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DA" w:rsidRDefault="00E239DA" w:rsidP="00E239DA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РОССИЙСКАЯ ФЕДЕРАЦИЯ</w:t>
      </w:r>
    </w:p>
    <w:p w:rsidR="00E239DA" w:rsidRDefault="00E239DA" w:rsidP="00E239DA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СОВЕТ ГОРОДСКОГО ПОСЕЛЕНИЯ «МОГЗОНСКОЕ»</w:t>
      </w:r>
    </w:p>
    <w:p w:rsidR="00E239DA" w:rsidRDefault="00E239DA" w:rsidP="00E239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РЕШЕНИЕ</w:t>
      </w:r>
    </w:p>
    <w:p w:rsidR="00E239DA" w:rsidRDefault="00E239DA" w:rsidP="00E239DA">
      <w:pPr>
        <w:pStyle w:val="30"/>
        <w:shd w:val="clear" w:color="auto" w:fill="auto"/>
        <w:ind w:right="40"/>
      </w:pPr>
    </w:p>
    <w:p w:rsidR="00E239DA" w:rsidRDefault="00E239DA" w:rsidP="00E239DA">
      <w:pPr>
        <w:pStyle w:val="30"/>
        <w:shd w:val="clear" w:color="auto" w:fill="auto"/>
        <w:ind w:right="40"/>
      </w:pPr>
    </w:p>
    <w:p w:rsidR="00E239DA" w:rsidRDefault="00E239DA" w:rsidP="00E239DA">
      <w:pPr>
        <w:pStyle w:val="30"/>
        <w:shd w:val="clear" w:color="auto" w:fill="auto"/>
        <w:spacing w:line="280" w:lineRule="exact"/>
        <w:ind w:right="40"/>
      </w:pPr>
    </w:p>
    <w:p w:rsidR="00E239DA" w:rsidRDefault="00E239DA" w:rsidP="00B87537">
      <w:pPr>
        <w:pStyle w:val="20"/>
        <w:shd w:val="clear" w:color="auto" w:fill="auto"/>
        <w:tabs>
          <w:tab w:val="left" w:pos="7072"/>
        </w:tabs>
        <w:spacing w:before="0" w:after="27" w:line="280" w:lineRule="exact"/>
        <w:jc w:val="center"/>
      </w:pPr>
      <w:r>
        <w:t>«</w:t>
      </w:r>
      <w:r w:rsidR="003A4447">
        <w:t>11</w:t>
      </w:r>
      <w:r>
        <w:t>»</w:t>
      </w:r>
      <w:r w:rsidR="003A4447">
        <w:t xml:space="preserve"> ноября </w:t>
      </w:r>
      <w:r w:rsidR="00B87537">
        <w:t>2024</w:t>
      </w:r>
      <w:r w:rsidR="00B87537">
        <w:tab/>
        <w:t xml:space="preserve">                № 20              </w:t>
      </w:r>
      <w:proofErr w:type="spellStart"/>
      <w:r w:rsidR="000E6C15">
        <w:t>п</w:t>
      </w:r>
      <w:r>
        <w:t>гт</w:t>
      </w:r>
      <w:proofErr w:type="spellEnd"/>
      <w:r>
        <w:t>. Могзон</w:t>
      </w:r>
    </w:p>
    <w:p w:rsidR="00E239DA" w:rsidRDefault="00E239DA" w:rsidP="00E239DA">
      <w:pPr>
        <w:pStyle w:val="20"/>
        <w:shd w:val="clear" w:color="auto" w:fill="auto"/>
        <w:spacing w:before="0" w:after="0" w:line="370" w:lineRule="exact"/>
        <w:ind w:firstLine="400"/>
        <w:jc w:val="center"/>
      </w:pPr>
      <w:r w:rsidRPr="00172A26">
        <w:rPr>
          <w:b/>
        </w:rPr>
        <w:t>Об исключении из реестра муниципального имущества городского поселения «</w:t>
      </w:r>
      <w:proofErr w:type="spellStart"/>
      <w:r w:rsidRPr="00172A26">
        <w:rPr>
          <w:b/>
        </w:rPr>
        <w:t>Могзонское</w:t>
      </w:r>
      <w:proofErr w:type="spellEnd"/>
      <w:r w:rsidRPr="00172A26">
        <w:rPr>
          <w:b/>
        </w:rPr>
        <w:t xml:space="preserve">» транспортного средства - автомобиля </w:t>
      </w:r>
      <w:r>
        <w:rPr>
          <w:b/>
        </w:rPr>
        <w:t xml:space="preserve">                    </w:t>
      </w:r>
      <w:r w:rsidRPr="00AD510A">
        <w:rPr>
          <w:b/>
        </w:rPr>
        <w:t>УАЗ-220695-04</w:t>
      </w:r>
      <w:r w:rsidRPr="00172A26">
        <w:rPr>
          <w:b/>
          <w:lang w:bidi="en-US"/>
        </w:rPr>
        <w:t xml:space="preserve">, </w:t>
      </w:r>
      <w:r w:rsidRPr="00172A26">
        <w:rPr>
          <w:b/>
        </w:rPr>
        <w:t xml:space="preserve">2012 </w:t>
      </w:r>
      <w:r w:rsidRPr="00172A26">
        <w:rPr>
          <w:rStyle w:val="31"/>
          <w:rFonts w:eastAsia="Franklin Gothic Heavy"/>
        </w:rPr>
        <w:t xml:space="preserve">года </w:t>
      </w:r>
      <w:r w:rsidRPr="00172A26">
        <w:rPr>
          <w:b/>
        </w:rPr>
        <w:t>выпуска</w:t>
      </w:r>
      <w:bookmarkStart w:id="0" w:name="_GoBack"/>
      <w:bookmarkEnd w:id="0"/>
    </w:p>
    <w:p w:rsidR="00E239DA" w:rsidRDefault="00E239DA" w:rsidP="00E239DA">
      <w:pPr>
        <w:pStyle w:val="20"/>
        <w:shd w:val="clear" w:color="auto" w:fill="auto"/>
        <w:spacing w:before="0" w:after="0" w:line="370" w:lineRule="exact"/>
        <w:ind w:firstLine="400"/>
      </w:pPr>
    </w:p>
    <w:p w:rsidR="00E239DA" w:rsidRDefault="00E239DA" w:rsidP="00E239DA">
      <w:pPr>
        <w:pStyle w:val="20"/>
        <w:shd w:val="clear" w:color="auto" w:fill="auto"/>
        <w:spacing w:before="0" w:after="0" w:line="370" w:lineRule="exact"/>
        <w:ind w:firstLine="400"/>
      </w:pPr>
      <w:r>
        <w:t xml:space="preserve">Руководствуясь Федеральными законами от 06.10.2003 </w:t>
      </w:r>
      <w:r>
        <w:rPr>
          <w:lang w:val="en-US" w:bidi="en-US"/>
        </w:rPr>
        <w:t>N</w:t>
      </w:r>
      <w:r w:rsidRPr="00E239DA">
        <w:rPr>
          <w:lang w:bidi="en-US"/>
        </w:rPr>
        <w:t xml:space="preserve"> </w:t>
      </w:r>
      <w:r>
        <w:t>131-ФЗ «Об общих принципах организации местного самоуправления в Российской Федерации»,  Уставом городского поселения «</w:t>
      </w:r>
      <w:proofErr w:type="spellStart"/>
      <w:r>
        <w:t>Могзонское</w:t>
      </w:r>
      <w:proofErr w:type="spellEnd"/>
      <w:r>
        <w:t>», Совет депутатов городского поселения «</w:t>
      </w:r>
      <w:proofErr w:type="spellStart"/>
      <w:r>
        <w:t>Могзонское</w:t>
      </w:r>
      <w:proofErr w:type="spellEnd"/>
      <w:r>
        <w:t>»</w:t>
      </w:r>
    </w:p>
    <w:p w:rsidR="00E239DA" w:rsidRDefault="00E239DA" w:rsidP="00E239DA">
      <w:pPr>
        <w:pStyle w:val="20"/>
        <w:shd w:val="clear" w:color="auto" w:fill="auto"/>
        <w:spacing w:before="0" w:after="0" w:line="370" w:lineRule="exact"/>
      </w:pPr>
      <w:r>
        <w:t>РЕШИЛ:</w:t>
      </w:r>
    </w:p>
    <w:p w:rsidR="00E239DA" w:rsidRDefault="00E239DA" w:rsidP="000E6C15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426"/>
      </w:pPr>
      <w:r>
        <w:t>Исключить</w:t>
      </w:r>
      <w:r w:rsidRPr="00E239DA">
        <w:t xml:space="preserve"> из реестра муниципального имущества городского поселения «</w:t>
      </w:r>
      <w:proofErr w:type="spellStart"/>
      <w:r w:rsidRPr="00E239DA">
        <w:t>Могзонское</w:t>
      </w:r>
      <w:proofErr w:type="spellEnd"/>
      <w:r w:rsidRPr="00E239DA">
        <w:t>» тран</w:t>
      </w:r>
      <w:r w:rsidR="0023168D">
        <w:t xml:space="preserve">спортного средства – автомобиля </w:t>
      </w:r>
      <w:r w:rsidR="000E6C15">
        <w:t xml:space="preserve">                          </w:t>
      </w:r>
      <w:r w:rsidRPr="00E239DA">
        <w:t>УАЗ-220695-04</w:t>
      </w:r>
      <w:r w:rsidRPr="00E239DA">
        <w:rPr>
          <w:lang w:bidi="en-US"/>
        </w:rPr>
        <w:t xml:space="preserve">, </w:t>
      </w:r>
      <w:r w:rsidRPr="00E239DA">
        <w:t xml:space="preserve">2012 </w:t>
      </w:r>
      <w:r w:rsidRPr="00E239DA">
        <w:rPr>
          <w:rStyle w:val="31"/>
          <w:rFonts w:eastAsia="Franklin Gothic Heavy"/>
          <w:b w:val="0"/>
        </w:rPr>
        <w:t>года</w:t>
      </w:r>
      <w:r w:rsidRPr="00E239DA">
        <w:rPr>
          <w:rStyle w:val="31"/>
          <w:rFonts w:eastAsia="Franklin Gothic Heavy"/>
        </w:rPr>
        <w:t xml:space="preserve"> </w:t>
      </w:r>
      <w:r w:rsidRPr="00E239DA">
        <w:t>выпуска</w:t>
      </w:r>
      <w:r w:rsidR="000E6C15">
        <w:t>,</w:t>
      </w:r>
      <w:r>
        <w:t xml:space="preserve"> </w:t>
      </w:r>
      <w:r w:rsidR="000E6C15" w:rsidRPr="000E6C15">
        <w:t xml:space="preserve">идентификационный номер </w:t>
      </w:r>
      <w:r w:rsidR="000E6C15" w:rsidRPr="000E6C15">
        <w:rPr>
          <w:lang w:bidi="en-US"/>
        </w:rPr>
        <w:t>(</w:t>
      </w:r>
      <w:r w:rsidR="000E6C15" w:rsidRPr="000E6C15">
        <w:rPr>
          <w:lang w:val="en-US" w:bidi="en-US"/>
        </w:rPr>
        <w:t>VIN</w:t>
      </w:r>
      <w:r w:rsidR="000E6C15" w:rsidRPr="000E6C15">
        <w:rPr>
          <w:lang w:bidi="en-US"/>
        </w:rPr>
        <w:t xml:space="preserve">) </w:t>
      </w:r>
      <w:r w:rsidR="000E6C15" w:rsidRPr="000E6C15">
        <w:t>XTT220695C0450393</w:t>
      </w:r>
      <w:r w:rsidR="000E6C15" w:rsidRPr="000E6C15">
        <w:rPr>
          <w:lang w:bidi="en-US"/>
        </w:rPr>
        <w:t xml:space="preserve">, </w:t>
      </w:r>
      <w:r w:rsidR="000E6C15" w:rsidRPr="000E6C15">
        <w:t xml:space="preserve">модель двигателя 409100, номер двигателя С3003177, кузов (кабина, прицеп) № 220600C0101615, цвет защитный, государственный регистрационный номер </w:t>
      </w:r>
      <w:r w:rsidR="000E6C15" w:rsidRPr="000E6C15">
        <w:rPr>
          <w:bCs/>
          <w:shd w:val="clear" w:color="auto" w:fill="FFFFFF"/>
        </w:rPr>
        <w:t>К778РХ75,  ПТС № 73 НМ 216160  от  31.05.2012 г</w:t>
      </w:r>
      <w:r w:rsidR="000E6C15" w:rsidRPr="000E6C15">
        <w:t>.</w:t>
      </w:r>
    </w:p>
    <w:p w:rsidR="00E239DA" w:rsidRDefault="00E239DA" w:rsidP="000E6C15">
      <w:pPr>
        <w:pStyle w:val="20"/>
        <w:numPr>
          <w:ilvl w:val="0"/>
          <w:numId w:val="2"/>
        </w:numPr>
        <w:shd w:val="clear" w:color="auto" w:fill="auto"/>
        <w:tabs>
          <w:tab w:val="left" w:pos="431"/>
        </w:tabs>
        <w:spacing w:before="0" w:after="0" w:line="370" w:lineRule="exact"/>
      </w:pPr>
      <w:r>
        <w:t xml:space="preserve">Настоящее решение вступает в силу на следующий день после дня его официального </w:t>
      </w:r>
      <w:r w:rsidR="003A4447">
        <w:t>обнародования</w:t>
      </w:r>
      <w:r>
        <w:t>.</w:t>
      </w:r>
    </w:p>
    <w:p w:rsidR="00E239DA" w:rsidRDefault="00E239DA" w:rsidP="000E6C15">
      <w:pPr>
        <w:pStyle w:val="20"/>
        <w:numPr>
          <w:ilvl w:val="0"/>
          <w:numId w:val="2"/>
        </w:numPr>
        <w:shd w:val="clear" w:color="auto" w:fill="auto"/>
        <w:tabs>
          <w:tab w:val="left" w:pos="431"/>
        </w:tabs>
        <w:spacing w:before="0" w:after="0" w:line="370" w:lineRule="exact"/>
      </w:pPr>
      <w:r>
        <w:t xml:space="preserve">Настоящее решение </w:t>
      </w:r>
      <w:r w:rsidR="000E6C15">
        <w:t>обнародовать путём ра</w:t>
      </w:r>
      <w:r w:rsidR="003A4447">
        <w:t>змещения на информационном стенде в здании администрации и</w:t>
      </w:r>
      <w:r>
        <w:t xml:space="preserve"> в сети Интернет на официальном сайте муниципального района «</w:t>
      </w:r>
      <w:proofErr w:type="spellStart"/>
      <w:r>
        <w:t>Хилокский</w:t>
      </w:r>
      <w:proofErr w:type="spellEnd"/>
      <w:r>
        <w:t xml:space="preserve"> район» по адресу:      </w:t>
      </w:r>
      <w:r>
        <w:rPr>
          <w:u w:val="single"/>
          <w:lang w:val="en-US"/>
        </w:rPr>
        <w:t>www</w:t>
      </w:r>
      <w:r>
        <w:rPr>
          <w:u w:val="single"/>
        </w:rPr>
        <w:t>. hiloksky.75.ru</w:t>
      </w:r>
      <w:r>
        <w:t>.</w:t>
      </w:r>
    </w:p>
    <w:p w:rsidR="00E239DA" w:rsidRDefault="00E239DA" w:rsidP="00E239DA"/>
    <w:p w:rsidR="00E239DA" w:rsidRDefault="00E239DA" w:rsidP="00E239DA"/>
    <w:p w:rsidR="00E239DA" w:rsidRDefault="00E239DA" w:rsidP="00E239D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Совета </w:t>
      </w:r>
    </w:p>
    <w:p w:rsidR="00E239DA" w:rsidRDefault="00E239DA" w:rsidP="00E239DA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Могзонское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                                        Ю. А.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Пухова</w:t>
      </w:r>
      <w:proofErr w:type="gramEnd"/>
    </w:p>
    <w:p w:rsidR="00556F29" w:rsidRDefault="00556F29"/>
    <w:sectPr w:rsidR="0055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30E3B"/>
    <w:multiLevelType w:val="multilevel"/>
    <w:tmpl w:val="2A8A4D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CBF7C94"/>
    <w:multiLevelType w:val="multilevel"/>
    <w:tmpl w:val="1C622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77"/>
    <w:rsid w:val="000A1077"/>
    <w:rsid w:val="000E6C15"/>
    <w:rsid w:val="0023168D"/>
    <w:rsid w:val="003A4447"/>
    <w:rsid w:val="00556F29"/>
    <w:rsid w:val="00B87537"/>
    <w:rsid w:val="00E2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E239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39DA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E239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9DA"/>
    <w:pPr>
      <w:shd w:val="clear" w:color="auto" w:fill="FFFFFF"/>
      <w:spacing w:before="840" w:after="1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1">
    <w:name w:val="Основной текст (3) + Не полужирный"/>
    <w:rsid w:val="00E23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E239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39DA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E239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9DA"/>
    <w:pPr>
      <w:shd w:val="clear" w:color="auto" w:fill="FFFFFF"/>
      <w:spacing w:before="840" w:after="1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1">
    <w:name w:val="Основной текст (3) + Не полужирный"/>
    <w:rsid w:val="00E23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Серюгина</dc:creator>
  <cp:keywords/>
  <dc:description/>
  <cp:lastModifiedBy>Dexp</cp:lastModifiedBy>
  <cp:revision>5</cp:revision>
  <dcterms:created xsi:type="dcterms:W3CDTF">2024-11-07T07:22:00Z</dcterms:created>
  <dcterms:modified xsi:type="dcterms:W3CDTF">2024-11-14T05:05:00Z</dcterms:modified>
</cp:coreProperties>
</file>