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84" w:rsidRDefault="00861CAD" w:rsidP="00BF5484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</w:rPr>
      </w:pPr>
      <w:r w:rsidRPr="002E450B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66566E" w:rsidRPr="002E450B" w:rsidRDefault="004D487D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E450B">
        <w:rPr>
          <w:rFonts w:ascii="Arial" w:eastAsia="Times New Roman" w:hAnsi="Arial" w:cs="Arial"/>
          <w:b/>
          <w:sz w:val="28"/>
          <w:szCs w:val="28"/>
        </w:rPr>
        <w:t xml:space="preserve">Р О С </w:t>
      </w:r>
      <w:proofErr w:type="spellStart"/>
      <w:proofErr w:type="gramStart"/>
      <w:r w:rsidRPr="002E450B">
        <w:rPr>
          <w:rFonts w:ascii="Arial" w:eastAsia="Times New Roman" w:hAnsi="Arial" w:cs="Arial"/>
          <w:b/>
          <w:sz w:val="28"/>
          <w:szCs w:val="28"/>
        </w:rPr>
        <w:t>С</w:t>
      </w:r>
      <w:proofErr w:type="spellEnd"/>
      <w:proofErr w:type="gramEnd"/>
      <w:r w:rsidRPr="002E450B">
        <w:rPr>
          <w:rFonts w:ascii="Arial" w:eastAsia="Times New Roman" w:hAnsi="Arial" w:cs="Arial"/>
          <w:b/>
          <w:sz w:val="28"/>
          <w:szCs w:val="28"/>
        </w:rPr>
        <w:t xml:space="preserve"> И Й С К А Я  Ф Е Д Е Р А Ц И Я</w:t>
      </w:r>
      <w:r w:rsidR="0066566E" w:rsidRPr="002E450B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</w:t>
      </w:r>
    </w:p>
    <w:p w:rsidR="00C73828" w:rsidRPr="002E450B" w:rsidRDefault="0066566E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E450B">
        <w:rPr>
          <w:rFonts w:ascii="Arial" w:hAnsi="Arial" w:cs="Arial"/>
          <w:b/>
          <w:sz w:val="28"/>
          <w:szCs w:val="28"/>
        </w:rPr>
        <w:t>Совет городского поселения «</w:t>
      </w:r>
      <w:proofErr w:type="spellStart"/>
      <w:r w:rsidRPr="002E450B">
        <w:rPr>
          <w:rFonts w:ascii="Arial" w:hAnsi="Arial" w:cs="Arial"/>
          <w:b/>
          <w:sz w:val="28"/>
          <w:szCs w:val="28"/>
        </w:rPr>
        <w:t>Могзонское</w:t>
      </w:r>
      <w:proofErr w:type="spellEnd"/>
      <w:r w:rsidR="00C73828" w:rsidRPr="002E450B">
        <w:rPr>
          <w:rFonts w:ascii="Arial" w:hAnsi="Arial" w:cs="Arial"/>
          <w:b/>
          <w:sz w:val="28"/>
          <w:szCs w:val="28"/>
        </w:rPr>
        <w:t>»</w:t>
      </w:r>
    </w:p>
    <w:p w:rsidR="00C73828" w:rsidRPr="002E450B" w:rsidRDefault="00C73828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73828" w:rsidRDefault="00C73828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E450B">
        <w:rPr>
          <w:rFonts w:ascii="Arial" w:hAnsi="Arial" w:cs="Arial"/>
          <w:b/>
          <w:sz w:val="28"/>
          <w:szCs w:val="28"/>
        </w:rPr>
        <w:t>РЕШЕНИЕ</w:t>
      </w:r>
    </w:p>
    <w:p w:rsidR="0055335C" w:rsidRPr="002E450B" w:rsidRDefault="0055335C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73828" w:rsidRPr="0055335C" w:rsidRDefault="00A51229" w:rsidP="00217A3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от </w:t>
      </w:r>
      <w:r w:rsidR="00C73828" w:rsidRPr="0055335C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="00C73828" w:rsidRPr="0055335C">
        <w:rPr>
          <w:rFonts w:ascii="Arial" w:hAnsi="Arial" w:cs="Arial"/>
          <w:sz w:val="24"/>
          <w:szCs w:val="24"/>
        </w:rPr>
        <w:t xml:space="preserve"> года                                              </w:t>
      </w:r>
      <w:r w:rsidR="0055335C" w:rsidRPr="0055335C">
        <w:rPr>
          <w:rFonts w:ascii="Arial" w:hAnsi="Arial" w:cs="Arial"/>
          <w:sz w:val="24"/>
          <w:szCs w:val="24"/>
        </w:rPr>
        <w:t xml:space="preserve">    </w:t>
      </w:r>
      <w:r w:rsidR="0055335C">
        <w:rPr>
          <w:rFonts w:ascii="Arial" w:hAnsi="Arial" w:cs="Arial"/>
          <w:sz w:val="24"/>
          <w:szCs w:val="24"/>
        </w:rPr>
        <w:t xml:space="preserve">                  </w:t>
      </w:r>
      <w:r w:rsidR="00F05B17">
        <w:rPr>
          <w:rFonts w:ascii="Arial" w:hAnsi="Arial" w:cs="Arial"/>
          <w:sz w:val="24"/>
          <w:szCs w:val="24"/>
        </w:rPr>
        <w:t xml:space="preserve">                        </w:t>
      </w:r>
      <w:r w:rsidR="0055335C">
        <w:rPr>
          <w:rFonts w:ascii="Arial" w:hAnsi="Arial" w:cs="Arial"/>
          <w:sz w:val="24"/>
          <w:szCs w:val="24"/>
        </w:rPr>
        <w:t xml:space="preserve"> </w:t>
      </w:r>
      <w:r w:rsidR="002B5BA2" w:rsidRPr="0055335C">
        <w:rPr>
          <w:rFonts w:ascii="Arial" w:hAnsi="Arial" w:cs="Arial"/>
          <w:sz w:val="24"/>
          <w:szCs w:val="24"/>
        </w:rPr>
        <w:t xml:space="preserve">№ </w:t>
      </w:r>
    </w:p>
    <w:p w:rsidR="00C73828" w:rsidRPr="002E450B" w:rsidRDefault="00C73828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5335C" w:rsidRDefault="0055335C" w:rsidP="00502B35">
      <w:pPr>
        <w:pStyle w:val="af0"/>
        <w:jc w:val="center"/>
        <w:rPr>
          <w:rFonts w:ascii="Arial" w:hAnsi="Arial" w:cs="Arial"/>
          <w:b/>
          <w:sz w:val="28"/>
          <w:szCs w:val="28"/>
        </w:rPr>
      </w:pPr>
    </w:p>
    <w:p w:rsidR="00502B35" w:rsidRPr="00E52811" w:rsidRDefault="00751AF8" w:rsidP="00502B35">
      <w:pPr>
        <w:pStyle w:val="af0"/>
        <w:jc w:val="center"/>
        <w:rPr>
          <w:rFonts w:ascii="Arial" w:hAnsi="Arial" w:cs="Arial"/>
          <w:b/>
          <w:sz w:val="28"/>
          <w:szCs w:val="28"/>
        </w:rPr>
      </w:pPr>
      <w:r w:rsidRPr="00E52811">
        <w:rPr>
          <w:rFonts w:ascii="Arial" w:hAnsi="Arial" w:cs="Arial"/>
          <w:b/>
          <w:sz w:val="28"/>
          <w:szCs w:val="28"/>
        </w:rPr>
        <w:t xml:space="preserve">О внесении изменений и дополнений </w:t>
      </w:r>
      <w:r w:rsidR="00502B35" w:rsidRPr="00E52811">
        <w:rPr>
          <w:rFonts w:ascii="Arial" w:hAnsi="Arial" w:cs="Arial"/>
          <w:b/>
          <w:sz w:val="28"/>
          <w:szCs w:val="28"/>
        </w:rPr>
        <w:t>в Решение от 22.11.2019г. №132 «Об установлении земельного налога на территории городского поселения «</w:t>
      </w:r>
      <w:proofErr w:type="spellStart"/>
      <w:r w:rsidR="00502B35" w:rsidRPr="00E52811">
        <w:rPr>
          <w:rFonts w:ascii="Arial" w:hAnsi="Arial" w:cs="Arial"/>
          <w:b/>
          <w:sz w:val="28"/>
          <w:szCs w:val="28"/>
        </w:rPr>
        <w:t>Могзонское</w:t>
      </w:r>
      <w:proofErr w:type="spellEnd"/>
      <w:r w:rsidR="00502B35" w:rsidRPr="00E52811">
        <w:rPr>
          <w:rFonts w:ascii="Arial" w:hAnsi="Arial" w:cs="Arial"/>
          <w:b/>
          <w:sz w:val="28"/>
          <w:szCs w:val="28"/>
        </w:rPr>
        <w:t xml:space="preserve">». </w:t>
      </w:r>
    </w:p>
    <w:p w:rsidR="00C73828" w:rsidRPr="00E52811" w:rsidRDefault="00C73828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02B35" w:rsidRPr="002E450B" w:rsidRDefault="00502B35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73828" w:rsidRPr="00E52811" w:rsidRDefault="00046D88" w:rsidP="00046D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51229">
        <w:rPr>
          <w:rFonts w:ascii="Arial" w:hAnsi="Arial" w:cs="Arial"/>
          <w:sz w:val="24"/>
          <w:szCs w:val="24"/>
        </w:rPr>
        <w:t xml:space="preserve">В соответствии со </w:t>
      </w:r>
      <w:r w:rsidR="00502B35" w:rsidRPr="00E52811">
        <w:rPr>
          <w:rFonts w:ascii="Arial" w:hAnsi="Arial" w:cs="Arial"/>
          <w:sz w:val="24"/>
          <w:szCs w:val="24"/>
        </w:rPr>
        <w:t>стать</w:t>
      </w:r>
      <w:r w:rsidR="00A51229">
        <w:rPr>
          <w:rFonts w:ascii="Arial" w:hAnsi="Arial" w:cs="Arial"/>
          <w:sz w:val="24"/>
          <w:szCs w:val="24"/>
        </w:rPr>
        <w:t>ей</w:t>
      </w:r>
      <w:r w:rsidR="00502B35" w:rsidRPr="00E52811">
        <w:rPr>
          <w:rFonts w:ascii="Arial" w:hAnsi="Arial" w:cs="Arial"/>
          <w:sz w:val="24"/>
          <w:szCs w:val="24"/>
        </w:rPr>
        <w:t xml:space="preserve"> </w:t>
      </w:r>
      <w:r w:rsidR="00BF5484">
        <w:rPr>
          <w:rFonts w:ascii="Arial" w:hAnsi="Arial" w:cs="Arial"/>
          <w:sz w:val="24"/>
          <w:szCs w:val="24"/>
        </w:rPr>
        <w:t>39</w:t>
      </w:r>
      <w:r w:rsidR="00A51229">
        <w:rPr>
          <w:rFonts w:ascii="Arial" w:hAnsi="Arial" w:cs="Arial"/>
          <w:sz w:val="24"/>
          <w:szCs w:val="24"/>
        </w:rPr>
        <w:t>4</w:t>
      </w:r>
      <w:r w:rsidR="00BF5484">
        <w:rPr>
          <w:rFonts w:ascii="Arial" w:hAnsi="Arial" w:cs="Arial"/>
          <w:sz w:val="24"/>
          <w:szCs w:val="24"/>
        </w:rPr>
        <w:t xml:space="preserve"> </w:t>
      </w:r>
      <w:r w:rsidR="00502B35" w:rsidRPr="00E52811">
        <w:rPr>
          <w:rFonts w:ascii="Arial" w:hAnsi="Arial" w:cs="Arial"/>
          <w:sz w:val="24"/>
          <w:szCs w:val="24"/>
        </w:rPr>
        <w:t xml:space="preserve">Налогового кодекса Российской Федерации, руководствуясь </w:t>
      </w:r>
      <w:r w:rsidRPr="00700FBD">
        <w:rPr>
          <w:rFonts w:ascii="Arial" w:hAnsi="Arial" w:cs="Arial"/>
          <w:sz w:val="24"/>
          <w:szCs w:val="24"/>
        </w:rPr>
        <w:t>Федеральным законом 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E52811">
        <w:rPr>
          <w:rFonts w:ascii="Arial" w:hAnsi="Arial" w:cs="Arial"/>
          <w:sz w:val="24"/>
          <w:szCs w:val="24"/>
        </w:rPr>
        <w:t>Устав</w:t>
      </w:r>
      <w:r>
        <w:rPr>
          <w:rFonts w:ascii="Arial" w:hAnsi="Arial" w:cs="Arial"/>
          <w:sz w:val="24"/>
          <w:szCs w:val="24"/>
        </w:rPr>
        <w:t>ом городского поселения «</w:t>
      </w:r>
      <w:proofErr w:type="spellStart"/>
      <w:r>
        <w:rPr>
          <w:rFonts w:ascii="Arial" w:hAnsi="Arial" w:cs="Arial"/>
          <w:sz w:val="24"/>
          <w:szCs w:val="24"/>
        </w:rPr>
        <w:t>Могзонское</w:t>
      </w:r>
      <w:proofErr w:type="spellEnd"/>
      <w:r>
        <w:rPr>
          <w:rFonts w:ascii="Arial" w:hAnsi="Arial" w:cs="Arial"/>
          <w:sz w:val="24"/>
          <w:szCs w:val="24"/>
        </w:rPr>
        <w:t xml:space="preserve">»,  </w:t>
      </w:r>
      <w:r w:rsidR="00502B35" w:rsidRPr="00E52811">
        <w:rPr>
          <w:rFonts w:ascii="Arial" w:hAnsi="Arial" w:cs="Arial"/>
          <w:sz w:val="24"/>
          <w:szCs w:val="24"/>
        </w:rPr>
        <w:t>Совет городского поселения «</w:t>
      </w:r>
      <w:proofErr w:type="spellStart"/>
      <w:r w:rsidR="00502B35" w:rsidRPr="00E52811">
        <w:rPr>
          <w:rFonts w:ascii="Arial" w:hAnsi="Arial" w:cs="Arial"/>
          <w:sz w:val="24"/>
          <w:szCs w:val="24"/>
        </w:rPr>
        <w:t>Могзонское</w:t>
      </w:r>
      <w:proofErr w:type="spellEnd"/>
      <w:r w:rsidR="00502B35" w:rsidRPr="00E52811">
        <w:rPr>
          <w:rFonts w:ascii="Arial" w:hAnsi="Arial" w:cs="Arial"/>
          <w:sz w:val="24"/>
          <w:szCs w:val="24"/>
        </w:rPr>
        <w:t xml:space="preserve">»  </w:t>
      </w:r>
      <w:proofErr w:type="gramStart"/>
      <w:r w:rsidR="00502B35" w:rsidRPr="00E52811">
        <w:rPr>
          <w:rFonts w:ascii="Arial" w:hAnsi="Arial" w:cs="Arial"/>
          <w:sz w:val="24"/>
          <w:szCs w:val="24"/>
        </w:rPr>
        <w:t>р</w:t>
      </w:r>
      <w:proofErr w:type="gramEnd"/>
      <w:r w:rsidR="00502B35" w:rsidRPr="00E52811">
        <w:rPr>
          <w:rFonts w:ascii="Arial" w:hAnsi="Arial" w:cs="Arial"/>
          <w:sz w:val="24"/>
          <w:szCs w:val="24"/>
        </w:rPr>
        <w:t xml:space="preserve"> е ш и л</w:t>
      </w:r>
      <w:r w:rsidR="004A639E">
        <w:rPr>
          <w:rFonts w:ascii="Arial" w:hAnsi="Arial" w:cs="Arial"/>
          <w:sz w:val="24"/>
          <w:szCs w:val="24"/>
        </w:rPr>
        <w:t>:</w:t>
      </w:r>
    </w:p>
    <w:p w:rsidR="00C73828" w:rsidRPr="00E52811" w:rsidRDefault="00C73828" w:rsidP="00217A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73828" w:rsidRPr="00E52811" w:rsidRDefault="0077539F" w:rsidP="00217A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2811">
        <w:rPr>
          <w:rFonts w:ascii="Arial" w:hAnsi="Arial" w:cs="Arial"/>
          <w:sz w:val="24"/>
          <w:szCs w:val="24"/>
        </w:rPr>
        <w:t xml:space="preserve">1. </w:t>
      </w:r>
      <w:r w:rsidR="00C73828" w:rsidRPr="00E52811">
        <w:rPr>
          <w:rFonts w:ascii="Arial" w:hAnsi="Arial" w:cs="Arial"/>
          <w:sz w:val="24"/>
          <w:szCs w:val="24"/>
        </w:rPr>
        <w:t xml:space="preserve">Внести следующие изменения и дополнения в </w:t>
      </w:r>
      <w:r w:rsidR="00502B35" w:rsidRPr="00E52811">
        <w:rPr>
          <w:rFonts w:ascii="Arial" w:hAnsi="Arial" w:cs="Arial"/>
          <w:sz w:val="24"/>
          <w:szCs w:val="24"/>
        </w:rPr>
        <w:t>Решение от 22.11.2019г. №13</w:t>
      </w:r>
      <w:r w:rsidR="004A639E">
        <w:rPr>
          <w:rFonts w:ascii="Arial" w:hAnsi="Arial" w:cs="Arial"/>
          <w:sz w:val="24"/>
          <w:szCs w:val="24"/>
        </w:rPr>
        <w:t>2</w:t>
      </w:r>
      <w:r w:rsidR="00502B35" w:rsidRPr="00E52811">
        <w:rPr>
          <w:rFonts w:ascii="Arial" w:hAnsi="Arial" w:cs="Arial"/>
          <w:sz w:val="24"/>
          <w:szCs w:val="24"/>
        </w:rPr>
        <w:t xml:space="preserve"> «Об установлении земельного налога на территории го</w:t>
      </w:r>
      <w:r w:rsidR="00BC64F3">
        <w:rPr>
          <w:rFonts w:ascii="Arial" w:hAnsi="Arial" w:cs="Arial"/>
          <w:sz w:val="24"/>
          <w:szCs w:val="24"/>
        </w:rPr>
        <w:t>родского поселения «</w:t>
      </w:r>
      <w:proofErr w:type="spellStart"/>
      <w:r w:rsidR="00BC64F3">
        <w:rPr>
          <w:rFonts w:ascii="Arial" w:hAnsi="Arial" w:cs="Arial"/>
          <w:sz w:val="24"/>
          <w:szCs w:val="24"/>
        </w:rPr>
        <w:t>Могзонское</w:t>
      </w:r>
      <w:proofErr w:type="spellEnd"/>
      <w:r w:rsidR="00BC64F3">
        <w:rPr>
          <w:rFonts w:ascii="Arial" w:hAnsi="Arial" w:cs="Arial"/>
          <w:sz w:val="24"/>
          <w:szCs w:val="24"/>
        </w:rPr>
        <w:t>»:</w:t>
      </w:r>
      <w:bookmarkStart w:id="0" w:name="_GoBack"/>
      <w:bookmarkEnd w:id="0"/>
    </w:p>
    <w:p w:rsidR="00C73828" w:rsidRPr="009C25ED" w:rsidRDefault="009C25ED" w:rsidP="00217A36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25ED">
        <w:rPr>
          <w:rFonts w:ascii="Arial" w:eastAsia="Times New Roman" w:hAnsi="Arial" w:cs="Arial"/>
          <w:sz w:val="24"/>
          <w:szCs w:val="24"/>
          <w:lang w:eastAsia="ru-RU"/>
        </w:rPr>
        <w:t>В подпункте 1 пункта 2:</w:t>
      </w:r>
    </w:p>
    <w:p w:rsidR="004C165E" w:rsidRPr="009C25ED" w:rsidRDefault="004C165E" w:rsidP="004C16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C25ED">
        <w:rPr>
          <w:rFonts w:ascii="Arial" w:eastAsia="Times New Roman" w:hAnsi="Arial" w:cs="Arial"/>
          <w:sz w:val="24"/>
          <w:szCs w:val="24"/>
          <w:lang w:eastAsia="ru-RU"/>
        </w:rPr>
        <w:t>а) в абзаце третьем</w:t>
      </w:r>
      <w:r w:rsidRPr="009C25ED">
        <w:rPr>
          <w:rFonts w:ascii="Arial" w:eastAsia="Times New Roman" w:hAnsi="Arial" w:cs="Arial"/>
          <w:sz w:val="24"/>
          <w:szCs w:val="24"/>
          <w:lang w:eastAsia="ru-RU"/>
        </w:rPr>
        <w:t xml:space="preserve"> подпункта 1 пункта 2</w:t>
      </w:r>
      <w:r w:rsidRPr="009C25ED">
        <w:rPr>
          <w:rFonts w:ascii="Arial" w:eastAsia="Times New Roman" w:hAnsi="Arial" w:cs="Arial"/>
          <w:sz w:val="24"/>
          <w:szCs w:val="24"/>
          <w:lang w:eastAsia="ru-RU"/>
        </w:rPr>
        <w:t xml:space="preserve"> слова "(за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деятельности)" заменить словами</w:t>
      </w:r>
      <w:r w:rsidRPr="009C25ED">
        <w:rPr>
          <w:rFonts w:ascii="Arial" w:eastAsia="Times New Roman" w:hAnsi="Arial" w:cs="Arial"/>
          <w:sz w:val="24"/>
          <w:szCs w:val="24"/>
          <w:lang w:eastAsia="ru-RU"/>
        </w:rPr>
        <w:t>, "</w:t>
      </w:r>
      <w:r w:rsidRPr="009C25ED">
        <w:rPr>
          <w:rFonts w:ascii="Arial" w:eastAsia="Times New Roman" w:hAnsi="Arial" w:cs="Arial"/>
          <w:sz w:val="24"/>
          <w:szCs w:val="24"/>
          <w:lang w:eastAsia="ru-RU"/>
        </w:rPr>
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рублей";</w:t>
      </w:r>
      <w:proofErr w:type="gramEnd"/>
    </w:p>
    <w:p w:rsidR="004C165E" w:rsidRPr="009C25ED" w:rsidRDefault="004C165E" w:rsidP="004C165E">
      <w:pPr>
        <w:pStyle w:val="a3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165E" w:rsidRPr="009C25ED" w:rsidRDefault="004C165E" w:rsidP="009C25ED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25ED">
        <w:rPr>
          <w:rFonts w:ascii="Arial" w:eastAsia="Times New Roman" w:hAnsi="Arial" w:cs="Arial"/>
          <w:sz w:val="24"/>
          <w:szCs w:val="24"/>
          <w:lang w:eastAsia="ru-RU"/>
        </w:rPr>
        <w:t>б) абзац четвертый дополнить словами ", за исключением указанных в настоящем абзаце земельных участков, кадастровая стоимость каждого из которых пре</w:t>
      </w:r>
      <w:r w:rsidR="009C25ED">
        <w:rPr>
          <w:rFonts w:ascii="Arial" w:eastAsia="Times New Roman" w:hAnsi="Arial" w:cs="Arial"/>
          <w:sz w:val="24"/>
          <w:szCs w:val="24"/>
          <w:lang w:eastAsia="ru-RU"/>
        </w:rPr>
        <w:t>вышает 300 миллионов рублей".</w:t>
      </w:r>
    </w:p>
    <w:p w:rsidR="00F16EB2" w:rsidRDefault="00595BAA" w:rsidP="00BF5484">
      <w:pPr>
        <w:tabs>
          <w:tab w:val="left" w:pos="115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E52811" w:rsidRPr="00E52811">
        <w:rPr>
          <w:rFonts w:ascii="Arial" w:eastAsia="Calibri" w:hAnsi="Arial" w:cs="Arial"/>
          <w:sz w:val="24"/>
          <w:szCs w:val="24"/>
        </w:rPr>
        <w:t xml:space="preserve">2. Настоящее решение вступает в силу </w:t>
      </w:r>
      <w:r w:rsidR="00F16EB2">
        <w:rPr>
          <w:rFonts w:ascii="Arial" w:eastAsia="Calibri" w:hAnsi="Arial" w:cs="Arial"/>
          <w:sz w:val="24"/>
          <w:szCs w:val="24"/>
        </w:rPr>
        <w:t xml:space="preserve">с 1 января 2025 года, </w:t>
      </w:r>
      <w:r w:rsidR="00F16EB2" w:rsidRPr="00F16EB2">
        <w:rPr>
          <w:rFonts w:ascii="Arial" w:eastAsia="Calibri" w:hAnsi="Arial" w:cs="Arial"/>
          <w:sz w:val="24"/>
          <w:szCs w:val="24"/>
        </w:rPr>
        <w:t>но не ранее чем по истечении одного месяца со дня его официального опубликования.</w:t>
      </w:r>
      <w:r w:rsidR="00F16EB2">
        <w:rPr>
          <w:rFonts w:ascii="Arial" w:eastAsia="Calibri" w:hAnsi="Arial" w:cs="Arial"/>
          <w:sz w:val="24"/>
          <w:szCs w:val="24"/>
        </w:rPr>
        <w:t xml:space="preserve">  </w:t>
      </w:r>
      <w:r w:rsidR="00046D88">
        <w:rPr>
          <w:rFonts w:ascii="Arial" w:eastAsia="Calibri" w:hAnsi="Arial" w:cs="Arial"/>
          <w:sz w:val="24"/>
          <w:szCs w:val="24"/>
        </w:rPr>
        <w:t xml:space="preserve">  </w:t>
      </w:r>
    </w:p>
    <w:p w:rsidR="00046D88" w:rsidRPr="00BF5484" w:rsidRDefault="00046D88" w:rsidP="00BF5484">
      <w:pPr>
        <w:tabs>
          <w:tab w:val="left" w:pos="11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         </w:t>
      </w:r>
      <w:r w:rsidR="00F16EB2"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>3.</w:t>
      </w:r>
      <w:r w:rsidRPr="00046D88">
        <w:t xml:space="preserve"> </w:t>
      </w:r>
      <w:r>
        <w:rPr>
          <w:rFonts w:ascii="Arial" w:eastAsia="Calibri" w:hAnsi="Arial" w:cs="Arial"/>
          <w:sz w:val="24"/>
          <w:szCs w:val="24"/>
        </w:rPr>
        <w:t>В течени</w:t>
      </w:r>
      <w:r w:rsidR="00F16EB2">
        <w:rPr>
          <w:rFonts w:ascii="Arial" w:eastAsia="Calibri" w:hAnsi="Arial" w:cs="Arial"/>
          <w:sz w:val="24"/>
          <w:szCs w:val="24"/>
        </w:rPr>
        <w:t>е</w:t>
      </w:r>
      <w:r>
        <w:rPr>
          <w:rFonts w:ascii="Arial" w:eastAsia="Calibri" w:hAnsi="Arial" w:cs="Arial"/>
          <w:sz w:val="24"/>
          <w:szCs w:val="24"/>
        </w:rPr>
        <w:t xml:space="preserve"> 5 дней с момента принятия направить настоящее решение в Межрайонную инспекцию ФНС России №8 по Забайкальскому краю</w:t>
      </w:r>
    </w:p>
    <w:p w:rsidR="00E52811" w:rsidRPr="00E52811" w:rsidRDefault="00595BAA" w:rsidP="00595BA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4</w:t>
      </w:r>
      <w:r w:rsidR="00E52811" w:rsidRPr="00E52811">
        <w:rPr>
          <w:rFonts w:ascii="Arial" w:eastAsia="Calibri" w:hAnsi="Arial" w:cs="Arial"/>
          <w:sz w:val="24"/>
          <w:szCs w:val="24"/>
        </w:rPr>
        <w:t>. Настоящее решение обнародовать путем размещения на стенде в здании администрации городского поселения «</w:t>
      </w:r>
      <w:proofErr w:type="spellStart"/>
      <w:r w:rsidR="00E52811" w:rsidRPr="00E52811">
        <w:rPr>
          <w:rFonts w:ascii="Arial" w:eastAsia="Calibri" w:hAnsi="Arial" w:cs="Arial"/>
          <w:sz w:val="24"/>
          <w:szCs w:val="24"/>
        </w:rPr>
        <w:t>Могзонское</w:t>
      </w:r>
      <w:proofErr w:type="spellEnd"/>
      <w:r w:rsidR="00E52811" w:rsidRPr="00E52811">
        <w:rPr>
          <w:rFonts w:ascii="Arial" w:eastAsia="Calibri" w:hAnsi="Arial" w:cs="Arial"/>
          <w:sz w:val="24"/>
          <w:szCs w:val="24"/>
        </w:rPr>
        <w:t>» и в сети Интернет на официальном сайте муниципального района «</w:t>
      </w:r>
      <w:proofErr w:type="spellStart"/>
      <w:r w:rsidR="00E52811" w:rsidRPr="00E52811">
        <w:rPr>
          <w:rFonts w:ascii="Arial" w:eastAsia="Calibri" w:hAnsi="Arial" w:cs="Arial"/>
          <w:sz w:val="24"/>
          <w:szCs w:val="24"/>
        </w:rPr>
        <w:t>Хилокский</w:t>
      </w:r>
      <w:proofErr w:type="spellEnd"/>
      <w:r w:rsidR="00E52811" w:rsidRPr="00E52811">
        <w:rPr>
          <w:rFonts w:ascii="Arial" w:eastAsia="Calibri" w:hAnsi="Arial" w:cs="Arial"/>
          <w:sz w:val="24"/>
          <w:szCs w:val="24"/>
        </w:rPr>
        <w:t xml:space="preserve"> район» по адресу: </w:t>
      </w:r>
      <w:hyperlink r:id="rId9" w:history="1">
        <w:r w:rsidR="00E52811" w:rsidRPr="00E52811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="00E52811" w:rsidRPr="00E52811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="00E52811" w:rsidRPr="00E52811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hiloksky</w:t>
        </w:r>
        <w:proofErr w:type="spellEnd"/>
        <w:r w:rsidR="00E52811" w:rsidRPr="00E52811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.75.</w:t>
        </w:r>
        <w:proofErr w:type="spellStart"/>
        <w:r w:rsidR="00E52811" w:rsidRPr="00E52811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BF5484" w:rsidRPr="002E450B" w:rsidRDefault="00BF5484" w:rsidP="00C620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5EC" w:rsidRPr="002E450B" w:rsidRDefault="000975EC" w:rsidP="00173F38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876E0B" w:rsidRPr="002E450B" w:rsidRDefault="00876E0B" w:rsidP="00173F38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876E0B" w:rsidRPr="002E450B" w:rsidRDefault="000975EC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E450B">
        <w:rPr>
          <w:rFonts w:ascii="Arial" w:eastAsia="SimSun" w:hAnsi="Arial" w:cs="Arial"/>
          <w:sz w:val="24"/>
          <w:szCs w:val="24"/>
          <w:lang w:eastAsia="zh-CN"/>
        </w:rPr>
        <w:t>Председатель Совета городского</w:t>
      </w:r>
    </w:p>
    <w:p w:rsidR="00A348AF" w:rsidRPr="002E450B" w:rsidRDefault="005E7A14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E450B">
        <w:rPr>
          <w:rFonts w:ascii="Arial" w:eastAsia="SimSun" w:hAnsi="Arial" w:cs="Arial"/>
          <w:sz w:val="24"/>
          <w:szCs w:val="24"/>
          <w:lang w:eastAsia="zh-CN"/>
        </w:rPr>
        <w:t>поселения «</w:t>
      </w:r>
      <w:proofErr w:type="spellStart"/>
      <w:r w:rsidRPr="002E450B">
        <w:rPr>
          <w:rFonts w:ascii="Arial" w:eastAsia="SimSun" w:hAnsi="Arial" w:cs="Arial"/>
          <w:sz w:val="24"/>
          <w:szCs w:val="24"/>
          <w:lang w:eastAsia="zh-CN"/>
        </w:rPr>
        <w:t>Могзонское</w:t>
      </w:r>
      <w:proofErr w:type="spellEnd"/>
      <w:r w:rsidR="000975EC" w:rsidRPr="002E450B">
        <w:rPr>
          <w:rFonts w:ascii="Arial" w:eastAsia="SimSun" w:hAnsi="Arial" w:cs="Arial"/>
          <w:sz w:val="24"/>
          <w:szCs w:val="24"/>
          <w:lang w:eastAsia="zh-CN"/>
        </w:rPr>
        <w:t xml:space="preserve">»  </w:t>
      </w:r>
      <w:r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     </w:t>
      </w:r>
      <w:r w:rsidR="00755641"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r w:rsidR="00E52811">
        <w:rPr>
          <w:rFonts w:ascii="Arial" w:eastAsia="SimSun" w:hAnsi="Arial" w:cs="Arial"/>
          <w:sz w:val="24"/>
          <w:szCs w:val="24"/>
          <w:lang w:eastAsia="zh-CN"/>
        </w:rPr>
        <w:t xml:space="preserve">   </w:t>
      </w:r>
      <w:r w:rsidR="00755641"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r w:rsidR="00BF5484">
        <w:rPr>
          <w:rFonts w:ascii="Arial" w:eastAsia="SimSun" w:hAnsi="Arial" w:cs="Arial"/>
          <w:sz w:val="24"/>
          <w:szCs w:val="24"/>
          <w:lang w:eastAsia="zh-CN"/>
        </w:rPr>
        <w:t xml:space="preserve">                </w:t>
      </w:r>
      <w:r w:rsidR="00755641"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proofErr w:type="spellStart"/>
      <w:r w:rsidR="00755641" w:rsidRPr="002E450B">
        <w:rPr>
          <w:rFonts w:ascii="Arial" w:eastAsia="SimSun" w:hAnsi="Arial" w:cs="Arial"/>
          <w:sz w:val="24"/>
          <w:szCs w:val="24"/>
          <w:lang w:eastAsia="zh-CN"/>
        </w:rPr>
        <w:t>Ю.А.</w:t>
      </w:r>
      <w:proofErr w:type="gramStart"/>
      <w:r w:rsidR="00755641" w:rsidRPr="002E450B">
        <w:rPr>
          <w:rFonts w:ascii="Arial" w:eastAsia="SimSun" w:hAnsi="Arial" w:cs="Arial"/>
          <w:sz w:val="24"/>
          <w:szCs w:val="24"/>
          <w:lang w:eastAsia="zh-CN"/>
        </w:rPr>
        <w:t>Пухова</w:t>
      </w:r>
      <w:proofErr w:type="spellEnd"/>
      <w:proofErr w:type="gramEnd"/>
      <w:r w:rsidR="00755641" w:rsidRPr="002E450B">
        <w:rPr>
          <w:rFonts w:ascii="Arial" w:eastAsia="SimSun" w:hAnsi="Arial" w:cs="Arial"/>
          <w:sz w:val="24"/>
          <w:szCs w:val="24"/>
          <w:lang w:eastAsia="zh-CN"/>
        </w:rPr>
        <w:t>.</w:t>
      </w:r>
      <w:r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   </w:t>
      </w:r>
      <w:r w:rsidR="00173F38"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r w:rsidR="000975EC"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         </w:t>
      </w:r>
      <w:r w:rsidR="00876E0B"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                                </w:t>
      </w:r>
      <w:r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    </w:t>
      </w:r>
      <w:r w:rsidR="00876E0B" w:rsidRPr="002E450B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sectPr w:rsidR="00A348AF" w:rsidRPr="002E450B" w:rsidSect="00BF5484">
      <w:headerReference w:type="default" r:id="rId10"/>
      <w:pgSz w:w="11906" w:h="16838"/>
      <w:pgMar w:top="85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AA2" w:rsidRDefault="00722AA2" w:rsidP="00F10776">
      <w:pPr>
        <w:spacing w:after="0" w:line="240" w:lineRule="auto"/>
      </w:pPr>
      <w:r>
        <w:separator/>
      </w:r>
    </w:p>
  </w:endnote>
  <w:endnote w:type="continuationSeparator" w:id="0">
    <w:p w:rsidR="00722AA2" w:rsidRDefault="00722AA2" w:rsidP="00F1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AA2" w:rsidRDefault="00722AA2" w:rsidP="00F10776">
      <w:pPr>
        <w:spacing w:after="0" w:line="240" w:lineRule="auto"/>
      </w:pPr>
      <w:r>
        <w:separator/>
      </w:r>
    </w:p>
  </w:footnote>
  <w:footnote w:type="continuationSeparator" w:id="0">
    <w:p w:rsidR="00722AA2" w:rsidRDefault="00722AA2" w:rsidP="00F10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006278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D5705" w:rsidRPr="00876E0B" w:rsidRDefault="00DD5705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76E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76E0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76E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6201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76E0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10776" w:rsidRDefault="00F1077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E10B7"/>
    <w:multiLevelType w:val="hybridMultilevel"/>
    <w:tmpl w:val="21589168"/>
    <w:lvl w:ilvl="0" w:tplc="0DB07C0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09"/>
    <w:rsid w:val="00024447"/>
    <w:rsid w:val="00033084"/>
    <w:rsid w:val="00046D88"/>
    <w:rsid w:val="00072ABA"/>
    <w:rsid w:val="000931B4"/>
    <w:rsid w:val="0009337F"/>
    <w:rsid w:val="000975EC"/>
    <w:rsid w:val="000E58D5"/>
    <w:rsid w:val="000F29FF"/>
    <w:rsid w:val="00123922"/>
    <w:rsid w:val="00173F38"/>
    <w:rsid w:val="001974CA"/>
    <w:rsid w:val="001C06B2"/>
    <w:rsid w:val="001C4C4A"/>
    <w:rsid w:val="001D299B"/>
    <w:rsid w:val="00217A36"/>
    <w:rsid w:val="002B5BA2"/>
    <w:rsid w:val="002C5149"/>
    <w:rsid w:val="002D0187"/>
    <w:rsid w:val="002E450B"/>
    <w:rsid w:val="002E5218"/>
    <w:rsid w:val="004A1EF5"/>
    <w:rsid w:val="004A639E"/>
    <w:rsid w:val="004C165E"/>
    <w:rsid w:val="004C2B56"/>
    <w:rsid w:val="004D487D"/>
    <w:rsid w:val="004E70B9"/>
    <w:rsid w:val="00502B35"/>
    <w:rsid w:val="0055335C"/>
    <w:rsid w:val="005534C4"/>
    <w:rsid w:val="00595BAA"/>
    <w:rsid w:val="005D5408"/>
    <w:rsid w:val="005E7175"/>
    <w:rsid w:val="005E7A14"/>
    <w:rsid w:val="00652987"/>
    <w:rsid w:val="0066566E"/>
    <w:rsid w:val="00684A81"/>
    <w:rsid w:val="006854A1"/>
    <w:rsid w:val="006D4EB1"/>
    <w:rsid w:val="006E2C29"/>
    <w:rsid w:val="006F20DE"/>
    <w:rsid w:val="00722AA2"/>
    <w:rsid w:val="00751AF8"/>
    <w:rsid w:val="00755641"/>
    <w:rsid w:val="00770BE6"/>
    <w:rsid w:val="0077109E"/>
    <w:rsid w:val="0077539F"/>
    <w:rsid w:val="007A6B2E"/>
    <w:rsid w:val="007E38E9"/>
    <w:rsid w:val="007E6FF1"/>
    <w:rsid w:val="007F68F8"/>
    <w:rsid w:val="008133EF"/>
    <w:rsid w:val="00851B89"/>
    <w:rsid w:val="00861CAD"/>
    <w:rsid w:val="008662F3"/>
    <w:rsid w:val="00876E0B"/>
    <w:rsid w:val="00884BE5"/>
    <w:rsid w:val="00927473"/>
    <w:rsid w:val="009431EA"/>
    <w:rsid w:val="009922C8"/>
    <w:rsid w:val="009A67F8"/>
    <w:rsid w:val="009B6D95"/>
    <w:rsid w:val="009C25ED"/>
    <w:rsid w:val="009C69B9"/>
    <w:rsid w:val="009F4BB1"/>
    <w:rsid w:val="00A348AF"/>
    <w:rsid w:val="00A3516D"/>
    <w:rsid w:val="00A51229"/>
    <w:rsid w:val="00A91C0D"/>
    <w:rsid w:val="00AA164D"/>
    <w:rsid w:val="00AD3070"/>
    <w:rsid w:val="00B021F6"/>
    <w:rsid w:val="00B52FB1"/>
    <w:rsid w:val="00BC1622"/>
    <w:rsid w:val="00BC64F3"/>
    <w:rsid w:val="00BD4CF4"/>
    <w:rsid w:val="00BF5484"/>
    <w:rsid w:val="00C025AF"/>
    <w:rsid w:val="00C16B55"/>
    <w:rsid w:val="00C62016"/>
    <w:rsid w:val="00C73828"/>
    <w:rsid w:val="00CC0381"/>
    <w:rsid w:val="00CE1409"/>
    <w:rsid w:val="00CF70F1"/>
    <w:rsid w:val="00D3106B"/>
    <w:rsid w:val="00D430C5"/>
    <w:rsid w:val="00D472C9"/>
    <w:rsid w:val="00DB3C00"/>
    <w:rsid w:val="00DC209B"/>
    <w:rsid w:val="00DC32AB"/>
    <w:rsid w:val="00DD1FB3"/>
    <w:rsid w:val="00DD5705"/>
    <w:rsid w:val="00DE7584"/>
    <w:rsid w:val="00DF3DAB"/>
    <w:rsid w:val="00E20815"/>
    <w:rsid w:val="00E52811"/>
    <w:rsid w:val="00E64156"/>
    <w:rsid w:val="00EC02C8"/>
    <w:rsid w:val="00ED065E"/>
    <w:rsid w:val="00ED67DA"/>
    <w:rsid w:val="00F05B17"/>
    <w:rsid w:val="00F10776"/>
    <w:rsid w:val="00F16EB2"/>
    <w:rsid w:val="00F33F4B"/>
    <w:rsid w:val="00F37BE9"/>
    <w:rsid w:val="00F61738"/>
    <w:rsid w:val="00FA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2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37BE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7BE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7BE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7BE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7BE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BE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0776"/>
  </w:style>
  <w:style w:type="paragraph" w:styleId="ad">
    <w:name w:val="footer"/>
    <w:basedOn w:val="a"/>
    <w:link w:val="ae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0776"/>
  </w:style>
  <w:style w:type="character" w:styleId="af">
    <w:name w:val="Hyperlink"/>
    <w:basedOn w:val="a0"/>
    <w:uiPriority w:val="99"/>
    <w:unhideWhenUsed/>
    <w:rsid w:val="004A1EF5"/>
    <w:rPr>
      <w:color w:val="0000FF"/>
      <w:u w:val="single"/>
    </w:rPr>
  </w:style>
  <w:style w:type="paragraph" w:customStyle="1" w:styleId="s1">
    <w:name w:val="s_1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45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502B3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2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37BE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7BE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7BE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7BE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7BE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BE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0776"/>
  </w:style>
  <w:style w:type="paragraph" w:styleId="ad">
    <w:name w:val="footer"/>
    <w:basedOn w:val="a"/>
    <w:link w:val="ae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0776"/>
  </w:style>
  <w:style w:type="character" w:styleId="af">
    <w:name w:val="Hyperlink"/>
    <w:basedOn w:val="a0"/>
    <w:uiPriority w:val="99"/>
    <w:unhideWhenUsed/>
    <w:rsid w:val="004A1EF5"/>
    <w:rPr>
      <w:color w:val="0000FF"/>
      <w:u w:val="single"/>
    </w:rPr>
  </w:style>
  <w:style w:type="paragraph" w:customStyle="1" w:styleId="s1">
    <w:name w:val="s_1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45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502B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7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iloksky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6F716-F07D-42F6-A9FB-764DFA16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Елена</cp:lastModifiedBy>
  <cp:revision>5</cp:revision>
  <cp:lastPrinted>2023-07-12T02:01:00Z</cp:lastPrinted>
  <dcterms:created xsi:type="dcterms:W3CDTF">2024-11-20T04:45:00Z</dcterms:created>
  <dcterms:modified xsi:type="dcterms:W3CDTF">2024-11-20T04:48:00Z</dcterms:modified>
</cp:coreProperties>
</file>