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A7" w:rsidRPr="004723F7" w:rsidRDefault="002F70A7" w:rsidP="002F70A7">
      <w:pPr>
        <w:jc w:val="center"/>
        <w:outlineLvl w:val="0"/>
        <w:rPr>
          <w:b/>
          <w:szCs w:val="28"/>
        </w:rPr>
      </w:pPr>
      <w:r w:rsidRPr="004723F7">
        <w:rPr>
          <w:b/>
          <w:szCs w:val="28"/>
        </w:rPr>
        <w:t>СОВЕТ СЕЛЬСКОГО ПОСЕЛЕНИЯ «ЗАКУЛЬТИНСКОЕ»</w:t>
      </w:r>
    </w:p>
    <w:p w:rsidR="002F70A7" w:rsidRPr="004723F7" w:rsidRDefault="002F70A7" w:rsidP="002F70A7">
      <w:pPr>
        <w:jc w:val="center"/>
        <w:rPr>
          <w:b/>
          <w:szCs w:val="28"/>
        </w:rPr>
      </w:pPr>
    </w:p>
    <w:p w:rsidR="002F70A7" w:rsidRPr="004723F7" w:rsidRDefault="00D814F2" w:rsidP="002F70A7">
      <w:pPr>
        <w:jc w:val="center"/>
        <w:outlineLvl w:val="0"/>
        <w:rPr>
          <w:b/>
          <w:sz w:val="32"/>
          <w:szCs w:val="32"/>
        </w:rPr>
      </w:pPr>
      <w:r>
        <w:rPr>
          <w:b/>
          <w:sz w:val="32"/>
          <w:szCs w:val="32"/>
        </w:rPr>
        <w:t>РЕШЕНИЕ</w:t>
      </w:r>
    </w:p>
    <w:p w:rsidR="002F70A7" w:rsidRPr="004723F7" w:rsidRDefault="002F70A7" w:rsidP="002F70A7">
      <w:pPr>
        <w:jc w:val="both"/>
        <w:outlineLvl w:val="0"/>
        <w:rPr>
          <w:b/>
          <w:sz w:val="32"/>
          <w:szCs w:val="32"/>
        </w:rPr>
      </w:pPr>
      <w:r w:rsidRPr="004723F7">
        <w:rPr>
          <w:b/>
          <w:sz w:val="32"/>
          <w:szCs w:val="32"/>
        </w:rPr>
        <w:tab/>
      </w:r>
    </w:p>
    <w:p w:rsidR="002F70A7" w:rsidRPr="004723F7" w:rsidRDefault="00D814F2" w:rsidP="002F70A7">
      <w:pPr>
        <w:jc w:val="both"/>
        <w:outlineLvl w:val="0"/>
        <w:rPr>
          <w:szCs w:val="28"/>
        </w:rPr>
      </w:pPr>
      <w:r>
        <w:rPr>
          <w:szCs w:val="28"/>
        </w:rPr>
        <w:t>21</w:t>
      </w:r>
      <w:r w:rsidR="001A06BD">
        <w:rPr>
          <w:szCs w:val="28"/>
        </w:rPr>
        <w:t>.11</w:t>
      </w:r>
      <w:r w:rsidR="002F70A7">
        <w:rPr>
          <w:szCs w:val="28"/>
        </w:rPr>
        <w:t xml:space="preserve">.2024 </w:t>
      </w:r>
      <w:r w:rsidR="002F70A7" w:rsidRPr="004723F7">
        <w:rPr>
          <w:szCs w:val="28"/>
        </w:rPr>
        <w:t>г</w:t>
      </w:r>
      <w:r w:rsidR="002F70A7" w:rsidRPr="00D814F2">
        <w:rPr>
          <w:szCs w:val="28"/>
        </w:rPr>
        <w:t xml:space="preserve">.                                                                                </w:t>
      </w:r>
      <w:r w:rsidR="001A06BD" w:rsidRPr="00D814F2">
        <w:rPr>
          <w:szCs w:val="28"/>
        </w:rPr>
        <w:t xml:space="preserve">                           </w:t>
      </w:r>
      <w:r w:rsidR="002F70A7" w:rsidRPr="00D814F2">
        <w:rPr>
          <w:szCs w:val="28"/>
        </w:rPr>
        <w:t xml:space="preserve">  №</w:t>
      </w:r>
      <w:r w:rsidRPr="00D814F2">
        <w:rPr>
          <w:szCs w:val="28"/>
        </w:rPr>
        <w:t xml:space="preserve"> 154</w:t>
      </w:r>
    </w:p>
    <w:p w:rsidR="002F70A7" w:rsidRPr="004723F7" w:rsidRDefault="002F70A7" w:rsidP="002F70A7">
      <w:pPr>
        <w:jc w:val="center"/>
        <w:rPr>
          <w:szCs w:val="28"/>
        </w:rPr>
      </w:pPr>
      <w:r w:rsidRPr="004723F7">
        <w:rPr>
          <w:szCs w:val="28"/>
        </w:rPr>
        <w:t>с.</w:t>
      </w:r>
      <w:r>
        <w:rPr>
          <w:szCs w:val="28"/>
        </w:rPr>
        <w:t xml:space="preserve"> </w:t>
      </w:r>
      <w:r w:rsidRPr="004723F7">
        <w:rPr>
          <w:szCs w:val="28"/>
        </w:rPr>
        <w:t>Закульта</w:t>
      </w:r>
    </w:p>
    <w:p w:rsidR="002F70A7" w:rsidRPr="004723F7" w:rsidRDefault="002F70A7" w:rsidP="002F70A7">
      <w:pPr>
        <w:ind w:right="-546" w:firstLine="708"/>
        <w:rPr>
          <w:szCs w:val="28"/>
        </w:rPr>
      </w:pPr>
    </w:p>
    <w:p w:rsidR="002F70A7" w:rsidRPr="004723F7" w:rsidRDefault="002F70A7" w:rsidP="002F70A7">
      <w:pPr>
        <w:jc w:val="center"/>
      </w:pPr>
    </w:p>
    <w:p w:rsidR="002F70A7" w:rsidRDefault="002F70A7" w:rsidP="002F70A7">
      <w:pPr>
        <w:jc w:val="center"/>
        <w:rPr>
          <w:b/>
        </w:rPr>
      </w:pPr>
      <w:r w:rsidRPr="004723F7">
        <w:rPr>
          <w:b/>
        </w:rPr>
        <w:t>Об установлении земельного налога на территории</w:t>
      </w:r>
      <w:r>
        <w:rPr>
          <w:b/>
        </w:rPr>
        <w:t xml:space="preserve"> </w:t>
      </w:r>
    </w:p>
    <w:p w:rsidR="002F70A7" w:rsidRPr="004723F7" w:rsidRDefault="002F70A7" w:rsidP="002F70A7">
      <w:pPr>
        <w:jc w:val="center"/>
      </w:pPr>
      <w:r>
        <w:rPr>
          <w:b/>
        </w:rPr>
        <w:t xml:space="preserve">сельского поселения «Закультинское» </w:t>
      </w:r>
    </w:p>
    <w:p w:rsidR="000F1F9D" w:rsidRPr="00F04546" w:rsidRDefault="000F1F9D">
      <w:pPr>
        <w:pStyle w:val="ConsPlusNormal"/>
        <w:jc w:val="center"/>
        <w:rPr>
          <w:rFonts w:ascii="Times New Roman" w:hAnsi="Times New Roman" w:cs="Times New Roman"/>
          <w:sz w:val="28"/>
          <w:szCs w:val="28"/>
        </w:rPr>
      </w:pPr>
    </w:p>
    <w:p w:rsidR="002D65DF" w:rsidRDefault="002D65DF" w:rsidP="00CC37B4">
      <w:pPr>
        <w:pStyle w:val="ConsPlusNormal"/>
        <w:jc w:val="both"/>
        <w:rPr>
          <w:rFonts w:ascii="Times New Roman" w:hAnsi="Times New Roman" w:cs="Times New Roman"/>
          <w:sz w:val="28"/>
          <w:szCs w:val="28"/>
        </w:rPr>
      </w:pPr>
    </w:p>
    <w:p w:rsidR="000F1F9D" w:rsidRPr="00F04546" w:rsidRDefault="000F1F9D">
      <w:pPr>
        <w:pStyle w:val="ConsPlusNormal"/>
        <w:ind w:firstLine="540"/>
        <w:jc w:val="both"/>
        <w:rPr>
          <w:rFonts w:ascii="Times New Roman" w:hAnsi="Times New Roman" w:cs="Times New Roman"/>
          <w:sz w:val="28"/>
          <w:szCs w:val="28"/>
        </w:rPr>
      </w:pPr>
      <w:r w:rsidRPr="00F04546">
        <w:rPr>
          <w:rFonts w:ascii="Times New Roman" w:hAnsi="Times New Roman" w:cs="Times New Roman"/>
          <w:sz w:val="28"/>
          <w:szCs w:val="28"/>
        </w:rPr>
        <w:t xml:space="preserve">В соответствии с </w:t>
      </w:r>
      <w:hyperlink r:id="rId7">
        <w:r w:rsidRPr="00F04546">
          <w:rPr>
            <w:rFonts w:ascii="Times New Roman" w:hAnsi="Times New Roman" w:cs="Times New Roman"/>
            <w:sz w:val="28"/>
            <w:szCs w:val="28"/>
          </w:rPr>
          <w:t>главой 31</w:t>
        </w:r>
      </w:hyperlink>
      <w:r w:rsidRPr="00F04546">
        <w:rPr>
          <w:rFonts w:ascii="Times New Roman" w:hAnsi="Times New Roman" w:cs="Times New Roman"/>
          <w:sz w:val="28"/>
          <w:szCs w:val="28"/>
        </w:rPr>
        <w:t xml:space="preserve"> Налогового кодекса Российской Федерации, Федеральным </w:t>
      </w:r>
      <w:hyperlink r:id="rId8">
        <w:r w:rsidRPr="00F04546">
          <w:rPr>
            <w:rFonts w:ascii="Times New Roman" w:hAnsi="Times New Roman" w:cs="Times New Roman"/>
            <w:sz w:val="28"/>
            <w:szCs w:val="28"/>
          </w:rPr>
          <w:t>законом</w:t>
        </w:r>
      </w:hyperlink>
      <w:r w:rsidRPr="00F04546">
        <w:rPr>
          <w:rFonts w:ascii="Times New Roman" w:hAnsi="Times New Roman" w:cs="Times New Roman"/>
          <w:sz w:val="28"/>
          <w:szCs w:val="28"/>
        </w:rPr>
        <w:t xml:space="preserve"> от 06.10.2003 </w:t>
      </w:r>
      <w:r w:rsidR="00F04546" w:rsidRPr="00F04546">
        <w:rPr>
          <w:rFonts w:ascii="Times New Roman" w:hAnsi="Times New Roman" w:cs="Times New Roman"/>
          <w:sz w:val="28"/>
          <w:szCs w:val="28"/>
        </w:rPr>
        <w:t xml:space="preserve">№ </w:t>
      </w:r>
      <w:r w:rsidRPr="00F04546">
        <w:rPr>
          <w:rFonts w:ascii="Times New Roman" w:hAnsi="Times New Roman" w:cs="Times New Roman"/>
          <w:sz w:val="28"/>
          <w:szCs w:val="28"/>
        </w:rPr>
        <w:t xml:space="preserve">131-ФЗ </w:t>
      </w:r>
      <w:r w:rsidR="00F04546" w:rsidRPr="00F04546">
        <w:rPr>
          <w:rFonts w:ascii="Times New Roman" w:hAnsi="Times New Roman" w:cs="Times New Roman"/>
          <w:sz w:val="28"/>
          <w:szCs w:val="28"/>
        </w:rPr>
        <w:t>«</w:t>
      </w:r>
      <w:r w:rsidRPr="00F04546">
        <w:rPr>
          <w:rFonts w:ascii="Times New Roman" w:hAnsi="Times New Roman" w:cs="Times New Roman"/>
          <w:sz w:val="28"/>
          <w:szCs w:val="28"/>
        </w:rPr>
        <w:t>Об общих принципах организации местного самоуправления в Российской Федерации</w:t>
      </w:r>
      <w:r w:rsidR="00F04546" w:rsidRPr="00F04546">
        <w:rPr>
          <w:rFonts w:ascii="Times New Roman" w:hAnsi="Times New Roman" w:cs="Times New Roman"/>
          <w:sz w:val="28"/>
          <w:szCs w:val="28"/>
        </w:rPr>
        <w:t>»</w:t>
      </w:r>
      <w:r w:rsidRPr="00F04546">
        <w:rPr>
          <w:rFonts w:ascii="Times New Roman" w:hAnsi="Times New Roman" w:cs="Times New Roman"/>
          <w:sz w:val="28"/>
          <w:szCs w:val="28"/>
        </w:rPr>
        <w:t xml:space="preserve">, </w:t>
      </w:r>
      <w:hyperlink r:id="rId9">
        <w:r w:rsidRPr="00F04546">
          <w:rPr>
            <w:rFonts w:ascii="Times New Roman" w:hAnsi="Times New Roman" w:cs="Times New Roman"/>
            <w:sz w:val="28"/>
            <w:szCs w:val="28"/>
          </w:rPr>
          <w:t>Уставом</w:t>
        </w:r>
      </w:hyperlink>
      <w:r w:rsidRPr="00F04546">
        <w:rPr>
          <w:rFonts w:ascii="Times New Roman" w:hAnsi="Times New Roman" w:cs="Times New Roman"/>
          <w:sz w:val="28"/>
          <w:szCs w:val="28"/>
        </w:rPr>
        <w:t xml:space="preserve"> </w:t>
      </w:r>
      <w:r w:rsidR="002F70A7">
        <w:rPr>
          <w:rFonts w:ascii="Times New Roman" w:hAnsi="Times New Roman" w:cs="Times New Roman"/>
          <w:sz w:val="28"/>
          <w:szCs w:val="28"/>
        </w:rPr>
        <w:t>сельского поселения «Закультинское</w:t>
      </w:r>
      <w:r w:rsidR="00F950E4">
        <w:rPr>
          <w:rFonts w:ascii="Times New Roman" w:hAnsi="Times New Roman" w:cs="Times New Roman"/>
          <w:sz w:val="28"/>
          <w:szCs w:val="28"/>
        </w:rPr>
        <w:t>»,</w:t>
      </w:r>
      <w:r w:rsidRPr="00F04546">
        <w:rPr>
          <w:rFonts w:ascii="Times New Roman" w:hAnsi="Times New Roman" w:cs="Times New Roman"/>
          <w:sz w:val="28"/>
          <w:szCs w:val="28"/>
        </w:rPr>
        <w:t xml:space="preserve"> </w:t>
      </w:r>
      <w:r w:rsidR="00F950E4">
        <w:rPr>
          <w:rFonts w:ascii="Times New Roman" w:hAnsi="Times New Roman" w:cs="Times New Roman"/>
          <w:sz w:val="28"/>
          <w:szCs w:val="28"/>
        </w:rPr>
        <w:t xml:space="preserve">Совет </w:t>
      </w:r>
      <w:r w:rsidR="002F70A7">
        <w:rPr>
          <w:rFonts w:ascii="Times New Roman" w:hAnsi="Times New Roman" w:cs="Times New Roman"/>
          <w:sz w:val="28"/>
          <w:szCs w:val="28"/>
        </w:rPr>
        <w:t>сельского поселения «Закультинское</w:t>
      </w:r>
      <w:r w:rsidR="00F950E4">
        <w:rPr>
          <w:rFonts w:ascii="Times New Roman" w:hAnsi="Times New Roman" w:cs="Times New Roman"/>
          <w:sz w:val="28"/>
          <w:szCs w:val="28"/>
        </w:rPr>
        <w:t>»</w:t>
      </w:r>
      <w:r w:rsidR="00F04546" w:rsidRPr="00F04546">
        <w:rPr>
          <w:rFonts w:ascii="Times New Roman" w:hAnsi="Times New Roman" w:cs="Times New Roman"/>
          <w:sz w:val="28"/>
          <w:szCs w:val="28"/>
        </w:rPr>
        <w:t xml:space="preserve"> </w:t>
      </w:r>
      <w:r w:rsidRPr="00F04546">
        <w:rPr>
          <w:rFonts w:ascii="Times New Roman" w:hAnsi="Times New Roman" w:cs="Times New Roman"/>
          <w:sz w:val="28"/>
          <w:szCs w:val="28"/>
        </w:rPr>
        <w:t>решил:</w:t>
      </w:r>
    </w:p>
    <w:p w:rsidR="000F1F9D" w:rsidRPr="00F04546" w:rsidRDefault="000F1F9D">
      <w:pPr>
        <w:pStyle w:val="ConsPlusNormal"/>
        <w:ind w:firstLine="540"/>
        <w:jc w:val="both"/>
        <w:rPr>
          <w:rFonts w:ascii="Times New Roman" w:hAnsi="Times New Roman" w:cs="Times New Roman"/>
          <w:sz w:val="28"/>
          <w:szCs w:val="28"/>
        </w:rPr>
      </w:pPr>
    </w:p>
    <w:p w:rsidR="00267463" w:rsidRDefault="000F1F9D" w:rsidP="00267463">
      <w:pPr>
        <w:pStyle w:val="ConsPlusNormal"/>
        <w:ind w:firstLine="540"/>
        <w:jc w:val="both"/>
        <w:rPr>
          <w:rFonts w:ascii="Times New Roman" w:hAnsi="Times New Roman" w:cs="Times New Roman"/>
          <w:sz w:val="28"/>
          <w:szCs w:val="28"/>
        </w:rPr>
      </w:pPr>
      <w:r w:rsidRPr="00F04546">
        <w:rPr>
          <w:rFonts w:ascii="Times New Roman" w:hAnsi="Times New Roman" w:cs="Times New Roman"/>
          <w:sz w:val="28"/>
          <w:szCs w:val="28"/>
        </w:rPr>
        <w:t xml:space="preserve">1. Установить и ввести в действие </w:t>
      </w:r>
      <w:r w:rsidR="00267463">
        <w:rPr>
          <w:rFonts w:ascii="Times New Roman" w:hAnsi="Times New Roman" w:cs="Times New Roman"/>
          <w:sz w:val="28"/>
          <w:szCs w:val="28"/>
        </w:rPr>
        <w:t xml:space="preserve"> с 1 января 20</w:t>
      </w:r>
      <w:r w:rsidR="00F950E4">
        <w:rPr>
          <w:rFonts w:ascii="Times New Roman" w:hAnsi="Times New Roman" w:cs="Times New Roman"/>
          <w:sz w:val="28"/>
          <w:szCs w:val="28"/>
        </w:rPr>
        <w:t>25</w:t>
      </w:r>
      <w:r w:rsidR="00267463">
        <w:rPr>
          <w:rFonts w:ascii="Times New Roman" w:hAnsi="Times New Roman" w:cs="Times New Roman"/>
          <w:sz w:val="28"/>
          <w:szCs w:val="28"/>
        </w:rPr>
        <w:t xml:space="preserve"> года </w:t>
      </w:r>
      <w:r w:rsidRPr="00F04546">
        <w:rPr>
          <w:rFonts w:ascii="Times New Roman" w:hAnsi="Times New Roman" w:cs="Times New Roman"/>
          <w:sz w:val="28"/>
          <w:szCs w:val="28"/>
        </w:rPr>
        <w:t xml:space="preserve">на территории </w:t>
      </w:r>
      <w:r w:rsidR="002F70A7">
        <w:rPr>
          <w:rFonts w:ascii="Times New Roman" w:hAnsi="Times New Roman" w:cs="Times New Roman"/>
          <w:sz w:val="28"/>
          <w:szCs w:val="28"/>
        </w:rPr>
        <w:t>сельского поселения «Закультинское</w:t>
      </w:r>
      <w:r w:rsidR="00F950E4">
        <w:rPr>
          <w:rFonts w:ascii="Times New Roman" w:hAnsi="Times New Roman" w:cs="Times New Roman"/>
          <w:sz w:val="28"/>
          <w:szCs w:val="28"/>
        </w:rPr>
        <w:t>»</w:t>
      </w:r>
      <w:r w:rsidR="001566A1">
        <w:rPr>
          <w:rFonts w:ascii="Times New Roman" w:hAnsi="Times New Roman" w:cs="Times New Roman"/>
          <w:sz w:val="28"/>
          <w:szCs w:val="28"/>
        </w:rPr>
        <w:t xml:space="preserve"> </w:t>
      </w:r>
      <w:r w:rsidRPr="00F04546">
        <w:rPr>
          <w:rFonts w:ascii="Times New Roman" w:hAnsi="Times New Roman" w:cs="Times New Roman"/>
          <w:sz w:val="28"/>
          <w:szCs w:val="28"/>
        </w:rPr>
        <w:t xml:space="preserve">земельный налог (далее - налог), обязательный к уплате на территории </w:t>
      </w:r>
      <w:r w:rsidR="002F70A7">
        <w:rPr>
          <w:rFonts w:ascii="Times New Roman" w:hAnsi="Times New Roman" w:cs="Times New Roman"/>
          <w:sz w:val="28"/>
          <w:szCs w:val="28"/>
        </w:rPr>
        <w:t>сельского поселения «Закультинское</w:t>
      </w:r>
      <w:r w:rsidR="00F950E4">
        <w:rPr>
          <w:rFonts w:ascii="Times New Roman" w:hAnsi="Times New Roman" w:cs="Times New Roman"/>
          <w:sz w:val="28"/>
          <w:szCs w:val="28"/>
        </w:rPr>
        <w:t>»</w:t>
      </w:r>
      <w:r w:rsidR="001566A1" w:rsidRPr="00F0551B">
        <w:rPr>
          <w:rFonts w:ascii="Times New Roman" w:hAnsi="Times New Roman" w:cs="Times New Roman"/>
          <w:i/>
          <w:sz w:val="28"/>
          <w:szCs w:val="28"/>
        </w:rPr>
        <w:t xml:space="preserve"> </w:t>
      </w:r>
      <w:r w:rsidRPr="00F0551B">
        <w:rPr>
          <w:rFonts w:ascii="Times New Roman" w:hAnsi="Times New Roman" w:cs="Times New Roman"/>
          <w:sz w:val="28"/>
          <w:szCs w:val="28"/>
        </w:rPr>
        <w:t xml:space="preserve">организациями и физическими лицами, обладающими земельными участками, признаваемыми объектом налогообложения в соответствии со </w:t>
      </w:r>
      <w:hyperlink r:id="rId10">
        <w:r w:rsidRPr="00F0551B">
          <w:rPr>
            <w:rFonts w:ascii="Times New Roman" w:hAnsi="Times New Roman" w:cs="Times New Roman"/>
            <w:sz w:val="28"/>
            <w:szCs w:val="28"/>
          </w:rPr>
          <w:t>статьей 389</w:t>
        </w:r>
      </w:hyperlink>
      <w:r w:rsidRPr="00F0551B">
        <w:rPr>
          <w:rFonts w:ascii="Times New Roman" w:hAnsi="Times New Roman" w:cs="Times New Roman"/>
          <w:sz w:val="28"/>
          <w:szCs w:val="28"/>
        </w:rPr>
        <w:t xml:space="preserve"> Налогового кодекса Российской Федерации, на праве собственности, праве постоянного (бессрочного) пользования или праве пожизненного наследуемого владения, налоговые льготы, основания и порядок </w:t>
      </w:r>
      <w:r w:rsidRPr="00F04546">
        <w:rPr>
          <w:rFonts w:ascii="Times New Roman" w:hAnsi="Times New Roman" w:cs="Times New Roman"/>
          <w:sz w:val="28"/>
          <w:szCs w:val="28"/>
        </w:rPr>
        <w:t>их применения налогоплательщиками, а также определить налоговые ставки, порядок уплаты налога.</w:t>
      </w:r>
    </w:p>
    <w:p w:rsidR="000F1F9D" w:rsidRPr="00F04546" w:rsidRDefault="00A652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Определить ставки налога в следующих размерах:</w:t>
      </w:r>
    </w:p>
    <w:p w:rsidR="00E869A8" w:rsidRDefault="00A6524B" w:rsidP="00E869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xml:space="preserve">.1. </w:t>
      </w:r>
      <w:r w:rsidR="00F950E4">
        <w:rPr>
          <w:rFonts w:ascii="Times New Roman" w:hAnsi="Times New Roman" w:cs="Times New Roman"/>
          <w:sz w:val="28"/>
          <w:szCs w:val="28"/>
        </w:rPr>
        <w:t xml:space="preserve">0,3 </w:t>
      </w:r>
      <w:r w:rsidR="000F1F9D" w:rsidRPr="00F04546">
        <w:rPr>
          <w:rFonts w:ascii="Times New Roman" w:hAnsi="Times New Roman" w:cs="Times New Roman"/>
          <w:sz w:val="28"/>
          <w:szCs w:val="28"/>
        </w:rPr>
        <w:t xml:space="preserve">процента </w:t>
      </w:r>
      <w:r w:rsidR="00945361">
        <w:rPr>
          <w:rFonts w:ascii="Times New Roman" w:hAnsi="Times New Roman" w:cs="Times New Roman"/>
          <w:sz w:val="28"/>
          <w:szCs w:val="28"/>
        </w:rPr>
        <w:t>–</w:t>
      </w:r>
      <w:r w:rsidR="000F1F9D" w:rsidRPr="00F04546">
        <w:rPr>
          <w:rFonts w:ascii="Times New Roman" w:hAnsi="Times New Roman" w:cs="Times New Roman"/>
          <w:sz w:val="28"/>
          <w:szCs w:val="28"/>
        </w:rPr>
        <w:t xml:space="preserve"> </w:t>
      </w:r>
      <w:r w:rsidR="004D10D6">
        <w:rPr>
          <w:rFonts w:ascii="Times New Roman" w:hAnsi="Times New Roman" w:cs="Times New Roman"/>
          <w:sz w:val="28"/>
          <w:szCs w:val="28"/>
        </w:rPr>
        <w:t xml:space="preserve">в отношении </w:t>
      </w:r>
      <w:r w:rsidR="00945361">
        <w:rPr>
          <w:rFonts w:ascii="Times New Roman" w:hAnsi="Times New Roman" w:cs="Times New Roman"/>
          <w:sz w:val="28"/>
          <w:szCs w:val="28"/>
        </w:rPr>
        <w:t>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w:t>
      </w:r>
      <w:r w:rsidR="00F950E4">
        <w:rPr>
          <w:rFonts w:ascii="Times New Roman" w:hAnsi="Times New Roman" w:cs="Times New Roman"/>
          <w:sz w:val="28"/>
          <w:szCs w:val="28"/>
        </w:rPr>
        <w:t>ьскохозяйственного производства</w:t>
      </w:r>
      <w:r w:rsidR="00E869A8">
        <w:rPr>
          <w:rFonts w:ascii="Times New Roman" w:hAnsi="Times New Roman" w:cs="Times New Roman"/>
          <w:sz w:val="28"/>
          <w:szCs w:val="28"/>
        </w:rPr>
        <w:t>;</w:t>
      </w:r>
      <w:r w:rsidR="00945361">
        <w:rPr>
          <w:rFonts w:ascii="Times New Roman" w:hAnsi="Times New Roman" w:cs="Times New Roman"/>
          <w:sz w:val="28"/>
          <w:szCs w:val="28"/>
        </w:rPr>
        <w:t xml:space="preserve"> </w:t>
      </w:r>
    </w:p>
    <w:p w:rsidR="00E6718D" w:rsidRDefault="00A6524B" w:rsidP="00E67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w:t>
      </w:r>
      <w:r w:rsidR="00212DD3">
        <w:rPr>
          <w:rFonts w:ascii="Times New Roman" w:hAnsi="Times New Roman" w:cs="Times New Roman"/>
          <w:sz w:val="28"/>
          <w:szCs w:val="28"/>
        </w:rPr>
        <w:t>2</w:t>
      </w:r>
      <w:r w:rsidR="000F1F9D" w:rsidRPr="00F04546">
        <w:rPr>
          <w:rFonts w:ascii="Times New Roman" w:hAnsi="Times New Roman" w:cs="Times New Roman"/>
          <w:sz w:val="28"/>
          <w:szCs w:val="28"/>
        </w:rPr>
        <w:t xml:space="preserve">. </w:t>
      </w:r>
      <w:r w:rsidR="00F950E4">
        <w:rPr>
          <w:rFonts w:ascii="Times New Roman" w:hAnsi="Times New Roman" w:cs="Times New Roman"/>
          <w:sz w:val="28"/>
          <w:szCs w:val="28"/>
        </w:rPr>
        <w:t xml:space="preserve">0,3 </w:t>
      </w:r>
      <w:r w:rsidR="004D10D6">
        <w:rPr>
          <w:rFonts w:ascii="Times New Roman" w:hAnsi="Times New Roman" w:cs="Times New Roman"/>
          <w:sz w:val="28"/>
          <w:szCs w:val="28"/>
        </w:rPr>
        <w:t xml:space="preserve">процента – </w:t>
      </w:r>
      <w:r w:rsidR="0038343F">
        <w:rPr>
          <w:rFonts w:ascii="Times New Roman" w:hAnsi="Times New Roman" w:cs="Times New Roman"/>
          <w:sz w:val="28"/>
          <w:szCs w:val="28"/>
        </w:rPr>
        <w:t xml:space="preserve">в отношении земельных участков </w:t>
      </w:r>
      <w:r w:rsidR="0038343F" w:rsidRPr="0038343F">
        <w:rPr>
          <w:rFonts w:ascii="Times New Roman" w:hAnsi="Times New Roman" w:cs="Times New Roman"/>
          <w:sz w:val="28"/>
          <w:szCs w:val="28"/>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w:t>
      </w:r>
      <w:r w:rsidR="0038343F">
        <w:rPr>
          <w:rFonts w:ascii="Times New Roman" w:hAnsi="Times New Roman" w:cs="Times New Roman"/>
          <w:sz w:val="28"/>
          <w:szCs w:val="28"/>
        </w:rPr>
        <w:t>й;</w:t>
      </w:r>
    </w:p>
    <w:p w:rsidR="00E6718D" w:rsidRDefault="00A6524B" w:rsidP="00E67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12DD3">
        <w:rPr>
          <w:rFonts w:ascii="Times New Roman" w:hAnsi="Times New Roman" w:cs="Times New Roman"/>
          <w:sz w:val="28"/>
          <w:szCs w:val="28"/>
        </w:rPr>
        <w:t>.3</w:t>
      </w:r>
      <w:r w:rsidR="00E6718D">
        <w:rPr>
          <w:rFonts w:ascii="Times New Roman" w:hAnsi="Times New Roman" w:cs="Times New Roman"/>
          <w:sz w:val="28"/>
          <w:szCs w:val="28"/>
        </w:rPr>
        <w:t>.</w:t>
      </w:r>
      <w:r w:rsidR="004D10D6">
        <w:rPr>
          <w:rFonts w:ascii="Times New Roman" w:hAnsi="Times New Roman" w:cs="Times New Roman"/>
          <w:sz w:val="28"/>
          <w:szCs w:val="28"/>
        </w:rPr>
        <w:t xml:space="preserve">  </w:t>
      </w:r>
      <w:r w:rsidR="00F950E4">
        <w:rPr>
          <w:rFonts w:ascii="Times New Roman" w:hAnsi="Times New Roman" w:cs="Times New Roman"/>
          <w:sz w:val="28"/>
          <w:szCs w:val="28"/>
        </w:rPr>
        <w:t>0,3</w:t>
      </w:r>
      <w:r w:rsidR="00E6718D">
        <w:rPr>
          <w:rFonts w:ascii="Times New Roman" w:hAnsi="Times New Roman" w:cs="Times New Roman"/>
          <w:sz w:val="28"/>
          <w:szCs w:val="28"/>
        </w:rPr>
        <w:t xml:space="preserve"> процента </w:t>
      </w:r>
      <w:r w:rsidR="00E6718D" w:rsidRPr="00E6718D">
        <w:rPr>
          <w:rFonts w:ascii="Times New Roman" w:hAnsi="Times New Roman" w:cs="Times New Roman"/>
          <w:sz w:val="28"/>
          <w:szCs w:val="28"/>
        </w:rPr>
        <w:t>–</w:t>
      </w:r>
      <w:r w:rsidR="000F1F9D" w:rsidRPr="00F04546">
        <w:rPr>
          <w:rFonts w:ascii="Times New Roman" w:hAnsi="Times New Roman" w:cs="Times New Roman"/>
          <w:sz w:val="28"/>
          <w:szCs w:val="28"/>
        </w:rPr>
        <w:t xml:space="preserve"> в отношении</w:t>
      </w:r>
      <w:r w:rsidR="009B6173">
        <w:rPr>
          <w:rFonts w:ascii="Times New Roman" w:hAnsi="Times New Roman" w:cs="Times New Roman"/>
          <w:sz w:val="28"/>
          <w:szCs w:val="28"/>
        </w:rPr>
        <w:t xml:space="preserve"> </w:t>
      </w:r>
      <w:r w:rsidR="000F1F9D" w:rsidRPr="00F04546">
        <w:rPr>
          <w:rFonts w:ascii="Times New Roman" w:hAnsi="Times New Roman" w:cs="Times New Roman"/>
          <w:sz w:val="28"/>
          <w:szCs w:val="28"/>
        </w:rPr>
        <w:t xml:space="preserve">земельных участков, ограниченных в обороте в соответствии с законодательством Российской Федерации, предоставленных для </w:t>
      </w:r>
      <w:r w:rsidR="000F1F9D" w:rsidRPr="00F04546">
        <w:rPr>
          <w:rFonts w:ascii="Times New Roman" w:hAnsi="Times New Roman" w:cs="Times New Roman"/>
          <w:sz w:val="28"/>
          <w:szCs w:val="28"/>
        </w:rPr>
        <w:lastRenderedPageBreak/>
        <w:t>обеспечения обороны</w:t>
      </w:r>
      <w:r w:rsidR="00C57DB0">
        <w:rPr>
          <w:rFonts w:ascii="Times New Roman" w:hAnsi="Times New Roman" w:cs="Times New Roman"/>
          <w:sz w:val="28"/>
          <w:szCs w:val="28"/>
        </w:rPr>
        <w:t>,</w:t>
      </w:r>
      <w:r w:rsidR="000F1F9D" w:rsidRPr="00F04546">
        <w:rPr>
          <w:rFonts w:ascii="Times New Roman" w:hAnsi="Times New Roman" w:cs="Times New Roman"/>
          <w:sz w:val="28"/>
          <w:szCs w:val="28"/>
        </w:rPr>
        <w:t xml:space="preserve"> безопасности</w:t>
      </w:r>
      <w:r w:rsidR="00C57DB0">
        <w:rPr>
          <w:rFonts w:ascii="Times New Roman" w:hAnsi="Times New Roman" w:cs="Times New Roman"/>
          <w:sz w:val="28"/>
          <w:szCs w:val="28"/>
        </w:rPr>
        <w:t xml:space="preserve"> и таможенных нужд</w:t>
      </w:r>
      <w:r w:rsidR="000F1F9D" w:rsidRPr="00F04546">
        <w:rPr>
          <w:rFonts w:ascii="Times New Roman" w:hAnsi="Times New Roman" w:cs="Times New Roman"/>
          <w:sz w:val="28"/>
          <w:szCs w:val="28"/>
        </w:rPr>
        <w:t>;</w:t>
      </w:r>
      <w:r w:rsidR="009B6173">
        <w:rPr>
          <w:rFonts w:ascii="Times New Roman" w:hAnsi="Times New Roman" w:cs="Times New Roman"/>
          <w:sz w:val="28"/>
          <w:szCs w:val="28"/>
        </w:rPr>
        <w:t xml:space="preserve"> </w:t>
      </w:r>
    </w:p>
    <w:p w:rsidR="00E6718D" w:rsidRDefault="00A6524B" w:rsidP="00E67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B6173">
        <w:rPr>
          <w:rFonts w:ascii="Times New Roman" w:hAnsi="Times New Roman" w:cs="Times New Roman"/>
          <w:sz w:val="28"/>
          <w:szCs w:val="28"/>
        </w:rPr>
        <w:t>.</w:t>
      </w:r>
      <w:r w:rsidR="00212DD3">
        <w:rPr>
          <w:rFonts w:ascii="Times New Roman" w:hAnsi="Times New Roman" w:cs="Times New Roman"/>
          <w:sz w:val="28"/>
          <w:szCs w:val="28"/>
        </w:rPr>
        <w:t>4</w:t>
      </w:r>
      <w:r w:rsidR="009B6173">
        <w:rPr>
          <w:rFonts w:ascii="Times New Roman" w:hAnsi="Times New Roman" w:cs="Times New Roman"/>
          <w:sz w:val="28"/>
          <w:szCs w:val="28"/>
        </w:rPr>
        <w:t xml:space="preserve">. </w:t>
      </w:r>
      <w:r w:rsidR="00F950E4">
        <w:rPr>
          <w:rFonts w:ascii="Times New Roman" w:hAnsi="Times New Roman" w:cs="Times New Roman"/>
          <w:sz w:val="28"/>
          <w:szCs w:val="28"/>
        </w:rPr>
        <w:t>0,3</w:t>
      </w:r>
      <w:r w:rsidR="009B6173">
        <w:rPr>
          <w:rFonts w:ascii="Times New Roman" w:hAnsi="Times New Roman" w:cs="Times New Roman"/>
          <w:sz w:val="28"/>
          <w:szCs w:val="28"/>
        </w:rPr>
        <w:t xml:space="preserve"> процента –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«О ведении гражданами садоводства и городничества для собственных нужд и о внесении изменений в отдельные законодательные акты </w:t>
      </w:r>
      <w:r w:rsidR="009B6173" w:rsidRPr="009B6173">
        <w:rPr>
          <w:rFonts w:ascii="Times New Roman" w:hAnsi="Times New Roman" w:cs="Times New Roman"/>
          <w:sz w:val="28"/>
          <w:szCs w:val="28"/>
        </w:rPr>
        <w:t>Российской Федерации</w:t>
      </w:r>
      <w:r w:rsidR="00F950E4">
        <w:rPr>
          <w:rFonts w:ascii="Times New Roman" w:hAnsi="Times New Roman" w:cs="Times New Roman"/>
          <w:sz w:val="28"/>
          <w:szCs w:val="28"/>
        </w:rPr>
        <w:t>»</w:t>
      </w:r>
      <w:r w:rsidR="0038343F">
        <w:rPr>
          <w:rFonts w:ascii="Times New Roman" w:hAnsi="Times New Roman" w:cs="Times New Roman"/>
          <w:sz w:val="28"/>
          <w:szCs w:val="28"/>
        </w:rPr>
        <w:t>,</w:t>
      </w:r>
      <w:r w:rsidR="0038343F" w:rsidRPr="0038343F">
        <w:rPr>
          <w:rFonts w:ascii="Times New Roman" w:hAnsi="Times New Roman" w:cs="Times New Roman"/>
          <w:sz w:val="28"/>
          <w:szCs w:val="28"/>
        </w:rPr>
        <w:t xml:space="preserve"> за исключением указанных в настоящем абзаце земельных участков, кадастровая стоимость каждого из которых превышает 300 миллионов рублей</w:t>
      </w:r>
      <w:r w:rsidR="00E6718D">
        <w:rPr>
          <w:rFonts w:ascii="Times New Roman" w:hAnsi="Times New Roman" w:cs="Times New Roman"/>
          <w:sz w:val="28"/>
          <w:szCs w:val="28"/>
        </w:rPr>
        <w:t>;</w:t>
      </w:r>
    </w:p>
    <w:p w:rsidR="000F1F9D" w:rsidRPr="00F04546" w:rsidRDefault="00A652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w:t>
      </w:r>
      <w:r w:rsidR="00212DD3">
        <w:rPr>
          <w:rFonts w:ascii="Times New Roman" w:hAnsi="Times New Roman" w:cs="Times New Roman"/>
          <w:sz w:val="28"/>
          <w:szCs w:val="28"/>
        </w:rPr>
        <w:t>5</w:t>
      </w:r>
      <w:bookmarkStart w:id="0" w:name="_GoBack"/>
      <w:bookmarkEnd w:id="0"/>
      <w:r w:rsidR="000F1F9D" w:rsidRPr="00F04546">
        <w:rPr>
          <w:rFonts w:ascii="Times New Roman" w:hAnsi="Times New Roman" w:cs="Times New Roman"/>
          <w:sz w:val="28"/>
          <w:szCs w:val="28"/>
        </w:rPr>
        <w:t xml:space="preserve">. </w:t>
      </w:r>
      <w:r w:rsidR="00F950E4">
        <w:rPr>
          <w:rFonts w:ascii="Times New Roman" w:hAnsi="Times New Roman" w:cs="Times New Roman"/>
          <w:sz w:val="28"/>
          <w:szCs w:val="28"/>
        </w:rPr>
        <w:t>1,5</w:t>
      </w:r>
      <w:r w:rsidR="000F1F9D" w:rsidRPr="00F04546">
        <w:rPr>
          <w:rFonts w:ascii="Times New Roman" w:hAnsi="Times New Roman" w:cs="Times New Roman"/>
          <w:sz w:val="28"/>
          <w:szCs w:val="28"/>
        </w:rPr>
        <w:t xml:space="preserve"> процента - в отношении </w:t>
      </w:r>
      <w:r w:rsidR="004D10D6">
        <w:rPr>
          <w:rFonts w:ascii="Times New Roman" w:hAnsi="Times New Roman" w:cs="Times New Roman"/>
          <w:sz w:val="28"/>
          <w:szCs w:val="28"/>
        </w:rPr>
        <w:t xml:space="preserve">прочих </w:t>
      </w:r>
      <w:r w:rsidR="000F1F9D" w:rsidRPr="00F04546">
        <w:rPr>
          <w:rFonts w:ascii="Times New Roman" w:hAnsi="Times New Roman" w:cs="Times New Roman"/>
          <w:sz w:val="28"/>
          <w:szCs w:val="28"/>
        </w:rPr>
        <w:t>земельных участков</w:t>
      </w:r>
      <w:r w:rsidR="004D10D6">
        <w:rPr>
          <w:rFonts w:ascii="Times New Roman" w:hAnsi="Times New Roman" w:cs="Times New Roman"/>
          <w:sz w:val="28"/>
          <w:szCs w:val="28"/>
        </w:rPr>
        <w:t>.</w:t>
      </w:r>
    </w:p>
    <w:p w:rsidR="00A6524B" w:rsidRDefault="00A652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F04546">
        <w:rPr>
          <w:rFonts w:ascii="Times New Roman" w:hAnsi="Times New Roman" w:cs="Times New Roman"/>
          <w:sz w:val="28"/>
          <w:szCs w:val="28"/>
        </w:rPr>
        <w:t>. Установить, что отчетными периодами для налогоплательщиков-организаций признаются первый квартал, второй квартал и третий квартал календарного года.</w:t>
      </w:r>
    </w:p>
    <w:p w:rsidR="000F1F9D" w:rsidRDefault="00F50B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F1F9D" w:rsidRPr="00F0551B">
        <w:rPr>
          <w:rFonts w:ascii="Times New Roman" w:hAnsi="Times New Roman" w:cs="Times New Roman"/>
          <w:sz w:val="28"/>
          <w:szCs w:val="28"/>
        </w:rPr>
        <w:t xml:space="preserve">. Налог и авансовые платежи по налогу подлежат уплате в бюджет </w:t>
      </w:r>
      <w:r w:rsidR="00E6718D">
        <w:rPr>
          <w:rFonts w:ascii="Times New Roman" w:hAnsi="Times New Roman" w:cs="Times New Roman"/>
          <w:sz w:val="28"/>
          <w:szCs w:val="28"/>
        </w:rPr>
        <w:t>сельского поселения «Закультинское</w:t>
      </w:r>
      <w:r w:rsidR="00F950E4">
        <w:rPr>
          <w:rFonts w:ascii="Times New Roman" w:hAnsi="Times New Roman" w:cs="Times New Roman"/>
          <w:sz w:val="28"/>
          <w:szCs w:val="28"/>
        </w:rPr>
        <w:t xml:space="preserve">» </w:t>
      </w:r>
      <w:r w:rsidR="000F1F9D" w:rsidRPr="00F0551B">
        <w:rPr>
          <w:rFonts w:ascii="Times New Roman" w:hAnsi="Times New Roman" w:cs="Times New Roman"/>
          <w:sz w:val="28"/>
          <w:szCs w:val="28"/>
        </w:rPr>
        <w:t>в порядке</w:t>
      </w:r>
      <w:r w:rsidR="005D7ECC">
        <w:rPr>
          <w:rFonts w:ascii="Times New Roman" w:hAnsi="Times New Roman" w:cs="Times New Roman"/>
          <w:sz w:val="28"/>
          <w:szCs w:val="28"/>
        </w:rPr>
        <w:t xml:space="preserve"> и сроки в  </w:t>
      </w:r>
      <w:r w:rsidR="000F1F9D" w:rsidRPr="00F0551B">
        <w:rPr>
          <w:rFonts w:ascii="Times New Roman" w:hAnsi="Times New Roman" w:cs="Times New Roman"/>
          <w:sz w:val="28"/>
          <w:szCs w:val="28"/>
        </w:rPr>
        <w:t xml:space="preserve">соответствии с Налоговым </w:t>
      </w:r>
      <w:hyperlink r:id="rId11">
        <w:r w:rsidR="000F1F9D" w:rsidRPr="00F0551B">
          <w:rPr>
            <w:rFonts w:ascii="Times New Roman" w:hAnsi="Times New Roman" w:cs="Times New Roman"/>
            <w:sz w:val="28"/>
            <w:szCs w:val="28"/>
          </w:rPr>
          <w:t>кодексом</w:t>
        </w:r>
      </w:hyperlink>
      <w:r w:rsidR="000F1F9D" w:rsidRPr="00F0551B">
        <w:rPr>
          <w:rFonts w:ascii="Times New Roman" w:hAnsi="Times New Roman" w:cs="Times New Roman"/>
          <w:sz w:val="28"/>
          <w:szCs w:val="28"/>
        </w:rPr>
        <w:t xml:space="preserve"> Российской Федерации.</w:t>
      </w:r>
    </w:p>
    <w:p w:rsidR="000F1F9D" w:rsidRPr="00F04546" w:rsidRDefault="00E67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E6718D">
        <w:rPr>
          <w:rFonts w:ascii="Times New Roman" w:hAnsi="Times New Roman" w:cs="Times New Roman"/>
          <w:sz w:val="28"/>
          <w:szCs w:val="28"/>
        </w:rPr>
        <w:t>Налогоплательщики, имеющие право на налоговые льготы или уменьшение налоговой базы на не облагаемую налогом сумму, установленные ст. 391 Налогового кодекса Российской Федерации, представляют документы, подтверждающие право на налоговые льготы, уменьшение налоговой базы в налоговый орган по месту нахождения земельного участка.</w:t>
      </w:r>
    </w:p>
    <w:p w:rsidR="000F1F9D" w:rsidRPr="00F04546" w:rsidRDefault="00650A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 Установить следующие порядок и основания представления налоговых льгот:</w:t>
      </w:r>
    </w:p>
    <w:p w:rsidR="00E6718D" w:rsidRDefault="00650ACD" w:rsidP="00E67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 xml:space="preserve">.1. </w:t>
      </w:r>
      <w:r w:rsidR="00940E14">
        <w:rPr>
          <w:rFonts w:ascii="Times New Roman" w:hAnsi="Times New Roman" w:cs="Times New Roman"/>
          <w:sz w:val="28"/>
          <w:szCs w:val="28"/>
        </w:rPr>
        <w:t>Налоговая льгота предоставляется на один</w:t>
      </w:r>
      <w:r w:rsidR="00FF5A22">
        <w:rPr>
          <w:rFonts w:ascii="Times New Roman" w:hAnsi="Times New Roman" w:cs="Times New Roman"/>
          <w:sz w:val="28"/>
          <w:szCs w:val="28"/>
        </w:rPr>
        <w:t xml:space="preserve"> </w:t>
      </w:r>
      <w:r w:rsidR="00940E14">
        <w:rPr>
          <w:rFonts w:ascii="Times New Roman" w:hAnsi="Times New Roman" w:cs="Times New Roman"/>
          <w:sz w:val="28"/>
          <w:szCs w:val="28"/>
        </w:rPr>
        <w:t>земельный участок</w:t>
      </w:r>
      <w:r w:rsidR="006C01C9">
        <w:rPr>
          <w:rFonts w:ascii="Times New Roman" w:hAnsi="Times New Roman" w:cs="Times New Roman"/>
          <w:sz w:val="28"/>
          <w:szCs w:val="28"/>
        </w:rPr>
        <w:t xml:space="preserve"> по выбору налогоплательщика. Уведомление о выбранном земельном участке, в отношении которого предоставляется налоговая льгота, представляется налогоплательщиком в </w:t>
      </w:r>
      <w:r w:rsidR="00FF073B">
        <w:rPr>
          <w:rFonts w:ascii="Times New Roman" w:hAnsi="Times New Roman" w:cs="Times New Roman"/>
          <w:sz w:val="28"/>
          <w:szCs w:val="28"/>
        </w:rPr>
        <w:t xml:space="preserve">порядке, аналогичном установленному статьей 391 </w:t>
      </w:r>
      <w:r w:rsidR="00FF073B" w:rsidRPr="00FF073B">
        <w:rPr>
          <w:rFonts w:ascii="Times New Roman" w:hAnsi="Times New Roman" w:cs="Times New Roman"/>
          <w:sz w:val="28"/>
          <w:szCs w:val="28"/>
        </w:rPr>
        <w:t>Налогового кодекса</w:t>
      </w:r>
      <w:r w:rsidR="00FF073B">
        <w:rPr>
          <w:rFonts w:ascii="Times New Roman" w:hAnsi="Times New Roman" w:cs="Times New Roman"/>
          <w:sz w:val="28"/>
          <w:szCs w:val="28"/>
        </w:rPr>
        <w:t xml:space="preserve"> </w:t>
      </w:r>
      <w:r w:rsidR="00FF073B" w:rsidRPr="00FF073B">
        <w:rPr>
          <w:rFonts w:ascii="Times New Roman" w:hAnsi="Times New Roman" w:cs="Times New Roman"/>
          <w:sz w:val="28"/>
          <w:szCs w:val="28"/>
        </w:rPr>
        <w:t>Российской Федерации</w:t>
      </w:r>
      <w:r w:rsidR="00FF073B">
        <w:rPr>
          <w:rFonts w:ascii="Times New Roman" w:hAnsi="Times New Roman" w:cs="Times New Roman"/>
          <w:sz w:val="28"/>
          <w:szCs w:val="28"/>
        </w:rPr>
        <w:t>.</w:t>
      </w:r>
    </w:p>
    <w:p w:rsidR="00E6718D" w:rsidRDefault="00650ACD" w:rsidP="00E67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.2. В случае если налогоплательщик относится к нескольким категориям, предусмотренным настоящим решением, льгота предоставляется по одному из оснований.</w:t>
      </w:r>
    </w:p>
    <w:p w:rsidR="00E6718D" w:rsidRDefault="00650ACD" w:rsidP="00E67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w:t>
      </w:r>
      <w:r w:rsidR="00FF5A22">
        <w:rPr>
          <w:rFonts w:ascii="Times New Roman" w:hAnsi="Times New Roman" w:cs="Times New Roman"/>
          <w:sz w:val="28"/>
          <w:szCs w:val="28"/>
        </w:rPr>
        <w:t>3</w:t>
      </w:r>
      <w:r w:rsidR="000F1F9D" w:rsidRPr="00F04546">
        <w:rPr>
          <w:rFonts w:ascii="Times New Roman" w:hAnsi="Times New Roman" w:cs="Times New Roman"/>
          <w:sz w:val="28"/>
          <w:szCs w:val="28"/>
        </w:rPr>
        <w:t xml:space="preserve">. </w:t>
      </w:r>
      <w:r>
        <w:rPr>
          <w:rFonts w:ascii="Times New Roman" w:hAnsi="Times New Roman" w:cs="Times New Roman"/>
          <w:sz w:val="28"/>
          <w:szCs w:val="28"/>
        </w:rPr>
        <w:t>Налогоплательщики, имеющие право на налоговые льготы, представляют в налоговый орган по своему выбору заявление о предоставлении</w:t>
      </w:r>
      <w:r w:rsidR="00FF073B">
        <w:rPr>
          <w:rFonts w:ascii="Times New Roman" w:hAnsi="Times New Roman" w:cs="Times New Roman"/>
          <w:sz w:val="28"/>
          <w:szCs w:val="28"/>
        </w:rPr>
        <w:t xml:space="preserve"> налоговой льготы, а также вправе представить документы, подтверждающие право налогоплательщика на налоговую льгот</w:t>
      </w:r>
      <w:r w:rsidR="00AD6DBE">
        <w:rPr>
          <w:rFonts w:ascii="Times New Roman" w:hAnsi="Times New Roman" w:cs="Times New Roman"/>
          <w:sz w:val="28"/>
          <w:szCs w:val="28"/>
        </w:rPr>
        <w:t>у</w:t>
      </w:r>
      <w:r w:rsidR="00FF073B">
        <w:rPr>
          <w:rFonts w:ascii="Times New Roman" w:hAnsi="Times New Roman" w:cs="Times New Roman"/>
          <w:sz w:val="28"/>
          <w:szCs w:val="28"/>
        </w:rPr>
        <w:t>.</w:t>
      </w:r>
    </w:p>
    <w:p w:rsidR="00F26AC7" w:rsidRDefault="00FF073B" w:rsidP="00F26A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w:t>
      </w:r>
      <w:r w:rsidR="00120CF8">
        <w:rPr>
          <w:rFonts w:ascii="Times New Roman" w:hAnsi="Times New Roman" w:cs="Times New Roman"/>
          <w:sz w:val="28"/>
          <w:szCs w:val="28"/>
        </w:rPr>
        <w:t xml:space="preserve">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установленному пунктом 10 статьи 396 </w:t>
      </w:r>
      <w:r w:rsidR="00120CF8" w:rsidRPr="00120CF8">
        <w:rPr>
          <w:rFonts w:ascii="Times New Roman" w:hAnsi="Times New Roman" w:cs="Times New Roman"/>
          <w:sz w:val="28"/>
          <w:szCs w:val="28"/>
        </w:rPr>
        <w:t>Налогового кодекса</w:t>
      </w:r>
      <w:r w:rsidR="00120CF8">
        <w:rPr>
          <w:rFonts w:ascii="Times New Roman" w:hAnsi="Times New Roman" w:cs="Times New Roman"/>
          <w:sz w:val="28"/>
          <w:szCs w:val="28"/>
        </w:rPr>
        <w:t xml:space="preserve"> </w:t>
      </w:r>
      <w:r w:rsidR="00120CF8" w:rsidRPr="00120CF8">
        <w:rPr>
          <w:rFonts w:ascii="Times New Roman" w:hAnsi="Times New Roman" w:cs="Times New Roman"/>
          <w:sz w:val="28"/>
          <w:szCs w:val="28"/>
        </w:rPr>
        <w:t>Российской Федерации</w:t>
      </w:r>
      <w:r w:rsidR="00120CF8">
        <w:rPr>
          <w:rFonts w:ascii="Times New Roman" w:hAnsi="Times New Roman" w:cs="Times New Roman"/>
          <w:sz w:val="28"/>
          <w:szCs w:val="28"/>
        </w:rPr>
        <w:t>.</w:t>
      </w:r>
    </w:p>
    <w:p w:rsidR="000F1F9D" w:rsidRPr="00F04546" w:rsidRDefault="000F61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w:t>
      </w:r>
      <w:r w:rsidR="00F26AC7">
        <w:rPr>
          <w:rFonts w:ascii="Times New Roman" w:hAnsi="Times New Roman" w:cs="Times New Roman"/>
          <w:sz w:val="28"/>
          <w:szCs w:val="28"/>
        </w:rPr>
        <w:t xml:space="preserve">ризнать утратившим силу решение </w:t>
      </w:r>
      <w:r w:rsidR="00F26AC7" w:rsidRPr="00F26AC7">
        <w:rPr>
          <w:rFonts w:ascii="Times New Roman" w:hAnsi="Times New Roman" w:cs="Times New Roman"/>
          <w:sz w:val="28"/>
          <w:szCs w:val="28"/>
        </w:rPr>
        <w:t>Совета сельского поселения «Закульт</w:t>
      </w:r>
      <w:r w:rsidR="00F26AC7">
        <w:rPr>
          <w:rFonts w:ascii="Times New Roman" w:hAnsi="Times New Roman" w:cs="Times New Roman"/>
          <w:sz w:val="28"/>
          <w:szCs w:val="28"/>
        </w:rPr>
        <w:t>инское» от 13.09.2024 г. №146</w:t>
      </w:r>
      <w:r w:rsidR="00F26AC7" w:rsidRPr="00F26AC7">
        <w:rPr>
          <w:rFonts w:ascii="Times New Roman" w:hAnsi="Times New Roman" w:cs="Times New Roman"/>
          <w:sz w:val="28"/>
          <w:szCs w:val="28"/>
        </w:rPr>
        <w:t xml:space="preserve"> «Об установлении земельного налога на </w:t>
      </w:r>
      <w:r w:rsidR="00F26AC7" w:rsidRPr="00F26AC7">
        <w:rPr>
          <w:rFonts w:ascii="Times New Roman" w:hAnsi="Times New Roman" w:cs="Times New Roman"/>
          <w:sz w:val="28"/>
          <w:szCs w:val="28"/>
        </w:rPr>
        <w:lastRenderedPageBreak/>
        <w:t>территории сельского поселения «Закультинское»</w:t>
      </w:r>
      <w:r w:rsidR="00F26AC7">
        <w:rPr>
          <w:rFonts w:ascii="Times New Roman" w:hAnsi="Times New Roman" w:cs="Times New Roman"/>
          <w:sz w:val="28"/>
          <w:szCs w:val="28"/>
        </w:rPr>
        <w:t>.</w:t>
      </w:r>
    </w:p>
    <w:p w:rsidR="00120CF8" w:rsidRDefault="000F61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0F1F9D" w:rsidRPr="00F04546">
        <w:rPr>
          <w:rFonts w:ascii="Times New Roman" w:hAnsi="Times New Roman" w:cs="Times New Roman"/>
          <w:sz w:val="28"/>
          <w:szCs w:val="28"/>
        </w:rPr>
        <w:t xml:space="preserve">. </w:t>
      </w:r>
      <w:r w:rsidR="00650ACD" w:rsidRPr="00F04546">
        <w:rPr>
          <w:rFonts w:ascii="Times New Roman" w:hAnsi="Times New Roman" w:cs="Times New Roman"/>
          <w:sz w:val="28"/>
          <w:szCs w:val="28"/>
        </w:rPr>
        <w:t>Настоящее решение вступает в силу с 1 января 20</w:t>
      </w:r>
      <w:r w:rsidR="00E54228">
        <w:rPr>
          <w:rFonts w:ascii="Times New Roman" w:hAnsi="Times New Roman" w:cs="Times New Roman"/>
          <w:sz w:val="28"/>
          <w:szCs w:val="28"/>
        </w:rPr>
        <w:t>25</w:t>
      </w:r>
      <w:r w:rsidR="00650ACD" w:rsidRPr="00F04546">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опубликования.</w:t>
      </w:r>
    </w:p>
    <w:p w:rsidR="000F1F9D" w:rsidRPr="00F04546" w:rsidRDefault="000F61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20CF8">
        <w:rPr>
          <w:rFonts w:ascii="Times New Roman" w:hAnsi="Times New Roman" w:cs="Times New Roman"/>
          <w:sz w:val="28"/>
          <w:szCs w:val="28"/>
        </w:rPr>
        <w:t xml:space="preserve">. </w:t>
      </w:r>
      <w:r w:rsidR="00E54228">
        <w:rPr>
          <w:rFonts w:ascii="Times New Roman" w:hAnsi="Times New Roman" w:cs="Times New Roman"/>
          <w:sz w:val="28"/>
          <w:szCs w:val="28"/>
        </w:rPr>
        <w:t>Настоящее решение</w:t>
      </w:r>
      <w:r w:rsidR="000F1F9D" w:rsidRPr="00F04546">
        <w:rPr>
          <w:rFonts w:ascii="Times New Roman" w:hAnsi="Times New Roman" w:cs="Times New Roman"/>
          <w:sz w:val="28"/>
          <w:szCs w:val="28"/>
        </w:rPr>
        <w:t xml:space="preserve"> </w:t>
      </w:r>
      <w:r w:rsidR="00084FB0">
        <w:rPr>
          <w:rFonts w:ascii="Times New Roman" w:hAnsi="Times New Roman" w:cs="Times New Roman"/>
          <w:sz w:val="28"/>
          <w:szCs w:val="28"/>
        </w:rPr>
        <w:t>опубликовать в установленном порядке.</w:t>
      </w:r>
    </w:p>
    <w:p w:rsidR="000F1F9D" w:rsidRPr="00F04546" w:rsidRDefault="000F61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0F1F9D" w:rsidRPr="00F04546">
        <w:rPr>
          <w:rFonts w:ascii="Times New Roman" w:hAnsi="Times New Roman" w:cs="Times New Roman"/>
          <w:sz w:val="28"/>
          <w:szCs w:val="28"/>
        </w:rPr>
        <w:t xml:space="preserve">. Администрации </w:t>
      </w:r>
      <w:r w:rsidR="00F26AC7">
        <w:rPr>
          <w:rFonts w:ascii="Times New Roman" w:hAnsi="Times New Roman" w:cs="Times New Roman"/>
          <w:sz w:val="28"/>
          <w:szCs w:val="28"/>
        </w:rPr>
        <w:t>сельского поселения «Закультин</w:t>
      </w:r>
      <w:r w:rsidR="00E54228">
        <w:rPr>
          <w:rFonts w:ascii="Times New Roman" w:hAnsi="Times New Roman" w:cs="Times New Roman"/>
          <w:sz w:val="28"/>
          <w:szCs w:val="28"/>
        </w:rPr>
        <w:t xml:space="preserve">ское» </w:t>
      </w:r>
      <w:r w:rsidR="000F1F9D" w:rsidRPr="00F04546">
        <w:rPr>
          <w:rFonts w:ascii="Times New Roman" w:hAnsi="Times New Roman" w:cs="Times New Roman"/>
          <w:sz w:val="28"/>
          <w:szCs w:val="28"/>
        </w:rPr>
        <w:t xml:space="preserve">обеспечить направление информации о настоящем решении в </w:t>
      </w:r>
      <w:r w:rsidR="00E54228" w:rsidRPr="00E54228">
        <w:rPr>
          <w:rFonts w:ascii="Times New Roman" w:hAnsi="Times New Roman" w:cs="Times New Roman"/>
          <w:sz w:val="28"/>
          <w:szCs w:val="28"/>
        </w:rPr>
        <w:t>Управление Федеральной налоговой службы России по Забайкальскому краю.</w:t>
      </w:r>
    </w:p>
    <w:p w:rsidR="0030209B" w:rsidRPr="00F26AC7" w:rsidRDefault="000F1F9D" w:rsidP="00F26AC7">
      <w:pPr>
        <w:pStyle w:val="ConsPlusNormal"/>
        <w:ind w:firstLine="540"/>
        <w:jc w:val="both"/>
        <w:rPr>
          <w:rFonts w:ascii="Times New Roman" w:hAnsi="Times New Roman" w:cs="Times New Roman"/>
          <w:sz w:val="28"/>
          <w:szCs w:val="28"/>
        </w:rPr>
      </w:pPr>
      <w:r w:rsidRPr="00F04546">
        <w:rPr>
          <w:rFonts w:ascii="Times New Roman" w:hAnsi="Times New Roman" w:cs="Times New Roman"/>
          <w:sz w:val="28"/>
          <w:szCs w:val="28"/>
        </w:rPr>
        <w:t>1</w:t>
      </w:r>
      <w:r w:rsidR="000F615F">
        <w:rPr>
          <w:rFonts w:ascii="Times New Roman" w:hAnsi="Times New Roman" w:cs="Times New Roman"/>
          <w:sz w:val="28"/>
          <w:szCs w:val="28"/>
        </w:rPr>
        <w:t>1</w:t>
      </w:r>
      <w:r w:rsidRPr="00F04546">
        <w:rPr>
          <w:rFonts w:ascii="Times New Roman" w:hAnsi="Times New Roman" w:cs="Times New Roman"/>
          <w:sz w:val="28"/>
          <w:szCs w:val="28"/>
        </w:rPr>
        <w:t xml:space="preserve">. Контроль за выполнением </w:t>
      </w:r>
      <w:r w:rsidR="00F26AC7" w:rsidRPr="00F26AC7">
        <w:rPr>
          <w:rFonts w:ascii="Times New Roman" w:hAnsi="Times New Roman" w:cs="Times New Roman"/>
          <w:sz w:val="28"/>
          <w:szCs w:val="28"/>
        </w:rPr>
        <w:t>настоящего решения возложить на главу с</w:t>
      </w:r>
      <w:r w:rsidR="00F26AC7">
        <w:rPr>
          <w:rFonts w:ascii="Times New Roman" w:hAnsi="Times New Roman" w:cs="Times New Roman"/>
          <w:sz w:val="28"/>
          <w:szCs w:val="28"/>
        </w:rPr>
        <w:t>ельского поселения «Закультинское</w:t>
      </w:r>
      <w:r w:rsidR="00F26AC7" w:rsidRPr="00F26AC7">
        <w:rPr>
          <w:rFonts w:ascii="Times New Roman" w:hAnsi="Times New Roman" w:cs="Times New Roman"/>
          <w:sz w:val="28"/>
          <w:szCs w:val="28"/>
        </w:rPr>
        <w:t>».</w:t>
      </w:r>
    </w:p>
    <w:p w:rsidR="0030209B" w:rsidRDefault="0030209B" w:rsidP="0030209B">
      <w:pPr>
        <w:pStyle w:val="ConsPlusNormal"/>
        <w:ind w:firstLine="540"/>
        <w:jc w:val="both"/>
        <w:rPr>
          <w:rFonts w:ascii="Times New Roman" w:hAnsi="Times New Roman" w:cs="Times New Roman"/>
          <w:sz w:val="28"/>
          <w:szCs w:val="28"/>
        </w:rPr>
      </w:pPr>
    </w:p>
    <w:p w:rsidR="0030209B" w:rsidRDefault="0030209B" w:rsidP="0030209B">
      <w:pPr>
        <w:pStyle w:val="ConsPlusNormal"/>
        <w:ind w:firstLine="540"/>
        <w:jc w:val="both"/>
        <w:rPr>
          <w:rFonts w:ascii="Times New Roman" w:hAnsi="Times New Roman" w:cs="Times New Roman"/>
          <w:sz w:val="28"/>
          <w:szCs w:val="28"/>
        </w:rPr>
      </w:pPr>
    </w:p>
    <w:p w:rsidR="0030209B" w:rsidRDefault="0030209B" w:rsidP="0030209B">
      <w:pPr>
        <w:pStyle w:val="ConsPlusNormal"/>
        <w:ind w:firstLine="540"/>
        <w:jc w:val="both"/>
        <w:rPr>
          <w:rFonts w:ascii="Times New Roman" w:hAnsi="Times New Roman" w:cs="Times New Roman"/>
          <w:sz w:val="28"/>
          <w:szCs w:val="28"/>
        </w:rPr>
      </w:pPr>
    </w:p>
    <w:p w:rsidR="00F26AC7" w:rsidRPr="00F26AC7" w:rsidRDefault="00F26AC7" w:rsidP="00F26AC7">
      <w:pPr>
        <w:rPr>
          <w:szCs w:val="28"/>
        </w:rPr>
      </w:pPr>
      <w:r>
        <w:rPr>
          <w:szCs w:val="28"/>
        </w:rPr>
        <w:t xml:space="preserve"> </w:t>
      </w:r>
      <w:r w:rsidRPr="00F26AC7">
        <w:rPr>
          <w:szCs w:val="28"/>
        </w:rPr>
        <w:t>Исполняющий обязанности председателя Совета</w:t>
      </w:r>
    </w:p>
    <w:p w:rsidR="00E66764" w:rsidRDefault="00F26AC7" w:rsidP="00F26AC7">
      <w:pPr>
        <w:pStyle w:val="ConsPlusNormal"/>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26AC7">
        <w:rPr>
          <w:rFonts w:ascii="Times New Roman" w:eastAsia="Times New Roman" w:hAnsi="Times New Roman" w:cs="Times New Roman"/>
          <w:sz w:val="28"/>
          <w:szCs w:val="28"/>
        </w:rPr>
        <w:t xml:space="preserve">сельского поселения «Закультинское»                                       </w:t>
      </w:r>
      <w:r>
        <w:rPr>
          <w:rFonts w:ascii="Times New Roman" w:eastAsia="Times New Roman" w:hAnsi="Times New Roman" w:cs="Times New Roman"/>
          <w:sz w:val="28"/>
          <w:szCs w:val="28"/>
        </w:rPr>
        <w:t xml:space="preserve">        </w:t>
      </w:r>
      <w:r w:rsidRPr="00F26AC7">
        <w:rPr>
          <w:rFonts w:ascii="Times New Roman" w:eastAsia="Times New Roman" w:hAnsi="Times New Roman" w:cs="Times New Roman"/>
          <w:sz w:val="28"/>
          <w:szCs w:val="28"/>
        </w:rPr>
        <w:t xml:space="preserve">     Баранова Н.Г.</w:t>
      </w:r>
      <w:r w:rsidR="00E66764">
        <w:rPr>
          <w:rFonts w:ascii="Times New Roman" w:hAnsi="Times New Roman" w:cs="Times New Roman"/>
          <w:sz w:val="28"/>
          <w:szCs w:val="28"/>
        </w:rPr>
        <w:t xml:space="preserve">                                                   </w:t>
      </w:r>
    </w:p>
    <w:p w:rsidR="00E66764" w:rsidRDefault="00E66764" w:rsidP="00E66764">
      <w:pPr>
        <w:pStyle w:val="ConsPlusNormal"/>
        <w:jc w:val="both"/>
        <w:rPr>
          <w:rFonts w:ascii="Times New Roman" w:hAnsi="Times New Roman" w:cs="Times New Roman"/>
          <w:sz w:val="28"/>
          <w:szCs w:val="28"/>
        </w:rPr>
      </w:pPr>
    </w:p>
    <w:p w:rsidR="00815EAC" w:rsidRPr="00F04546" w:rsidRDefault="00815EAC">
      <w:pPr>
        <w:pStyle w:val="ConsPlusNormal"/>
        <w:ind w:firstLine="540"/>
        <w:jc w:val="both"/>
        <w:rPr>
          <w:rFonts w:ascii="Times New Roman" w:hAnsi="Times New Roman" w:cs="Times New Roman"/>
          <w:sz w:val="28"/>
          <w:szCs w:val="28"/>
        </w:rPr>
      </w:pPr>
    </w:p>
    <w:p w:rsidR="000F1F9D" w:rsidRPr="00F04546" w:rsidRDefault="000F1F9D">
      <w:pPr>
        <w:pStyle w:val="ConsPlusNormal"/>
        <w:rPr>
          <w:rFonts w:ascii="Times New Roman" w:hAnsi="Times New Roman" w:cs="Times New Roman"/>
          <w:sz w:val="28"/>
          <w:szCs w:val="28"/>
        </w:rPr>
      </w:pPr>
    </w:p>
    <w:sectPr w:rsidR="000F1F9D" w:rsidRPr="00F04546" w:rsidSect="001B00FF">
      <w:headerReference w:type="default" r:id="rId12"/>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3F" w:rsidRDefault="00897F3F" w:rsidP="00F04546">
      <w:r>
        <w:separator/>
      </w:r>
    </w:p>
  </w:endnote>
  <w:endnote w:type="continuationSeparator" w:id="0">
    <w:p w:rsidR="00897F3F" w:rsidRDefault="00897F3F" w:rsidP="00F0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3F" w:rsidRDefault="00897F3F" w:rsidP="00F04546">
      <w:r>
        <w:separator/>
      </w:r>
    </w:p>
  </w:footnote>
  <w:footnote w:type="continuationSeparator" w:id="0">
    <w:p w:rsidR="00897F3F" w:rsidRDefault="00897F3F" w:rsidP="00F04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741252"/>
      <w:docPartObj>
        <w:docPartGallery w:val="Page Numbers (Top of Page)"/>
        <w:docPartUnique/>
      </w:docPartObj>
    </w:sdtPr>
    <w:sdtEndPr/>
    <w:sdtContent>
      <w:p w:rsidR="00F0551B" w:rsidRDefault="00F0551B">
        <w:pPr>
          <w:pStyle w:val="a8"/>
          <w:jc w:val="center"/>
        </w:pPr>
        <w:r>
          <w:fldChar w:fldCharType="begin"/>
        </w:r>
        <w:r>
          <w:instrText>PAGE   \* MERGEFORMAT</w:instrText>
        </w:r>
        <w:r>
          <w:fldChar w:fldCharType="separate"/>
        </w:r>
        <w:r w:rsidR="00212DD3">
          <w:rPr>
            <w:noProof/>
          </w:rPr>
          <w:t>2</w:t>
        </w:r>
        <w:r>
          <w:fldChar w:fldCharType="end"/>
        </w:r>
      </w:p>
    </w:sdtContent>
  </w:sdt>
  <w:p w:rsidR="00F0551B" w:rsidRDefault="00F0551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9D"/>
    <w:rsid w:val="0000610D"/>
    <w:rsid w:val="00015FC7"/>
    <w:rsid w:val="00021BE0"/>
    <w:rsid w:val="00071AF5"/>
    <w:rsid w:val="00083608"/>
    <w:rsid w:val="00084FB0"/>
    <w:rsid w:val="000A2641"/>
    <w:rsid w:val="000E405C"/>
    <w:rsid w:val="000F1F9D"/>
    <w:rsid w:val="000F615F"/>
    <w:rsid w:val="00120CF8"/>
    <w:rsid w:val="001566A1"/>
    <w:rsid w:val="00162921"/>
    <w:rsid w:val="001A06BD"/>
    <w:rsid w:val="001A61A1"/>
    <w:rsid w:val="001B00FF"/>
    <w:rsid w:val="00212DD3"/>
    <w:rsid w:val="0021444C"/>
    <w:rsid w:val="0022131F"/>
    <w:rsid w:val="00263A02"/>
    <w:rsid w:val="00267463"/>
    <w:rsid w:val="00283A27"/>
    <w:rsid w:val="002A515A"/>
    <w:rsid w:val="002B2F6F"/>
    <w:rsid w:val="002D65DF"/>
    <w:rsid w:val="002F70A7"/>
    <w:rsid w:val="0030209B"/>
    <w:rsid w:val="00345B16"/>
    <w:rsid w:val="00362741"/>
    <w:rsid w:val="0038343F"/>
    <w:rsid w:val="0038606F"/>
    <w:rsid w:val="003A4387"/>
    <w:rsid w:val="003B034F"/>
    <w:rsid w:val="00414660"/>
    <w:rsid w:val="00434A12"/>
    <w:rsid w:val="004610BF"/>
    <w:rsid w:val="004617E4"/>
    <w:rsid w:val="00464867"/>
    <w:rsid w:val="00471E2D"/>
    <w:rsid w:val="004D10D6"/>
    <w:rsid w:val="004E67C7"/>
    <w:rsid w:val="004F59B7"/>
    <w:rsid w:val="00507660"/>
    <w:rsid w:val="005445E7"/>
    <w:rsid w:val="005D7ECC"/>
    <w:rsid w:val="00650ACD"/>
    <w:rsid w:val="006B2E04"/>
    <w:rsid w:val="006C01C9"/>
    <w:rsid w:val="00713CEE"/>
    <w:rsid w:val="0074583D"/>
    <w:rsid w:val="0078645A"/>
    <w:rsid w:val="007B1D52"/>
    <w:rsid w:val="007B62D9"/>
    <w:rsid w:val="007E2182"/>
    <w:rsid w:val="00815EAC"/>
    <w:rsid w:val="00824D60"/>
    <w:rsid w:val="00847C83"/>
    <w:rsid w:val="008542DF"/>
    <w:rsid w:val="00897F3F"/>
    <w:rsid w:val="008A5E23"/>
    <w:rsid w:val="009078FB"/>
    <w:rsid w:val="00913633"/>
    <w:rsid w:val="00917A8C"/>
    <w:rsid w:val="00940E14"/>
    <w:rsid w:val="00945361"/>
    <w:rsid w:val="00995F2C"/>
    <w:rsid w:val="00997124"/>
    <w:rsid w:val="009A6FAF"/>
    <w:rsid w:val="009B6173"/>
    <w:rsid w:val="009D0E6C"/>
    <w:rsid w:val="00A20873"/>
    <w:rsid w:val="00A3390A"/>
    <w:rsid w:val="00A6524B"/>
    <w:rsid w:val="00AD6DBE"/>
    <w:rsid w:val="00B14825"/>
    <w:rsid w:val="00B47F17"/>
    <w:rsid w:val="00B568CE"/>
    <w:rsid w:val="00BA4B98"/>
    <w:rsid w:val="00BA4FC2"/>
    <w:rsid w:val="00C12277"/>
    <w:rsid w:val="00C22588"/>
    <w:rsid w:val="00C57DB0"/>
    <w:rsid w:val="00CC37B4"/>
    <w:rsid w:val="00D02379"/>
    <w:rsid w:val="00D11F2D"/>
    <w:rsid w:val="00D641C4"/>
    <w:rsid w:val="00D80539"/>
    <w:rsid w:val="00D814F2"/>
    <w:rsid w:val="00D85C8A"/>
    <w:rsid w:val="00E523A6"/>
    <w:rsid w:val="00E54228"/>
    <w:rsid w:val="00E55861"/>
    <w:rsid w:val="00E60F11"/>
    <w:rsid w:val="00E650CF"/>
    <w:rsid w:val="00E66764"/>
    <w:rsid w:val="00E6718D"/>
    <w:rsid w:val="00E869A8"/>
    <w:rsid w:val="00EE4CE8"/>
    <w:rsid w:val="00F04546"/>
    <w:rsid w:val="00F0551B"/>
    <w:rsid w:val="00F26AC7"/>
    <w:rsid w:val="00F50B2C"/>
    <w:rsid w:val="00F950E4"/>
    <w:rsid w:val="00FD57A4"/>
    <w:rsid w:val="00FD58C2"/>
    <w:rsid w:val="00FF073B"/>
    <w:rsid w:val="00FF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E0D8"/>
  <w15:docId w15:val="{D6331A43-5807-49E5-8814-57AC724D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0A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1F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1F9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04546"/>
    <w:rPr>
      <w:rFonts w:ascii="Segoe UI" w:hAnsi="Segoe UI" w:cs="Segoe UI"/>
      <w:sz w:val="18"/>
      <w:szCs w:val="18"/>
    </w:rPr>
  </w:style>
  <w:style w:type="character" w:customStyle="1" w:styleId="a4">
    <w:name w:val="Текст выноски Знак"/>
    <w:basedOn w:val="a0"/>
    <w:link w:val="a3"/>
    <w:uiPriority w:val="99"/>
    <w:semiHidden/>
    <w:rsid w:val="00F04546"/>
    <w:rPr>
      <w:rFonts w:ascii="Segoe UI" w:hAnsi="Segoe UI" w:cs="Segoe UI"/>
      <w:sz w:val="18"/>
      <w:szCs w:val="18"/>
    </w:rPr>
  </w:style>
  <w:style w:type="paragraph" w:styleId="a5">
    <w:name w:val="footnote text"/>
    <w:basedOn w:val="a"/>
    <w:link w:val="a6"/>
    <w:uiPriority w:val="99"/>
    <w:semiHidden/>
    <w:unhideWhenUsed/>
    <w:rsid w:val="00F04546"/>
    <w:rPr>
      <w:sz w:val="20"/>
      <w:szCs w:val="20"/>
    </w:rPr>
  </w:style>
  <w:style w:type="character" w:customStyle="1" w:styleId="a6">
    <w:name w:val="Текст сноски Знак"/>
    <w:basedOn w:val="a0"/>
    <w:link w:val="a5"/>
    <w:uiPriority w:val="99"/>
    <w:semiHidden/>
    <w:rsid w:val="00F04546"/>
    <w:rPr>
      <w:sz w:val="20"/>
      <w:szCs w:val="20"/>
    </w:rPr>
  </w:style>
  <w:style w:type="character" w:styleId="a7">
    <w:name w:val="footnote reference"/>
    <w:basedOn w:val="a0"/>
    <w:uiPriority w:val="99"/>
    <w:semiHidden/>
    <w:unhideWhenUsed/>
    <w:rsid w:val="00F04546"/>
    <w:rPr>
      <w:vertAlign w:val="superscript"/>
    </w:rPr>
  </w:style>
  <w:style w:type="paragraph" w:styleId="a8">
    <w:name w:val="header"/>
    <w:basedOn w:val="a"/>
    <w:link w:val="a9"/>
    <w:uiPriority w:val="99"/>
    <w:unhideWhenUsed/>
    <w:rsid w:val="00F0551B"/>
    <w:pPr>
      <w:tabs>
        <w:tab w:val="center" w:pos="4677"/>
        <w:tab w:val="right" w:pos="9355"/>
      </w:tabs>
    </w:pPr>
  </w:style>
  <w:style w:type="character" w:customStyle="1" w:styleId="a9">
    <w:name w:val="Верхний колонтитул Знак"/>
    <w:basedOn w:val="a0"/>
    <w:link w:val="a8"/>
    <w:uiPriority w:val="99"/>
    <w:rsid w:val="00F0551B"/>
  </w:style>
  <w:style w:type="paragraph" w:styleId="aa">
    <w:name w:val="footer"/>
    <w:basedOn w:val="a"/>
    <w:link w:val="ab"/>
    <w:uiPriority w:val="99"/>
    <w:unhideWhenUsed/>
    <w:rsid w:val="00F0551B"/>
    <w:pPr>
      <w:tabs>
        <w:tab w:val="center" w:pos="4677"/>
        <w:tab w:val="right" w:pos="9355"/>
      </w:tabs>
    </w:pPr>
  </w:style>
  <w:style w:type="character" w:customStyle="1" w:styleId="ab">
    <w:name w:val="Нижний колонтитул Знак"/>
    <w:basedOn w:val="a0"/>
    <w:link w:val="aa"/>
    <w:uiPriority w:val="99"/>
    <w:rsid w:val="00F0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BD8640242354DB53571F2A2F2B55346E84C2FAB28A931425A0368BD4583CCA92C9C1F56317329E0112BEB557E4F4173DAAAC9782BC141910Y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DBD8640242354DB53571F2A2F2B55346E84C3FFBC8E931425A0368BD4583CCA92C9C1F5601237905C48AEB11EB0FC0838B7B2969CBC11Y7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DBD8640242354DB53571F2A2F2B55346E86C8FABE8A931425A0368BD4583CCA80C999F962132F9B0B07E8E4111BY2R" TargetMode="External"/><Relationship Id="rId5" Type="http://schemas.openxmlformats.org/officeDocument/2006/relationships/footnotes" Target="footnotes.xml"/><Relationship Id="rId10" Type="http://schemas.openxmlformats.org/officeDocument/2006/relationships/hyperlink" Target="consultantplus://offline/ref=FDBD8640242354DB53571F2A2F2B55346E84C3FFBC8E931425A0368BD4583CCA92C9C1F5601335905C48AEB11EB0FC0838B7B2969CBC11Y7R" TargetMode="External"/><Relationship Id="rId4" Type="http://schemas.openxmlformats.org/officeDocument/2006/relationships/webSettings" Target="webSettings.xml"/><Relationship Id="rId9" Type="http://schemas.openxmlformats.org/officeDocument/2006/relationships/hyperlink" Target="consultantplus://offline/ref=FDBD8640242354DB5357012739470E39638C95F6BC899C447BFF6DD68351369DD58698B7271B309B0819ECE218E5A8526DB9AD9182BE17050A611D10YE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B1B1-19DC-432F-A187-2955698D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User Windows</cp:lastModifiedBy>
  <cp:revision>8</cp:revision>
  <cp:lastPrinted>2024-11-01T01:41:00Z</cp:lastPrinted>
  <dcterms:created xsi:type="dcterms:W3CDTF">2024-10-14T01:44:00Z</dcterms:created>
  <dcterms:modified xsi:type="dcterms:W3CDTF">2024-11-20T05:04:00Z</dcterms:modified>
</cp:coreProperties>
</file>