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08" w:rsidRPr="004723F7" w:rsidRDefault="00AA5808" w:rsidP="00E93C54">
      <w:pPr>
        <w:jc w:val="center"/>
        <w:outlineLvl w:val="0"/>
        <w:rPr>
          <w:b/>
          <w:szCs w:val="28"/>
        </w:rPr>
      </w:pPr>
      <w:r w:rsidRPr="004723F7">
        <w:rPr>
          <w:b/>
          <w:szCs w:val="28"/>
        </w:rPr>
        <w:t>СОВЕТ СЕ</w:t>
      </w:r>
      <w:r w:rsidR="002A6DBD">
        <w:rPr>
          <w:b/>
          <w:szCs w:val="28"/>
        </w:rPr>
        <w:t>ЛЬСКОГО ПОСЕЛЕНИЯ «ХИЛОГОСОНСКОЕ</w:t>
      </w:r>
      <w:r w:rsidRPr="004723F7">
        <w:rPr>
          <w:b/>
          <w:szCs w:val="28"/>
        </w:rPr>
        <w:t>»</w:t>
      </w:r>
    </w:p>
    <w:p w:rsidR="00AA5808" w:rsidRPr="004723F7" w:rsidRDefault="00AA5808" w:rsidP="00E93C54">
      <w:pPr>
        <w:jc w:val="center"/>
        <w:rPr>
          <w:b/>
          <w:szCs w:val="28"/>
        </w:rPr>
      </w:pPr>
    </w:p>
    <w:p w:rsidR="00AA5808" w:rsidRPr="004723F7" w:rsidRDefault="002A6DBD" w:rsidP="00E93C54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872CAF" w:rsidRPr="004723F7" w:rsidRDefault="00AA5808" w:rsidP="00E93C54">
      <w:pPr>
        <w:jc w:val="both"/>
        <w:outlineLvl w:val="0"/>
        <w:rPr>
          <w:b/>
          <w:sz w:val="32"/>
          <w:szCs w:val="32"/>
        </w:rPr>
      </w:pPr>
      <w:r w:rsidRPr="004723F7">
        <w:rPr>
          <w:b/>
          <w:sz w:val="32"/>
          <w:szCs w:val="32"/>
        </w:rPr>
        <w:tab/>
      </w:r>
    </w:p>
    <w:p w:rsidR="00AA5808" w:rsidRPr="004723F7" w:rsidRDefault="00634A8E" w:rsidP="00E93C54">
      <w:pPr>
        <w:jc w:val="both"/>
        <w:outlineLvl w:val="0"/>
        <w:rPr>
          <w:szCs w:val="28"/>
        </w:rPr>
      </w:pPr>
      <w:r>
        <w:rPr>
          <w:szCs w:val="28"/>
        </w:rPr>
        <w:t xml:space="preserve">        «20</w:t>
      </w:r>
      <w:r w:rsidR="002A6DBD">
        <w:rPr>
          <w:szCs w:val="28"/>
        </w:rPr>
        <w:t>»</w:t>
      </w:r>
      <w:r>
        <w:rPr>
          <w:szCs w:val="28"/>
        </w:rPr>
        <w:t xml:space="preserve"> ноября</w:t>
      </w:r>
      <w:r w:rsidR="00B455A0">
        <w:rPr>
          <w:szCs w:val="28"/>
        </w:rPr>
        <w:t xml:space="preserve"> 2024</w:t>
      </w:r>
      <w:r w:rsidR="00AA5808" w:rsidRPr="004723F7">
        <w:rPr>
          <w:szCs w:val="28"/>
        </w:rPr>
        <w:t xml:space="preserve">г.                                         </w:t>
      </w:r>
      <w:r w:rsidR="00F71EE5">
        <w:rPr>
          <w:szCs w:val="28"/>
        </w:rPr>
        <w:t xml:space="preserve">                               </w:t>
      </w:r>
      <w:r w:rsidR="00DD43DA">
        <w:rPr>
          <w:szCs w:val="28"/>
        </w:rPr>
        <w:t xml:space="preserve"> </w:t>
      </w:r>
      <w:r w:rsidR="00B455A0">
        <w:rPr>
          <w:szCs w:val="28"/>
        </w:rPr>
        <w:t xml:space="preserve"> </w:t>
      </w:r>
      <w:r>
        <w:rPr>
          <w:szCs w:val="28"/>
        </w:rPr>
        <w:t xml:space="preserve">   </w:t>
      </w:r>
      <w:r w:rsidR="00E93C54">
        <w:rPr>
          <w:szCs w:val="28"/>
        </w:rPr>
        <w:t xml:space="preserve"> </w:t>
      </w:r>
      <w:r w:rsidR="004D5B61">
        <w:rPr>
          <w:szCs w:val="28"/>
        </w:rPr>
        <w:t xml:space="preserve">         </w:t>
      </w:r>
      <w:bookmarkStart w:id="0" w:name="_GoBack"/>
      <w:bookmarkEnd w:id="0"/>
      <w:r w:rsidR="00B455A0">
        <w:rPr>
          <w:szCs w:val="28"/>
        </w:rPr>
        <w:t xml:space="preserve"> </w:t>
      </w:r>
      <w:r w:rsidR="00AA5808" w:rsidRPr="004723F7">
        <w:rPr>
          <w:szCs w:val="28"/>
        </w:rPr>
        <w:t>№</w:t>
      </w:r>
      <w:r w:rsidR="00DD43DA">
        <w:rPr>
          <w:szCs w:val="28"/>
        </w:rPr>
        <w:t xml:space="preserve"> </w:t>
      </w:r>
      <w:r>
        <w:rPr>
          <w:szCs w:val="28"/>
        </w:rPr>
        <w:t>25</w:t>
      </w:r>
    </w:p>
    <w:p w:rsidR="002A6DBD" w:rsidRDefault="002A6DBD" w:rsidP="00E93C54">
      <w:pPr>
        <w:jc w:val="both"/>
        <w:rPr>
          <w:szCs w:val="28"/>
        </w:rPr>
      </w:pPr>
    </w:p>
    <w:p w:rsidR="00AA5808" w:rsidRPr="004723F7" w:rsidRDefault="002A6DBD" w:rsidP="00E93C54">
      <w:pPr>
        <w:jc w:val="center"/>
        <w:rPr>
          <w:szCs w:val="28"/>
        </w:rPr>
      </w:pPr>
      <w:r>
        <w:rPr>
          <w:szCs w:val="28"/>
        </w:rPr>
        <w:t>с. Хилогосон</w:t>
      </w:r>
    </w:p>
    <w:p w:rsidR="00717FA3" w:rsidRPr="004723F7" w:rsidRDefault="00717FA3" w:rsidP="00E93C54">
      <w:pPr>
        <w:ind w:right="-546" w:firstLine="708"/>
        <w:jc w:val="both"/>
        <w:rPr>
          <w:szCs w:val="28"/>
        </w:rPr>
      </w:pPr>
    </w:p>
    <w:p w:rsidR="000E38AA" w:rsidRPr="002A6DBD" w:rsidRDefault="002A6DBD" w:rsidP="00E93C54">
      <w:pPr>
        <w:jc w:val="center"/>
        <w:rPr>
          <w:b/>
          <w:szCs w:val="28"/>
        </w:rPr>
      </w:pPr>
      <w:r>
        <w:rPr>
          <w:b/>
        </w:rPr>
        <w:t>О</w:t>
      </w:r>
      <w:r w:rsidR="00F71EE5">
        <w:rPr>
          <w:b/>
        </w:rPr>
        <w:t xml:space="preserve"> внесении изменений </w:t>
      </w:r>
      <w:r>
        <w:rPr>
          <w:b/>
        </w:rPr>
        <w:t xml:space="preserve"> в Решение Совета сельского поселения «Хилогосонское»  от 18.07.2015  №15 «</w:t>
      </w:r>
      <w:r w:rsidRPr="00D0597D">
        <w:rPr>
          <w:b/>
          <w:szCs w:val="28"/>
        </w:rPr>
        <w:t>Об оплате труда выборных должностных лиц сельского поселения «Хилогосонское» осуществляющих свои полномочия на постоянной основе</w:t>
      </w:r>
      <w:r>
        <w:rPr>
          <w:b/>
        </w:rPr>
        <w:t>»</w:t>
      </w:r>
    </w:p>
    <w:p w:rsidR="00E93C54" w:rsidRDefault="00E93C54" w:rsidP="00E93C54">
      <w:pPr>
        <w:jc w:val="both"/>
      </w:pPr>
    </w:p>
    <w:p w:rsidR="004723F7" w:rsidRPr="00E93C54" w:rsidRDefault="00E93C54" w:rsidP="00E93C54">
      <w:pPr>
        <w:jc w:val="both"/>
      </w:pPr>
      <w:r>
        <w:t xml:space="preserve">          </w:t>
      </w:r>
      <w:proofErr w:type="gramStart"/>
      <w:r w:rsidRPr="00E93C54">
        <w:t>В соответствии с Федеральным законом от 6 октября 2003 года                               № 131-ФЗ «Об общих принципах организации местного самоуправления в Российской Федерации», руководствуясь Уставом сельского поселения «</w:t>
      </w:r>
      <w:r>
        <w:t xml:space="preserve">Хилогосонское», утвержденным Решением  от 04 мая 2018 года № </w:t>
      </w:r>
      <w:r w:rsidRPr="00E93C54">
        <w:t>5, Постановлением администрации муниципального района «</w:t>
      </w:r>
      <w:proofErr w:type="spellStart"/>
      <w:r w:rsidRPr="00E93C54">
        <w:t>Хилокский</w:t>
      </w:r>
      <w:proofErr w:type="spellEnd"/>
      <w:r w:rsidRPr="00E93C54">
        <w:t xml:space="preserve"> район» от 04 октября 2024 года № 625 «О внесении изменений в Методику расчета нормативов формирования расходов на содержание органов местного самоуправления городских</w:t>
      </w:r>
      <w:proofErr w:type="gramEnd"/>
      <w:r w:rsidRPr="00E93C54">
        <w:t xml:space="preserve"> и сельских поселений муниципального района «</w:t>
      </w:r>
      <w:proofErr w:type="spellStart"/>
      <w:r w:rsidRPr="00E93C54">
        <w:t>Хилокский</w:t>
      </w:r>
      <w:proofErr w:type="spellEnd"/>
      <w:r w:rsidRPr="00E93C54">
        <w:t xml:space="preserve"> район», Совет сель</w:t>
      </w:r>
      <w:r>
        <w:t>ского поселения «Хилогосонское</w:t>
      </w:r>
      <w:r w:rsidRPr="00E93C54">
        <w:t xml:space="preserve">»  </w:t>
      </w:r>
    </w:p>
    <w:p w:rsidR="00B02F05" w:rsidRPr="00E93C54" w:rsidRDefault="00E93C54" w:rsidP="00E93C54">
      <w:pPr>
        <w:pStyle w:val="a9"/>
        <w:jc w:val="both"/>
        <w:rPr>
          <w:b/>
        </w:rPr>
      </w:pPr>
      <w:r>
        <w:rPr>
          <w:b/>
        </w:rPr>
        <w:t xml:space="preserve">        </w:t>
      </w:r>
      <w:r w:rsidR="00610169" w:rsidRPr="00B02F05">
        <w:t xml:space="preserve">1. </w:t>
      </w:r>
      <w:r w:rsidR="004C6246">
        <w:t>Внести в Решение Совета сельского поселения «Хилогосонское» от 18.07.2015г №15 «</w:t>
      </w:r>
      <w:r w:rsidR="004C6246" w:rsidRPr="004C6246">
        <w:t>Об оплате труда выборных должностных лиц сельского поселения «Хилогосонское» осуществляющих свои полномочия на постоянной основе</w:t>
      </w:r>
      <w:r w:rsidR="004C6246">
        <w:t>» следующие изменения:</w:t>
      </w:r>
    </w:p>
    <w:p w:rsidR="004C6246" w:rsidRDefault="001F1980" w:rsidP="00E93C54">
      <w:pPr>
        <w:pStyle w:val="a9"/>
        <w:jc w:val="both"/>
      </w:pPr>
      <w:r>
        <w:t>с</w:t>
      </w:r>
      <w:r w:rsidR="00026FFF">
        <w:t>татью 1 дополнить</w:t>
      </w:r>
      <w:r w:rsidR="00DD43DA">
        <w:t>:</w:t>
      </w:r>
    </w:p>
    <w:p w:rsidR="00DD43DA" w:rsidRDefault="00DD43DA" w:rsidP="00E93C54">
      <w:pPr>
        <w:pStyle w:val="a9"/>
        <w:jc w:val="both"/>
      </w:pPr>
      <w:r>
        <w:t>- должностной окла</w:t>
      </w:r>
      <w:r w:rsidR="00621802">
        <w:t>д устанавл</w:t>
      </w:r>
      <w:r w:rsidR="00E62428">
        <w:t>ивается в размере 7531</w:t>
      </w:r>
      <w:r>
        <w:t>,00 рублей.</w:t>
      </w:r>
    </w:p>
    <w:p w:rsidR="00621802" w:rsidRDefault="00621802" w:rsidP="00E93C54">
      <w:pPr>
        <w:pStyle w:val="a9"/>
        <w:jc w:val="both"/>
      </w:pPr>
      <w:r>
        <w:t xml:space="preserve">       2. Решение Совета сельского</w:t>
      </w:r>
      <w:r w:rsidR="00E62428">
        <w:t xml:space="preserve"> поселения «Хилогосонское» от 01.12.2023г №25</w:t>
      </w:r>
      <w:r>
        <w:t xml:space="preserve"> «О внесении изменений в решение Совета сельского поселения «Хилогосонское» от 18.07.2015г №15 «Об оплате труда выборных должностных</w:t>
      </w:r>
      <w:r w:rsidR="00F06256">
        <w:t xml:space="preserve"> лиц сельского поселения «Хилогосонское</w:t>
      </w:r>
      <w:r>
        <w:t>»</w:t>
      </w:r>
      <w:r w:rsidR="00F06256">
        <w:t xml:space="preserve"> осуществляющих свои полномочия на постоянной основе» считать утратившим силу.</w:t>
      </w:r>
    </w:p>
    <w:p w:rsidR="00DD43DA" w:rsidRDefault="009330B6" w:rsidP="00E93C54">
      <w:pPr>
        <w:pStyle w:val="a9"/>
        <w:jc w:val="both"/>
      </w:pPr>
      <w:r>
        <w:t xml:space="preserve">        3</w:t>
      </w:r>
      <w:r w:rsidR="00DD43DA" w:rsidRPr="001423AB">
        <w:t>. Настоящее решение вступает в силу на следующий день после дня его официального опубликования (обнародования)</w:t>
      </w:r>
      <w:r w:rsidR="00DD43DA">
        <w:t xml:space="preserve"> и распространяет свое действие на пра</w:t>
      </w:r>
      <w:r w:rsidR="00E62428">
        <w:t>воотношения, возникшие с 01.06</w:t>
      </w:r>
      <w:r>
        <w:t>.</w:t>
      </w:r>
      <w:r w:rsidR="00E62428">
        <w:t>2024</w:t>
      </w:r>
      <w:r w:rsidR="00DD43DA">
        <w:t xml:space="preserve"> года</w:t>
      </w:r>
      <w:r w:rsidR="00DD43DA" w:rsidRPr="001423AB">
        <w:t xml:space="preserve">.   </w:t>
      </w:r>
    </w:p>
    <w:p w:rsidR="009330B6" w:rsidRDefault="009330B6" w:rsidP="00E93C54">
      <w:pPr>
        <w:pStyle w:val="a9"/>
        <w:jc w:val="both"/>
      </w:pPr>
      <w:r>
        <w:t xml:space="preserve">       4</w:t>
      </w:r>
      <w:r w:rsidR="00DD43DA" w:rsidRPr="00E04D60">
        <w:t xml:space="preserve">. </w:t>
      </w:r>
      <w:r w:rsidR="00DD43DA" w:rsidRPr="005A5D8C">
        <w:t>Опубликовать (обнародовать) настоящее решение на официальном сайт</w:t>
      </w:r>
      <w:r>
        <w:t xml:space="preserve">е  </w:t>
      </w:r>
      <w:r>
        <w:rPr>
          <w:lang w:val="en-US"/>
        </w:rPr>
        <w:t>www</w:t>
      </w:r>
      <w:r w:rsidRPr="009330B6">
        <w:t>.</w:t>
      </w:r>
      <w:r>
        <w:t>hiloksky.75.ru</w:t>
      </w:r>
      <w:r w:rsidR="00DD43DA">
        <w:t>,</w:t>
      </w:r>
      <w:r w:rsidR="00DD43DA" w:rsidRPr="005A5D8C">
        <w:t xml:space="preserve"> </w:t>
      </w:r>
      <w:r w:rsidRPr="009330B6">
        <w:t xml:space="preserve">и на </w:t>
      </w:r>
      <w:r w:rsidR="00DD43DA" w:rsidRPr="005A5D8C">
        <w:t xml:space="preserve">информационных стендах администрации </w:t>
      </w:r>
      <w:r w:rsidR="00DD43DA">
        <w:t>сельского поселения «Хилогосонск</w:t>
      </w:r>
      <w:r>
        <w:t>ое»</w:t>
      </w:r>
      <w:r w:rsidR="001F1980">
        <w:t>.</w:t>
      </w:r>
    </w:p>
    <w:p w:rsidR="009330B6" w:rsidRDefault="009330B6" w:rsidP="00E93C54">
      <w:pPr>
        <w:pStyle w:val="a9"/>
        <w:jc w:val="both"/>
      </w:pPr>
    </w:p>
    <w:p w:rsidR="00E93C54" w:rsidRDefault="00E93C54" w:rsidP="00E93C54">
      <w:pPr>
        <w:pStyle w:val="a9"/>
        <w:jc w:val="both"/>
      </w:pPr>
    </w:p>
    <w:p w:rsidR="00965CCD" w:rsidRDefault="009330B6" w:rsidP="00E93C54">
      <w:pPr>
        <w:pStyle w:val="a9"/>
        <w:jc w:val="both"/>
      </w:pPr>
      <w:r>
        <w:t>Глава сельского поселения «Хилогосонское»</w:t>
      </w:r>
      <w:r w:rsidR="00AA5808" w:rsidRPr="004723F7">
        <w:tab/>
      </w:r>
      <w:r w:rsidR="00E62428">
        <w:t xml:space="preserve">                   </w:t>
      </w:r>
      <w:r>
        <w:t>Ц-</w:t>
      </w:r>
      <w:proofErr w:type="spellStart"/>
      <w:r>
        <w:t>Д.В.Намдыков</w:t>
      </w:r>
      <w:proofErr w:type="spellEnd"/>
    </w:p>
    <w:p w:rsidR="00E62428" w:rsidRDefault="00E62428" w:rsidP="00E93C54">
      <w:pPr>
        <w:pStyle w:val="a9"/>
        <w:jc w:val="both"/>
      </w:pPr>
    </w:p>
    <w:p w:rsidR="00E62428" w:rsidRDefault="00E62428" w:rsidP="00E93C54">
      <w:pPr>
        <w:pStyle w:val="a9"/>
        <w:jc w:val="both"/>
      </w:pPr>
      <w:r>
        <w:t>Председатель Совета сельского</w:t>
      </w:r>
    </w:p>
    <w:p w:rsidR="00E93C54" w:rsidRDefault="00E93C54" w:rsidP="00E93C54">
      <w:pPr>
        <w:pStyle w:val="a9"/>
        <w:jc w:val="both"/>
      </w:pPr>
      <w:r>
        <w:t xml:space="preserve">Поселения «Хилогосонское»                                              </w:t>
      </w:r>
      <w:proofErr w:type="spellStart"/>
      <w:r>
        <w:t>О.Д.Юндунова</w:t>
      </w:r>
      <w:proofErr w:type="spellEnd"/>
    </w:p>
    <w:p w:rsidR="00E62428" w:rsidRPr="00E62428" w:rsidRDefault="00E62428" w:rsidP="00E93C54">
      <w:pPr>
        <w:pStyle w:val="a9"/>
        <w:jc w:val="both"/>
      </w:pPr>
    </w:p>
    <w:sectPr w:rsidR="00E62428" w:rsidRPr="00E62428" w:rsidSect="00E93C54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66558"/>
    <w:multiLevelType w:val="multilevel"/>
    <w:tmpl w:val="718683E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169B7553"/>
    <w:multiLevelType w:val="hybridMultilevel"/>
    <w:tmpl w:val="842E6768"/>
    <w:lvl w:ilvl="0" w:tplc="7AEADFB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569407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A1C56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4D87C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C661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B305A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292F5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F2EB4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312D0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24964144"/>
    <w:multiLevelType w:val="hybridMultilevel"/>
    <w:tmpl w:val="A6188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778633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7075161"/>
    <w:multiLevelType w:val="hybridMultilevel"/>
    <w:tmpl w:val="C4986F66"/>
    <w:lvl w:ilvl="0" w:tplc="18967D4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B030BD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8C89D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E8670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0663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994F1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E441B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66C41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5B07D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3A00587B"/>
    <w:multiLevelType w:val="hybridMultilevel"/>
    <w:tmpl w:val="BFE69142"/>
    <w:lvl w:ilvl="0" w:tplc="C9D806D6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3E4521AC"/>
    <w:multiLevelType w:val="hybridMultilevel"/>
    <w:tmpl w:val="FD2890BE"/>
    <w:lvl w:ilvl="0" w:tplc="50DECBA4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7513432"/>
    <w:multiLevelType w:val="hybridMultilevel"/>
    <w:tmpl w:val="4878B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40A75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BB17A58"/>
    <w:multiLevelType w:val="hybridMultilevel"/>
    <w:tmpl w:val="50706EAE"/>
    <w:lvl w:ilvl="0" w:tplc="9432A54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40BCF9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73007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74C1D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1F0B1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AEAC6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87E46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B3E2C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680BB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53871C1D"/>
    <w:multiLevelType w:val="hybridMultilevel"/>
    <w:tmpl w:val="9D6223D4"/>
    <w:lvl w:ilvl="0" w:tplc="34F6245E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587E158F"/>
    <w:multiLevelType w:val="hybridMultilevel"/>
    <w:tmpl w:val="57943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9"/>
  </w:num>
  <w:num w:numId="7">
    <w:abstractNumId w:val="4"/>
  </w:num>
  <w:num w:numId="8">
    <w:abstractNumId w:val="0"/>
  </w:num>
  <w:num w:numId="9">
    <w:abstractNumId w:val="8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AA5808"/>
    <w:rsid w:val="00026FFF"/>
    <w:rsid w:val="00055249"/>
    <w:rsid w:val="0006687B"/>
    <w:rsid w:val="000B7C35"/>
    <w:rsid w:val="000D34DF"/>
    <w:rsid w:val="000E38AA"/>
    <w:rsid w:val="000F1DF0"/>
    <w:rsid w:val="000F47B0"/>
    <w:rsid w:val="001308B4"/>
    <w:rsid w:val="001948A8"/>
    <w:rsid w:val="001F1980"/>
    <w:rsid w:val="001F3FA1"/>
    <w:rsid w:val="001F6EE6"/>
    <w:rsid w:val="0022238B"/>
    <w:rsid w:val="00223C44"/>
    <w:rsid w:val="002378C0"/>
    <w:rsid w:val="002A6DBD"/>
    <w:rsid w:val="002B69E6"/>
    <w:rsid w:val="0031626F"/>
    <w:rsid w:val="003F34CA"/>
    <w:rsid w:val="004723F7"/>
    <w:rsid w:val="004C6246"/>
    <w:rsid w:val="004D5B61"/>
    <w:rsid w:val="005158B0"/>
    <w:rsid w:val="0053088B"/>
    <w:rsid w:val="00543A5A"/>
    <w:rsid w:val="00610169"/>
    <w:rsid w:val="00617BEA"/>
    <w:rsid w:val="00621802"/>
    <w:rsid w:val="00634A8E"/>
    <w:rsid w:val="006B18DD"/>
    <w:rsid w:val="006F491D"/>
    <w:rsid w:val="00717FA3"/>
    <w:rsid w:val="00733056"/>
    <w:rsid w:val="00776D42"/>
    <w:rsid w:val="007B19B4"/>
    <w:rsid w:val="00835676"/>
    <w:rsid w:val="00851850"/>
    <w:rsid w:val="00872CAF"/>
    <w:rsid w:val="008B13C9"/>
    <w:rsid w:val="00924A1C"/>
    <w:rsid w:val="009330B6"/>
    <w:rsid w:val="009659A6"/>
    <w:rsid w:val="00965CCD"/>
    <w:rsid w:val="009762AB"/>
    <w:rsid w:val="009E50E7"/>
    <w:rsid w:val="009F0927"/>
    <w:rsid w:val="009F3223"/>
    <w:rsid w:val="00A21A2A"/>
    <w:rsid w:val="00AA5808"/>
    <w:rsid w:val="00AE36E9"/>
    <w:rsid w:val="00B02F05"/>
    <w:rsid w:val="00B33A03"/>
    <w:rsid w:val="00B455A0"/>
    <w:rsid w:val="00B653FD"/>
    <w:rsid w:val="00B97F25"/>
    <w:rsid w:val="00BA3342"/>
    <w:rsid w:val="00C22AD1"/>
    <w:rsid w:val="00C31462"/>
    <w:rsid w:val="00C352FF"/>
    <w:rsid w:val="00CC3CC3"/>
    <w:rsid w:val="00D01A01"/>
    <w:rsid w:val="00D07C14"/>
    <w:rsid w:val="00D64975"/>
    <w:rsid w:val="00D962F5"/>
    <w:rsid w:val="00DD43DA"/>
    <w:rsid w:val="00DF1904"/>
    <w:rsid w:val="00E574C2"/>
    <w:rsid w:val="00E62428"/>
    <w:rsid w:val="00E93C54"/>
    <w:rsid w:val="00EC008A"/>
    <w:rsid w:val="00EE5417"/>
    <w:rsid w:val="00F06256"/>
    <w:rsid w:val="00F228D2"/>
    <w:rsid w:val="00F71EE5"/>
    <w:rsid w:val="00FE5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5417"/>
    <w:rPr>
      <w:sz w:val="28"/>
      <w:szCs w:val="24"/>
    </w:rPr>
  </w:style>
  <w:style w:type="paragraph" w:styleId="5">
    <w:name w:val="heading 5"/>
    <w:basedOn w:val="a"/>
    <w:next w:val="a"/>
    <w:link w:val="50"/>
    <w:uiPriority w:val="9"/>
    <w:qFormat/>
    <w:rsid w:val="001F6EE6"/>
    <w:pPr>
      <w:keepNext/>
      <w:jc w:val="center"/>
      <w:outlineLvl w:val="4"/>
    </w:pPr>
    <w:rPr>
      <w:b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locked/>
    <w:rsid w:val="001F6EE6"/>
    <w:rPr>
      <w:rFonts w:cs="Times New Roman"/>
      <w:b/>
      <w:sz w:val="28"/>
    </w:rPr>
  </w:style>
  <w:style w:type="paragraph" w:styleId="a3">
    <w:name w:val="Body Text"/>
    <w:basedOn w:val="a"/>
    <w:link w:val="a4"/>
    <w:uiPriority w:val="99"/>
    <w:rsid w:val="00EE5417"/>
    <w:pPr>
      <w:jc w:val="center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EE5417"/>
    <w:rPr>
      <w:rFonts w:cs="Times New Roman"/>
      <w:sz w:val="24"/>
      <w:szCs w:val="24"/>
    </w:rPr>
  </w:style>
  <w:style w:type="paragraph" w:styleId="a5">
    <w:name w:val="Document Map"/>
    <w:basedOn w:val="a"/>
    <w:link w:val="a6"/>
    <w:uiPriority w:val="99"/>
    <w:semiHidden/>
    <w:rsid w:val="00EE5417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EE541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96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unhideWhenUsed/>
    <w:rsid w:val="004723F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4723F7"/>
    <w:rPr>
      <w:rFonts w:cs="Times New Roman"/>
      <w:sz w:val="16"/>
    </w:rPr>
  </w:style>
  <w:style w:type="paragraph" w:customStyle="1" w:styleId="ConsPlusNormal">
    <w:name w:val="ConsPlusNormal"/>
    <w:rsid w:val="004723F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4723F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styleId="a8">
    <w:name w:val="Hyperlink"/>
    <w:basedOn w:val="a0"/>
    <w:uiPriority w:val="99"/>
    <w:unhideWhenUsed/>
    <w:rsid w:val="004723F7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DD43D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9">
    <w:name w:val="No Spacing"/>
    <w:uiPriority w:val="1"/>
    <w:qFormat/>
    <w:rsid w:val="009330B6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5">
    <w:name w:val="heading 5"/>
    <w:basedOn w:val="a"/>
    <w:next w:val="a"/>
    <w:link w:val="50"/>
    <w:uiPriority w:val="9"/>
    <w:qFormat/>
    <w:rsid w:val="001F6EE6"/>
    <w:pPr>
      <w:keepNext/>
      <w:jc w:val="center"/>
      <w:outlineLvl w:val="4"/>
    </w:pPr>
    <w:rPr>
      <w:b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locked/>
    <w:rsid w:val="001F6EE6"/>
    <w:rPr>
      <w:rFonts w:cs="Times New Roman"/>
      <w:b/>
      <w:sz w:val="28"/>
    </w:rPr>
  </w:style>
  <w:style w:type="paragraph" w:styleId="a3">
    <w:name w:val="Body Text"/>
    <w:basedOn w:val="a"/>
    <w:link w:val="a4"/>
    <w:uiPriority w:val="99"/>
    <w:pPr>
      <w:jc w:val="center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Document Map"/>
    <w:basedOn w:val="a"/>
    <w:link w:val="a6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96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unhideWhenUsed/>
    <w:rsid w:val="004723F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4723F7"/>
    <w:rPr>
      <w:rFonts w:cs="Times New Roman"/>
      <w:sz w:val="16"/>
    </w:rPr>
  </w:style>
  <w:style w:type="paragraph" w:customStyle="1" w:styleId="ConsPlusNormal">
    <w:name w:val="ConsPlusNormal"/>
    <w:rsid w:val="004723F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4723F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styleId="a8">
    <w:name w:val="Hyperlink"/>
    <w:basedOn w:val="a0"/>
    <w:uiPriority w:val="99"/>
    <w:unhideWhenUsed/>
    <w:rsid w:val="004723F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0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E69E1-0AD5-4AE0-9F34-BDF2CAF8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представительного органа муниципального образования</vt:lpstr>
    </vt:vector>
  </TitlesOfParts>
  <Company>adobl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представительного органа муниципального образования</dc:title>
  <dc:creator>st48</dc:creator>
  <cp:lastModifiedBy>spez</cp:lastModifiedBy>
  <cp:revision>21</cp:revision>
  <cp:lastPrinted>2023-07-20T06:18:00Z</cp:lastPrinted>
  <dcterms:created xsi:type="dcterms:W3CDTF">2023-07-05T00:03:00Z</dcterms:created>
  <dcterms:modified xsi:type="dcterms:W3CDTF">2024-11-22T06:40:00Z</dcterms:modified>
</cp:coreProperties>
</file>