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A" w:rsidRDefault="0068717A" w:rsidP="0068717A">
      <w:pPr>
        <w:pStyle w:val="20"/>
        <w:shd w:val="clear" w:color="auto" w:fill="auto"/>
        <w:spacing w:after="0"/>
        <w:ind w:right="40"/>
      </w:pPr>
      <w:r>
        <w:t>Администрация сельского поселения «Жипхегенское»</w:t>
      </w:r>
    </w:p>
    <w:p w:rsidR="0068717A" w:rsidRDefault="0068717A" w:rsidP="0068717A">
      <w:pPr>
        <w:pStyle w:val="20"/>
        <w:shd w:val="clear" w:color="auto" w:fill="auto"/>
        <w:spacing w:after="0"/>
        <w:ind w:right="40"/>
      </w:pPr>
    </w:p>
    <w:p w:rsidR="0068717A" w:rsidRDefault="0068717A" w:rsidP="0068717A">
      <w:pPr>
        <w:pStyle w:val="20"/>
        <w:shd w:val="clear" w:color="auto" w:fill="auto"/>
        <w:spacing w:after="0" w:line="240" w:lineRule="auto"/>
        <w:ind w:right="40"/>
      </w:pPr>
      <w:r>
        <w:rPr>
          <w:color w:val="000000"/>
          <w:sz w:val="24"/>
          <w:szCs w:val="24"/>
        </w:rPr>
        <w:t>ПОСТАНОВЛЕНИЕ</w:t>
      </w:r>
    </w:p>
    <w:p w:rsidR="0068717A" w:rsidRDefault="0068717A" w:rsidP="0068717A">
      <w:pPr>
        <w:pStyle w:val="1"/>
        <w:shd w:val="clear" w:color="auto" w:fill="auto"/>
        <w:tabs>
          <w:tab w:val="left" w:pos="6769"/>
        </w:tabs>
        <w:spacing w:before="0" w:after="0" w:line="240" w:lineRule="auto"/>
        <w:ind w:left="260"/>
      </w:pPr>
      <w:r>
        <w:t xml:space="preserve">15 </w:t>
      </w:r>
      <w:r>
        <w:rPr>
          <w:color w:val="000000"/>
          <w:sz w:val="24"/>
          <w:szCs w:val="24"/>
        </w:rPr>
        <w:t>ноября 2024 года</w:t>
      </w:r>
      <w:r>
        <w:rPr>
          <w:color w:val="000000"/>
          <w:sz w:val="24"/>
          <w:szCs w:val="24"/>
        </w:rPr>
        <w:tab/>
      </w:r>
      <w:r>
        <w:t xml:space="preserve">                  </w:t>
      </w:r>
      <w:r w:rsidR="009E0927">
        <w:t xml:space="preserve">  </w:t>
      </w:r>
      <w:r>
        <w:t xml:space="preserve"> </w:t>
      </w:r>
      <w:r>
        <w:rPr>
          <w:color w:val="000000"/>
          <w:sz w:val="24"/>
          <w:szCs w:val="24"/>
        </w:rPr>
        <w:t>№</w:t>
      </w:r>
      <w:r>
        <w:t xml:space="preserve"> 59</w:t>
      </w:r>
    </w:p>
    <w:p w:rsidR="0068717A" w:rsidRDefault="0068717A" w:rsidP="0068717A">
      <w:pPr>
        <w:pStyle w:val="1"/>
        <w:shd w:val="clear" w:color="auto" w:fill="auto"/>
        <w:spacing w:before="0" w:after="0" w:line="240" w:lineRule="auto"/>
        <w:ind w:right="40"/>
        <w:jc w:val="center"/>
      </w:pPr>
      <w:r>
        <w:t>п.ст. Жипхеген</w:t>
      </w:r>
    </w:p>
    <w:p w:rsidR="0068717A" w:rsidRDefault="0068717A" w:rsidP="0068717A">
      <w:pPr>
        <w:pStyle w:val="1"/>
        <w:shd w:val="clear" w:color="auto" w:fill="auto"/>
        <w:spacing w:before="0" w:after="0" w:line="240" w:lineRule="auto"/>
        <w:ind w:right="40"/>
        <w:jc w:val="center"/>
      </w:pPr>
    </w:p>
    <w:p w:rsidR="0068717A" w:rsidRDefault="0068717A" w:rsidP="0068717A">
      <w:pPr>
        <w:pStyle w:val="20"/>
        <w:shd w:val="clear" w:color="auto" w:fill="auto"/>
        <w:spacing w:after="0" w:line="240" w:lineRule="auto"/>
      </w:pPr>
      <w:r>
        <w:rPr>
          <w:color w:val="000000"/>
          <w:sz w:val="24"/>
          <w:szCs w:val="24"/>
        </w:rPr>
        <w:t>О назначении публичных слушаний по проекту бюджета</w:t>
      </w:r>
      <w:r>
        <w:t xml:space="preserve"> сельского поселения «Жипхегенское</w:t>
      </w:r>
      <w:r>
        <w:rPr>
          <w:color w:val="000000"/>
          <w:sz w:val="24"/>
          <w:szCs w:val="24"/>
        </w:rPr>
        <w:t>» на 2025 год и плановый период 2026 и 2027</w:t>
      </w:r>
    </w:p>
    <w:p w:rsidR="0068717A" w:rsidRDefault="0068717A" w:rsidP="0068717A">
      <w:pPr>
        <w:pStyle w:val="20"/>
        <w:shd w:val="clear" w:color="auto" w:fill="auto"/>
        <w:spacing w:after="0" w:line="240" w:lineRule="auto"/>
      </w:pPr>
    </w:p>
    <w:p w:rsidR="0068717A" w:rsidRDefault="0068717A" w:rsidP="0068717A">
      <w:pPr>
        <w:pStyle w:val="1"/>
        <w:shd w:val="clear" w:color="auto" w:fill="auto"/>
        <w:spacing w:before="0" w:after="240" w:line="317" w:lineRule="exact"/>
        <w:ind w:left="40" w:right="20" w:firstLine="668"/>
        <w:jc w:val="both"/>
      </w:pPr>
      <w:proofErr w:type="gramStart"/>
      <w:r>
        <w:rPr>
          <w:color w:val="000000"/>
          <w:sz w:val="24"/>
          <w:szCs w:val="24"/>
        </w:rPr>
        <w:t xml:space="preserve">В целях реализации прав жителей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 на осуществление местного самоуправления и выявления их мнения по проекту решения Совета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 «О бюджете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 на 2025 год и на пл</w:t>
      </w:r>
      <w:r>
        <w:t>ановый период 2026 и 2027 годов»</w:t>
      </w:r>
      <w:r>
        <w:rPr>
          <w:color w:val="000000"/>
          <w:sz w:val="24"/>
          <w:szCs w:val="24"/>
        </w:rPr>
        <w:t xml:space="preserve">, руководствуясь статьями 14, 28, 52 Федерального закона от </w:t>
      </w:r>
      <w:r>
        <w:rPr>
          <w:rStyle w:val="Corbel0pt"/>
        </w:rPr>
        <w:t>6</w:t>
      </w:r>
      <w:r>
        <w:rPr>
          <w:color w:val="000000"/>
          <w:sz w:val="24"/>
          <w:szCs w:val="24"/>
        </w:rPr>
        <w:t xml:space="preserve"> октября 2003 года </w:t>
      </w:r>
      <w:r>
        <w:t>№</w:t>
      </w:r>
      <w:r w:rsidRPr="001B46C8">
        <w:rPr>
          <w:color w:val="000000"/>
          <w:sz w:val="24"/>
          <w:szCs w:val="24"/>
        </w:rPr>
        <w:t xml:space="preserve"> </w:t>
      </w:r>
      <w:r>
        <w:t>131-ФЗ</w:t>
      </w:r>
      <w:r>
        <w:rPr>
          <w:color w:val="000000"/>
          <w:sz w:val="24"/>
          <w:szCs w:val="24"/>
        </w:rPr>
        <w:t xml:space="preserve"> "Об общих принципах организации местного самоуправления в Российской</w:t>
      </w:r>
      <w:proofErr w:type="gramEnd"/>
      <w:r>
        <w:rPr>
          <w:color w:val="000000"/>
          <w:sz w:val="24"/>
          <w:szCs w:val="24"/>
        </w:rPr>
        <w:t xml:space="preserve"> Федерации", порядком организации и проведения публичных слушаний в </w:t>
      </w:r>
      <w:r>
        <w:t>сельском поселении «Жипхегенское»</w:t>
      </w:r>
      <w:r>
        <w:rPr>
          <w:color w:val="000000"/>
          <w:sz w:val="24"/>
          <w:szCs w:val="24"/>
        </w:rPr>
        <w:t xml:space="preserve"> утвержденного Решением Совета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 от </w:t>
      </w:r>
      <w:r>
        <w:t>17.01.2023</w:t>
      </w:r>
      <w:r>
        <w:rPr>
          <w:color w:val="000000"/>
          <w:sz w:val="24"/>
          <w:szCs w:val="24"/>
        </w:rPr>
        <w:t xml:space="preserve"> года № </w:t>
      </w:r>
      <w:r>
        <w:t>41</w:t>
      </w:r>
      <w:r>
        <w:rPr>
          <w:color w:val="000000"/>
          <w:sz w:val="24"/>
          <w:szCs w:val="24"/>
        </w:rPr>
        <w:t xml:space="preserve">, статьей </w:t>
      </w:r>
      <w:r>
        <w:t>21</w:t>
      </w:r>
      <w:r>
        <w:rPr>
          <w:color w:val="000000"/>
          <w:sz w:val="24"/>
          <w:szCs w:val="24"/>
        </w:rPr>
        <w:t xml:space="preserve"> Положения о бюджетном процессе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, Уставом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, Администрация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 </w:t>
      </w:r>
      <w:r>
        <w:rPr>
          <w:rStyle w:val="0pt"/>
        </w:rPr>
        <w:t>постановляет:</w:t>
      </w:r>
    </w:p>
    <w:p w:rsidR="0068717A" w:rsidRDefault="0068717A" w:rsidP="0068717A">
      <w:pPr>
        <w:pStyle w:val="1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17" w:lineRule="exact"/>
        <w:ind w:left="40" w:right="20" w:firstLine="700"/>
        <w:jc w:val="both"/>
      </w:pPr>
      <w:proofErr w:type="gramStart"/>
      <w:r>
        <w:rPr>
          <w:color w:val="000000"/>
          <w:sz w:val="24"/>
          <w:szCs w:val="24"/>
        </w:rPr>
        <w:t xml:space="preserve">Назначить и провести публичные слушания по проекту бюджета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 на 2025 год и на плановый период 2026 и 2027 годов (далее по тексту - проект Решения Совета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) </w:t>
      </w:r>
      <w:r w:rsidRPr="009E0927">
        <w:rPr>
          <w:rStyle w:val="0pt"/>
        </w:rPr>
        <w:t xml:space="preserve">на </w:t>
      </w:r>
      <w:r w:rsidR="009E0927" w:rsidRPr="009E0927">
        <w:rPr>
          <w:rStyle w:val="0pt"/>
        </w:rPr>
        <w:t>26</w:t>
      </w:r>
      <w:r w:rsidRPr="009E0927">
        <w:rPr>
          <w:rStyle w:val="0pt"/>
        </w:rPr>
        <w:t xml:space="preserve"> декабря 2024 </w:t>
      </w:r>
      <w:r w:rsidRPr="009E0927">
        <w:rPr>
          <w:color w:val="000000"/>
          <w:sz w:val="24"/>
          <w:szCs w:val="24"/>
        </w:rPr>
        <w:t>года</w:t>
      </w:r>
      <w:r>
        <w:t xml:space="preserve"> в 15.00</w:t>
      </w:r>
      <w:r>
        <w:rPr>
          <w:color w:val="000000"/>
          <w:sz w:val="24"/>
          <w:szCs w:val="24"/>
        </w:rPr>
        <w:t xml:space="preserve"> в здании </w:t>
      </w:r>
      <w:r>
        <w:t>клуба Центр Досуга «ГРАНИТ»</w:t>
      </w:r>
      <w:r>
        <w:rPr>
          <w:color w:val="000000"/>
          <w:sz w:val="24"/>
          <w:szCs w:val="24"/>
        </w:rPr>
        <w:t xml:space="preserve"> (далее - </w:t>
      </w:r>
      <w:r>
        <w:t>клуб</w:t>
      </w:r>
      <w:r>
        <w:rPr>
          <w:color w:val="000000"/>
          <w:sz w:val="24"/>
          <w:szCs w:val="24"/>
        </w:rPr>
        <w:t xml:space="preserve">), расположенном по адресу: </w:t>
      </w:r>
      <w:r>
        <w:t>п.ст. Жипхеген ул. Таежная  25</w:t>
      </w:r>
      <w:r>
        <w:rPr>
          <w:color w:val="000000"/>
          <w:sz w:val="24"/>
          <w:szCs w:val="24"/>
        </w:rPr>
        <w:t>.</w:t>
      </w:r>
      <w:proofErr w:type="gramEnd"/>
    </w:p>
    <w:p w:rsidR="0068717A" w:rsidRDefault="0068717A" w:rsidP="0068717A">
      <w:pPr>
        <w:pStyle w:val="1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Установить срок представления письменных замечаний и предложений жителей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 по проекту Решения, а также заявок на участие (выступление) в публичных слушаниях до </w:t>
      </w:r>
      <w:r>
        <w:rPr>
          <w:rStyle w:val="0pt"/>
        </w:rPr>
        <w:t xml:space="preserve">16-00 </w:t>
      </w:r>
      <w:r w:rsidR="009E0927" w:rsidRPr="009E0927">
        <w:rPr>
          <w:rStyle w:val="0pt"/>
        </w:rPr>
        <w:t>25</w:t>
      </w:r>
      <w:r w:rsidRPr="009E0927">
        <w:rPr>
          <w:rStyle w:val="0pt"/>
        </w:rPr>
        <w:t xml:space="preserve"> декабря 2024 года</w:t>
      </w:r>
      <w:r>
        <w:rPr>
          <w:rStyle w:val="0pt"/>
        </w:rPr>
        <w:t xml:space="preserve"> </w:t>
      </w:r>
      <w:r>
        <w:rPr>
          <w:color w:val="000000"/>
          <w:sz w:val="24"/>
          <w:szCs w:val="24"/>
        </w:rPr>
        <w:t xml:space="preserve">при личном обращении или на электронную почту </w:t>
      </w:r>
      <w:hyperlink r:id="rId5" w:history="1">
        <w:r w:rsidRPr="00000CAC">
          <w:rPr>
            <w:rStyle w:val="a3"/>
            <w:lang w:val="en-US"/>
          </w:rPr>
          <w:t>admqiphegen</w:t>
        </w:r>
        <w:r w:rsidRPr="00000CAC">
          <w:rPr>
            <w:rStyle w:val="a3"/>
          </w:rPr>
          <w:t>@</w:t>
        </w:r>
        <w:r w:rsidRPr="00000CAC">
          <w:rPr>
            <w:rStyle w:val="a3"/>
            <w:lang w:val="en-US"/>
          </w:rPr>
          <w:t>mail</w:t>
        </w:r>
        <w:r w:rsidRPr="00000CAC">
          <w:rPr>
            <w:rStyle w:val="a3"/>
          </w:rPr>
          <w:t>.</w:t>
        </w:r>
        <w:r w:rsidRPr="00000CAC">
          <w:rPr>
            <w:rStyle w:val="a3"/>
            <w:lang w:val="en-US"/>
          </w:rPr>
          <w:t>ru</w:t>
        </w:r>
      </w:hyperlink>
      <w:r w:rsidRPr="00843B24">
        <w:t xml:space="preserve">. 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Определить тему публичных слушаний: «О бюджете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 xml:space="preserve"> на 2025 год и плановый период 2026 и 2027 годов»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0" w:line="317" w:lineRule="exact"/>
        <w:ind w:left="40" w:right="20" w:firstLine="700"/>
        <w:jc w:val="both"/>
      </w:pPr>
      <w:r>
        <w:rPr>
          <w:color w:val="000000"/>
          <w:sz w:val="24"/>
          <w:szCs w:val="24"/>
        </w:rPr>
        <w:t xml:space="preserve">Инициатором проведения публичных слушаний определить Главу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>.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317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 xml:space="preserve">Замечания, предложения и заявки принимаются по адресу: </w:t>
      </w:r>
      <w:r>
        <w:t xml:space="preserve">п.ст. Жипхеген ул. Таежная 24 </w:t>
      </w:r>
      <w:proofErr w:type="spellStart"/>
      <w:r>
        <w:t>пом</w:t>
      </w:r>
      <w:proofErr w:type="spellEnd"/>
      <w:r>
        <w:t>. 2</w:t>
      </w:r>
      <w:r>
        <w:rPr>
          <w:color w:val="000000"/>
          <w:sz w:val="24"/>
          <w:szCs w:val="24"/>
        </w:rPr>
        <w:t xml:space="preserve">, </w:t>
      </w:r>
      <w:r>
        <w:t>администрация сельского поселения «Жипхегенское», с 9</w:t>
      </w:r>
      <w:r>
        <w:rPr>
          <w:color w:val="000000"/>
          <w:sz w:val="24"/>
          <w:szCs w:val="24"/>
        </w:rPr>
        <w:t>-</w:t>
      </w:r>
      <w:r>
        <w:t>00</w:t>
      </w:r>
      <w:r>
        <w:rPr>
          <w:color w:val="000000"/>
          <w:sz w:val="24"/>
          <w:szCs w:val="24"/>
        </w:rPr>
        <w:t xml:space="preserve"> до 12-00, с 14-00 до 16.00 (кроме субботы и воскресенья). Предложения по проекту бюджета </w:t>
      </w:r>
      <w:r>
        <w:t xml:space="preserve">сельского поселения «Жипхегенское» </w:t>
      </w:r>
      <w:r>
        <w:rPr>
          <w:color w:val="000000"/>
          <w:sz w:val="24"/>
          <w:szCs w:val="24"/>
        </w:rPr>
        <w:t xml:space="preserve">на 2025 год и </w:t>
      </w:r>
      <w:r>
        <w:t>плановый период 2026-2027 годов</w:t>
      </w:r>
      <w:r>
        <w:rPr>
          <w:color w:val="000000"/>
          <w:sz w:val="24"/>
          <w:szCs w:val="24"/>
        </w:rPr>
        <w:t>, заявленные в ходе публичных слушаний, включаются в протокол публичных слушаний.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0" w:line="317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 xml:space="preserve">Опубликовать (обнародовать) настоящее постановление и проект бюджета </w:t>
      </w:r>
      <w:r>
        <w:t xml:space="preserve">сельского поселения «Жипхегенское» </w:t>
      </w:r>
      <w:r>
        <w:rPr>
          <w:color w:val="000000"/>
          <w:sz w:val="24"/>
          <w:szCs w:val="24"/>
        </w:rPr>
        <w:t xml:space="preserve">на 2025 год и на плановый период 2026 и 2027 годов в соответствии с Уставом </w:t>
      </w:r>
      <w:r>
        <w:t>сельского поселения «Жипхегенское»</w:t>
      </w:r>
      <w:r>
        <w:rPr>
          <w:color w:val="000000"/>
          <w:sz w:val="24"/>
          <w:szCs w:val="24"/>
        </w:rPr>
        <w:t>.</w:t>
      </w:r>
    </w:p>
    <w:p w:rsidR="0068717A" w:rsidRDefault="0068717A" w:rsidP="0068717A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17" w:lineRule="exact"/>
        <w:ind w:left="20" w:right="20" w:firstLine="720"/>
        <w:jc w:val="both"/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8717A" w:rsidRDefault="0068717A" w:rsidP="0068717A">
      <w:pPr>
        <w:pStyle w:val="1"/>
        <w:shd w:val="clear" w:color="auto" w:fill="auto"/>
        <w:tabs>
          <w:tab w:val="left" w:pos="1062"/>
        </w:tabs>
        <w:spacing w:before="0" w:after="0" w:line="317" w:lineRule="exact"/>
        <w:ind w:right="20"/>
        <w:jc w:val="both"/>
      </w:pPr>
    </w:p>
    <w:p w:rsidR="0068717A" w:rsidRDefault="0068717A" w:rsidP="0068717A">
      <w:pPr>
        <w:pStyle w:val="1"/>
        <w:shd w:val="clear" w:color="auto" w:fill="auto"/>
        <w:tabs>
          <w:tab w:val="left" w:pos="1062"/>
        </w:tabs>
        <w:spacing w:before="0" w:after="0" w:line="317" w:lineRule="exact"/>
        <w:ind w:right="20"/>
        <w:jc w:val="both"/>
      </w:pPr>
    </w:p>
    <w:p w:rsidR="009E0927" w:rsidRDefault="0068717A" w:rsidP="0068717A">
      <w:pPr>
        <w:spacing w:after="0" w:line="240" w:lineRule="auto"/>
        <w:rPr>
          <w:rFonts w:ascii="Times New Roman" w:hAnsi="Times New Roman" w:cs="Times New Roman"/>
        </w:rPr>
      </w:pPr>
      <w:r w:rsidRPr="0068717A">
        <w:rPr>
          <w:rFonts w:ascii="Times New Roman" w:hAnsi="Times New Roman" w:cs="Times New Roman"/>
        </w:rPr>
        <w:t xml:space="preserve">Глава сельского поселения </w:t>
      </w:r>
    </w:p>
    <w:p w:rsidR="00C76372" w:rsidRPr="0068717A" w:rsidRDefault="0068717A" w:rsidP="0068717A">
      <w:pPr>
        <w:spacing w:after="0" w:line="240" w:lineRule="auto"/>
        <w:rPr>
          <w:rFonts w:ascii="Times New Roman" w:hAnsi="Times New Roman" w:cs="Times New Roman"/>
        </w:rPr>
      </w:pPr>
      <w:r w:rsidRPr="0068717A">
        <w:rPr>
          <w:rFonts w:ascii="Times New Roman" w:hAnsi="Times New Roman" w:cs="Times New Roman"/>
        </w:rPr>
        <w:t xml:space="preserve">«Жипхегенское»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E092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Pr="0068717A">
        <w:rPr>
          <w:rFonts w:ascii="Times New Roman" w:hAnsi="Times New Roman" w:cs="Times New Roman"/>
        </w:rPr>
        <w:t>В.А. Миронова</w:t>
      </w:r>
    </w:p>
    <w:sectPr w:rsidR="00C76372" w:rsidRPr="0068717A" w:rsidSect="00687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337"/>
    <w:multiLevelType w:val="multilevel"/>
    <w:tmpl w:val="7D14E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B00CC"/>
    <w:multiLevelType w:val="multilevel"/>
    <w:tmpl w:val="5E02D8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17A"/>
    <w:rsid w:val="0068717A"/>
    <w:rsid w:val="009E0927"/>
    <w:rsid w:val="00C712F6"/>
    <w:rsid w:val="00C7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717A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17A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character" w:styleId="a3">
    <w:name w:val="Hyperlink"/>
    <w:basedOn w:val="a0"/>
    <w:rsid w:val="0068717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8717A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Corbel0pt">
    <w:name w:val="Основной текст + Corbel;Интервал 0 pt"/>
    <w:basedOn w:val="a4"/>
    <w:rsid w:val="0068717A"/>
    <w:rPr>
      <w:rFonts w:ascii="Corbel" w:eastAsia="Corbel" w:hAnsi="Corbel" w:cs="Corbel"/>
      <w:color w:val="000000"/>
      <w:spacing w:val="-10"/>
      <w:w w:val="100"/>
      <w:position w:val="0"/>
      <w:sz w:val="24"/>
      <w:szCs w:val="24"/>
    </w:rPr>
  </w:style>
  <w:style w:type="character" w:customStyle="1" w:styleId="0pt">
    <w:name w:val="Основной текст + Полужирный;Интервал 0 pt"/>
    <w:basedOn w:val="a4"/>
    <w:rsid w:val="0068717A"/>
    <w:rPr>
      <w:b/>
      <w:bCs/>
      <w:color w:val="000000"/>
      <w:spacing w:val="5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a"/>
    <w:link w:val="a4"/>
    <w:rsid w:val="0068717A"/>
    <w:pPr>
      <w:widowControl w:val="0"/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qipheg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2024-12-02T01:57:00Z</dcterms:created>
  <dcterms:modified xsi:type="dcterms:W3CDTF">2024-12-02T01:57:00Z</dcterms:modified>
</cp:coreProperties>
</file>