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C9" w:rsidRDefault="00960BC9" w:rsidP="00960BC9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АДМИНИСТРАЦИЯ МУНИЦИПАЛЬНОГО РАЙОНА</w:t>
      </w:r>
    </w:p>
    <w:p w:rsidR="00960BC9" w:rsidRPr="009E0418" w:rsidRDefault="00960BC9" w:rsidP="00960BC9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«ХИЛОКСКИЙ РАЙОН»</w:t>
      </w:r>
    </w:p>
    <w:p w:rsidR="00960BC9" w:rsidRPr="00C37DAC" w:rsidRDefault="00960BC9" w:rsidP="00960BC9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960BC9" w:rsidRPr="00C37DAC" w:rsidRDefault="00960BC9" w:rsidP="00960BC9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960BC9" w:rsidRDefault="00960BC9" w:rsidP="00960BC9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4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60BC9" w:rsidRDefault="00960BC9" w:rsidP="00960BC9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</w:p>
    <w:p w:rsidR="00960BC9" w:rsidRPr="009F5204" w:rsidRDefault="00960BC9" w:rsidP="00960BC9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60BC9" w:rsidRPr="00C37DAC" w:rsidRDefault="005A6320" w:rsidP="00960BC9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60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28 августа</w:t>
      </w:r>
      <w:r w:rsidR="00960BC9">
        <w:rPr>
          <w:rFonts w:ascii="Times New Roman" w:hAnsi="Times New Roman" w:cs="Times New Roman"/>
          <w:bCs/>
          <w:sz w:val="28"/>
          <w:szCs w:val="28"/>
        </w:rPr>
        <w:t xml:space="preserve"> 2024 год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960BC9">
        <w:rPr>
          <w:rFonts w:ascii="Times New Roman" w:hAnsi="Times New Roman" w:cs="Times New Roman"/>
          <w:bCs/>
          <w:sz w:val="28"/>
          <w:szCs w:val="28"/>
        </w:rPr>
        <w:t>№</w:t>
      </w:r>
      <w:r w:rsidR="00960BC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551</w:t>
      </w:r>
      <w:bookmarkStart w:id="0" w:name="_GoBack"/>
      <w:bookmarkEnd w:id="0"/>
      <w:r w:rsidR="00960BC9">
        <w:rPr>
          <w:rFonts w:ascii="Times New Roman" w:hAnsi="Times New Roman" w:cs="Times New Roman"/>
          <w:bCs/>
          <w:sz w:val="28"/>
          <w:szCs w:val="28"/>
        </w:rPr>
        <w:tab/>
      </w:r>
      <w:r w:rsidR="00960BC9">
        <w:rPr>
          <w:rFonts w:ascii="Times New Roman" w:hAnsi="Times New Roman" w:cs="Times New Roman"/>
          <w:bCs/>
          <w:sz w:val="28"/>
          <w:szCs w:val="28"/>
        </w:rPr>
        <w:tab/>
      </w:r>
      <w:r w:rsidR="00960BC9">
        <w:rPr>
          <w:rFonts w:ascii="Times New Roman" w:hAnsi="Times New Roman" w:cs="Times New Roman"/>
          <w:bCs/>
          <w:sz w:val="28"/>
          <w:szCs w:val="28"/>
        </w:rPr>
        <w:tab/>
      </w:r>
      <w:r w:rsidR="00960BC9">
        <w:rPr>
          <w:rFonts w:ascii="Times New Roman" w:hAnsi="Times New Roman" w:cs="Times New Roman"/>
          <w:bCs/>
          <w:sz w:val="28"/>
          <w:szCs w:val="28"/>
        </w:rPr>
        <w:tab/>
      </w:r>
      <w:r w:rsidR="00960BC9">
        <w:rPr>
          <w:rFonts w:ascii="Times New Roman" w:hAnsi="Times New Roman" w:cs="Times New Roman"/>
          <w:bCs/>
          <w:sz w:val="28"/>
          <w:szCs w:val="28"/>
        </w:rPr>
        <w:tab/>
      </w:r>
      <w:r w:rsidR="00960BC9">
        <w:rPr>
          <w:rFonts w:ascii="Times New Roman" w:hAnsi="Times New Roman" w:cs="Times New Roman"/>
          <w:bCs/>
          <w:sz w:val="28"/>
          <w:szCs w:val="28"/>
        </w:rPr>
        <w:tab/>
      </w:r>
    </w:p>
    <w:p w:rsidR="00960BC9" w:rsidRDefault="00960BC9" w:rsidP="00960BC9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BC9" w:rsidRDefault="00960BC9" w:rsidP="00960BC9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6ACA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ACA">
        <w:rPr>
          <w:rFonts w:ascii="Times New Roman" w:hAnsi="Times New Roman" w:cs="Times New Roman"/>
          <w:bCs/>
          <w:sz w:val="28"/>
          <w:szCs w:val="28"/>
        </w:rPr>
        <w:t>Хилок</w:t>
      </w:r>
    </w:p>
    <w:p w:rsidR="00960BC9" w:rsidRDefault="00960BC9" w:rsidP="00960BC9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BC9" w:rsidRDefault="00960BC9" w:rsidP="00960BC9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BC9" w:rsidRDefault="00960BC9" w:rsidP="00960BC9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BC9" w:rsidRDefault="00960BC9" w:rsidP="00960BC9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календарного плана спортивных и физкультурно-массовых мероприятий муниципального района</w:t>
      </w:r>
    </w:p>
    <w:p w:rsidR="00960BC9" w:rsidRPr="000D5E58" w:rsidRDefault="00960BC9" w:rsidP="00960BC9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«Хилокский район» </w:t>
      </w:r>
      <w:r w:rsidR="00ED2CA1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:rsidR="00960BC9" w:rsidRDefault="00960BC9" w:rsidP="00960BC9">
      <w:pPr>
        <w:widowControl/>
        <w:tabs>
          <w:tab w:val="left" w:pos="10348"/>
        </w:tabs>
        <w:suppressAutoHyphens/>
        <w:ind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960BC9" w:rsidRDefault="00960BC9" w:rsidP="00960BC9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0E5B">
        <w:rPr>
          <w:rFonts w:ascii="Times New Roman" w:hAnsi="Times New Roman" w:cs="Times New Roman"/>
          <w:sz w:val="28"/>
          <w:szCs w:val="28"/>
        </w:rPr>
        <w:t xml:space="preserve">В </w:t>
      </w:r>
      <w:r w:rsidRPr="00380E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соответствии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Pr="00380E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атьей 9 Федерального закона от 04.12.2007 года      № 329-ФЗ «О физической культуре и спорте в Российской Федерации» администрация муниципального района «Хилокский район»</w:t>
      </w:r>
      <w:r w:rsidRPr="00380E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045003">
        <w:rPr>
          <w:rFonts w:ascii="Times New Roman" w:hAnsi="Times New Roman" w:cs="Times New Roman"/>
          <w:b/>
          <w:bCs/>
          <w:spacing w:val="62"/>
          <w:sz w:val="28"/>
          <w:szCs w:val="28"/>
        </w:rPr>
        <w:t>постановляет</w:t>
      </w:r>
      <w:r w:rsidRPr="00E341A6">
        <w:rPr>
          <w:rFonts w:ascii="Times New Roman" w:hAnsi="Times New Roman" w:cs="Times New Roman"/>
          <w:bCs/>
          <w:spacing w:val="20"/>
          <w:sz w:val="28"/>
          <w:szCs w:val="28"/>
        </w:rPr>
        <w:t>:</w:t>
      </w:r>
    </w:p>
    <w:p w:rsidR="00960BC9" w:rsidRPr="00960BC9" w:rsidRDefault="00960BC9" w:rsidP="00960BC9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0E5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прилагаемый к настоящему постановлению календарный план спортивных и физкультурно-массовых мероприятий муниципального района «Хилокский район» на 202</w:t>
      </w:r>
      <w:r w:rsidR="00ED2C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60BC9" w:rsidRDefault="00960BC9" w:rsidP="00960BC9">
      <w:pPr>
        <w:widowControl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380E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учреждению Комитет по финансам муниципального района «Хилокский район» (Миллер О.В.) произвести финансирование расходов на подготовку и проведение спортивных и физкультурно-массовых мероприятий в муниципальном районе «Хилокский район».</w:t>
      </w:r>
    </w:p>
    <w:p w:rsidR="00960BC9" w:rsidRDefault="00960BC9" w:rsidP="00960BC9">
      <w:pPr>
        <w:widowControl/>
        <w:tabs>
          <w:tab w:val="left" w:pos="851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Организовать медицинское обеспечение официальных физкультурных мероприятий и спортивных мероприятий муниципальных образований по согласованию с государственным учреждением здравоохранения «Хилокская центральная районная больница» (Ковальчук О.В.).</w:t>
      </w:r>
    </w:p>
    <w:p w:rsidR="00960BC9" w:rsidRDefault="00960BC9" w:rsidP="00960BC9">
      <w:pPr>
        <w:widowControl/>
        <w:tabs>
          <w:tab w:val="left" w:pos="851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Обеспечить общественный порядок и безопасность при проведении на территориях муниципальных образований официальных спортивных и физкультурно-массовых мероприятий. </w:t>
      </w:r>
    </w:p>
    <w:p w:rsidR="00960BC9" w:rsidRDefault="00960BC9" w:rsidP="00960BC9">
      <w:pPr>
        <w:widowControl/>
        <w:tabs>
          <w:tab w:val="left" w:pos="851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его официального опубликования.</w:t>
      </w:r>
    </w:p>
    <w:p w:rsidR="00960BC9" w:rsidRDefault="00960BC9" w:rsidP="00960BC9">
      <w:pPr>
        <w:widowControl/>
        <w:tabs>
          <w:tab w:val="left" w:pos="851"/>
        </w:tabs>
        <w:ind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Настоящее постановление опубликовать на официальном сайте администрации муниципального района «Хилокский район». </w:t>
      </w:r>
    </w:p>
    <w:p w:rsidR="00960BC9" w:rsidRDefault="00960BC9" w:rsidP="00960BC9">
      <w:pPr>
        <w:widowControl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60BC9" w:rsidRDefault="00960BC9" w:rsidP="00960BC9">
      <w:pPr>
        <w:widowControl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60BC9" w:rsidRDefault="00960BC9" w:rsidP="00960BC9">
      <w:pPr>
        <w:widowControl/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</w:p>
    <w:p w:rsidR="00960BC9" w:rsidRDefault="00960BC9" w:rsidP="00960BC9">
      <w:pPr>
        <w:widowControl/>
        <w:tabs>
          <w:tab w:val="left" w:pos="10348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«Хилокский район»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Л.В.Тищенко</w:t>
      </w:r>
      <w:proofErr w:type="spellEnd"/>
    </w:p>
    <w:p w:rsidR="00A979A1" w:rsidRDefault="00A979A1"/>
    <w:sectPr w:rsidR="00A979A1" w:rsidSect="00960BC9">
      <w:pgSz w:w="11906" w:h="16838"/>
      <w:pgMar w:top="851" w:right="567" w:bottom="1134" w:left="1701" w:header="737" w:footer="68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43"/>
    <w:rsid w:val="005A6320"/>
    <w:rsid w:val="00960BC9"/>
    <w:rsid w:val="00A979A1"/>
    <w:rsid w:val="00ED2CA1"/>
    <w:rsid w:val="00F8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B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Company>Krokoz™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4</cp:revision>
  <dcterms:created xsi:type="dcterms:W3CDTF">2024-08-26T03:42:00Z</dcterms:created>
  <dcterms:modified xsi:type="dcterms:W3CDTF">2024-12-18T01:35:00Z</dcterms:modified>
</cp:coreProperties>
</file>