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87" w:rsidRDefault="007B3F18" w:rsidP="007B3F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65687" w:rsidRDefault="00065687" w:rsidP="007B3F18">
      <w:pPr>
        <w:rPr>
          <w:sz w:val="28"/>
          <w:szCs w:val="28"/>
        </w:rPr>
      </w:pPr>
    </w:p>
    <w:p w:rsidR="00065687" w:rsidRDefault="00065687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7B3F18" w:rsidRPr="001D2C93" w:rsidRDefault="007B3F18" w:rsidP="007B3F18">
      <w:pPr>
        <w:pStyle w:val="2"/>
        <w:tabs>
          <w:tab w:val="left" w:pos="0"/>
        </w:tabs>
        <w:rPr>
          <w:b/>
          <w:sz w:val="22"/>
          <w:szCs w:val="22"/>
        </w:rPr>
      </w:pPr>
      <w:r w:rsidRPr="001D2C93">
        <w:rPr>
          <w:b/>
          <w:sz w:val="22"/>
          <w:szCs w:val="22"/>
        </w:rPr>
        <w:t>КАЛЕНДАРНЫЙ ПЛАН</w:t>
      </w:r>
    </w:p>
    <w:p w:rsidR="007B3F18" w:rsidRPr="001D2C93" w:rsidRDefault="007B3F18" w:rsidP="007B3F18">
      <w:pPr>
        <w:jc w:val="center"/>
        <w:rPr>
          <w:b/>
          <w:sz w:val="22"/>
          <w:szCs w:val="22"/>
        </w:rPr>
      </w:pPr>
      <w:r w:rsidRPr="001D2C93">
        <w:rPr>
          <w:b/>
          <w:sz w:val="22"/>
          <w:szCs w:val="22"/>
        </w:rPr>
        <w:t xml:space="preserve"> спортивных и физкультурно-массовых мероприятий</w:t>
      </w:r>
    </w:p>
    <w:p w:rsidR="007B3F18" w:rsidRPr="001D2C93" w:rsidRDefault="007B3F18" w:rsidP="007B3F18">
      <w:pPr>
        <w:jc w:val="center"/>
        <w:rPr>
          <w:b/>
          <w:sz w:val="22"/>
          <w:szCs w:val="22"/>
        </w:rPr>
      </w:pPr>
      <w:r w:rsidRPr="001D2C93">
        <w:rPr>
          <w:b/>
          <w:sz w:val="22"/>
          <w:szCs w:val="22"/>
        </w:rPr>
        <w:t xml:space="preserve"> муниципального р</w:t>
      </w:r>
      <w:r>
        <w:rPr>
          <w:b/>
          <w:sz w:val="22"/>
          <w:szCs w:val="22"/>
        </w:rPr>
        <w:t>айона «Хилокский район» на 2025</w:t>
      </w:r>
      <w:r w:rsidRPr="001D2C93">
        <w:rPr>
          <w:b/>
          <w:sz w:val="22"/>
          <w:szCs w:val="22"/>
        </w:rPr>
        <w:t xml:space="preserve"> г.</w:t>
      </w:r>
    </w:p>
    <w:p w:rsidR="007B3F18" w:rsidRDefault="007B3F18" w:rsidP="007B3F18">
      <w:pPr>
        <w:jc w:val="center"/>
        <w:rPr>
          <w:b/>
          <w:sz w:val="28"/>
        </w:rPr>
      </w:pPr>
    </w:p>
    <w:tbl>
      <w:tblPr>
        <w:tblpPr w:leftFromText="180" w:rightFromText="180" w:vertAnchor="text" w:tblpX="-385" w:tblpY="1"/>
        <w:tblOverlap w:val="never"/>
        <w:tblW w:w="14283" w:type="dxa"/>
        <w:tblLayout w:type="fixed"/>
        <w:tblLook w:val="0000" w:firstRow="0" w:lastRow="0" w:firstColumn="0" w:lastColumn="0" w:noHBand="0" w:noVBand="0"/>
      </w:tblPr>
      <w:tblGrid>
        <w:gridCol w:w="2269"/>
        <w:gridCol w:w="3793"/>
        <w:gridCol w:w="4252"/>
        <w:gridCol w:w="3969"/>
      </w:tblGrid>
      <w:tr w:rsidR="007B3F18" w:rsidRPr="001D2C93" w:rsidTr="004C45D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b/>
                <w:sz w:val="22"/>
                <w:szCs w:val="22"/>
              </w:rPr>
            </w:pPr>
            <w:r w:rsidRPr="001D2C93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D2C9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D2C93">
              <w:rPr>
                <w:b/>
                <w:sz w:val="22"/>
                <w:szCs w:val="22"/>
              </w:rPr>
              <w:t>Исполнители (Ф.И.О.)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D2C93">
              <w:rPr>
                <w:b/>
                <w:sz w:val="22"/>
                <w:szCs w:val="22"/>
              </w:rPr>
              <w:t>Примечание</w:t>
            </w:r>
          </w:p>
          <w:p w:rsidR="007B3F18" w:rsidRPr="001D2C93" w:rsidRDefault="007B3F18" w:rsidP="004C45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D2C93">
              <w:rPr>
                <w:b/>
                <w:sz w:val="22"/>
                <w:szCs w:val="22"/>
              </w:rPr>
              <w:t xml:space="preserve">(место проведения) 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2025 г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Первенство района по волейболу среди девушек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МБОУ СОШ № 10. г. Хилок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Первенство района по волейболу среди юношей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МБОУ СОШ № 10. г. Хилок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Массовые Всероссийские соревнования «Лыжн</w:t>
            </w:r>
            <w:r>
              <w:rPr>
                <w:sz w:val="22"/>
                <w:szCs w:val="22"/>
              </w:rPr>
              <w:t>я России - 2025</w:t>
            </w:r>
            <w:r w:rsidRPr="001D2C93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X</w:t>
            </w:r>
            <w:r w:rsidRPr="001D2C93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en-US"/>
              </w:rPr>
              <w:t>I</w:t>
            </w:r>
            <w:r w:rsidRPr="001D2C93">
              <w:rPr>
                <w:sz w:val="22"/>
                <w:szCs w:val="22"/>
              </w:rPr>
              <w:t xml:space="preserve"> Районный турнир по баскетболу «Золотая ко</w:t>
            </w:r>
            <w:r>
              <w:rPr>
                <w:sz w:val="22"/>
                <w:szCs w:val="22"/>
              </w:rPr>
              <w:t>рзина - 2025» среди юношей  2003</w:t>
            </w:r>
            <w:r w:rsidRPr="001D2C93">
              <w:rPr>
                <w:sz w:val="22"/>
                <w:szCs w:val="22"/>
              </w:rPr>
              <w:t xml:space="preserve"> г.р. и младше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МБОУ СОШ № 10. г. Хилок,  МБОУ СОШ № 13. г. Хилок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X</w:t>
            </w:r>
            <w:r w:rsidRPr="001D2C93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en-US"/>
              </w:rPr>
              <w:t>I</w:t>
            </w:r>
            <w:r w:rsidRPr="001D2C93">
              <w:rPr>
                <w:sz w:val="22"/>
                <w:szCs w:val="22"/>
              </w:rPr>
              <w:t xml:space="preserve"> Районный турнир по баскетболу «Золотая кор</w:t>
            </w:r>
            <w:r>
              <w:rPr>
                <w:sz w:val="22"/>
                <w:szCs w:val="22"/>
              </w:rPr>
              <w:t>зина - 2025» среди  девушек 2003</w:t>
            </w:r>
            <w:r w:rsidRPr="001D2C93">
              <w:rPr>
                <w:sz w:val="22"/>
                <w:szCs w:val="22"/>
              </w:rPr>
              <w:t xml:space="preserve"> г.р. и младше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МБОУ СОШ № 10. г. Хилок, МБОУ СОШ № 13. г. Хилок,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 xml:space="preserve">«Закрытие зимнего сезона </w:t>
            </w:r>
            <w:r>
              <w:rPr>
                <w:sz w:val="22"/>
                <w:szCs w:val="22"/>
              </w:rPr>
              <w:t>2025</w:t>
            </w:r>
            <w:r w:rsidRPr="001D2C93">
              <w:rPr>
                <w:sz w:val="22"/>
                <w:szCs w:val="22"/>
              </w:rPr>
              <w:t xml:space="preserve">»   личное первенство Хилокского района по лыжным гонкам 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 2024 г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Спартакиада молодежи допризывного  возраста  Хилокского района.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образования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Военный комиссариат Хилокского района Забайкальского края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МБОУ СОШ № 10. г. Хилок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Региональный день здоровья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D2C93">
              <w:rPr>
                <w:sz w:val="22"/>
                <w:szCs w:val="22"/>
              </w:rPr>
              <w:t xml:space="preserve">егиональный турнир по боксу «Памяти Героя Советского Союза – </w:t>
            </w:r>
            <w:proofErr w:type="spellStart"/>
            <w:r w:rsidRPr="001D2C93">
              <w:rPr>
                <w:sz w:val="22"/>
                <w:szCs w:val="22"/>
              </w:rPr>
              <w:t>Хлуднева</w:t>
            </w:r>
            <w:proofErr w:type="spellEnd"/>
            <w:r w:rsidRPr="001D2C93">
              <w:rPr>
                <w:sz w:val="22"/>
                <w:szCs w:val="22"/>
              </w:rPr>
              <w:t xml:space="preserve"> Ф.М.»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МБОУ ДО ДЮСШ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82528E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82528E" w:rsidRPr="001D2C93" w:rsidRDefault="0082528E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82528E" w:rsidRDefault="0082528E" w:rsidP="004C45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Спартакиада пенсионеров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82528E" w:rsidRPr="003E454D" w:rsidRDefault="0082528E" w:rsidP="0082528E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82528E" w:rsidRPr="003E454D" w:rsidRDefault="0082528E" w:rsidP="0082528E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8E" w:rsidRPr="001D2C93" w:rsidRDefault="0082528E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Default="00CE2835" w:rsidP="00CE28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«Открытие </w:t>
            </w:r>
            <w:r w:rsidRPr="001D2C93">
              <w:rPr>
                <w:sz w:val="22"/>
                <w:szCs w:val="22"/>
              </w:rPr>
              <w:t>летнего сезона»,  первенство района по мини-футболу среди юношеских и мужских команд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F72827">
              <w:rPr>
                <w:sz w:val="22"/>
                <w:szCs w:val="22"/>
              </w:rPr>
              <w:t>МБОУ ДО ДЮСШ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 2024 г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Бег Мира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район», 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</w:t>
            </w:r>
            <w:r w:rsidRPr="001D2C93">
              <w:rPr>
                <w:sz w:val="22"/>
                <w:szCs w:val="22"/>
              </w:rPr>
              <w:lastRenderedPageBreak/>
              <w:t>«Хилокский район»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Первенство района  по легкой атлетике среди учащихся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День солидарности, в борьбе с терроризмом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 xml:space="preserve">Легкоатлетический кросс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«Кросс Наций - 202</w:t>
            </w:r>
            <w:r>
              <w:rPr>
                <w:sz w:val="22"/>
                <w:szCs w:val="22"/>
              </w:rPr>
              <w:t>5</w:t>
            </w:r>
            <w:r w:rsidRPr="001D2C93">
              <w:rPr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МБОУ ДО ДЮСШ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>У клуб «Витязь»,</w:t>
            </w:r>
          </w:p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F72827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F72827">
              <w:rPr>
                <w:sz w:val="22"/>
                <w:szCs w:val="22"/>
              </w:rPr>
              <w:t>Спортивный праздник в честь</w:t>
            </w:r>
          </w:p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F72827">
              <w:rPr>
                <w:sz w:val="22"/>
                <w:szCs w:val="22"/>
              </w:rPr>
              <w:t xml:space="preserve"> Дня Физкультурника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962F3A" w:rsidRPr="001D2C93" w:rsidTr="004D3064">
        <w:trPr>
          <w:trHeight w:val="80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962F3A" w:rsidRPr="001D2C93" w:rsidRDefault="00962F3A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962F3A" w:rsidRPr="00F72827" w:rsidRDefault="004D3064" w:rsidP="004D3064">
            <w:pPr>
              <w:jc w:val="center"/>
              <w:rPr>
                <w:sz w:val="22"/>
                <w:szCs w:val="22"/>
              </w:rPr>
            </w:pPr>
            <w:r w:rsidRPr="004D3064">
              <w:rPr>
                <w:sz w:val="22"/>
                <w:szCs w:val="22"/>
              </w:rPr>
              <w:t>Районная спартакиада людей с ограниченными физическими возможностями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82528E" w:rsidRPr="003E454D" w:rsidRDefault="0082528E" w:rsidP="0082528E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962F3A" w:rsidRPr="003E454D" w:rsidRDefault="0082528E" w:rsidP="0082528E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A" w:rsidRPr="001D2C93" w:rsidRDefault="0082528E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  2024 г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«Закрытие летнего сезона 2025</w:t>
            </w:r>
            <w:r w:rsidRPr="001D2C93">
              <w:rPr>
                <w:sz w:val="22"/>
                <w:szCs w:val="22"/>
              </w:rPr>
              <w:t xml:space="preserve">» соревнования по мини-футболу среди юношеских и мужских команд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4C45D2">
        <w:trPr>
          <w:trHeight w:val="407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Муниципальный этап чемпионата школьной баскетбольной лиги «КЭС – Б</w:t>
            </w:r>
            <w:r>
              <w:rPr>
                <w:sz w:val="22"/>
                <w:szCs w:val="22"/>
              </w:rPr>
              <w:t>АСКЕТ» сезона 2024-2025</w:t>
            </w:r>
            <w:r w:rsidRPr="001D2C9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образования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МБОУ СОШ № 10. г. Хилок</w:t>
            </w:r>
          </w:p>
        </w:tc>
      </w:tr>
      <w:tr w:rsidR="007B3F18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«Открытие зимнего сезона 20</w:t>
            </w:r>
            <w:r w:rsidRPr="007B3F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1D2C93">
              <w:rPr>
                <w:sz w:val="22"/>
                <w:szCs w:val="22"/>
              </w:rPr>
              <w:t>-20</w:t>
            </w:r>
            <w:r w:rsidRPr="007B3F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D2C93">
              <w:rPr>
                <w:sz w:val="22"/>
                <w:szCs w:val="22"/>
              </w:rPr>
              <w:t xml:space="preserve">». Первенство района по лыжным гонкам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7B3F18" w:rsidRPr="001D2C93" w:rsidTr="0082528E">
        <w:tc>
          <w:tcPr>
            <w:tcW w:w="2269" w:type="dxa"/>
            <w:tcBorders>
              <w:left w:val="single" w:sz="4" w:space="0" w:color="000000"/>
            </w:tcBorders>
          </w:tcPr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Соревнования Декады спорта и здоровья. Открытое первенство Хилокского района по лыжным гонкам «</w:t>
            </w:r>
            <w:r>
              <w:rPr>
                <w:sz w:val="22"/>
                <w:szCs w:val="22"/>
              </w:rPr>
              <w:t>Нов</w:t>
            </w:r>
            <w:r w:rsidR="0082528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годние</w:t>
            </w:r>
            <w:r w:rsidRPr="001D2C93">
              <w:rPr>
                <w:sz w:val="22"/>
                <w:szCs w:val="22"/>
              </w:rPr>
              <w:t xml:space="preserve"> старты»</w:t>
            </w: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:rsidR="007B3F18" w:rsidRPr="003E454D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 xml:space="preserve">Администрация муниципального района </w:t>
            </w:r>
          </w:p>
          <w:p w:rsidR="007B3F18" w:rsidRPr="001D2C93" w:rsidRDefault="007B3F18" w:rsidP="004C45D2">
            <w:pPr>
              <w:jc w:val="center"/>
              <w:rPr>
                <w:sz w:val="22"/>
                <w:szCs w:val="22"/>
              </w:rPr>
            </w:pPr>
            <w:r w:rsidRPr="003E454D">
              <w:rPr>
                <w:sz w:val="22"/>
                <w:szCs w:val="22"/>
              </w:rPr>
              <w:t>МБОУ ДО ДЮСШ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7B3F18" w:rsidRPr="001D2C93" w:rsidRDefault="007B3F18" w:rsidP="004C45D2">
            <w:pPr>
              <w:snapToGrid w:val="0"/>
              <w:jc w:val="center"/>
              <w:rPr>
                <w:sz w:val="22"/>
                <w:szCs w:val="22"/>
              </w:rPr>
            </w:pPr>
            <w:r w:rsidRPr="001D2C93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1D2C93">
              <w:rPr>
                <w:sz w:val="22"/>
                <w:szCs w:val="22"/>
              </w:rPr>
              <w:t xml:space="preserve">У ДО «ДЮСШ» </w:t>
            </w:r>
            <w:proofErr w:type="spellStart"/>
            <w:r w:rsidRPr="001D2C93">
              <w:rPr>
                <w:sz w:val="22"/>
                <w:szCs w:val="22"/>
              </w:rPr>
              <w:t>мр</w:t>
            </w:r>
            <w:proofErr w:type="spellEnd"/>
            <w:r w:rsidRPr="001D2C93">
              <w:rPr>
                <w:sz w:val="22"/>
                <w:szCs w:val="22"/>
              </w:rPr>
              <w:t xml:space="preserve"> «Хилокский район»</w:t>
            </w:r>
          </w:p>
        </w:tc>
      </w:tr>
      <w:tr w:rsidR="0082528E" w:rsidRPr="001D2C93" w:rsidTr="004C45D2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82528E" w:rsidRPr="001D2C93" w:rsidRDefault="0082528E" w:rsidP="0082528E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</w:tcPr>
          <w:p w:rsidR="0082528E" w:rsidRPr="001D2C93" w:rsidRDefault="0082528E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82528E" w:rsidRPr="003E454D" w:rsidRDefault="0082528E" w:rsidP="004C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8E" w:rsidRPr="001D2C93" w:rsidRDefault="0082528E" w:rsidP="004C45D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7B3F18" w:rsidRDefault="007B3F18" w:rsidP="007B3F18">
      <w:pPr>
        <w:rPr>
          <w:sz w:val="28"/>
          <w:szCs w:val="28"/>
        </w:rPr>
      </w:pPr>
    </w:p>
    <w:p w:rsidR="0082528E" w:rsidRDefault="0082528E" w:rsidP="007B3F18">
      <w:pPr>
        <w:rPr>
          <w:sz w:val="28"/>
          <w:szCs w:val="28"/>
        </w:rPr>
      </w:pPr>
    </w:p>
    <w:p w:rsidR="0082528E" w:rsidRDefault="0082528E" w:rsidP="007B3F18">
      <w:pPr>
        <w:rPr>
          <w:sz w:val="28"/>
          <w:szCs w:val="28"/>
        </w:rPr>
      </w:pPr>
    </w:p>
    <w:p w:rsidR="0082528E" w:rsidRDefault="0082528E" w:rsidP="007B3F18">
      <w:pPr>
        <w:rPr>
          <w:sz w:val="28"/>
          <w:szCs w:val="28"/>
        </w:rPr>
      </w:pPr>
    </w:p>
    <w:p w:rsidR="007B3F18" w:rsidRPr="0056481F" w:rsidRDefault="00AA1748" w:rsidP="007B3F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065687">
        <w:rPr>
          <w:sz w:val="28"/>
          <w:szCs w:val="28"/>
        </w:rPr>
        <w:t>Консультант по физической культуре и спорту</w:t>
      </w:r>
      <w:r w:rsidR="007B3F18" w:rsidRPr="0056481F">
        <w:rPr>
          <w:sz w:val="28"/>
          <w:szCs w:val="28"/>
        </w:rPr>
        <w:t xml:space="preserve">                   </w:t>
      </w:r>
      <w:r w:rsidR="007B3F18">
        <w:rPr>
          <w:sz w:val="28"/>
          <w:szCs w:val="28"/>
        </w:rPr>
        <w:t xml:space="preserve">                                                   </w:t>
      </w:r>
      <w:r w:rsidR="00065687">
        <w:rPr>
          <w:sz w:val="28"/>
          <w:szCs w:val="28"/>
        </w:rPr>
        <w:t>А.А.Богданова</w:t>
      </w:r>
      <w:r w:rsidR="007B3F18">
        <w:rPr>
          <w:sz w:val="28"/>
          <w:szCs w:val="28"/>
        </w:rPr>
        <w:t xml:space="preserve"> </w:t>
      </w:r>
    </w:p>
    <w:p w:rsidR="00F40D1A" w:rsidRDefault="00F40D1A"/>
    <w:sectPr w:rsidR="00F40D1A" w:rsidSect="007B3F18">
      <w:footnotePr>
        <w:pos w:val="beneathText"/>
      </w:footnotePr>
      <w:pgSz w:w="16837" w:h="11905" w:orient="landscape"/>
      <w:pgMar w:top="426" w:right="425" w:bottom="84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7C"/>
    <w:rsid w:val="00065687"/>
    <w:rsid w:val="004D3064"/>
    <w:rsid w:val="007B3F18"/>
    <w:rsid w:val="0082528E"/>
    <w:rsid w:val="008D3000"/>
    <w:rsid w:val="008F3BD0"/>
    <w:rsid w:val="00962F3A"/>
    <w:rsid w:val="00A6267C"/>
    <w:rsid w:val="00AA1748"/>
    <w:rsid w:val="00CE2835"/>
    <w:rsid w:val="00F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B3F18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1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B3F18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1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Зам. главы</cp:lastModifiedBy>
  <cp:revision>7</cp:revision>
  <dcterms:created xsi:type="dcterms:W3CDTF">2024-08-20T06:19:00Z</dcterms:created>
  <dcterms:modified xsi:type="dcterms:W3CDTF">2024-08-27T23:21:00Z</dcterms:modified>
</cp:coreProperties>
</file>