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A3" w:rsidRDefault="00E11EA3" w:rsidP="00E11EA3">
      <w:pPr>
        <w:pStyle w:val="12"/>
        <w:keepNext/>
        <w:keepLines/>
        <w:spacing w:after="940"/>
      </w:pPr>
      <w:bookmarkStart w:id="0" w:name="bookmark0"/>
      <w:bookmarkStart w:id="1" w:name="bookmark1"/>
      <w:bookmarkStart w:id="2" w:name="bookmark2"/>
      <w:r>
        <w:t>АДМИНИСТРАЦИЯ МУНИЦИПАЛЬНОГО РАЙОНА</w:t>
      </w:r>
      <w:r>
        <w:br/>
        <w:t>«ХИЛОКСКИЙ РАЙОН»</w:t>
      </w:r>
      <w:bookmarkEnd w:id="0"/>
      <w:bookmarkEnd w:id="1"/>
      <w:bookmarkEnd w:id="2"/>
    </w:p>
    <w:p w:rsidR="00E11EA3" w:rsidRDefault="00E11EA3" w:rsidP="00E11EA3">
      <w:pPr>
        <w:pStyle w:val="12"/>
        <w:keepNext/>
        <w:keepLines/>
        <w:spacing w:after="640" w:line="240" w:lineRule="auto"/>
        <w:rPr>
          <w:rStyle w:val="af4"/>
          <w:rFonts w:eastAsiaTheme="majorEastAsia"/>
        </w:rPr>
      </w:pPr>
      <w:bookmarkStart w:id="3" w:name="bookmark3"/>
      <w:bookmarkStart w:id="4" w:name="bookmark4"/>
      <w:bookmarkStart w:id="5" w:name="bookmark5"/>
      <w:r>
        <w:t>ПОСТАНОВЛЕНИЕ</w:t>
      </w:r>
      <w:bookmarkEnd w:id="3"/>
      <w:bookmarkEnd w:id="4"/>
      <w:bookmarkEnd w:id="5"/>
      <w:r>
        <w:br/>
      </w:r>
    </w:p>
    <w:p w:rsidR="00E11EA3" w:rsidRPr="00E11EA3" w:rsidRDefault="00E11EA3" w:rsidP="00E11EA3">
      <w:pPr>
        <w:pStyle w:val="12"/>
        <w:keepNext/>
        <w:keepLines/>
        <w:spacing w:after="640" w:line="240" w:lineRule="auto"/>
        <w:jc w:val="left"/>
        <w:rPr>
          <w:rStyle w:val="af4"/>
          <w:rFonts w:eastAsiaTheme="majorEastAsia"/>
          <w:b w:val="0"/>
          <w:sz w:val="28"/>
          <w:szCs w:val="28"/>
        </w:rPr>
      </w:pPr>
      <w:r w:rsidRPr="00E11EA3">
        <w:rPr>
          <w:rStyle w:val="af4"/>
          <w:rFonts w:eastAsiaTheme="majorEastAsia"/>
          <w:b w:val="0"/>
          <w:sz w:val="28"/>
          <w:szCs w:val="28"/>
        </w:rPr>
        <w:t xml:space="preserve">          29 августа 2024г.</w:t>
      </w:r>
      <w:r>
        <w:rPr>
          <w:rStyle w:val="af4"/>
          <w:rFonts w:eastAsiaTheme="majorEastAsia"/>
          <w:b w:val="0"/>
          <w:sz w:val="28"/>
          <w:szCs w:val="28"/>
        </w:rPr>
        <w:t xml:space="preserve">                    </w:t>
      </w:r>
      <w:r w:rsidRPr="00E11EA3">
        <w:rPr>
          <w:rStyle w:val="af4"/>
          <w:rFonts w:eastAsiaTheme="majorEastAsia"/>
          <w:b w:val="0"/>
          <w:sz w:val="28"/>
          <w:szCs w:val="28"/>
        </w:rPr>
        <w:t xml:space="preserve">                                                  </w:t>
      </w:r>
      <w:r>
        <w:rPr>
          <w:rStyle w:val="af4"/>
          <w:rFonts w:eastAsiaTheme="majorEastAsia"/>
          <w:b w:val="0"/>
          <w:sz w:val="28"/>
          <w:szCs w:val="28"/>
        </w:rPr>
        <w:t xml:space="preserve">       </w:t>
      </w:r>
      <w:r w:rsidRPr="00E11EA3">
        <w:rPr>
          <w:rStyle w:val="af4"/>
          <w:rFonts w:eastAsiaTheme="majorEastAsia"/>
          <w:b w:val="0"/>
          <w:sz w:val="28"/>
          <w:szCs w:val="28"/>
        </w:rPr>
        <w:t>№ 554</w:t>
      </w:r>
    </w:p>
    <w:p w:rsidR="00E11EA3" w:rsidRPr="00E11EA3" w:rsidRDefault="00E11EA3" w:rsidP="00E11EA3">
      <w:pPr>
        <w:pStyle w:val="12"/>
        <w:keepNext/>
        <w:keepLines/>
        <w:tabs>
          <w:tab w:val="left" w:pos="2190"/>
          <w:tab w:val="center" w:pos="4677"/>
        </w:tabs>
        <w:spacing w:after="640" w:line="240" w:lineRule="auto"/>
        <w:rPr>
          <w:b w:val="0"/>
          <w:sz w:val="28"/>
          <w:szCs w:val="28"/>
        </w:rPr>
      </w:pPr>
      <w:r w:rsidRPr="00E11EA3">
        <w:rPr>
          <w:rStyle w:val="af4"/>
          <w:rFonts w:eastAsiaTheme="majorEastAsia"/>
          <w:b w:val="0"/>
          <w:sz w:val="28"/>
          <w:szCs w:val="28"/>
        </w:rPr>
        <w:t>г.</w:t>
      </w:r>
      <w:r>
        <w:rPr>
          <w:rStyle w:val="af4"/>
          <w:rFonts w:eastAsiaTheme="majorEastAsia"/>
          <w:b w:val="0"/>
          <w:sz w:val="28"/>
          <w:szCs w:val="28"/>
        </w:rPr>
        <w:t xml:space="preserve"> </w:t>
      </w:r>
      <w:r w:rsidRPr="00E11EA3">
        <w:rPr>
          <w:rStyle w:val="af4"/>
          <w:rFonts w:eastAsiaTheme="majorEastAsia"/>
          <w:b w:val="0"/>
          <w:sz w:val="28"/>
          <w:szCs w:val="28"/>
        </w:rPr>
        <w:t>Хилок</w:t>
      </w:r>
    </w:p>
    <w:p w:rsidR="00E11EA3" w:rsidRPr="00E11EA3" w:rsidRDefault="00E11EA3" w:rsidP="00E11EA3">
      <w:pPr>
        <w:pStyle w:val="12"/>
        <w:keepNext/>
        <w:keepLines/>
        <w:rPr>
          <w:sz w:val="28"/>
          <w:szCs w:val="28"/>
        </w:rPr>
      </w:pPr>
      <w:bookmarkStart w:id="6" w:name="bookmark6"/>
      <w:bookmarkStart w:id="7" w:name="bookmark7"/>
      <w:bookmarkStart w:id="8" w:name="bookmark8"/>
      <w:r w:rsidRPr="00E11EA3">
        <w:rPr>
          <w:sz w:val="28"/>
          <w:szCs w:val="28"/>
        </w:rPr>
        <w:t>О проведении Всероссийского дня бега «Кросс Наций - 2024»</w:t>
      </w:r>
      <w:r w:rsidRPr="00E11EA3">
        <w:rPr>
          <w:sz w:val="28"/>
          <w:szCs w:val="28"/>
        </w:rPr>
        <w:br/>
        <w:t>в муниципальном районе «Хилокский район»</w:t>
      </w:r>
      <w:bookmarkEnd w:id="6"/>
      <w:bookmarkEnd w:id="7"/>
      <w:bookmarkEnd w:id="8"/>
    </w:p>
    <w:p w:rsidR="00E11EA3" w:rsidRPr="00E11EA3" w:rsidRDefault="00E11EA3" w:rsidP="00E11EA3">
      <w:pPr>
        <w:pStyle w:val="13"/>
        <w:ind w:firstLine="780"/>
        <w:jc w:val="both"/>
        <w:rPr>
          <w:sz w:val="28"/>
          <w:szCs w:val="28"/>
        </w:rPr>
      </w:pPr>
      <w:r w:rsidRPr="00E11EA3">
        <w:rPr>
          <w:sz w:val="28"/>
          <w:szCs w:val="28"/>
        </w:rPr>
        <w:t xml:space="preserve">В соответствии со статьей 8, пункт 31 Устава муниципального района «Хилокский район» и Календарным планом спортивных и физкультурно-массовых мероприятий муниципального района «Хилокский район» администрации муниципального района «Хилокский район», администрация муниципального района «Хилокский район» </w:t>
      </w:r>
      <w:r w:rsidRPr="00E11EA3">
        <w:rPr>
          <w:bCs/>
          <w:sz w:val="28"/>
          <w:szCs w:val="28"/>
        </w:rPr>
        <w:t>постановляет:</w:t>
      </w:r>
    </w:p>
    <w:p w:rsidR="00E11EA3" w:rsidRPr="00E11EA3" w:rsidRDefault="00E11EA3" w:rsidP="00E11EA3">
      <w:pPr>
        <w:pStyle w:val="13"/>
        <w:numPr>
          <w:ilvl w:val="0"/>
          <w:numId w:val="1"/>
        </w:numPr>
        <w:tabs>
          <w:tab w:val="left" w:pos="1158"/>
        </w:tabs>
        <w:ind w:firstLine="780"/>
        <w:jc w:val="both"/>
        <w:rPr>
          <w:sz w:val="28"/>
          <w:szCs w:val="28"/>
        </w:rPr>
      </w:pPr>
      <w:bookmarkStart w:id="9" w:name="bookmark9"/>
      <w:bookmarkEnd w:id="9"/>
      <w:r w:rsidRPr="00E11EA3">
        <w:rPr>
          <w:sz w:val="28"/>
          <w:szCs w:val="28"/>
        </w:rPr>
        <w:t>Провести 21 сентября 2024 года Всероссийский день бега «Кросс Наций - 2024» в муниципальном районе «Хилокский район» (далее соревнования).</w:t>
      </w:r>
    </w:p>
    <w:p w:rsidR="00E11EA3" w:rsidRPr="00E11EA3" w:rsidRDefault="00E11EA3" w:rsidP="00E11EA3">
      <w:pPr>
        <w:pStyle w:val="13"/>
        <w:numPr>
          <w:ilvl w:val="0"/>
          <w:numId w:val="1"/>
        </w:numPr>
        <w:tabs>
          <w:tab w:val="left" w:pos="1120"/>
        </w:tabs>
        <w:ind w:firstLine="780"/>
        <w:jc w:val="both"/>
        <w:rPr>
          <w:sz w:val="28"/>
          <w:szCs w:val="28"/>
        </w:rPr>
      </w:pPr>
      <w:bookmarkStart w:id="10" w:name="bookmark10"/>
      <w:bookmarkEnd w:id="10"/>
      <w:r w:rsidRPr="00E11EA3">
        <w:rPr>
          <w:sz w:val="28"/>
          <w:szCs w:val="28"/>
        </w:rPr>
        <w:t>Утвердить прилагаемое Положение о проведении Всероссийского дня бега «Кросс Наций - 2024» в муниципальном районе «Хилокский район».</w:t>
      </w:r>
    </w:p>
    <w:p w:rsidR="00E11EA3" w:rsidRPr="00E11EA3" w:rsidRDefault="00E11EA3" w:rsidP="00E11EA3">
      <w:pPr>
        <w:pStyle w:val="13"/>
        <w:numPr>
          <w:ilvl w:val="0"/>
          <w:numId w:val="1"/>
        </w:numPr>
        <w:tabs>
          <w:tab w:val="left" w:pos="1158"/>
        </w:tabs>
        <w:ind w:firstLine="780"/>
        <w:jc w:val="both"/>
        <w:rPr>
          <w:sz w:val="28"/>
          <w:szCs w:val="28"/>
        </w:rPr>
      </w:pPr>
      <w:bookmarkStart w:id="11" w:name="bookmark11"/>
      <w:bookmarkEnd w:id="11"/>
      <w:r w:rsidRPr="00E11EA3">
        <w:rPr>
          <w:sz w:val="28"/>
          <w:szCs w:val="28"/>
        </w:rPr>
        <w:t>Консультанту по физической культуре и спорту администрации</w:t>
      </w:r>
    </w:p>
    <w:p w:rsidR="00E11EA3" w:rsidRPr="00E11EA3" w:rsidRDefault="00E11EA3" w:rsidP="00E11EA3">
      <w:pPr>
        <w:pStyle w:val="13"/>
        <w:tabs>
          <w:tab w:val="left" w:pos="8554"/>
        </w:tabs>
        <w:ind w:firstLine="0"/>
        <w:jc w:val="both"/>
        <w:rPr>
          <w:sz w:val="28"/>
          <w:szCs w:val="28"/>
        </w:rPr>
      </w:pPr>
      <w:r w:rsidRPr="00E11EA3">
        <w:rPr>
          <w:sz w:val="28"/>
          <w:szCs w:val="28"/>
        </w:rPr>
        <w:t>муниципального района «Хилокский район» Богдановой А.А. организовать проведение Всеросс</w:t>
      </w:r>
      <w:r w:rsidRPr="00E11EA3">
        <w:rPr>
          <w:sz w:val="28"/>
          <w:szCs w:val="28"/>
        </w:rPr>
        <w:t>ийского дня бега «Кросс Наций -</w:t>
      </w:r>
      <w:r w:rsidRPr="00E11EA3">
        <w:rPr>
          <w:sz w:val="28"/>
          <w:szCs w:val="28"/>
        </w:rPr>
        <w:t>2024» в</w:t>
      </w:r>
      <w:r w:rsidRPr="00E11EA3">
        <w:rPr>
          <w:sz w:val="28"/>
          <w:szCs w:val="28"/>
        </w:rPr>
        <w:t xml:space="preserve"> </w:t>
      </w:r>
      <w:r w:rsidRPr="00E11EA3">
        <w:rPr>
          <w:sz w:val="28"/>
          <w:szCs w:val="28"/>
        </w:rPr>
        <w:t>муниципальном районе «Хилокский район».</w:t>
      </w:r>
    </w:p>
    <w:p w:rsidR="00E11EA3" w:rsidRPr="00E11EA3" w:rsidRDefault="00E11EA3" w:rsidP="00E11EA3">
      <w:pPr>
        <w:pStyle w:val="13"/>
        <w:numPr>
          <w:ilvl w:val="0"/>
          <w:numId w:val="1"/>
        </w:numPr>
        <w:tabs>
          <w:tab w:val="left" w:pos="1129"/>
        </w:tabs>
        <w:ind w:firstLine="780"/>
        <w:jc w:val="both"/>
        <w:rPr>
          <w:sz w:val="28"/>
          <w:szCs w:val="28"/>
        </w:rPr>
      </w:pPr>
      <w:bookmarkStart w:id="12" w:name="bookmark12"/>
      <w:bookmarkEnd w:id="12"/>
      <w:r w:rsidRPr="00E11EA3">
        <w:rPr>
          <w:sz w:val="28"/>
          <w:szCs w:val="28"/>
        </w:rPr>
        <w:t>Муниципальному учреждению Комитет по финансам муниципального района «Хилокский район» (Миллер О.В.) произвести финансирование расходов на подготовку и проведение Всероссийского дня бега «Кросс Наций - 2024» в муниципальном районе «Хилокский район», согласно утвержденным бюджетным ассигнованиям.</w:t>
      </w:r>
    </w:p>
    <w:p w:rsidR="00E11EA3" w:rsidRPr="00E11EA3" w:rsidRDefault="00E11EA3" w:rsidP="00E11EA3">
      <w:pPr>
        <w:pStyle w:val="13"/>
        <w:numPr>
          <w:ilvl w:val="0"/>
          <w:numId w:val="1"/>
        </w:numPr>
        <w:tabs>
          <w:tab w:val="left" w:pos="1158"/>
        </w:tabs>
        <w:ind w:firstLine="780"/>
        <w:jc w:val="both"/>
        <w:rPr>
          <w:sz w:val="28"/>
          <w:szCs w:val="28"/>
        </w:rPr>
      </w:pPr>
      <w:bookmarkStart w:id="13" w:name="bookmark13"/>
      <w:bookmarkEnd w:id="13"/>
      <w:r w:rsidRPr="00E11EA3">
        <w:rPr>
          <w:sz w:val="28"/>
          <w:szCs w:val="28"/>
        </w:rPr>
        <w:t>Контроль над исполнением данного постановления возложить на заместителя главы муниципального района «Хилокский район» по социальным вопросам Тищенко Л.В.</w:t>
      </w:r>
    </w:p>
    <w:p w:rsidR="00E11EA3" w:rsidRPr="00E11EA3" w:rsidRDefault="00E11EA3" w:rsidP="00E11EA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4" w:name="bookmark14"/>
      <w:bookmarkEnd w:id="14"/>
      <w:r w:rsidRPr="00E11EA3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муниципального района «Хилокский район».</w:t>
      </w: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Pr="00E11EA3" w:rsidRDefault="00E11EA3" w:rsidP="00E11EA3">
      <w:pPr>
        <w:pStyle w:val="ab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E11EA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на следующий день после его официального опубликования.</w:t>
      </w:r>
    </w:p>
    <w:p w:rsidR="00E11EA3" w:rsidRPr="00E11EA3" w:rsidRDefault="00E11EA3" w:rsidP="00E11EA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5198"/>
      </w:tblGrid>
      <w:tr w:rsidR="00E11EA3" w:rsidRPr="00E11EA3" w:rsidTr="00D77234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603" w:type="dxa"/>
            <w:shd w:val="clear" w:color="auto" w:fill="FFFFFF"/>
          </w:tcPr>
          <w:p w:rsidR="00E11EA3" w:rsidRPr="00E11EA3" w:rsidRDefault="00E11EA3" w:rsidP="00D77234">
            <w:pPr>
              <w:pStyle w:val="af6"/>
              <w:ind w:firstLine="0"/>
              <w:rPr>
                <w:sz w:val="28"/>
                <w:szCs w:val="28"/>
              </w:rPr>
            </w:pPr>
            <w:proofErr w:type="spellStart"/>
            <w:r w:rsidRPr="00E11EA3">
              <w:rPr>
                <w:sz w:val="28"/>
                <w:szCs w:val="28"/>
              </w:rPr>
              <w:t>И.о</w:t>
            </w:r>
            <w:proofErr w:type="spellEnd"/>
            <w:r w:rsidRPr="00E11EA3">
              <w:rPr>
                <w:sz w:val="28"/>
                <w:szCs w:val="28"/>
              </w:rPr>
              <w:t xml:space="preserve"> главы муниципального района «Хилокский район»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E11EA3" w:rsidRPr="00E11EA3" w:rsidRDefault="00E11EA3" w:rsidP="00D77234">
            <w:pPr>
              <w:pStyle w:val="af6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proofErr w:type="spellStart"/>
            <w:r w:rsidRPr="00E11EA3">
              <w:rPr>
                <w:sz w:val="28"/>
                <w:szCs w:val="28"/>
              </w:rPr>
              <w:t>Л.В.Тищенко</w:t>
            </w:r>
            <w:proofErr w:type="spellEnd"/>
          </w:p>
        </w:tc>
      </w:tr>
    </w:tbl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1EA3" w:rsidRPr="00E11EA3" w:rsidRDefault="00E11EA3" w:rsidP="00E11EA3">
      <w:pPr>
        <w:spacing w:line="314" w:lineRule="auto"/>
        <w:jc w:val="right"/>
        <w:rPr>
          <w:rFonts w:ascii="Times New Roman" w:eastAsia="Times New Roman" w:hAnsi="Times New Roman" w:cs="Times New Roman"/>
          <w:color w:val="2F2F2F"/>
        </w:rPr>
      </w:pPr>
      <w:r w:rsidRPr="00E11EA3">
        <w:rPr>
          <w:rFonts w:ascii="Times New Roman" w:eastAsia="Times New Roman" w:hAnsi="Times New Roman" w:cs="Times New Roman"/>
          <w:b/>
          <w:bCs/>
          <w:color w:val="2F2F2F"/>
        </w:rPr>
        <w:lastRenderedPageBreak/>
        <w:t>УТВЕРЖДЕНО:</w:t>
      </w:r>
    </w:p>
    <w:p w:rsidR="00E11EA3" w:rsidRDefault="00E11EA3" w:rsidP="00E11EA3">
      <w:pPr>
        <w:spacing w:line="314" w:lineRule="auto"/>
        <w:jc w:val="right"/>
        <w:rPr>
          <w:rFonts w:ascii="Times New Roman" w:eastAsia="Times New Roman" w:hAnsi="Times New Roman" w:cs="Times New Roman"/>
          <w:b/>
          <w:bCs/>
          <w:color w:val="2F2F2F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F2F2F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F2F2F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2F2F2F"/>
        </w:rPr>
        <w:t xml:space="preserve"> главы муниципального </w:t>
      </w:r>
      <w:r w:rsidRPr="00E11EA3">
        <w:rPr>
          <w:rFonts w:ascii="Times New Roman" w:eastAsia="Times New Roman" w:hAnsi="Times New Roman" w:cs="Times New Roman"/>
          <w:b/>
          <w:bCs/>
          <w:color w:val="2F2F2F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2F2F2F"/>
        </w:rPr>
        <w:t xml:space="preserve">                                  «Хи</w:t>
      </w:r>
      <w:r w:rsidRPr="00E11EA3">
        <w:rPr>
          <w:rFonts w:ascii="Times New Roman" w:eastAsia="Times New Roman" w:hAnsi="Times New Roman" w:cs="Times New Roman"/>
          <w:b/>
          <w:bCs/>
          <w:color w:val="2F2F2F"/>
        </w:rPr>
        <w:t xml:space="preserve">локский район» </w:t>
      </w:r>
    </w:p>
    <w:p w:rsidR="00E11EA3" w:rsidRPr="00E11EA3" w:rsidRDefault="00E11EA3" w:rsidP="00E11EA3">
      <w:pPr>
        <w:spacing w:after="980" w:line="314" w:lineRule="auto"/>
        <w:jc w:val="right"/>
        <w:rPr>
          <w:rFonts w:ascii="Times New Roman" w:eastAsia="Times New Roman" w:hAnsi="Times New Roman" w:cs="Times New Roman"/>
          <w:b/>
          <w:bCs/>
          <w:color w:val="2F2F2F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F2F2F"/>
        </w:rPr>
        <w:t>_________________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2F2F2F"/>
        </w:rPr>
        <w:t>Л.В.Т</w:t>
      </w:r>
      <w:r w:rsidRPr="00E11EA3">
        <w:rPr>
          <w:rFonts w:ascii="Times New Roman" w:eastAsia="Times New Roman" w:hAnsi="Times New Roman" w:cs="Times New Roman"/>
          <w:b/>
          <w:bCs/>
          <w:color w:val="2F2F2F"/>
        </w:rPr>
        <w:t>ищенко</w:t>
      </w:r>
      <w:proofErr w:type="spellEnd"/>
    </w:p>
    <w:p w:rsidR="00E11EA3" w:rsidRPr="00E11EA3" w:rsidRDefault="00E11EA3" w:rsidP="00E11EA3">
      <w:pPr>
        <w:keepNext/>
        <w:keepLines/>
        <w:spacing w:after="8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15" w:name="bookmark16"/>
      <w:bookmarkStart w:id="16" w:name="bookmark17"/>
      <w:bookmarkStart w:id="17" w:name="bookmark18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ПОЛОЖЕНИЕ</w:t>
      </w:r>
      <w:bookmarkEnd w:id="15"/>
      <w:bookmarkEnd w:id="16"/>
      <w:bookmarkEnd w:id="17"/>
    </w:p>
    <w:p w:rsidR="00E11EA3" w:rsidRPr="00E11EA3" w:rsidRDefault="00E11EA3" w:rsidP="00E11EA3">
      <w:pPr>
        <w:spacing w:after="280" w:line="259" w:lineRule="auto"/>
        <w:jc w:val="center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 xml:space="preserve">о проведении Всероссийского дня бега «Кросс Наций - </w:t>
      </w:r>
      <w:r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2024» в</w:t>
      </w:r>
      <w:r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br/>
        <w:t>муниципальном районе «Хи</w:t>
      </w:r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локский район»</w:t>
      </w:r>
    </w:p>
    <w:p w:rsidR="00E11EA3" w:rsidRPr="00E11EA3" w:rsidRDefault="00E11EA3" w:rsidP="00E11EA3">
      <w:pPr>
        <w:keepNext/>
        <w:keepLines/>
        <w:spacing w:after="28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18" w:name="bookmark19"/>
      <w:bookmarkStart w:id="19" w:name="bookmark20"/>
      <w:bookmarkStart w:id="20" w:name="bookmark21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I. ЦЕЛИ И ЗАДАЧИ</w:t>
      </w:r>
      <w:bookmarkEnd w:id="18"/>
      <w:bookmarkEnd w:id="19"/>
      <w:bookmarkEnd w:id="20"/>
    </w:p>
    <w:p w:rsidR="00E11EA3" w:rsidRPr="00E11EA3" w:rsidRDefault="00E11EA3" w:rsidP="00E11EA3">
      <w:pPr>
        <w:spacing w:line="254" w:lineRule="auto"/>
        <w:ind w:left="380" w:firstLine="640"/>
        <w:jc w:val="both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Всероссийский день бега «Кросс Нации - 2024» (далее - Соревнования) проводится в целях:</w:t>
      </w:r>
    </w:p>
    <w:p w:rsidR="00E11EA3" w:rsidRPr="00E11EA3" w:rsidRDefault="00E11EA3" w:rsidP="00E11EA3">
      <w:pPr>
        <w:spacing w:line="254" w:lineRule="auto"/>
        <w:ind w:left="380" w:firstLine="740"/>
        <w:jc w:val="both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-увеличения доли граждан систематически занимающихся физической культуры и сп</w:t>
      </w:r>
      <w:r>
        <w:rPr>
          <w:rFonts w:ascii="Times New Roman" w:eastAsia="Times New Roman" w:hAnsi="Times New Roman" w:cs="Times New Roman"/>
          <w:color w:val="2F2F2F"/>
          <w:sz w:val="26"/>
          <w:szCs w:val="26"/>
        </w:rPr>
        <w:t>ортом в муниципальном районе «Хи</w:t>
      </w: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локский район»;</w:t>
      </w:r>
    </w:p>
    <w:p w:rsidR="00E11EA3" w:rsidRPr="00E11EA3" w:rsidRDefault="00E11EA3" w:rsidP="00E11EA3">
      <w:pPr>
        <w:spacing w:line="254" w:lineRule="auto"/>
        <w:ind w:left="380" w:firstLine="740"/>
        <w:jc w:val="both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-привлечения нас</w:t>
      </w:r>
      <w:r>
        <w:rPr>
          <w:rFonts w:ascii="Times New Roman" w:eastAsia="Times New Roman" w:hAnsi="Times New Roman" w:cs="Times New Roman"/>
          <w:color w:val="2F2F2F"/>
          <w:sz w:val="26"/>
          <w:szCs w:val="26"/>
        </w:rPr>
        <w:t>еления муниципального района «Хи</w:t>
      </w: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локский район» к регулярным занятиям физической культурой и спортом;</w:t>
      </w:r>
    </w:p>
    <w:p w:rsidR="00E11EA3" w:rsidRPr="00E11EA3" w:rsidRDefault="00E11EA3" w:rsidP="00E11EA3">
      <w:pPr>
        <w:spacing w:line="254" w:lineRule="auto"/>
        <w:ind w:left="380" w:firstLine="640"/>
        <w:jc w:val="both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-пропаганды физической культуры и спорта среди нас</w:t>
      </w:r>
      <w:r>
        <w:rPr>
          <w:rFonts w:ascii="Times New Roman" w:eastAsia="Times New Roman" w:hAnsi="Times New Roman" w:cs="Times New Roman"/>
          <w:color w:val="2F2F2F"/>
          <w:sz w:val="26"/>
          <w:szCs w:val="26"/>
        </w:rPr>
        <w:t>еления муниципального района «Хи</w:t>
      </w: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локский район»;</w:t>
      </w:r>
    </w:p>
    <w:p w:rsidR="00E11EA3" w:rsidRPr="00E11EA3" w:rsidRDefault="00E11EA3" w:rsidP="00E11EA3">
      <w:pPr>
        <w:spacing w:after="620" w:line="254" w:lineRule="auto"/>
        <w:ind w:left="380" w:firstLine="740"/>
        <w:jc w:val="both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-пропаганды здорового образа жизни в муниципальном районе «Хилокский район».</w:t>
      </w:r>
    </w:p>
    <w:p w:rsidR="00E11EA3" w:rsidRPr="00E11EA3" w:rsidRDefault="00E11EA3" w:rsidP="00E11EA3">
      <w:pPr>
        <w:keepNext/>
        <w:keepLines/>
        <w:numPr>
          <w:ilvl w:val="0"/>
          <w:numId w:val="2"/>
        </w:numPr>
        <w:tabs>
          <w:tab w:val="left" w:pos="3116"/>
        </w:tabs>
        <w:spacing w:after="280" w:line="259" w:lineRule="auto"/>
        <w:ind w:left="2600"/>
        <w:jc w:val="both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21" w:name="bookmark24"/>
      <w:bookmarkStart w:id="22" w:name="bookmark22"/>
      <w:bookmarkStart w:id="23" w:name="bookmark23"/>
      <w:bookmarkStart w:id="24" w:name="bookmark25"/>
      <w:bookmarkEnd w:id="21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МЕСТО И СРОКИ ПРОВЕДЕНИЯ</w:t>
      </w:r>
      <w:bookmarkEnd w:id="22"/>
      <w:bookmarkEnd w:id="23"/>
      <w:bookmarkEnd w:id="24"/>
    </w:p>
    <w:p w:rsidR="00E11EA3" w:rsidRPr="00E11EA3" w:rsidRDefault="00E11EA3" w:rsidP="00E11EA3">
      <w:pPr>
        <w:spacing w:after="280" w:line="259" w:lineRule="auto"/>
        <w:ind w:left="380" w:firstLine="42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Всероссийский день бега «Кросс Наций - 2024» в муниципальном районе «Хилокский район» проводится 21 сентября 2024 года в г. Хилок, на базе МБУ ДО «ДЮСШ» муниципального района «Хилокский район», ул. Чкалова 31. Регистрация участников: 10:00ч. Старт: 12.00 ч.</w:t>
      </w:r>
    </w:p>
    <w:p w:rsidR="00E11EA3" w:rsidRPr="00E11EA3" w:rsidRDefault="00E11EA3" w:rsidP="00E11EA3">
      <w:pPr>
        <w:keepNext/>
        <w:keepLines/>
        <w:numPr>
          <w:ilvl w:val="0"/>
          <w:numId w:val="2"/>
        </w:numPr>
        <w:tabs>
          <w:tab w:val="left" w:pos="3173"/>
        </w:tabs>
        <w:spacing w:after="280" w:line="259" w:lineRule="auto"/>
        <w:ind w:left="2600"/>
        <w:jc w:val="both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25" w:name="bookmark28"/>
      <w:bookmarkStart w:id="26" w:name="bookmark26"/>
      <w:bookmarkStart w:id="27" w:name="bookmark27"/>
      <w:bookmarkStart w:id="28" w:name="bookmark29"/>
      <w:bookmarkEnd w:id="25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УЧАСТНИКИ СОРЕВНОВАНИЙ</w:t>
      </w:r>
      <w:bookmarkEnd w:id="26"/>
      <w:bookmarkEnd w:id="27"/>
      <w:bookmarkEnd w:id="28"/>
    </w:p>
    <w:p w:rsidR="00E11EA3" w:rsidRPr="00E11EA3" w:rsidRDefault="00E11EA3" w:rsidP="00E11EA3">
      <w:pPr>
        <w:spacing w:line="259" w:lineRule="auto"/>
        <w:ind w:left="380" w:firstLine="420"/>
        <w:jc w:val="both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К участию в соревнованиях допускаются жители муниципального района «Хилокский район». К соревнованиям допускаются участники от 7 до 18 лет • при наличии допуска врача или личной подписи в карточке участника, подтверждающей персональную ответственность за свое здоровье.</w:t>
      </w:r>
    </w:p>
    <w:p w:rsidR="00E11EA3" w:rsidRPr="00E11EA3" w:rsidRDefault="00E11EA3" w:rsidP="00E11EA3">
      <w:pPr>
        <w:keepNext/>
        <w:keepLines/>
        <w:spacing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29" w:name="bookmark30"/>
      <w:bookmarkStart w:id="30" w:name="bookmark31"/>
      <w:bookmarkStart w:id="31" w:name="bookmark32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НАГРАЖДЕНИЕ:</w:t>
      </w:r>
      <w:bookmarkEnd w:id="29"/>
      <w:bookmarkEnd w:id="30"/>
      <w:bookmarkEnd w:id="31"/>
    </w:p>
    <w:p w:rsidR="00E11EA3" w:rsidRPr="00E11EA3" w:rsidRDefault="00E11EA3" w:rsidP="00E11EA3">
      <w:pPr>
        <w:spacing w:after="280" w:line="259" w:lineRule="auto"/>
        <w:ind w:left="380" w:firstLine="200"/>
        <w:jc w:val="both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Участники, занявшие с 1 по 3 места в каждой группе, среди юношей и девушек, награждаются грамотами и медалями.</w:t>
      </w: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br w:type="page"/>
      </w:r>
      <w:bookmarkStart w:id="32" w:name="_GoBack"/>
      <w:bookmarkEnd w:id="32"/>
    </w:p>
    <w:p w:rsidR="00E11EA3" w:rsidRPr="00E11EA3" w:rsidRDefault="00E11EA3" w:rsidP="00E11EA3">
      <w:pPr>
        <w:keepNext/>
        <w:keepLines/>
        <w:numPr>
          <w:ilvl w:val="0"/>
          <w:numId w:val="3"/>
        </w:numPr>
        <w:tabs>
          <w:tab w:val="left" w:pos="560"/>
        </w:tabs>
        <w:spacing w:after="300"/>
        <w:jc w:val="center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lastRenderedPageBreak/>
        <w:t>ФИНАНСИРОВАНИЕ</w:t>
      </w:r>
      <w:bookmarkEnd w:id="34"/>
      <w:bookmarkEnd w:id="35"/>
      <w:bookmarkEnd w:id="36"/>
    </w:p>
    <w:p w:rsidR="00E11EA3" w:rsidRPr="00E11EA3" w:rsidRDefault="00E11EA3" w:rsidP="00E11EA3">
      <w:pPr>
        <w:spacing w:after="300" w:line="259" w:lineRule="auto"/>
        <w:ind w:left="340" w:firstLine="40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Расходы по организации, проведению и обеспечению соревнований несет Администрация муниципального района «Хилокский район» и Муниципальное бюджетное учреждение дополнительного образования «Детско-юношеская спортивная школа» муниципального района «Хилокский район», расходы по командированию участников (проезд, питание) несут командирующие организации</w:t>
      </w:r>
    </w:p>
    <w:p w:rsidR="00E11EA3" w:rsidRPr="00E11EA3" w:rsidRDefault="00E11EA3" w:rsidP="00E11EA3">
      <w:pPr>
        <w:keepNext/>
        <w:keepLines/>
        <w:numPr>
          <w:ilvl w:val="0"/>
          <w:numId w:val="3"/>
        </w:numPr>
        <w:tabs>
          <w:tab w:val="left" w:pos="565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ПРОГРАММА СОРЕВНОВАНИЙ</w:t>
      </w:r>
      <w:bookmarkEnd w:id="38"/>
      <w:bookmarkEnd w:id="39"/>
      <w:bookmarkEnd w:id="40"/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10.00 - 11.00- Регистрация участников.</w:t>
      </w:r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11.00 - 11.45- Официальная церемония открытия.</w:t>
      </w:r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12.00- Старт на дистанцию:</w:t>
      </w:r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юноши и девушки 2013 г.</w:t>
      </w:r>
      <w:r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 </w:t>
      </w:r>
      <w:proofErr w:type="gramStart"/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р</w:t>
      </w:r>
      <w:proofErr w:type="gramEnd"/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 и младше - 500 метров.</w:t>
      </w:r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юноши и девушки 20010-2012 г.р. - 1000 метров.</w:t>
      </w:r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юноши и девушки 2007-2009 г.р. - 1500 метров.</w:t>
      </w:r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Забег здоровья (все желающие)- 500 метров</w:t>
      </w:r>
    </w:p>
    <w:p w:rsidR="00E11EA3" w:rsidRPr="00E11EA3" w:rsidRDefault="00E11EA3" w:rsidP="00E11EA3">
      <w:pPr>
        <w:spacing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«Семейный забег» -500метров</w:t>
      </w:r>
    </w:p>
    <w:p w:rsidR="00E11EA3" w:rsidRPr="00E11EA3" w:rsidRDefault="00E11EA3" w:rsidP="00E11EA3">
      <w:pPr>
        <w:spacing w:after="300" w:line="259" w:lineRule="auto"/>
        <w:ind w:firstLine="3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Подведение итогов, награждение победителей и призеров.</w:t>
      </w:r>
    </w:p>
    <w:p w:rsidR="00E11EA3" w:rsidRPr="00E11EA3" w:rsidRDefault="00E11EA3" w:rsidP="00E11EA3">
      <w:pPr>
        <w:keepNext/>
        <w:keepLines/>
        <w:numPr>
          <w:ilvl w:val="0"/>
          <w:numId w:val="3"/>
        </w:numPr>
        <w:tabs>
          <w:tab w:val="left" w:pos="680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РУКОВОДСТВО ПРОВЕДЕНИЕМ СОРЕВНОВАНИЙ</w:t>
      </w:r>
      <w:bookmarkEnd w:id="42"/>
      <w:bookmarkEnd w:id="43"/>
      <w:bookmarkEnd w:id="44"/>
    </w:p>
    <w:p w:rsidR="00E11EA3" w:rsidRPr="00E11EA3" w:rsidRDefault="00E11EA3" w:rsidP="00E11EA3">
      <w:pPr>
        <w:spacing w:line="254" w:lineRule="auto"/>
        <w:ind w:left="340" w:firstLine="40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Общее руководство, проведение соревнований осуществляет Администрация муниципального района «Хилокский район» консультант по физической культуре и спорту А.А. Богданова, Муниципальное бюджетное учреждение дополнительного образования «Детско-юношеская спортивная школа» муниципального района «Хилокски</w:t>
      </w:r>
      <w:r>
        <w:rPr>
          <w:rFonts w:ascii="Times New Roman" w:eastAsia="Times New Roman" w:hAnsi="Times New Roman" w:cs="Times New Roman"/>
          <w:color w:val="2F2F2F"/>
          <w:sz w:val="26"/>
          <w:szCs w:val="26"/>
        </w:rPr>
        <w:t>й район» директор - В.И. Тищенко</w:t>
      </w: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 - 8924-810-96-09. Методис</w:t>
      </w:r>
      <w:proofErr w:type="gramStart"/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т-</w:t>
      </w:r>
      <w:proofErr w:type="gramEnd"/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 </w:t>
      </w:r>
      <w:proofErr w:type="spellStart"/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Е.Н.Кузьмина</w:t>
      </w:r>
      <w:proofErr w:type="spellEnd"/>
    </w:p>
    <w:p w:rsidR="00E11EA3" w:rsidRPr="00E11EA3" w:rsidRDefault="00E11EA3" w:rsidP="00E11EA3">
      <w:pPr>
        <w:spacing w:line="254" w:lineRule="auto"/>
        <w:ind w:firstLine="44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Вся информация будет указана на сайте: https://do_dyus_hilk.zabedu.ru/</w:t>
      </w:r>
    </w:p>
    <w:p w:rsidR="00E11EA3" w:rsidRPr="00E11EA3" w:rsidRDefault="00E11EA3" w:rsidP="00E11EA3">
      <w:pPr>
        <w:spacing w:after="620" w:line="254" w:lineRule="auto"/>
        <w:ind w:left="340" w:firstLine="40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Непосредственное руководство возлагается на главного судью соревновани</w:t>
      </w:r>
      <w:proofErr w:type="gramStart"/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й-</w:t>
      </w:r>
      <w:proofErr w:type="gramEnd"/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 Кондратьева A.F. (8924-381-03-34).</w:t>
      </w:r>
    </w:p>
    <w:p w:rsidR="00E11EA3" w:rsidRPr="00E11EA3" w:rsidRDefault="00E11EA3" w:rsidP="00E11EA3">
      <w:pPr>
        <w:keepNext/>
        <w:keepLines/>
        <w:numPr>
          <w:ilvl w:val="0"/>
          <w:numId w:val="3"/>
        </w:numPr>
        <w:tabs>
          <w:tab w:val="left" w:pos="7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 w:rsidRPr="00E11EA3">
        <w:rPr>
          <w:rFonts w:ascii="Times New Roman" w:eastAsia="Times New Roman" w:hAnsi="Times New Roman" w:cs="Times New Roman"/>
          <w:b/>
          <w:bCs/>
          <w:color w:val="2F2F2F"/>
          <w:sz w:val="26"/>
          <w:szCs w:val="26"/>
        </w:rPr>
        <w:t>ОБЕСПЕЧЕНИЕ БЕЗОПАСНОСТИ УЧАСТНИКОВ</w:t>
      </w:r>
      <w:bookmarkEnd w:id="46"/>
      <w:bookmarkEnd w:id="47"/>
      <w:bookmarkEnd w:id="48"/>
    </w:p>
    <w:p w:rsidR="00E11EA3" w:rsidRPr="00E11EA3" w:rsidRDefault="00E11EA3" w:rsidP="00E11EA3">
      <w:pPr>
        <w:spacing w:line="1" w:lineRule="exact"/>
      </w:pPr>
      <w:r w:rsidRPr="00E11EA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667ECC" wp14:editId="061B42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0;margin-top:0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4yL6x54BAAAp&#10;AwAADgAAAAAAAAAAAAAAAAAuAgAAZHJzL2Uyb0RvYy54bWxQSwECLQAUAAYACAAAACEAJ9ZuKd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E11EA3" w:rsidRPr="00E11EA3" w:rsidRDefault="00E11EA3" w:rsidP="00E11EA3">
      <w:pPr>
        <w:spacing w:after="300" w:line="298" w:lineRule="auto"/>
        <w:ind w:left="340" w:firstLine="320"/>
        <w:rPr>
          <w:rFonts w:ascii="Times New Roman" w:eastAsia="Times New Roman" w:hAnsi="Times New Roman" w:cs="Times New Roman"/>
          <w:color w:val="2F2F2F"/>
          <w:sz w:val="26"/>
          <w:szCs w:val="26"/>
        </w:rPr>
      </w:pP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Обеспечение безопасности участников и</w:t>
      </w:r>
      <w:r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 зрителей осуществляется согласно</w:t>
      </w: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 требованиям Правил обеспечения безопасности при проведении официальны</w:t>
      </w:r>
      <w:r>
        <w:rPr>
          <w:rFonts w:ascii="Times New Roman" w:eastAsia="Times New Roman" w:hAnsi="Times New Roman" w:cs="Times New Roman"/>
          <w:color w:val="2F2F2F"/>
          <w:sz w:val="26"/>
          <w:szCs w:val="26"/>
        </w:rPr>
        <w:t xml:space="preserve">х </w:t>
      </w:r>
      <w:r w:rsidRPr="00E11EA3">
        <w:rPr>
          <w:rFonts w:ascii="Times New Roman" w:eastAsia="Times New Roman" w:hAnsi="Times New Roman" w:cs="Times New Roman"/>
          <w:color w:val="2F2F2F"/>
          <w:sz w:val="26"/>
          <w:szCs w:val="26"/>
        </w:rPr>
        <w:t>спортивных соревнований, утвержденных постановлением Правительства Российской Федерации от 18.04.2014 года№ 353 "Об утверждении Правил обеспечения безопасности при проведении официальных спортивных соревнований".</w:t>
      </w:r>
    </w:p>
    <w:p w:rsidR="00E11EA3" w:rsidRPr="00E11EA3" w:rsidRDefault="00E11EA3" w:rsidP="00E11EA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E11EA3" w:rsidRPr="00E1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6F5"/>
    <w:multiLevelType w:val="multilevel"/>
    <w:tmpl w:val="BDE445D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A0A4B"/>
    <w:multiLevelType w:val="multilevel"/>
    <w:tmpl w:val="370C2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582B40"/>
    <w:multiLevelType w:val="multilevel"/>
    <w:tmpl w:val="014405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86"/>
    <w:rsid w:val="00776EE7"/>
    <w:rsid w:val="00C819D0"/>
    <w:rsid w:val="00D80F86"/>
    <w:rsid w:val="00DB16CA"/>
    <w:rsid w:val="00E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E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character" w:customStyle="1" w:styleId="11">
    <w:name w:val="Заголовок №1_"/>
    <w:basedOn w:val="a0"/>
    <w:link w:val="12"/>
    <w:rsid w:val="00E11EA3"/>
    <w:rPr>
      <w:rFonts w:ascii="Times New Roman" w:eastAsia="Times New Roman" w:hAnsi="Times New Roman" w:cs="Times New Roman"/>
      <w:b/>
      <w:bCs/>
      <w:color w:val="2F2F2F"/>
      <w:sz w:val="26"/>
      <w:szCs w:val="26"/>
    </w:rPr>
  </w:style>
  <w:style w:type="character" w:customStyle="1" w:styleId="af4">
    <w:name w:val="Основной текст_"/>
    <w:basedOn w:val="a0"/>
    <w:link w:val="13"/>
    <w:rsid w:val="00E11EA3"/>
    <w:rPr>
      <w:rFonts w:ascii="Times New Roman" w:eastAsia="Times New Roman" w:hAnsi="Times New Roman" w:cs="Times New Roman"/>
      <w:color w:val="2F2F2F"/>
      <w:sz w:val="26"/>
      <w:szCs w:val="26"/>
    </w:rPr>
  </w:style>
  <w:style w:type="paragraph" w:customStyle="1" w:styleId="12">
    <w:name w:val="Заголовок №1"/>
    <w:basedOn w:val="a"/>
    <w:link w:val="11"/>
    <w:rsid w:val="00E11EA3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2F2F"/>
      <w:sz w:val="26"/>
      <w:szCs w:val="26"/>
      <w:lang w:eastAsia="en-US" w:bidi="ar-SA"/>
    </w:rPr>
  </w:style>
  <w:style w:type="paragraph" w:customStyle="1" w:styleId="13">
    <w:name w:val="Основной текст1"/>
    <w:basedOn w:val="a"/>
    <w:link w:val="af4"/>
    <w:rsid w:val="00E11EA3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  <w:style w:type="character" w:customStyle="1" w:styleId="af5">
    <w:name w:val="Другое_"/>
    <w:basedOn w:val="a0"/>
    <w:link w:val="af6"/>
    <w:rsid w:val="00E11EA3"/>
    <w:rPr>
      <w:rFonts w:ascii="Times New Roman" w:eastAsia="Times New Roman" w:hAnsi="Times New Roman" w:cs="Times New Roman"/>
      <w:color w:val="2F2F2F"/>
      <w:sz w:val="26"/>
      <w:szCs w:val="26"/>
    </w:rPr>
  </w:style>
  <w:style w:type="paragraph" w:customStyle="1" w:styleId="af6">
    <w:name w:val="Другое"/>
    <w:basedOn w:val="a"/>
    <w:link w:val="af5"/>
    <w:rsid w:val="00E11EA3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E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character" w:customStyle="1" w:styleId="11">
    <w:name w:val="Заголовок №1_"/>
    <w:basedOn w:val="a0"/>
    <w:link w:val="12"/>
    <w:rsid w:val="00E11EA3"/>
    <w:rPr>
      <w:rFonts w:ascii="Times New Roman" w:eastAsia="Times New Roman" w:hAnsi="Times New Roman" w:cs="Times New Roman"/>
      <w:b/>
      <w:bCs/>
      <w:color w:val="2F2F2F"/>
      <w:sz w:val="26"/>
      <w:szCs w:val="26"/>
    </w:rPr>
  </w:style>
  <w:style w:type="character" w:customStyle="1" w:styleId="af4">
    <w:name w:val="Основной текст_"/>
    <w:basedOn w:val="a0"/>
    <w:link w:val="13"/>
    <w:rsid w:val="00E11EA3"/>
    <w:rPr>
      <w:rFonts w:ascii="Times New Roman" w:eastAsia="Times New Roman" w:hAnsi="Times New Roman" w:cs="Times New Roman"/>
      <w:color w:val="2F2F2F"/>
      <w:sz w:val="26"/>
      <w:szCs w:val="26"/>
    </w:rPr>
  </w:style>
  <w:style w:type="paragraph" w:customStyle="1" w:styleId="12">
    <w:name w:val="Заголовок №1"/>
    <w:basedOn w:val="a"/>
    <w:link w:val="11"/>
    <w:rsid w:val="00E11EA3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2F2F"/>
      <w:sz w:val="26"/>
      <w:szCs w:val="26"/>
      <w:lang w:eastAsia="en-US" w:bidi="ar-SA"/>
    </w:rPr>
  </w:style>
  <w:style w:type="paragraph" w:customStyle="1" w:styleId="13">
    <w:name w:val="Основной текст1"/>
    <w:basedOn w:val="a"/>
    <w:link w:val="af4"/>
    <w:rsid w:val="00E11EA3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  <w:style w:type="character" w:customStyle="1" w:styleId="af5">
    <w:name w:val="Другое_"/>
    <w:basedOn w:val="a0"/>
    <w:link w:val="af6"/>
    <w:rsid w:val="00E11EA3"/>
    <w:rPr>
      <w:rFonts w:ascii="Times New Roman" w:eastAsia="Times New Roman" w:hAnsi="Times New Roman" w:cs="Times New Roman"/>
      <w:color w:val="2F2F2F"/>
      <w:sz w:val="26"/>
      <w:szCs w:val="26"/>
    </w:rPr>
  </w:style>
  <w:style w:type="paragraph" w:customStyle="1" w:styleId="af6">
    <w:name w:val="Другое"/>
    <w:basedOn w:val="a"/>
    <w:link w:val="af5"/>
    <w:rsid w:val="00E11EA3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2024-12-17T23:34:00Z</dcterms:created>
  <dcterms:modified xsi:type="dcterms:W3CDTF">2024-12-17T23:34:00Z</dcterms:modified>
</cp:coreProperties>
</file>