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74" w:rsidRDefault="00A85874" w:rsidP="00A85874">
      <w:pPr>
        <w:pStyle w:val="a3"/>
        <w:jc w:val="center"/>
        <w:rPr>
          <w:rFonts w:ascii="Times New Roman" w:hAnsi="Times New Roman"/>
          <w:b/>
          <w:sz w:val="28"/>
          <w:szCs w:val="28"/>
        </w:rPr>
      </w:pPr>
    </w:p>
    <w:p w:rsidR="00A85874" w:rsidRDefault="00A85874" w:rsidP="00A85874">
      <w:pPr>
        <w:pStyle w:val="a3"/>
        <w:jc w:val="center"/>
        <w:rPr>
          <w:rFonts w:ascii="Times New Roman" w:hAnsi="Times New Roman"/>
          <w:b/>
          <w:sz w:val="28"/>
          <w:szCs w:val="28"/>
        </w:rPr>
      </w:pPr>
      <w:r>
        <w:rPr>
          <w:rFonts w:ascii="Times New Roman" w:hAnsi="Times New Roman"/>
          <w:b/>
          <w:sz w:val="28"/>
          <w:szCs w:val="28"/>
        </w:rPr>
        <w:t>АДМИНИСТРАЦИЯ</w:t>
      </w:r>
    </w:p>
    <w:p w:rsidR="00A85874" w:rsidRDefault="00A85874" w:rsidP="00A85874">
      <w:pPr>
        <w:pStyle w:val="a3"/>
        <w:jc w:val="center"/>
        <w:rPr>
          <w:rFonts w:ascii="Times New Roman" w:hAnsi="Times New Roman"/>
          <w:b/>
          <w:sz w:val="28"/>
          <w:szCs w:val="28"/>
        </w:rPr>
      </w:pPr>
      <w:r>
        <w:rPr>
          <w:rFonts w:ascii="Times New Roman" w:hAnsi="Times New Roman"/>
          <w:b/>
          <w:sz w:val="28"/>
          <w:szCs w:val="28"/>
        </w:rPr>
        <w:t>МУНИЦИПАЛЬНОГО РАЙОНА «ХИЛОКСКИЙ РАЙОН»</w:t>
      </w:r>
    </w:p>
    <w:p w:rsidR="00A85874" w:rsidRDefault="00A85874" w:rsidP="00A85874">
      <w:pPr>
        <w:pStyle w:val="a3"/>
        <w:jc w:val="center"/>
        <w:rPr>
          <w:rFonts w:ascii="Times New Roman" w:hAnsi="Times New Roman"/>
          <w:b/>
          <w:sz w:val="28"/>
          <w:szCs w:val="28"/>
        </w:rPr>
      </w:pPr>
    </w:p>
    <w:p w:rsidR="00A85874" w:rsidRDefault="00A85874" w:rsidP="00A85874">
      <w:pPr>
        <w:pStyle w:val="a3"/>
        <w:jc w:val="center"/>
        <w:rPr>
          <w:rFonts w:ascii="Times New Roman" w:hAnsi="Times New Roman"/>
          <w:b/>
          <w:sz w:val="28"/>
          <w:szCs w:val="28"/>
        </w:rPr>
      </w:pPr>
    </w:p>
    <w:p w:rsidR="00A85874" w:rsidRDefault="00A85874" w:rsidP="00A85874">
      <w:pPr>
        <w:pStyle w:val="a3"/>
        <w:jc w:val="center"/>
        <w:rPr>
          <w:rFonts w:ascii="Times New Roman" w:hAnsi="Times New Roman"/>
          <w:b/>
          <w:sz w:val="28"/>
          <w:szCs w:val="28"/>
        </w:rPr>
      </w:pPr>
      <w:r>
        <w:rPr>
          <w:rFonts w:ascii="Times New Roman" w:hAnsi="Times New Roman"/>
          <w:b/>
          <w:sz w:val="28"/>
          <w:szCs w:val="28"/>
        </w:rPr>
        <w:t>ПОСТАНОВЛЕНИЕ</w:t>
      </w:r>
    </w:p>
    <w:p w:rsidR="00A85874" w:rsidRDefault="00A85874" w:rsidP="00A85874">
      <w:pPr>
        <w:pStyle w:val="a3"/>
        <w:jc w:val="center"/>
        <w:rPr>
          <w:rFonts w:ascii="Times New Roman" w:hAnsi="Times New Roman"/>
          <w:b/>
          <w:sz w:val="28"/>
          <w:szCs w:val="28"/>
        </w:rPr>
      </w:pPr>
    </w:p>
    <w:p w:rsidR="00A85874" w:rsidRDefault="00A85874" w:rsidP="00A85874">
      <w:pPr>
        <w:pStyle w:val="a3"/>
        <w:rPr>
          <w:rFonts w:ascii="Times New Roman" w:hAnsi="Times New Roman"/>
          <w:sz w:val="28"/>
          <w:szCs w:val="28"/>
        </w:rPr>
      </w:pPr>
      <w:r w:rsidRPr="00850D82">
        <w:rPr>
          <w:rFonts w:ascii="Times New Roman" w:hAnsi="Times New Roman"/>
          <w:sz w:val="28"/>
          <w:szCs w:val="28"/>
        </w:rPr>
        <w:t xml:space="preserve"> </w:t>
      </w:r>
      <w:r w:rsidR="005135D1">
        <w:rPr>
          <w:rFonts w:ascii="Times New Roman" w:hAnsi="Times New Roman"/>
          <w:sz w:val="28"/>
          <w:szCs w:val="28"/>
        </w:rPr>
        <w:t xml:space="preserve">       </w:t>
      </w:r>
      <w:r w:rsidR="00DF52A6">
        <w:rPr>
          <w:rFonts w:ascii="Times New Roman" w:hAnsi="Times New Roman"/>
          <w:sz w:val="28"/>
          <w:szCs w:val="28"/>
        </w:rPr>
        <w:t xml:space="preserve">22 августа </w:t>
      </w:r>
      <w:r w:rsidR="005135D1">
        <w:rPr>
          <w:rFonts w:ascii="Times New Roman" w:hAnsi="Times New Roman"/>
          <w:sz w:val="28"/>
          <w:szCs w:val="28"/>
        </w:rPr>
        <w:t>2024</w:t>
      </w:r>
      <w:r>
        <w:rPr>
          <w:rFonts w:ascii="Times New Roman" w:hAnsi="Times New Roman"/>
          <w:sz w:val="28"/>
          <w:szCs w:val="28"/>
        </w:rPr>
        <w:t xml:space="preserve"> года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DF52A6">
        <w:rPr>
          <w:rFonts w:ascii="Times New Roman" w:hAnsi="Times New Roman"/>
          <w:sz w:val="28"/>
          <w:szCs w:val="28"/>
        </w:rPr>
        <w:t>526</w:t>
      </w:r>
    </w:p>
    <w:p w:rsidR="00A85874" w:rsidRDefault="00A85874" w:rsidP="00A85874">
      <w:pPr>
        <w:pStyle w:val="a3"/>
        <w:rPr>
          <w:rFonts w:ascii="Times New Roman" w:hAnsi="Times New Roman"/>
          <w:sz w:val="28"/>
          <w:szCs w:val="28"/>
        </w:rPr>
      </w:pPr>
    </w:p>
    <w:p w:rsidR="00A85874" w:rsidRDefault="00A85874" w:rsidP="00A85874">
      <w:pPr>
        <w:pStyle w:val="a3"/>
        <w:jc w:val="center"/>
        <w:rPr>
          <w:rFonts w:ascii="Times New Roman" w:hAnsi="Times New Roman"/>
          <w:sz w:val="28"/>
          <w:szCs w:val="28"/>
        </w:rPr>
      </w:pPr>
      <w:r>
        <w:rPr>
          <w:rFonts w:ascii="Times New Roman" w:hAnsi="Times New Roman"/>
          <w:sz w:val="28"/>
          <w:szCs w:val="28"/>
        </w:rPr>
        <w:t>г. Хилок</w:t>
      </w:r>
    </w:p>
    <w:p w:rsidR="00A85874" w:rsidRDefault="00A85874" w:rsidP="00A85874">
      <w:pPr>
        <w:pStyle w:val="a3"/>
        <w:jc w:val="center"/>
        <w:rPr>
          <w:rFonts w:ascii="Times New Roman" w:hAnsi="Times New Roman"/>
          <w:sz w:val="28"/>
          <w:szCs w:val="28"/>
        </w:rPr>
      </w:pPr>
    </w:p>
    <w:p w:rsidR="00A85874" w:rsidRDefault="00A85874" w:rsidP="00A85874">
      <w:pPr>
        <w:pStyle w:val="a3"/>
        <w:jc w:val="center"/>
        <w:rPr>
          <w:rFonts w:ascii="Times New Roman" w:hAnsi="Times New Roman"/>
          <w:b/>
          <w:sz w:val="28"/>
          <w:szCs w:val="28"/>
        </w:rPr>
      </w:pPr>
      <w:r w:rsidRPr="00F742F3">
        <w:rPr>
          <w:rFonts w:ascii="Times New Roman" w:hAnsi="Times New Roman"/>
          <w:b/>
          <w:sz w:val="28"/>
          <w:szCs w:val="28"/>
        </w:rPr>
        <w:t xml:space="preserve">О </w:t>
      </w:r>
      <w:r w:rsidR="005135D1">
        <w:rPr>
          <w:rFonts w:ascii="Times New Roman" w:hAnsi="Times New Roman"/>
          <w:b/>
          <w:sz w:val="28"/>
          <w:szCs w:val="28"/>
        </w:rPr>
        <w:t xml:space="preserve">создании </w:t>
      </w:r>
      <w:r w:rsidRPr="00F742F3">
        <w:rPr>
          <w:rFonts w:ascii="Times New Roman" w:hAnsi="Times New Roman"/>
          <w:b/>
          <w:sz w:val="28"/>
          <w:szCs w:val="28"/>
        </w:rPr>
        <w:t>рабочей группы по</w:t>
      </w:r>
      <w:r>
        <w:rPr>
          <w:rFonts w:ascii="Times New Roman" w:hAnsi="Times New Roman"/>
          <w:b/>
          <w:sz w:val="28"/>
          <w:szCs w:val="28"/>
        </w:rPr>
        <w:t xml:space="preserve"> снижению </w:t>
      </w:r>
      <w:r w:rsidRPr="00F742F3">
        <w:rPr>
          <w:rFonts w:ascii="Times New Roman" w:hAnsi="Times New Roman"/>
          <w:b/>
          <w:sz w:val="28"/>
          <w:szCs w:val="28"/>
        </w:rPr>
        <w:t>неформальной занятости</w:t>
      </w:r>
      <w:r>
        <w:rPr>
          <w:rFonts w:ascii="Times New Roman" w:hAnsi="Times New Roman"/>
          <w:b/>
          <w:sz w:val="28"/>
          <w:szCs w:val="28"/>
        </w:rPr>
        <w:t xml:space="preserve"> </w:t>
      </w:r>
      <w:r w:rsidRPr="00F742F3">
        <w:rPr>
          <w:rFonts w:ascii="Times New Roman" w:hAnsi="Times New Roman"/>
          <w:b/>
          <w:sz w:val="28"/>
          <w:szCs w:val="28"/>
        </w:rPr>
        <w:t>на территории муниципального района «Хилокский район»</w:t>
      </w:r>
    </w:p>
    <w:p w:rsidR="00A85874" w:rsidRDefault="00A85874" w:rsidP="00A85874">
      <w:pPr>
        <w:pStyle w:val="a3"/>
        <w:jc w:val="center"/>
        <w:rPr>
          <w:rFonts w:ascii="Times New Roman" w:hAnsi="Times New Roman"/>
          <w:b/>
          <w:sz w:val="28"/>
          <w:szCs w:val="28"/>
        </w:rPr>
      </w:pPr>
    </w:p>
    <w:p w:rsidR="00A85874" w:rsidRDefault="00A85874" w:rsidP="00A85874">
      <w:pPr>
        <w:pStyle w:val="a3"/>
        <w:ind w:firstLine="567"/>
        <w:jc w:val="both"/>
        <w:rPr>
          <w:rFonts w:ascii="Times New Roman" w:hAnsi="Times New Roman"/>
          <w:bCs/>
          <w:spacing w:val="20"/>
          <w:sz w:val="28"/>
          <w:szCs w:val="28"/>
        </w:rPr>
      </w:pPr>
      <w:r>
        <w:rPr>
          <w:rFonts w:ascii="Times New Roman" w:eastAsiaTheme="minorHAnsi" w:hAnsi="Times New Roman"/>
          <w:sz w:val="28"/>
          <w:szCs w:val="28"/>
        </w:rPr>
        <w:t xml:space="preserve">В </w:t>
      </w:r>
      <w:r w:rsidR="00BF1F20">
        <w:rPr>
          <w:rFonts w:ascii="Times New Roman" w:eastAsiaTheme="minorHAnsi" w:hAnsi="Times New Roman"/>
          <w:sz w:val="28"/>
          <w:szCs w:val="28"/>
        </w:rPr>
        <w:t>соответствии с Федеральным законом от 12.12.2023 года № 565-ФЗ «О занятости населения в Российской Федерации»</w:t>
      </w:r>
      <w:r w:rsidRPr="006F5C67">
        <w:rPr>
          <w:rFonts w:ascii="Times New Roman" w:hAnsi="Times New Roman"/>
          <w:sz w:val="28"/>
          <w:szCs w:val="28"/>
        </w:rPr>
        <w:t>,</w:t>
      </w:r>
      <w:r w:rsidR="00BF1F20">
        <w:rPr>
          <w:rFonts w:ascii="Times New Roman" w:hAnsi="Times New Roman"/>
          <w:sz w:val="28"/>
          <w:szCs w:val="28"/>
        </w:rPr>
        <w:t xml:space="preserve"> постановлением Правительства Российской Федерации от 03.05.2024 года № 571 </w:t>
      </w:r>
      <w:r w:rsidR="00C23452">
        <w:rPr>
          <w:rFonts w:ascii="Times New Roman" w:hAnsi="Times New Roman"/>
          <w:sz w:val="28"/>
          <w:szCs w:val="28"/>
        </w:rPr>
        <w:t>«</w:t>
      </w:r>
      <w:r w:rsidR="00BF1F20" w:rsidRPr="00BF1F20">
        <w:rPr>
          <w:rFonts w:ascii="Times New Roman" w:hAnsi="Times New Roman"/>
          <w:color w:val="333333"/>
          <w:sz w:val="28"/>
          <w:szCs w:val="28"/>
          <w:shd w:val="clear" w:color="auto" w:fill="FFFFFF"/>
        </w:rPr>
        <w:t xml:space="preserve">Об утверждении Положения о создании и деятельности </w:t>
      </w:r>
      <w:proofErr w:type="gramStart"/>
      <w:r w:rsidR="00BF1F20" w:rsidRPr="00BF1F20">
        <w:rPr>
          <w:rFonts w:ascii="Times New Roman" w:hAnsi="Times New Roman"/>
          <w:color w:val="333333"/>
          <w:sz w:val="28"/>
          <w:szCs w:val="28"/>
          <w:shd w:val="clear" w:color="auto" w:fill="FFFFFF"/>
        </w:rPr>
        <w:t>межведомственных</w:t>
      </w:r>
      <w:proofErr w:type="gramEnd"/>
      <w:r w:rsidR="00BF1F20" w:rsidRPr="00BF1F20">
        <w:rPr>
          <w:rFonts w:ascii="Times New Roman" w:hAnsi="Times New Roman"/>
          <w:color w:val="333333"/>
          <w:sz w:val="28"/>
          <w:szCs w:val="28"/>
          <w:shd w:val="clear" w:color="auto" w:fill="FFFFFF"/>
        </w:rPr>
        <w:t xml:space="preserve"> комиссий субъектов </w:t>
      </w:r>
      <w:r w:rsidR="00BF1F20" w:rsidRPr="00BF1F20">
        <w:rPr>
          <w:rFonts w:ascii="Times New Roman" w:hAnsi="Times New Roman"/>
          <w:bCs/>
          <w:color w:val="333333"/>
          <w:sz w:val="28"/>
          <w:szCs w:val="28"/>
          <w:shd w:val="clear" w:color="auto" w:fill="FFFFFF"/>
        </w:rPr>
        <w:t>Российской</w:t>
      </w:r>
      <w:r w:rsidR="00BF1F20" w:rsidRPr="00BF1F20">
        <w:rPr>
          <w:rFonts w:ascii="Times New Roman" w:hAnsi="Times New Roman"/>
          <w:color w:val="333333"/>
          <w:sz w:val="28"/>
          <w:szCs w:val="28"/>
          <w:shd w:val="clear" w:color="auto" w:fill="FFFFFF"/>
        </w:rPr>
        <w:t> </w:t>
      </w:r>
      <w:r w:rsidR="00BF1F20" w:rsidRPr="00BF1F20">
        <w:rPr>
          <w:rFonts w:ascii="Times New Roman" w:hAnsi="Times New Roman"/>
          <w:bCs/>
          <w:color w:val="333333"/>
          <w:sz w:val="28"/>
          <w:szCs w:val="28"/>
          <w:shd w:val="clear" w:color="auto" w:fill="FFFFFF"/>
        </w:rPr>
        <w:t>Федерации</w:t>
      </w:r>
      <w:r w:rsidR="00BF1F20" w:rsidRPr="00BF1F20">
        <w:rPr>
          <w:rFonts w:ascii="Times New Roman" w:hAnsi="Times New Roman"/>
          <w:color w:val="333333"/>
          <w:sz w:val="28"/>
          <w:szCs w:val="28"/>
          <w:shd w:val="clear" w:color="auto" w:fill="FFFFFF"/>
        </w:rPr>
        <w:t> по противодействию нелегальной занятости</w:t>
      </w:r>
      <w:r w:rsidR="00C23452">
        <w:rPr>
          <w:rFonts w:ascii="Times New Roman" w:hAnsi="Times New Roman"/>
          <w:color w:val="333333"/>
          <w:sz w:val="28"/>
          <w:szCs w:val="28"/>
          <w:shd w:val="clear" w:color="auto" w:fill="FFFFFF"/>
        </w:rPr>
        <w:t>»,</w:t>
      </w:r>
      <w:r w:rsidR="00BF1F20">
        <w:rPr>
          <w:rFonts w:ascii="Times New Roman" w:hAnsi="Times New Roman"/>
          <w:sz w:val="28"/>
          <w:szCs w:val="28"/>
        </w:rPr>
        <w:t xml:space="preserve"> постановлением Правительства Забайкальского края от 09.08.2024 года № 396 «О межведомственной комиссии Забайкальского края по противодействию нелегальной занятости»</w:t>
      </w:r>
      <w:r w:rsidRPr="002408F4">
        <w:rPr>
          <w:rFonts w:ascii="Times New Roman" w:hAnsi="Times New Roman"/>
          <w:sz w:val="28"/>
          <w:szCs w:val="28"/>
        </w:rPr>
        <w:t xml:space="preserve"> </w:t>
      </w:r>
      <w:r>
        <w:rPr>
          <w:rFonts w:ascii="Times New Roman" w:hAnsi="Times New Roman"/>
          <w:sz w:val="28"/>
          <w:szCs w:val="28"/>
        </w:rPr>
        <w:t xml:space="preserve">администрация муниципального района «Хилокский район» </w:t>
      </w:r>
      <w:r w:rsidRPr="002408F4">
        <w:rPr>
          <w:rFonts w:ascii="Times New Roman" w:hAnsi="Times New Roman"/>
          <w:b/>
          <w:bCs/>
          <w:spacing w:val="20"/>
          <w:sz w:val="28"/>
          <w:szCs w:val="28"/>
        </w:rPr>
        <w:t>постановля</w:t>
      </w:r>
      <w:r>
        <w:rPr>
          <w:rFonts w:ascii="Times New Roman" w:hAnsi="Times New Roman"/>
          <w:b/>
          <w:bCs/>
          <w:spacing w:val="20"/>
          <w:sz w:val="28"/>
          <w:szCs w:val="28"/>
        </w:rPr>
        <w:t>ет</w:t>
      </w:r>
      <w:r w:rsidRPr="002408F4">
        <w:rPr>
          <w:rFonts w:ascii="Times New Roman" w:hAnsi="Times New Roman"/>
          <w:bCs/>
          <w:spacing w:val="20"/>
          <w:sz w:val="28"/>
          <w:szCs w:val="28"/>
        </w:rPr>
        <w:t>:</w:t>
      </w:r>
    </w:p>
    <w:p w:rsidR="00A85874" w:rsidRPr="00FC0FB1" w:rsidRDefault="00A85874" w:rsidP="00FC0FB1">
      <w:pPr>
        <w:pStyle w:val="a3"/>
        <w:numPr>
          <w:ilvl w:val="0"/>
          <w:numId w:val="1"/>
        </w:numPr>
        <w:ind w:left="0" w:firstLine="709"/>
        <w:jc w:val="both"/>
        <w:rPr>
          <w:sz w:val="16"/>
          <w:szCs w:val="16"/>
        </w:rPr>
      </w:pPr>
      <w:r w:rsidRPr="00FC0FB1">
        <w:rPr>
          <w:rFonts w:ascii="Times New Roman" w:hAnsi="Times New Roman"/>
          <w:sz w:val="28"/>
          <w:szCs w:val="28"/>
        </w:rPr>
        <w:t>Утвердить состав рабочей группы по снижению неформальной занятости на территории муниципального района «Хилокский район» согласно приложению</w:t>
      </w:r>
      <w:r>
        <w:t>.</w:t>
      </w:r>
    </w:p>
    <w:p w:rsidR="00FC0FB1" w:rsidRPr="00FC0FB1" w:rsidRDefault="00FC0FB1" w:rsidP="00FC0FB1">
      <w:pPr>
        <w:pStyle w:val="a3"/>
        <w:numPr>
          <w:ilvl w:val="0"/>
          <w:numId w:val="1"/>
        </w:numPr>
        <w:ind w:left="0" w:firstLine="709"/>
        <w:jc w:val="both"/>
        <w:rPr>
          <w:rFonts w:ascii="Times New Roman" w:hAnsi="Times New Roman"/>
          <w:sz w:val="28"/>
          <w:szCs w:val="28"/>
        </w:rPr>
      </w:pPr>
      <w:r w:rsidRPr="00FC0FB1">
        <w:rPr>
          <w:rFonts w:ascii="Times New Roman" w:hAnsi="Times New Roman"/>
          <w:sz w:val="28"/>
          <w:szCs w:val="28"/>
        </w:rPr>
        <w:t>Утвердить Положение о рабочей группе по снижению неформальной занятости на территории муниципального района «Хилокский  район» (прилагается).</w:t>
      </w:r>
    </w:p>
    <w:p w:rsidR="00A85874" w:rsidRPr="00415A69" w:rsidRDefault="00A85874" w:rsidP="00A85874">
      <w:pPr>
        <w:pStyle w:val="a3"/>
        <w:numPr>
          <w:ilvl w:val="0"/>
          <w:numId w:val="1"/>
        </w:numPr>
        <w:tabs>
          <w:tab w:val="left" w:pos="851"/>
        </w:tabs>
        <w:ind w:left="0" w:firstLine="709"/>
        <w:jc w:val="both"/>
        <w:rPr>
          <w:rFonts w:ascii="Times New Roman" w:hAnsi="Times New Roman"/>
          <w:sz w:val="28"/>
          <w:szCs w:val="28"/>
        </w:rPr>
      </w:pPr>
      <w:r w:rsidRPr="00415A69">
        <w:rPr>
          <w:rFonts w:ascii="Times New Roman" w:hAnsi="Times New Roman"/>
          <w:sz w:val="28"/>
          <w:szCs w:val="28"/>
        </w:rPr>
        <w:t>Настоящее постановление опубликовать (обнародовать) на официальном сайте муниципального района «Хилокский район».</w:t>
      </w:r>
    </w:p>
    <w:p w:rsidR="00A85874" w:rsidRPr="00415A69" w:rsidRDefault="00A85874" w:rsidP="00A85874">
      <w:pPr>
        <w:pStyle w:val="a3"/>
        <w:numPr>
          <w:ilvl w:val="0"/>
          <w:numId w:val="1"/>
        </w:numPr>
        <w:ind w:left="0" w:firstLine="709"/>
        <w:jc w:val="both"/>
        <w:rPr>
          <w:rFonts w:ascii="Times New Roman" w:eastAsiaTheme="minorHAnsi" w:hAnsi="Times New Roman"/>
          <w:sz w:val="28"/>
          <w:szCs w:val="28"/>
          <w:lang w:eastAsia="en-US"/>
        </w:rPr>
      </w:pPr>
      <w:r>
        <w:rPr>
          <w:rFonts w:ascii="Times New Roman" w:hAnsi="Times New Roman"/>
          <w:sz w:val="28"/>
          <w:szCs w:val="28"/>
        </w:rPr>
        <w:t xml:space="preserve"> </w:t>
      </w:r>
      <w:r w:rsidRPr="00415A69">
        <w:rPr>
          <w:rFonts w:ascii="Times New Roman" w:eastAsiaTheme="minorHAnsi" w:hAnsi="Times New Roman"/>
          <w:sz w:val="28"/>
          <w:szCs w:val="28"/>
          <w:lang w:eastAsia="en-US"/>
        </w:rPr>
        <w:t xml:space="preserve">Настоящее постановление вступает в силу </w:t>
      </w:r>
      <w:r>
        <w:rPr>
          <w:rFonts w:ascii="Times New Roman" w:eastAsiaTheme="minorHAnsi" w:hAnsi="Times New Roman"/>
          <w:sz w:val="28"/>
          <w:szCs w:val="28"/>
          <w:lang w:eastAsia="en-US"/>
        </w:rPr>
        <w:t>со дня официального</w:t>
      </w:r>
      <w:r w:rsidRPr="00415A69">
        <w:rPr>
          <w:rFonts w:ascii="Times New Roman" w:eastAsiaTheme="minorHAnsi" w:hAnsi="Times New Roman"/>
          <w:sz w:val="28"/>
          <w:szCs w:val="28"/>
          <w:lang w:eastAsia="en-US"/>
        </w:rPr>
        <w:t xml:space="preserve"> опубликования (обнародования).</w:t>
      </w:r>
    </w:p>
    <w:p w:rsidR="00A85874" w:rsidRDefault="00A85874" w:rsidP="00A85874">
      <w:pPr>
        <w:spacing w:before="120" w:after="120"/>
        <w:jc w:val="both"/>
        <w:rPr>
          <w:sz w:val="16"/>
          <w:szCs w:val="16"/>
        </w:rPr>
      </w:pPr>
    </w:p>
    <w:p w:rsidR="00A85874" w:rsidRPr="00A85874" w:rsidRDefault="00A85874" w:rsidP="00A85874">
      <w:pPr>
        <w:spacing w:before="120" w:after="120"/>
        <w:jc w:val="both"/>
        <w:rPr>
          <w:sz w:val="16"/>
          <w:szCs w:val="16"/>
        </w:rPr>
      </w:pPr>
    </w:p>
    <w:p w:rsidR="00A85874" w:rsidRPr="00A85874" w:rsidRDefault="00020EFA" w:rsidP="00A85874">
      <w:pPr>
        <w:pStyle w:val="a3"/>
        <w:jc w:val="both"/>
        <w:rPr>
          <w:rFonts w:ascii="Times New Roman" w:hAnsi="Times New Roman"/>
          <w:sz w:val="28"/>
          <w:szCs w:val="28"/>
        </w:rPr>
      </w:pPr>
      <w:r>
        <w:rPr>
          <w:rFonts w:ascii="Times New Roman" w:hAnsi="Times New Roman"/>
          <w:sz w:val="28"/>
          <w:szCs w:val="28"/>
        </w:rPr>
        <w:t>И. о. г</w:t>
      </w:r>
      <w:r w:rsidR="00A85874" w:rsidRPr="00A85874">
        <w:rPr>
          <w:rFonts w:ascii="Times New Roman" w:hAnsi="Times New Roman"/>
          <w:sz w:val="28"/>
          <w:szCs w:val="28"/>
        </w:rPr>
        <w:t>лав</w:t>
      </w:r>
      <w:r>
        <w:rPr>
          <w:rFonts w:ascii="Times New Roman" w:hAnsi="Times New Roman"/>
          <w:sz w:val="28"/>
          <w:szCs w:val="28"/>
        </w:rPr>
        <w:t>ы</w:t>
      </w:r>
      <w:r w:rsidR="00A85874" w:rsidRPr="00A85874">
        <w:rPr>
          <w:rFonts w:ascii="Times New Roman" w:hAnsi="Times New Roman"/>
          <w:sz w:val="28"/>
          <w:szCs w:val="28"/>
        </w:rPr>
        <w:t xml:space="preserve">  муниципального  района </w:t>
      </w:r>
    </w:p>
    <w:p w:rsidR="00A85874" w:rsidRPr="00A85874" w:rsidRDefault="00A85874" w:rsidP="00A85874">
      <w:pPr>
        <w:pStyle w:val="a3"/>
        <w:jc w:val="both"/>
        <w:rPr>
          <w:rFonts w:ascii="Times New Roman" w:hAnsi="Times New Roman"/>
          <w:sz w:val="28"/>
          <w:szCs w:val="28"/>
        </w:rPr>
      </w:pPr>
      <w:r w:rsidRPr="00A85874">
        <w:rPr>
          <w:rFonts w:ascii="Times New Roman" w:hAnsi="Times New Roman"/>
          <w:sz w:val="28"/>
          <w:szCs w:val="28"/>
        </w:rPr>
        <w:t xml:space="preserve">«Хилокский   район»                                                                 </w:t>
      </w:r>
      <w:r w:rsidR="00020EFA">
        <w:rPr>
          <w:rFonts w:ascii="Times New Roman" w:hAnsi="Times New Roman"/>
          <w:sz w:val="28"/>
          <w:szCs w:val="28"/>
        </w:rPr>
        <w:t>Л</w:t>
      </w:r>
      <w:r w:rsidRPr="00A85874">
        <w:rPr>
          <w:rFonts w:ascii="Times New Roman" w:hAnsi="Times New Roman"/>
          <w:sz w:val="28"/>
          <w:szCs w:val="28"/>
        </w:rPr>
        <w:t xml:space="preserve">.В. </w:t>
      </w:r>
      <w:r w:rsidR="00020EFA">
        <w:rPr>
          <w:rFonts w:ascii="Times New Roman" w:hAnsi="Times New Roman"/>
          <w:sz w:val="28"/>
          <w:szCs w:val="28"/>
        </w:rPr>
        <w:t>Тищенко</w:t>
      </w:r>
    </w:p>
    <w:p w:rsidR="00A85874" w:rsidRPr="00A85874" w:rsidRDefault="00A85874" w:rsidP="00A85874">
      <w:pPr>
        <w:rPr>
          <w:sz w:val="28"/>
          <w:szCs w:val="28"/>
        </w:rPr>
      </w:pPr>
    </w:p>
    <w:p w:rsidR="00A85874" w:rsidRDefault="00A85874" w:rsidP="00A85874">
      <w:pPr>
        <w:rPr>
          <w:sz w:val="28"/>
          <w:szCs w:val="28"/>
        </w:rPr>
      </w:pPr>
    </w:p>
    <w:p w:rsidR="00A85874" w:rsidRDefault="00A85874" w:rsidP="00A85874">
      <w:pPr>
        <w:rPr>
          <w:sz w:val="28"/>
          <w:szCs w:val="28"/>
        </w:rPr>
      </w:pPr>
    </w:p>
    <w:p w:rsidR="00A85874" w:rsidRDefault="00A85874" w:rsidP="00A85874">
      <w:pPr>
        <w:rPr>
          <w:sz w:val="28"/>
          <w:szCs w:val="28"/>
        </w:rPr>
      </w:pPr>
    </w:p>
    <w:p w:rsidR="00A85874" w:rsidRPr="00923925" w:rsidRDefault="00FC0FB1" w:rsidP="00A85874">
      <w:pPr>
        <w:spacing w:after="0" w:line="240" w:lineRule="auto"/>
        <w:jc w:val="right"/>
        <w:rPr>
          <w:rFonts w:ascii="Times New Roman" w:hAnsi="Times New Roman"/>
          <w:sz w:val="28"/>
          <w:szCs w:val="28"/>
        </w:rPr>
      </w:pPr>
      <w:r>
        <w:rPr>
          <w:rFonts w:ascii="Times New Roman" w:hAnsi="Times New Roman"/>
          <w:sz w:val="28"/>
          <w:szCs w:val="28"/>
        </w:rPr>
        <w:lastRenderedPageBreak/>
        <w:t>У</w:t>
      </w:r>
      <w:r w:rsidR="00A85874" w:rsidRPr="00923925">
        <w:rPr>
          <w:rFonts w:ascii="Times New Roman" w:hAnsi="Times New Roman"/>
          <w:sz w:val="28"/>
          <w:szCs w:val="28"/>
        </w:rPr>
        <w:t>твержден</w:t>
      </w:r>
    </w:p>
    <w:p w:rsidR="00A85874" w:rsidRPr="00923925" w:rsidRDefault="00A85874" w:rsidP="00A85874">
      <w:pPr>
        <w:spacing w:after="0" w:line="240" w:lineRule="auto"/>
        <w:jc w:val="right"/>
        <w:rPr>
          <w:rFonts w:ascii="Times New Roman" w:hAnsi="Times New Roman"/>
          <w:sz w:val="28"/>
          <w:szCs w:val="28"/>
        </w:rPr>
      </w:pPr>
      <w:r w:rsidRPr="00923925">
        <w:rPr>
          <w:rFonts w:ascii="Times New Roman" w:hAnsi="Times New Roman"/>
          <w:sz w:val="28"/>
          <w:szCs w:val="28"/>
        </w:rPr>
        <w:t>постановлением администрации</w:t>
      </w:r>
    </w:p>
    <w:p w:rsidR="00A85874" w:rsidRPr="00923925" w:rsidRDefault="00A85874" w:rsidP="00A85874">
      <w:pPr>
        <w:spacing w:after="0" w:line="240" w:lineRule="auto"/>
        <w:jc w:val="right"/>
        <w:rPr>
          <w:rFonts w:ascii="Times New Roman" w:hAnsi="Times New Roman"/>
          <w:sz w:val="28"/>
          <w:szCs w:val="28"/>
        </w:rPr>
      </w:pPr>
      <w:r w:rsidRPr="00923925">
        <w:rPr>
          <w:rFonts w:ascii="Times New Roman" w:hAnsi="Times New Roman"/>
          <w:sz w:val="28"/>
          <w:szCs w:val="28"/>
        </w:rPr>
        <w:t>муниципального района</w:t>
      </w:r>
    </w:p>
    <w:p w:rsidR="00A85874" w:rsidRPr="00923925" w:rsidRDefault="00A85874" w:rsidP="00A85874">
      <w:pPr>
        <w:spacing w:after="0" w:line="240" w:lineRule="auto"/>
        <w:jc w:val="right"/>
        <w:rPr>
          <w:rFonts w:ascii="Times New Roman" w:hAnsi="Times New Roman"/>
          <w:sz w:val="28"/>
          <w:szCs w:val="28"/>
        </w:rPr>
      </w:pPr>
      <w:r w:rsidRPr="00923925">
        <w:rPr>
          <w:rFonts w:ascii="Times New Roman" w:hAnsi="Times New Roman"/>
          <w:sz w:val="28"/>
          <w:szCs w:val="28"/>
        </w:rPr>
        <w:t>«</w:t>
      </w:r>
      <w:r>
        <w:rPr>
          <w:rFonts w:ascii="Times New Roman" w:hAnsi="Times New Roman"/>
          <w:sz w:val="28"/>
          <w:szCs w:val="28"/>
        </w:rPr>
        <w:t xml:space="preserve">Хилокский </w:t>
      </w:r>
      <w:r w:rsidRPr="00923925">
        <w:rPr>
          <w:rFonts w:ascii="Times New Roman" w:hAnsi="Times New Roman"/>
          <w:sz w:val="28"/>
          <w:szCs w:val="28"/>
        </w:rPr>
        <w:t xml:space="preserve"> район»</w:t>
      </w:r>
    </w:p>
    <w:p w:rsidR="00A85874" w:rsidRPr="00923925" w:rsidRDefault="00A85874" w:rsidP="00A85874">
      <w:pPr>
        <w:spacing w:after="0" w:line="240" w:lineRule="auto"/>
        <w:jc w:val="right"/>
        <w:rPr>
          <w:rFonts w:ascii="Times New Roman" w:hAnsi="Times New Roman"/>
          <w:sz w:val="28"/>
          <w:szCs w:val="28"/>
        </w:rPr>
      </w:pPr>
      <w:r w:rsidRPr="00923925">
        <w:rPr>
          <w:rFonts w:ascii="Times New Roman" w:hAnsi="Times New Roman"/>
          <w:sz w:val="28"/>
          <w:szCs w:val="28"/>
        </w:rPr>
        <w:t xml:space="preserve">от </w:t>
      </w:r>
      <w:r w:rsidR="00477E20">
        <w:rPr>
          <w:rFonts w:ascii="Times New Roman" w:hAnsi="Times New Roman"/>
          <w:sz w:val="28"/>
          <w:szCs w:val="28"/>
        </w:rPr>
        <w:t>22</w:t>
      </w:r>
      <w:r>
        <w:rPr>
          <w:rFonts w:ascii="Times New Roman" w:hAnsi="Times New Roman"/>
          <w:sz w:val="28"/>
          <w:szCs w:val="28"/>
        </w:rPr>
        <w:t>.</w:t>
      </w:r>
      <w:r w:rsidR="00477E20">
        <w:rPr>
          <w:rFonts w:ascii="Times New Roman" w:hAnsi="Times New Roman"/>
          <w:sz w:val="28"/>
          <w:szCs w:val="28"/>
        </w:rPr>
        <w:t>08</w:t>
      </w:r>
      <w:r>
        <w:rPr>
          <w:rFonts w:ascii="Times New Roman" w:hAnsi="Times New Roman"/>
          <w:sz w:val="28"/>
          <w:szCs w:val="28"/>
          <w:u w:val="single"/>
        </w:rPr>
        <w:t>.</w:t>
      </w:r>
      <w:r w:rsidRPr="00923925">
        <w:rPr>
          <w:rFonts w:ascii="Times New Roman" w:hAnsi="Times New Roman"/>
          <w:sz w:val="28"/>
          <w:szCs w:val="28"/>
        </w:rPr>
        <w:t xml:space="preserve"> 20</w:t>
      </w:r>
      <w:r>
        <w:rPr>
          <w:rFonts w:ascii="Times New Roman" w:hAnsi="Times New Roman"/>
          <w:sz w:val="28"/>
          <w:szCs w:val="28"/>
        </w:rPr>
        <w:t>2</w:t>
      </w:r>
      <w:r w:rsidR="00FC0FB1">
        <w:rPr>
          <w:rFonts w:ascii="Times New Roman" w:hAnsi="Times New Roman"/>
          <w:sz w:val="28"/>
          <w:szCs w:val="28"/>
        </w:rPr>
        <w:t>4</w:t>
      </w:r>
      <w:r w:rsidRPr="00923925">
        <w:rPr>
          <w:rFonts w:ascii="Times New Roman" w:hAnsi="Times New Roman"/>
          <w:sz w:val="28"/>
          <w:szCs w:val="28"/>
        </w:rPr>
        <w:t xml:space="preserve"> года №</w:t>
      </w:r>
      <w:r>
        <w:rPr>
          <w:rFonts w:ascii="Times New Roman" w:hAnsi="Times New Roman"/>
          <w:sz w:val="28"/>
          <w:szCs w:val="28"/>
        </w:rPr>
        <w:t xml:space="preserve"> </w:t>
      </w:r>
      <w:r w:rsidR="00477E20">
        <w:rPr>
          <w:rFonts w:ascii="Times New Roman" w:hAnsi="Times New Roman"/>
          <w:sz w:val="28"/>
          <w:szCs w:val="28"/>
        </w:rPr>
        <w:t>526</w:t>
      </w:r>
    </w:p>
    <w:p w:rsidR="00A85874" w:rsidRDefault="00A85874" w:rsidP="00A85874">
      <w:pPr>
        <w:spacing w:after="0" w:line="240" w:lineRule="auto"/>
        <w:jc w:val="right"/>
      </w:pPr>
    </w:p>
    <w:p w:rsidR="00A85874" w:rsidRPr="00D75E61" w:rsidRDefault="00A85874" w:rsidP="00A85874">
      <w:pPr>
        <w:spacing w:after="0" w:line="240" w:lineRule="auto"/>
        <w:jc w:val="right"/>
        <w:rPr>
          <w:b/>
        </w:rPr>
      </w:pPr>
    </w:p>
    <w:p w:rsidR="00A85874" w:rsidRPr="00923925" w:rsidRDefault="00A85874" w:rsidP="00A85874">
      <w:pPr>
        <w:spacing w:after="0" w:line="240" w:lineRule="auto"/>
        <w:jc w:val="center"/>
        <w:rPr>
          <w:rFonts w:ascii="Times New Roman" w:hAnsi="Times New Roman"/>
          <w:b/>
          <w:sz w:val="28"/>
          <w:szCs w:val="28"/>
        </w:rPr>
      </w:pPr>
      <w:r w:rsidRPr="00923925">
        <w:rPr>
          <w:rFonts w:ascii="Times New Roman" w:hAnsi="Times New Roman"/>
          <w:b/>
          <w:sz w:val="28"/>
          <w:szCs w:val="28"/>
        </w:rPr>
        <w:t>Состав</w:t>
      </w:r>
    </w:p>
    <w:p w:rsidR="00A85874" w:rsidRPr="00923925" w:rsidRDefault="00A85874" w:rsidP="00A85874">
      <w:pPr>
        <w:spacing w:after="0" w:line="240" w:lineRule="auto"/>
        <w:jc w:val="center"/>
        <w:rPr>
          <w:rFonts w:ascii="Times New Roman" w:hAnsi="Times New Roman"/>
          <w:b/>
          <w:sz w:val="28"/>
          <w:szCs w:val="28"/>
        </w:rPr>
      </w:pPr>
      <w:r w:rsidRPr="00923925">
        <w:rPr>
          <w:rFonts w:ascii="Times New Roman" w:hAnsi="Times New Roman"/>
          <w:b/>
          <w:sz w:val="28"/>
          <w:szCs w:val="28"/>
        </w:rPr>
        <w:t>рабочей группы по снижению неформальной занятости на территории муниципального района «</w:t>
      </w:r>
      <w:r>
        <w:rPr>
          <w:rFonts w:ascii="Times New Roman" w:hAnsi="Times New Roman"/>
          <w:b/>
          <w:sz w:val="28"/>
          <w:szCs w:val="28"/>
        </w:rPr>
        <w:t xml:space="preserve">Хилокский </w:t>
      </w:r>
      <w:r w:rsidRPr="00923925">
        <w:rPr>
          <w:rFonts w:ascii="Times New Roman" w:hAnsi="Times New Roman"/>
          <w:b/>
          <w:sz w:val="28"/>
          <w:szCs w:val="28"/>
        </w:rPr>
        <w:t>район»</w:t>
      </w:r>
    </w:p>
    <w:p w:rsidR="00A85874" w:rsidRPr="00923925" w:rsidRDefault="00A85874" w:rsidP="00A85874">
      <w:pPr>
        <w:spacing w:after="0" w:line="240" w:lineRule="auto"/>
        <w:jc w:val="center"/>
        <w:rPr>
          <w:rFonts w:ascii="Times New Roman" w:hAnsi="Times New Roman"/>
          <w:b/>
          <w:sz w:val="28"/>
          <w:szCs w:val="28"/>
        </w:rPr>
      </w:pPr>
    </w:p>
    <w:p w:rsidR="00A85874" w:rsidRPr="00D75E61" w:rsidRDefault="00A85874" w:rsidP="00A85874">
      <w:pPr>
        <w:spacing w:after="0" w:line="240" w:lineRule="auto"/>
        <w:jc w:val="center"/>
        <w:rPr>
          <w:b/>
        </w:rPr>
      </w:pPr>
    </w:p>
    <w:p w:rsidR="00A85874" w:rsidRDefault="00A85874" w:rsidP="00A85874">
      <w:pPr>
        <w:spacing w:after="0" w:line="240" w:lineRule="auto"/>
        <w:jc w:val="both"/>
        <w:rPr>
          <w:rFonts w:ascii="Times New Roman" w:hAnsi="Times New Roman"/>
          <w:sz w:val="28"/>
          <w:szCs w:val="28"/>
        </w:rPr>
      </w:pPr>
      <w:r w:rsidRPr="00923925">
        <w:rPr>
          <w:rFonts w:ascii="Times New Roman" w:hAnsi="Times New Roman"/>
          <w:b/>
          <w:sz w:val="28"/>
          <w:szCs w:val="28"/>
        </w:rPr>
        <w:t xml:space="preserve">Председатель рабочей группы </w:t>
      </w:r>
      <w:r w:rsidRPr="00923925">
        <w:rPr>
          <w:rFonts w:ascii="Times New Roman" w:hAnsi="Times New Roman"/>
          <w:sz w:val="28"/>
          <w:szCs w:val="28"/>
        </w:rPr>
        <w:t>–</w:t>
      </w:r>
      <w:r>
        <w:rPr>
          <w:rFonts w:ascii="Times New Roman" w:hAnsi="Times New Roman"/>
          <w:sz w:val="28"/>
          <w:szCs w:val="28"/>
        </w:rPr>
        <w:t xml:space="preserve"> Серов К.В.,</w:t>
      </w:r>
      <w:r w:rsidRPr="00923925">
        <w:rPr>
          <w:rFonts w:ascii="Times New Roman" w:hAnsi="Times New Roman"/>
          <w:sz w:val="28"/>
          <w:szCs w:val="28"/>
        </w:rPr>
        <w:t xml:space="preserve">  глав</w:t>
      </w:r>
      <w:r>
        <w:rPr>
          <w:rFonts w:ascii="Times New Roman" w:hAnsi="Times New Roman"/>
          <w:sz w:val="28"/>
          <w:szCs w:val="28"/>
        </w:rPr>
        <w:t>а</w:t>
      </w:r>
      <w:r w:rsidRPr="00923925">
        <w:rPr>
          <w:rFonts w:ascii="Times New Roman" w:hAnsi="Times New Roman"/>
          <w:sz w:val="28"/>
          <w:szCs w:val="28"/>
        </w:rPr>
        <w:t xml:space="preserve">  муниципального района «</w:t>
      </w:r>
      <w:r>
        <w:rPr>
          <w:rFonts w:ascii="Times New Roman" w:hAnsi="Times New Roman"/>
          <w:sz w:val="28"/>
          <w:szCs w:val="28"/>
        </w:rPr>
        <w:t>Хилокский</w:t>
      </w:r>
      <w:r w:rsidRPr="00923925">
        <w:rPr>
          <w:rFonts w:ascii="Times New Roman" w:hAnsi="Times New Roman"/>
          <w:sz w:val="28"/>
          <w:szCs w:val="28"/>
        </w:rPr>
        <w:t xml:space="preserve"> район»</w:t>
      </w:r>
      <w:r>
        <w:rPr>
          <w:rFonts w:ascii="Times New Roman" w:hAnsi="Times New Roman"/>
          <w:sz w:val="28"/>
          <w:szCs w:val="28"/>
        </w:rPr>
        <w:t>;</w:t>
      </w:r>
    </w:p>
    <w:p w:rsidR="00A85874" w:rsidRPr="00923925" w:rsidRDefault="00A85874" w:rsidP="00A85874">
      <w:pPr>
        <w:spacing w:after="0" w:line="240" w:lineRule="auto"/>
        <w:jc w:val="both"/>
        <w:rPr>
          <w:rFonts w:ascii="Times New Roman" w:hAnsi="Times New Roman"/>
          <w:sz w:val="28"/>
          <w:szCs w:val="28"/>
        </w:rPr>
      </w:pPr>
      <w:r w:rsidRPr="008044D8">
        <w:rPr>
          <w:rFonts w:ascii="Times New Roman" w:hAnsi="Times New Roman"/>
          <w:b/>
          <w:sz w:val="28"/>
          <w:szCs w:val="28"/>
        </w:rPr>
        <w:t xml:space="preserve">Заместитель председателя рабочей группы </w:t>
      </w:r>
      <w:r>
        <w:rPr>
          <w:rFonts w:ascii="Times New Roman" w:hAnsi="Times New Roman"/>
          <w:sz w:val="28"/>
          <w:szCs w:val="28"/>
        </w:rPr>
        <w:t xml:space="preserve">- </w:t>
      </w:r>
      <w:r w:rsidRPr="008044D8">
        <w:rPr>
          <w:rFonts w:ascii="Times New Roman" w:hAnsi="Times New Roman"/>
          <w:sz w:val="28"/>
          <w:szCs w:val="28"/>
        </w:rPr>
        <w:t>Стремилова О.А.</w:t>
      </w:r>
      <w:r>
        <w:rPr>
          <w:rFonts w:ascii="Times New Roman" w:hAnsi="Times New Roman"/>
          <w:sz w:val="28"/>
          <w:szCs w:val="28"/>
        </w:rPr>
        <w:t xml:space="preserve">, </w:t>
      </w:r>
      <w:r w:rsidRPr="00923925">
        <w:rPr>
          <w:rFonts w:ascii="Times New Roman" w:hAnsi="Times New Roman"/>
          <w:sz w:val="28"/>
          <w:szCs w:val="28"/>
        </w:rPr>
        <w:t>начальник отдела экономики</w:t>
      </w:r>
      <w:r>
        <w:rPr>
          <w:rFonts w:ascii="Times New Roman" w:hAnsi="Times New Roman"/>
          <w:sz w:val="28"/>
          <w:szCs w:val="28"/>
        </w:rPr>
        <w:t xml:space="preserve"> и сельского хозяйства</w:t>
      </w:r>
      <w:r w:rsidRPr="00923925">
        <w:rPr>
          <w:rFonts w:ascii="Times New Roman" w:hAnsi="Times New Roman"/>
          <w:sz w:val="28"/>
          <w:szCs w:val="28"/>
        </w:rPr>
        <w:t xml:space="preserve"> администрации муниципального района «</w:t>
      </w:r>
      <w:r>
        <w:rPr>
          <w:rFonts w:ascii="Times New Roman" w:hAnsi="Times New Roman"/>
          <w:sz w:val="28"/>
          <w:szCs w:val="28"/>
        </w:rPr>
        <w:t>Хилокский</w:t>
      </w:r>
      <w:r w:rsidRPr="00923925">
        <w:rPr>
          <w:rFonts w:ascii="Times New Roman" w:hAnsi="Times New Roman"/>
          <w:sz w:val="28"/>
          <w:szCs w:val="28"/>
        </w:rPr>
        <w:t xml:space="preserve"> район»</w:t>
      </w:r>
      <w:r>
        <w:rPr>
          <w:rFonts w:ascii="Times New Roman" w:hAnsi="Times New Roman"/>
          <w:sz w:val="28"/>
          <w:szCs w:val="28"/>
        </w:rPr>
        <w:t xml:space="preserve">; </w:t>
      </w:r>
      <w:r w:rsidRPr="00923925">
        <w:rPr>
          <w:rFonts w:ascii="Times New Roman" w:hAnsi="Times New Roman"/>
          <w:sz w:val="28"/>
          <w:szCs w:val="28"/>
        </w:rPr>
        <w:t xml:space="preserve"> </w:t>
      </w:r>
    </w:p>
    <w:p w:rsidR="00A85874" w:rsidRPr="00923925" w:rsidRDefault="00A85874" w:rsidP="00A85874">
      <w:pPr>
        <w:spacing w:after="0" w:line="240" w:lineRule="auto"/>
        <w:jc w:val="both"/>
        <w:rPr>
          <w:rFonts w:ascii="Times New Roman" w:hAnsi="Times New Roman"/>
          <w:sz w:val="28"/>
          <w:szCs w:val="28"/>
        </w:rPr>
      </w:pPr>
      <w:r w:rsidRPr="00923925">
        <w:rPr>
          <w:rFonts w:ascii="Times New Roman" w:hAnsi="Times New Roman"/>
          <w:b/>
          <w:sz w:val="28"/>
          <w:szCs w:val="28"/>
        </w:rPr>
        <w:t>Секретарь рабочей группы</w:t>
      </w:r>
      <w:r>
        <w:rPr>
          <w:rFonts w:ascii="Times New Roman" w:hAnsi="Times New Roman"/>
          <w:b/>
          <w:sz w:val="28"/>
          <w:szCs w:val="28"/>
        </w:rPr>
        <w:t xml:space="preserve"> </w:t>
      </w:r>
      <w:r w:rsidRPr="0092392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Лоскутникова</w:t>
      </w:r>
      <w:proofErr w:type="spellEnd"/>
      <w:r>
        <w:rPr>
          <w:rFonts w:ascii="Times New Roman" w:hAnsi="Times New Roman"/>
          <w:sz w:val="28"/>
          <w:szCs w:val="28"/>
        </w:rPr>
        <w:t xml:space="preserve"> О.С.,</w:t>
      </w:r>
      <w:r w:rsidRPr="00923925">
        <w:rPr>
          <w:rFonts w:ascii="Times New Roman" w:hAnsi="Times New Roman"/>
          <w:sz w:val="28"/>
          <w:szCs w:val="28"/>
        </w:rPr>
        <w:t xml:space="preserve"> </w:t>
      </w:r>
      <w:r>
        <w:rPr>
          <w:rFonts w:ascii="Times New Roman" w:hAnsi="Times New Roman"/>
          <w:sz w:val="28"/>
          <w:szCs w:val="28"/>
        </w:rPr>
        <w:t>консультант по охране труда и трудовым отношениям</w:t>
      </w:r>
      <w:r w:rsidRPr="00923925">
        <w:rPr>
          <w:rFonts w:ascii="Times New Roman" w:hAnsi="Times New Roman"/>
          <w:sz w:val="28"/>
          <w:szCs w:val="28"/>
        </w:rPr>
        <w:t xml:space="preserve"> администрации муниципального района «</w:t>
      </w:r>
      <w:r>
        <w:rPr>
          <w:rFonts w:ascii="Times New Roman" w:hAnsi="Times New Roman"/>
          <w:sz w:val="28"/>
          <w:szCs w:val="28"/>
        </w:rPr>
        <w:t>Хилокский</w:t>
      </w:r>
      <w:r w:rsidRPr="00923925">
        <w:rPr>
          <w:rFonts w:ascii="Times New Roman" w:hAnsi="Times New Roman"/>
          <w:sz w:val="28"/>
          <w:szCs w:val="28"/>
        </w:rPr>
        <w:t xml:space="preserve"> район»</w:t>
      </w:r>
      <w:r>
        <w:rPr>
          <w:rFonts w:ascii="Times New Roman" w:hAnsi="Times New Roman"/>
          <w:sz w:val="28"/>
          <w:szCs w:val="28"/>
        </w:rPr>
        <w:t>.</w:t>
      </w:r>
    </w:p>
    <w:p w:rsidR="00A85874" w:rsidRPr="00923925" w:rsidRDefault="00A85874" w:rsidP="00A85874">
      <w:pPr>
        <w:spacing w:after="0" w:line="240" w:lineRule="auto"/>
        <w:jc w:val="both"/>
        <w:rPr>
          <w:rFonts w:ascii="Times New Roman" w:hAnsi="Times New Roman"/>
          <w:b/>
          <w:sz w:val="28"/>
          <w:szCs w:val="28"/>
        </w:rPr>
      </w:pPr>
      <w:r w:rsidRPr="00923925">
        <w:rPr>
          <w:rFonts w:ascii="Times New Roman" w:hAnsi="Times New Roman"/>
          <w:b/>
          <w:sz w:val="28"/>
          <w:szCs w:val="28"/>
        </w:rPr>
        <w:t>Члены рабочей группы:</w:t>
      </w:r>
    </w:p>
    <w:p w:rsidR="00A85874" w:rsidRDefault="00A85874" w:rsidP="00A85874">
      <w:pPr>
        <w:spacing w:after="0" w:line="240" w:lineRule="auto"/>
        <w:jc w:val="both"/>
        <w:rPr>
          <w:rFonts w:ascii="Times New Roman" w:hAnsi="Times New Roman"/>
          <w:sz w:val="28"/>
          <w:szCs w:val="28"/>
        </w:rPr>
      </w:pPr>
      <w:r>
        <w:rPr>
          <w:rFonts w:ascii="Times New Roman" w:hAnsi="Times New Roman"/>
          <w:sz w:val="28"/>
          <w:szCs w:val="28"/>
        </w:rPr>
        <w:t>Игнатова Н.В.</w:t>
      </w:r>
      <w:r w:rsidRPr="00923925">
        <w:rPr>
          <w:rFonts w:ascii="Times New Roman" w:hAnsi="Times New Roman"/>
          <w:sz w:val="28"/>
          <w:szCs w:val="28"/>
        </w:rPr>
        <w:t xml:space="preserve"> – </w:t>
      </w:r>
      <w:r>
        <w:rPr>
          <w:rFonts w:ascii="Times New Roman" w:hAnsi="Times New Roman"/>
          <w:sz w:val="28"/>
          <w:szCs w:val="28"/>
        </w:rPr>
        <w:t>консультант по развитию предпринимательства и потребительского рынка</w:t>
      </w:r>
      <w:r w:rsidRPr="00923925">
        <w:rPr>
          <w:rFonts w:ascii="Times New Roman" w:hAnsi="Times New Roman"/>
          <w:sz w:val="28"/>
          <w:szCs w:val="28"/>
        </w:rPr>
        <w:t xml:space="preserve"> администрации муниципального района «</w:t>
      </w:r>
      <w:r>
        <w:rPr>
          <w:rFonts w:ascii="Times New Roman" w:hAnsi="Times New Roman"/>
          <w:sz w:val="28"/>
          <w:szCs w:val="28"/>
        </w:rPr>
        <w:t>Хилокский</w:t>
      </w:r>
      <w:r w:rsidRPr="00923925">
        <w:rPr>
          <w:rFonts w:ascii="Times New Roman" w:hAnsi="Times New Roman"/>
          <w:sz w:val="28"/>
          <w:szCs w:val="28"/>
        </w:rPr>
        <w:t xml:space="preserve"> район»;</w:t>
      </w:r>
    </w:p>
    <w:p w:rsidR="00A85874" w:rsidRDefault="00234D8E" w:rsidP="00A85874">
      <w:pPr>
        <w:spacing w:after="0" w:line="240" w:lineRule="auto"/>
        <w:jc w:val="both"/>
        <w:rPr>
          <w:rFonts w:ascii="Times New Roman" w:hAnsi="Times New Roman"/>
          <w:sz w:val="28"/>
          <w:szCs w:val="28"/>
        </w:rPr>
      </w:pPr>
      <w:proofErr w:type="spellStart"/>
      <w:r>
        <w:rPr>
          <w:rFonts w:ascii="Times New Roman" w:hAnsi="Times New Roman"/>
          <w:sz w:val="28"/>
          <w:szCs w:val="28"/>
        </w:rPr>
        <w:t>Лыгдынова</w:t>
      </w:r>
      <w:proofErr w:type="spellEnd"/>
      <w:r>
        <w:rPr>
          <w:rFonts w:ascii="Times New Roman" w:hAnsi="Times New Roman"/>
          <w:sz w:val="28"/>
          <w:szCs w:val="28"/>
        </w:rPr>
        <w:t xml:space="preserve"> А.Д. – заместитель прокурора</w:t>
      </w:r>
      <w:r w:rsidR="00A85874">
        <w:rPr>
          <w:rFonts w:ascii="Times New Roman" w:hAnsi="Times New Roman"/>
          <w:sz w:val="28"/>
          <w:szCs w:val="28"/>
        </w:rPr>
        <w:t xml:space="preserve"> Хилокского района;</w:t>
      </w:r>
    </w:p>
    <w:p w:rsidR="00234D8E" w:rsidRDefault="00234D8E" w:rsidP="00A85874">
      <w:pPr>
        <w:pStyle w:val="a3"/>
        <w:jc w:val="both"/>
        <w:rPr>
          <w:rFonts w:ascii="Times New Roman" w:hAnsi="Times New Roman"/>
          <w:sz w:val="28"/>
          <w:szCs w:val="28"/>
        </w:rPr>
      </w:pPr>
      <w:proofErr w:type="spellStart"/>
      <w:r>
        <w:rPr>
          <w:rFonts w:ascii="Times New Roman" w:hAnsi="Times New Roman"/>
          <w:sz w:val="28"/>
          <w:szCs w:val="28"/>
        </w:rPr>
        <w:t>Негина</w:t>
      </w:r>
      <w:proofErr w:type="spellEnd"/>
      <w:r>
        <w:rPr>
          <w:rFonts w:ascii="Times New Roman" w:hAnsi="Times New Roman"/>
          <w:sz w:val="28"/>
          <w:szCs w:val="28"/>
        </w:rPr>
        <w:t xml:space="preserve"> М.А. – ведущий специалист-эксперт Клиентской службы (на правах отдела) в Хилокском районе </w:t>
      </w:r>
      <w:r w:rsidR="003A1E71">
        <w:rPr>
          <w:rFonts w:ascii="Times New Roman" w:hAnsi="Times New Roman"/>
          <w:sz w:val="28"/>
          <w:szCs w:val="28"/>
        </w:rPr>
        <w:t xml:space="preserve">отделения </w:t>
      </w:r>
      <w:r>
        <w:rPr>
          <w:rFonts w:ascii="Times New Roman" w:hAnsi="Times New Roman"/>
          <w:sz w:val="28"/>
          <w:szCs w:val="28"/>
        </w:rPr>
        <w:t>С</w:t>
      </w:r>
      <w:r w:rsidR="003A1E71">
        <w:rPr>
          <w:rFonts w:ascii="Times New Roman" w:hAnsi="Times New Roman"/>
          <w:sz w:val="28"/>
          <w:szCs w:val="28"/>
        </w:rPr>
        <w:t xml:space="preserve">оциального фонда </w:t>
      </w:r>
      <w:r>
        <w:rPr>
          <w:rFonts w:ascii="Times New Roman" w:hAnsi="Times New Roman"/>
          <w:sz w:val="28"/>
          <w:szCs w:val="28"/>
        </w:rPr>
        <w:t>Р</w:t>
      </w:r>
      <w:r w:rsidR="003A1E71">
        <w:rPr>
          <w:rFonts w:ascii="Times New Roman" w:hAnsi="Times New Roman"/>
          <w:sz w:val="28"/>
          <w:szCs w:val="28"/>
        </w:rPr>
        <w:t>оссии</w:t>
      </w:r>
      <w:r>
        <w:rPr>
          <w:rFonts w:ascii="Times New Roman" w:hAnsi="Times New Roman"/>
          <w:sz w:val="28"/>
          <w:szCs w:val="28"/>
        </w:rPr>
        <w:t xml:space="preserve"> по Забайкальскому краю</w:t>
      </w:r>
      <w:r w:rsidR="003A1E71">
        <w:rPr>
          <w:rFonts w:ascii="Times New Roman" w:hAnsi="Times New Roman"/>
          <w:sz w:val="28"/>
          <w:szCs w:val="28"/>
        </w:rPr>
        <w:t>;</w:t>
      </w:r>
    </w:p>
    <w:p w:rsidR="003A1E71" w:rsidRDefault="003A1E71" w:rsidP="00A85874">
      <w:pPr>
        <w:pStyle w:val="a3"/>
        <w:jc w:val="both"/>
        <w:rPr>
          <w:rFonts w:ascii="Times New Roman" w:hAnsi="Times New Roman"/>
          <w:sz w:val="28"/>
          <w:szCs w:val="28"/>
        </w:rPr>
      </w:pPr>
      <w:proofErr w:type="spellStart"/>
      <w:r>
        <w:rPr>
          <w:rFonts w:ascii="Times New Roman" w:hAnsi="Times New Roman"/>
          <w:sz w:val="28"/>
          <w:szCs w:val="28"/>
        </w:rPr>
        <w:t>Петраковская</w:t>
      </w:r>
      <w:proofErr w:type="spellEnd"/>
      <w:r>
        <w:rPr>
          <w:rFonts w:ascii="Times New Roman" w:hAnsi="Times New Roman"/>
          <w:sz w:val="28"/>
          <w:szCs w:val="28"/>
        </w:rPr>
        <w:t xml:space="preserve"> Т.В. – заместитель начальника отдела </w:t>
      </w:r>
      <w:proofErr w:type="spellStart"/>
      <w:r>
        <w:rPr>
          <w:rFonts w:ascii="Times New Roman" w:hAnsi="Times New Roman"/>
          <w:sz w:val="28"/>
          <w:szCs w:val="28"/>
        </w:rPr>
        <w:t>предпроверочного</w:t>
      </w:r>
      <w:proofErr w:type="spellEnd"/>
      <w:r>
        <w:rPr>
          <w:rFonts w:ascii="Times New Roman" w:hAnsi="Times New Roman"/>
          <w:sz w:val="28"/>
          <w:szCs w:val="28"/>
        </w:rPr>
        <w:t xml:space="preserve"> анализа и планирования налоговых проверок Управления Федеральной налоговой службы по Забайкальскому краю</w:t>
      </w:r>
    </w:p>
    <w:p w:rsidR="00A85874" w:rsidRPr="0029790B" w:rsidRDefault="003A1E71" w:rsidP="00A85874">
      <w:pPr>
        <w:pStyle w:val="a3"/>
        <w:jc w:val="both"/>
        <w:rPr>
          <w:rFonts w:ascii="Times New Roman" w:hAnsi="Times New Roman"/>
          <w:sz w:val="28"/>
          <w:szCs w:val="28"/>
        </w:rPr>
      </w:pPr>
      <w:proofErr w:type="spellStart"/>
      <w:r>
        <w:rPr>
          <w:rFonts w:ascii="Times New Roman" w:hAnsi="Times New Roman"/>
          <w:sz w:val="28"/>
          <w:szCs w:val="28"/>
        </w:rPr>
        <w:t>Чувашова</w:t>
      </w:r>
      <w:proofErr w:type="spellEnd"/>
      <w:r>
        <w:rPr>
          <w:rFonts w:ascii="Times New Roman" w:hAnsi="Times New Roman"/>
          <w:sz w:val="28"/>
          <w:szCs w:val="28"/>
        </w:rPr>
        <w:t xml:space="preserve"> Т.В. – руководитель </w:t>
      </w:r>
      <w:r w:rsidR="00A85874">
        <w:rPr>
          <w:rFonts w:ascii="Times New Roman" w:hAnsi="Times New Roman"/>
          <w:sz w:val="28"/>
          <w:szCs w:val="28"/>
        </w:rPr>
        <w:t>Хилокск</w:t>
      </w:r>
      <w:r>
        <w:rPr>
          <w:rFonts w:ascii="Times New Roman" w:hAnsi="Times New Roman"/>
          <w:sz w:val="28"/>
          <w:szCs w:val="28"/>
        </w:rPr>
        <w:t>ого</w:t>
      </w:r>
      <w:r w:rsidR="00A85874">
        <w:rPr>
          <w:rFonts w:ascii="Times New Roman" w:hAnsi="Times New Roman"/>
          <w:sz w:val="28"/>
          <w:szCs w:val="28"/>
        </w:rPr>
        <w:t xml:space="preserve"> отдел</w:t>
      </w:r>
      <w:r>
        <w:rPr>
          <w:rFonts w:ascii="Times New Roman" w:hAnsi="Times New Roman"/>
          <w:sz w:val="28"/>
          <w:szCs w:val="28"/>
        </w:rPr>
        <w:t>а</w:t>
      </w:r>
      <w:r w:rsidR="00A85874">
        <w:rPr>
          <w:rFonts w:ascii="Times New Roman" w:hAnsi="Times New Roman"/>
          <w:sz w:val="28"/>
          <w:szCs w:val="28"/>
        </w:rPr>
        <w:t xml:space="preserve"> ГКУ «К</w:t>
      </w:r>
      <w:r>
        <w:rPr>
          <w:rFonts w:ascii="Times New Roman" w:hAnsi="Times New Roman"/>
          <w:sz w:val="28"/>
          <w:szCs w:val="28"/>
        </w:rPr>
        <w:t>раевого центра занятости населения</w:t>
      </w:r>
      <w:r w:rsidR="00A85874">
        <w:rPr>
          <w:rFonts w:ascii="Times New Roman" w:hAnsi="Times New Roman"/>
          <w:sz w:val="28"/>
          <w:szCs w:val="28"/>
        </w:rPr>
        <w:t>» Забайкальского края</w:t>
      </w:r>
      <w:r>
        <w:rPr>
          <w:rFonts w:ascii="Times New Roman" w:hAnsi="Times New Roman"/>
          <w:sz w:val="28"/>
          <w:szCs w:val="28"/>
        </w:rPr>
        <w:t>;</w:t>
      </w:r>
    </w:p>
    <w:p w:rsidR="00234D8E" w:rsidRPr="00923925" w:rsidRDefault="00234D8E" w:rsidP="00234D8E">
      <w:pPr>
        <w:spacing w:after="0" w:line="240" w:lineRule="auto"/>
        <w:jc w:val="both"/>
        <w:rPr>
          <w:rFonts w:ascii="Times New Roman" w:hAnsi="Times New Roman"/>
          <w:sz w:val="28"/>
          <w:szCs w:val="28"/>
        </w:rPr>
      </w:pPr>
      <w:r>
        <w:rPr>
          <w:rFonts w:ascii="Times New Roman" w:hAnsi="Times New Roman"/>
          <w:sz w:val="28"/>
          <w:szCs w:val="28"/>
        </w:rPr>
        <w:t xml:space="preserve">ОМВД России по </w:t>
      </w:r>
      <w:proofErr w:type="spellStart"/>
      <w:r>
        <w:rPr>
          <w:rFonts w:ascii="Times New Roman" w:hAnsi="Times New Roman"/>
          <w:sz w:val="28"/>
          <w:szCs w:val="28"/>
        </w:rPr>
        <w:t>Хилокскому</w:t>
      </w:r>
      <w:proofErr w:type="spellEnd"/>
      <w:r>
        <w:rPr>
          <w:rFonts w:ascii="Times New Roman" w:hAnsi="Times New Roman"/>
          <w:sz w:val="28"/>
          <w:szCs w:val="28"/>
        </w:rPr>
        <w:t xml:space="preserve"> району (по согласованию)</w:t>
      </w:r>
      <w:r w:rsidR="003A1E71">
        <w:rPr>
          <w:rFonts w:ascii="Times New Roman" w:hAnsi="Times New Roman"/>
          <w:sz w:val="28"/>
          <w:szCs w:val="28"/>
        </w:rPr>
        <w:t>.</w:t>
      </w:r>
      <w:r>
        <w:rPr>
          <w:rFonts w:ascii="Times New Roman" w:hAnsi="Times New Roman"/>
          <w:sz w:val="28"/>
          <w:szCs w:val="28"/>
        </w:rPr>
        <w:t xml:space="preserve"> </w:t>
      </w:r>
    </w:p>
    <w:p w:rsidR="00A85874" w:rsidRPr="0029790B" w:rsidRDefault="00A85874" w:rsidP="00A85874">
      <w:pPr>
        <w:pStyle w:val="a3"/>
        <w:jc w:val="both"/>
        <w:rPr>
          <w:rFonts w:ascii="Times New Roman" w:hAnsi="Times New Roman"/>
          <w:sz w:val="28"/>
          <w:szCs w:val="28"/>
        </w:rPr>
      </w:pPr>
    </w:p>
    <w:p w:rsidR="00A85874" w:rsidRPr="0029790B" w:rsidRDefault="00A85874" w:rsidP="00A85874">
      <w:pPr>
        <w:pStyle w:val="a3"/>
        <w:jc w:val="both"/>
        <w:rPr>
          <w:rFonts w:ascii="Times New Roman" w:hAnsi="Times New Roman"/>
          <w:sz w:val="28"/>
          <w:szCs w:val="28"/>
        </w:rPr>
      </w:pPr>
    </w:p>
    <w:p w:rsidR="00291FA0" w:rsidRDefault="00A85874" w:rsidP="00A85874">
      <w:pPr>
        <w:pStyle w:val="a3"/>
        <w:jc w:val="center"/>
        <w:rPr>
          <w:rFonts w:ascii="Times New Roman" w:hAnsi="Times New Roman"/>
          <w:sz w:val="28"/>
          <w:szCs w:val="28"/>
        </w:rPr>
      </w:pPr>
      <w:r>
        <w:rPr>
          <w:rFonts w:ascii="Times New Roman" w:hAnsi="Times New Roman"/>
          <w:sz w:val="28"/>
          <w:szCs w:val="28"/>
        </w:rPr>
        <w:t>_________________________</w:t>
      </w:r>
    </w:p>
    <w:p w:rsidR="00291FA0" w:rsidRPr="00291FA0" w:rsidRDefault="00291FA0" w:rsidP="00291FA0"/>
    <w:p w:rsidR="00291FA0" w:rsidRPr="00291FA0" w:rsidRDefault="00291FA0" w:rsidP="00291FA0"/>
    <w:p w:rsidR="00291FA0" w:rsidRDefault="00291FA0" w:rsidP="00291FA0"/>
    <w:p w:rsidR="00A85874" w:rsidRDefault="00A85874" w:rsidP="00291FA0"/>
    <w:p w:rsidR="00291FA0" w:rsidRDefault="00291FA0" w:rsidP="00291FA0"/>
    <w:p w:rsidR="00291FA0" w:rsidRDefault="00291FA0" w:rsidP="00291FA0"/>
    <w:p w:rsidR="00291FA0" w:rsidRPr="008044D8" w:rsidRDefault="00291FA0" w:rsidP="00291FA0">
      <w:pPr>
        <w:spacing w:after="0" w:line="240" w:lineRule="auto"/>
        <w:jc w:val="right"/>
        <w:rPr>
          <w:rFonts w:ascii="Times New Roman" w:hAnsi="Times New Roman"/>
          <w:sz w:val="28"/>
          <w:szCs w:val="28"/>
        </w:rPr>
      </w:pPr>
      <w:r w:rsidRPr="008044D8">
        <w:rPr>
          <w:rFonts w:ascii="Times New Roman" w:hAnsi="Times New Roman"/>
          <w:sz w:val="28"/>
          <w:szCs w:val="28"/>
        </w:rPr>
        <w:lastRenderedPageBreak/>
        <w:t>Утвержден</w:t>
      </w:r>
      <w:r>
        <w:rPr>
          <w:rFonts w:ascii="Times New Roman" w:hAnsi="Times New Roman"/>
          <w:sz w:val="28"/>
          <w:szCs w:val="28"/>
        </w:rPr>
        <w:t>о</w:t>
      </w:r>
    </w:p>
    <w:p w:rsidR="00291FA0" w:rsidRPr="008044D8" w:rsidRDefault="00291FA0" w:rsidP="00291FA0">
      <w:pPr>
        <w:spacing w:after="0" w:line="240" w:lineRule="auto"/>
        <w:jc w:val="right"/>
        <w:rPr>
          <w:rFonts w:ascii="Times New Roman" w:hAnsi="Times New Roman"/>
          <w:sz w:val="28"/>
          <w:szCs w:val="28"/>
        </w:rPr>
      </w:pPr>
      <w:r w:rsidRPr="008044D8">
        <w:rPr>
          <w:rFonts w:ascii="Times New Roman" w:hAnsi="Times New Roman"/>
          <w:sz w:val="28"/>
          <w:szCs w:val="28"/>
        </w:rPr>
        <w:t>постановлением администрации</w:t>
      </w:r>
    </w:p>
    <w:p w:rsidR="00291FA0" w:rsidRPr="008044D8" w:rsidRDefault="00291FA0" w:rsidP="00291FA0">
      <w:pPr>
        <w:spacing w:after="0" w:line="240" w:lineRule="auto"/>
        <w:jc w:val="right"/>
        <w:rPr>
          <w:rFonts w:ascii="Times New Roman" w:hAnsi="Times New Roman"/>
          <w:sz w:val="28"/>
          <w:szCs w:val="28"/>
        </w:rPr>
      </w:pPr>
      <w:r w:rsidRPr="008044D8">
        <w:rPr>
          <w:rFonts w:ascii="Times New Roman" w:hAnsi="Times New Roman"/>
          <w:sz w:val="28"/>
          <w:szCs w:val="28"/>
        </w:rPr>
        <w:t>муниципального района</w:t>
      </w:r>
    </w:p>
    <w:p w:rsidR="00291FA0" w:rsidRPr="008044D8" w:rsidRDefault="00291FA0" w:rsidP="00291FA0">
      <w:pPr>
        <w:spacing w:after="0" w:line="240" w:lineRule="auto"/>
        <w:jc w:val="right"/>
        <w:rPr>
          <w:rFonts w:ascii="Times New Roman" w:hAnsi="Times New Roman"/>
          <w:sz w:val="28"/>
          <w:szCs w:val="28"/>
        </w:rPr>
      </w:pPr>
      <w:r w:rsidRPr="008044D8">
        <w:rPr>
          <w:rFonts w:ascii="Times New Roman" w:hAnsi="Times New Roman"/>
          <w:sz w:val="28"/>
          <w:szCs w:val="28"/>
        </w:rPr>
        <w:t>«</w:t>
      </w:r>
      <w:r>
        <w:rPr>
          <w:rFonts w:ascii="Times New Roman" w:hAnsi="Times New Roman"/>
          <w:sz w:val="28"/>
          <w:szCs w:val="28"/>
        </w:rPr>
        <w:t>Хилокский</w:t>
      </w:r>
      <w:r w:rsidRPr="008044D8">
        <w:rPr>
          <w:rFonts w:ascii="Times New Roman" w:hAnsi="Times New Roman"/>
          <w:sz w:val="28"/>
          <w:szCs w:val="28"/>
        </w:rPr>
        <w:t xml:space="preserve"> район»</w:t>
      </w:r>
    </w:p>
    <w:p w:rsidR="00291FA0" w:rsidRPr="008044D8" w:rsidRDefault="00291FA0" w:rsidP="00291FA0">
      <w:pPr>
        <w:spacing w:after="0" w:line="240" w:lineRule="auto"/>
        <w:jc w:val="right"/>
        <w:rPr>
          <w:rFonts w:ascii="Times New Roman" w:hAnsi="Times New Roman"/>
          <w:sz w:val="28"/>
          <w:szCs w:val="28"/>
        </w:rPr>
      </w:pPr>
      <w:r w:rsidRPr="00291FA0">
        <w:rPr>
          <w:rFonts w:ascii="Times New Roman" w:hAnsi="Times New Roman"/>
          <w:sz w:val="28"/>
          <w:szCs w:val="28"/>
        </w:rPr>
        <w:t xml:space="preserve">от </w:t>
      </w:r>
      <w:r w:rsidR="00B42063">
        <w:rPr>
          <w:rFonts w:ascii="Times New Roman" w:hAnsi="Times New Roman"/>
          <w:sz w:val="28"/>
          <w:szCs w:val="28"/>
        </w:rPr>
        <w:t>22</w:t>
      </w:r>
      <w:r>
        <w:rPr>
          <w:rFonts w:ascii="Times New Roman" w:hAnsi="Times New Roman"/>
          <w:sz w:val="28"/>
          <w:szCs w:val="28"/>
        </w:rPr>
        <w:t>.</w:t>
      </w:r>
      <w:r w:rsidR="00B42063">
        <w:rPr>
          <w:rFonts w:ascii="Times New Roman" w:hAnsi="Times New Roman"/>
          <w:sz w:val="28"/>
          <w:szCs w:val="28"/>
        </w:rPr>
        <w:t>08</w:t>
      </w:r>
      <w:r>
        <w:rPr>
          <w:rFonts w:ascii="Times New Roman" w:hAnsi="Times New Roman"/>
          <w:sz w:val="28"/>
          <w:szCs w:val="28"/>
        </w:rPr>
        <w:t>. 2024</w:t>
      </w:r>
      <w:r w:rsidRPr="008044D8">
        <w:rPr>
          <w:rFonts w:ascii="Times New Roman" w:hAnsi="Times New Roman"/>
          <w:sz w:val="28"/>
          <w:szCs w:val="28"/>
        </w:rPr>
        <w:t xml:space="preserve"> года №</w:t>
      </w:r>
      <w:r>
        <w:rPr>
          <w:rFonts w:ascii="Times New Roman" w:hAnsi="Times New Roman"/>
          <w:sz w:val="28"/>
          <w:szCs w:val="28"/>
        </w:rPr>
        <w:t xml:space="preserve"> </w:t>
      </w:r>
      <w:r w:rsidR="00B42063">
        <w:rPr>
          <w:rFonts w:ascii="Times New Roman" w:hAnsi="Times New Roman"/>
          <w:sz w:val="28"/>
          <w:szCs w:val="28"/>
        </w:rPr>
        <w:t>526</w:t>
      </w:r>
    </w:p>
    <w:p w:rsidR="00291FA0" w:rsidRDefault="00291FA0" w:rsidP="00291FA0">
      <w:pPr>
        <w:spacing w:after="0" w:line="240" w:lineRule="auto"/>
        <w:jc w:val="center"/>
        <w:rPr>
          <w:b/>
        </w:rPr>
      </w:pPr>
    </w:p>
    <w:p w:rsidR="00291FA0" w:rsidRPr="008044D8" w:rsidRDefault="00291FA0" w:rsidP="00291FA0">
      <w:pPr>
        <w:spacing w:after="0" w:line="240" w:lineRule="auto"/>
        <w:jc w:val="center"/>
        <w:rPr>
          <w:rFonts w:ascii="Times New Roman" w:hAnsi="Times New Roman"/>
          <w:b/>
          <w:sz w:val="28"/>
          <w:szCs w:val="28"/>
        </w:rPr>
      </w:pPr>
    </w:p>
    <w:p w:rsidR="00291FA0" w:rsidRPr="008044D8" w:rsidRDefault="00291FA0" w:rsidP="00291FA0">
      <w:pPr>
        <w:spacing w:after="0" w:line="240" w:lineRule="auto"/>
        <w:jc w:val="center"/>
        <w:rPr>
          <w:rFonts w:ascii="Times New Roman" w:hAnsi="Times New Roman"/>
          <w:b/>
          <w:sz w:val="28"/>
          <w:szCs w:val="28"/>
        </w:rPr>
      </w:pPr>
      <w:r>
        <w:rPr>
          <w:rFonts w:ascii="Times New Roman" w:hAnsi="Times New Roman"/>
          <w:b/>
          <w:sz w:val="28"/>
          <w:szCs w:val="28"/>
        </w:rPr>
        <w:t>ПОЛОЖЕНИЕ</w:t>
      </w:r>
      <w:r w:rsidRPr="008044D8">
        <w:rPr>
          <w:rFonts w:ascii="Times New Roman" w:hAnsi="Times New Roman"/>
          <w:b/>
          <w:sz w:val="28"/>
          <w:szCs w:val="28"/>
        </w:rPr>
        <w:t xml:space="preserve"> </w:t>
      </w:r>
    </w:p>
    <w:p w:rsidR="00291FA0" w:rsidRPr="008044D8" w:rsidRDefault="00291FA0" w:rsidP="00291FA0">
      <w:pPr>
        <w:spacing w:after="0" w:line="240" w:lineRule="auto"/>
        <w:jc w:val="center"/>
        <w:rPr>
          <w:rFonts w:ascii="Times New Roman" w:hAnsi="Times New Roman"/>
          <w:b/>
          <w:sz w:val="28"/>
          <w:szCs w:val="28"/>
        </w:rPr>
      </w:pPr>
      <w:r w:rsidRPr="008044D8">
        <w:rPr>
          <w:rFonts w:ascii="Times New Roman" w:hAnsi="Times New Roman"/>
          <w:b/>
          <w:sz w:val="28"/>
          <w:szCs w:val="28"/>
        </w:rPr>
        <w:t>о рабочей группе по снижению неформальной занятости на территории муниципального района «</w:t>
      </w:r>
      <w:r>
        <w:rPr>
          <w:rFonts w:ascii="Times New Roman" w:hAnsi="Times New Roman"/>
          <w:b/>
          <w:sz w:val="28"/>
          <w:szCs w:val="28"/>
        </w:rPr>
        <w:t>Хилокский</w:t>
      </w:r>
      <w:r w:rsidRPr="008044D8">
        <w:rPr>
          <w:rFonts w:ascii="Times New Roman" w:hAnsi="Times New Roman"/>
          <w:b/>
          <w:sz w:val="28"/>
          <w:szCs w:val="28"/>
        </w:rPr>
        <w:t xml:space="preserve"> район»</w:t>
      </w:r>
    </w:p>
    <w:p w:rsidR="00291FA0" w:rsidRDefault="00291FA0" w:rsidP="00291FA0"/>
    <w:p w:rsidR="007106E0" w:rsidRPr="00FE5E3D" w:rsidRDefault="007106E0" w:rsidP="007106E0">
      <w:pPr>
        <w:spacing w:after="0" w:line="240" w:lineRule="auto"/>
        <w:ind w:firstLine="708"/>
        <w:jc w:val="both"/>
        <w:rPr>
          <w:rFonts w:ascii="Times New Roman" w:hAnsi="Times New Roman"/>
          <w:sz w:val="28"/>
          <w:szCs w:val="28"/>
        </w:rPr>
      </w:pPr>
      <w:proofErr w:type="gramStart"/>
      <w:r w:rsidRPr="00FE5E3D">
        <w:rPr>
          <w:rFonts w:ascii="Times New Roman" w:hAnsi="Times New Roman"/>
          <w:sz w:val="28"/>
          <w:szCs w:val="28"/>
        </w:rPr>
        <w:t>Настоящее положение о межведомственной рабочей группе по противодействию  неформальной занятости населения на территории муниципального района «</w:t>
      </w:r>
      <w:r>
        <w:rPr>
          <w:rFonts w:ascii="Times New Roman" w:hAnsi="Times New Roman"/>
          <w:sz w:val="28"/>
          <w:szCs w:val="28"/>
        </w:rPr>
        <w:t>Хилокский</w:t>
      </w:r>
      <w:r w:rsidRPr="00FE5E3D">
        <w:rPr>
          <w:rFonts w:ascii="Times New Roman" w:hAnsi="Times New Roman"/>
          <w:sz w:val="28"/>
          <w:szCs w:val="28"/>
        </w:rPr>
        <w:t xml:space="preserve"> район» Забайкальского края (далее - Положение) разработано для обеспечения согласованных действий по</w:t>
      </w:r>
      <w:r w:rsidRPr="00FE5E3D">
        <w:t xml:space="preserve"> </w:t>
      </w:r>
      <w:r w:rsidRPr="00FE5E3D">
        <w:rPr>
          <w:rFonts w:ascii="Times New Roman" w:hAnsi="Times New Roman"/>
          <w:sz w:val="28"/>
          <w:szCs w:val="28"/>
        </w:rPr>
        <w:t>противодействию  неформальной занятости населения,</w:t>
      </w:r>
      <w:r w:rsidRPr="00FE5E3D">
        <w:rPr>
          <w:rFonts w:ascii="Times New Roman" w:hAnsi="Times New Roman"/>
          <w:sz w:val="28"/>
          <w:szCs w:val="28"/>
          <w:shd w:val="clear" w:color="auto" w:fill="FFFFFF"/>
        </w:rPr>
        <w:t xml:space="preserve"> легализации трудовых отношений и скрытых форм оплаты труда в организациях всех форм собственности и у индивидуальных предпринимателей (далее – работодатели), осуществляющих деятельность </w:t>
      </w:r>
      <w:r w:rsidRPr="00FE5E3D">
        <w:rPr>
          <w:rFonts w:ascii="Times New Roman" w:hAnsi="Times New Roman"/>
          <w:sz w:val="28"/>
          <w:szCs w:val="28"/>
        </w:rPr>
        <w:t>на территории муниципального района «</w:t>
      </w:r>
      <w:r>
        <w:rPr>
          <w:rFonts w:ascii="Times New Roman" w:hAnsi="Times New Roman"/>
          <w:sz w:val="28"/>
          <w:szCs w:val="28"/>
        </w:rPr>
        <w:t>Хилокский</w:t>
      </w:r>
      <w:r w:rsidRPr="00FE5E3D">
        <w:rPr>
          <w:rFonts w:ascii="Times New Roman" w:hAnsi="Times New Roman"/>
          <w:sz w:val="28"/>
          <w:szCs w:val="28"/>
        </w:rPr>
        <w:t xml:space="preserve"> район»</w:t>
      </w:r>
      <w:r w:rsidR="00313C1A">
        <w:rPr>
          <w:rFonts w:ascii="Times New Roman" w:hAnsi="Times New Roman"/>
          <w:sz w:val="28"/>
          <w:szCs w:val="28"/>
        </w:rPr>
        <w:t xml:space="preserve"> </w:t>
      </w:r>
      <w:r w:rsidR="00313C1A" w:rsidRPr="00FE5E3D">
        <w:rPr>
          <w:rFonts w:ascii="Times New Roman" w:hAnsi="Times New Roman"/>
          <w:sz w:val="28"/>
          <w:szCs w:val="28"/>
        </w:rPr>
        <w:t>Забайкальского края</w:t>
      </w:r>
      <w:proofErr w:type="gramEnd"/>
      <w:r w:rsidRPr="00FE5E3D">
        <w:rPr>
          <w:rFonts w:ascii="Times New Roman" w:hAnsi="Times New Roman"/>
          <w:sz w:val="28"/>
          <w:szCs w:val="28"/>
        </w:rPr>
        <w:t xml:space="preserve"> (далее – муниципальный район) и определяет задачи, функции, права, порядок формирования и деятельности межведомственной рабочей группы по противодействию  неформальной занятости населения на территории муниципального района «</w:t>
      </w:r>
      <w:r>
        <w:rPr>
          <w:rFonts w:ascii="Times New Roman" w:hAnsi="Times New Roman"/>
          <w:sz w:val="28"/>
          <w:szCs w:val="28"/>
        </w:rPr>
        <w:t>Хилокский</w:t>
      </w:r>
      <w:r w:rsidRPr="00FE5E3D">
        <w:rPr>
          <w:rFonts w:ascii="Times New Roman" w:hAnsi="Times New Roman"/>
          <w:sz w:val="28"/>
          <w:szCs w:val="28"/>
        </w:rPr>
        <w:t xml:space="preserve"> район»</w:t>
      </w:r>
      <w:r w:rsidR="00313C1A">
        <w:rPr>
          <w:rFonts w:ascii="Times New Roman" w:hAnsi="Times New Roman"/>
          <w:sz w:val="28"/>
          <w:szCs w:val="28"/>
        </w:rPr>
        <w:t xml:space="preserve"> </w:t>
      </w:r>
      <w:r w:rsidR="00313C1A" w:rsidRPr="00FE5E3D">
        <w:rPr>
          <w:rFonts w:ascii="Times New Roman" w:hAnsi="Times New Roman"/>
          <w:sz w:val="28"/>
          <w:szCs w:val="28"/>
        </w:rPr>
        <w:t>Забайкальского края</w:t>
      </w:r>
      <w:r w:rsidRPr="00FE5E3D">
        <w:rPr>
          <w:rFonts w:ascii="Times New Roman" w:hAnsi="Times New Roman"/>
          <w:sz w:val="28"/>
          <w:szCs w:val="28"/>
        </w:rPr>
        <w:t xml:space="preserve"> (далее – рабочая группа).</w:t>
      </w:r>
    </w:p>
    <w:p w:rsidR="007106E0" w:rsidRPr="00FE5E3D" w:rsidRDefault="007106E0" w:rsidP="007106E0">
      <w:pPr>
        <w:spacing w:after="0" w:line="240" w:lineRule="auto"/>
        <w:contextualSpacing/>
        <w:jc w:val="center"/>
        <w:rPr>
          <w:rFonts w:ascii="Times New Roman" w:eastAsia="Calibri" w:hAnsi="Times New Roman"/>
          <w:sz w:val="28"/>
          <w:szCs w:val="28"/>
        </w:rPr>
      </w:pPr>
    </w:p>
    <w:p w:rsidR="007106E0" w:rsidRPr="00FE5E3D" w:rsidRDefault="007106E0" w:rsidP="007106E0">
      <w:pPr>
        <w:shd w:val="clear" w:color="auto" w:fill="FFFFFF"/>
        <w:spacing w:after="0" w:line="240" w:lineRule="auto"/>
        <w:contextualSpacing/>
        <w:jc w:val="center"/>
        <w:outlineLvl w:val="2"/>
        <w:rPr>
          <w:rFonts w:ascii="Times New Roman" w:hAnsi="Times New Roman"/>
          <w:sz w:val="28"/>
          <w:szCs w:val="28"/>
        </w:rPr>
      </w:pPr>
      <w:r w:rsidRPr="00FE5E3D">
        <w:rPr>
          <w:rFonts w:ascii="Times New Roman" w:hAnsi="Times New Roman"/>
          <w:bCs/>
          <w:sz w:val="28"/>
          <w:szCs w:val="28"/>
        </w:rPr>
        <w:t>1. Общие положения</w:t>
      </w:r>
    </w:p>
    <w:p w:rsidR="007106E0" w:rsidRPr="00FE5E3D" w:rsidRDefault="007106E0" w:rsidP="007106E0">
      <w:pPr>
        <w:spacing w:after="0" w:line="240" w:lineRule="auto"/>
        <w:contextualSpacing/>
        <w:jc w:val="both"/>
        <w:rPr>
          <w:rFonts w:ascii="Times New Roman" w:eastAsia="Calibri" w:hAnsi="Times New Roman"/>
          <w:sz w:val="28"/>
          <w:szCs w:val="28"/>
        </w:rPr>
      </w:pPr>
      <w:r w:rsidRPr="00FE5E3D">
        <w:rPr>
          <w:rFonts w:ascii="Times New Roman" w:hAnsi="Times New Roman"/>
          <w:sz w:val="28"/>
          <w:szCs w:val="28"/>
          <w:shd w:val="clear" w:color="auto" w:fill="FFFFFF"/>
        </w:rPr>
        <w:br/>
        <w:t xml:space="preserve">1.1. </w:t>
      </w:r>
      <w:proofErr w:type="gramStart"/>
      <w:r w:rsidRPr="00FE5E3D">
        <w:rPr>
          <w:rFonts w:ascii="Times New Roman" w:hAnsi="Times New Roman"/>
          <w:sz w:val="28"/>
          <w:szCs w:val="28"/>
          <w:shd w:val="clear" w:color="auto" w:fill="FFFFFF"/>
        </w:rPr>
        <w:t>Рабочая группа является</w:t>
      </w:r>
      <w:r w:rsidRPr="00FE5E3D">
        <w:t xml:space="preserve"> </w:t>
      </w:r>
      <w:r w:rsidRPr="00FE5E3D">
        <w:rPr>
          <w:rFonts w:ascii="Times New Roman" w:hAnsi="Times New Roman"/>
          <w:sz w:val="28"/>
          <w:szCs w:val="28"/>
          <w:shd w:val="clear" w:color="auto" w:fill="FFFFFF"/>
        </w:rPr>
        <w:t xml:space="preserve">постоянно действующим </w:t>
      </w:r>
      <w:r w:rsidRPr="00C16124">
        <w:rPr>
          <w:rFonts w:ascii="Times New Roman" w:hAnsi="Times New Roman"/>
          <w:sz w:val="28"/>
          <w:szCs w:val="28"/>
          <w:shd w:val="clear" w:color="auto" w:fill="FFFFFF"/>
        </w:rPr>
        <w:t>совещательным</w:t>
      </w:r>
      <w:r w:rsidRPr="00FE5E3D">
        <w:rPr>
          <w:rFonts w:ascii="Times New Roman" w:hAnsi="Times New Roman"/>
          <w:sz w:val="28"/>
          <w:szCs w:val="28"/>
          <w:shd w:val="clear" w:color="auto" w:fill="FFFFFF"/>
        </w:rPr>
        <w:t xml:space="preserve"> органом Администрации муниципального района, созданным  в целях обеспечения согласованных действий </w:t>
      </w:r>
      <w:r w:rsidRPr="00FE5E3D">
        <w:rPr>
          <w:rFonts w:ascii="Times New Roman" w:hAnsi="Times New Roman"/>
          <w:sz w:val="28"/>
          <w:szCs w:val="28"/>
        </w:rPr>
        <w:t xml:space="preserve">органов местного самоуправления, органов государственного надзора и контроля, территориальных органов федеральных органов исполнительной власти Забайкальского края </w:t>
      </w:r>
      <w:r w:rsidRPr="00FE5E3D">
        <w:rPr>
          <w:rFonts w:ascii="Times New Roman" w:hAnsi="Times New Roman"/>
          <w:sz w:val="28"/>
          <w:szCs w:val="28"/>
          <w:shd w:val="clear" w:color="auto" w:fill="FFFFFF"/>
        </w:rPr>
        <w:t>и предназначена для проведения в муниципальном районе единой политики в сфере трудовых отношений, реализации</w:t>
      </w:r>
      <w:r w:rsidRPr="00FE5E3D">
        <w:rPr>
          <w:rFonts w:ascii="Times New Roman" w:eastAsia="Calibri" w:hAnsi="Times New Roman"/>
          <w:sz w:val="28"/>
          <w:szCs w:val="28"/>
        </w:rPr>
        <w:t xml:space="preserve"> Плана мероприятий, направленных на снижение неформальной занятости населения  на территории муниципального района «</w:t>
      </w:r>
      <w:r w:rsidR="000A3B9E">
        <w:rPr>
          <w:rFonts w:ascii="Times New Roman" w:eastAsia="Calibri" w:hAnsi="Times New Roman"/>
          <w:sz w:val="28"/>
          <w:szCs w:val="28"/>
        </w:rPr>
        <w:t>Хилокский район»</w:t>
      </w:r>
      <w:r w:rsidRPr="00FE5E3D">
        <w:rPr>
          <w:rFonts w:ascii="Times New Roman" w:eastAsia="Calibri" w:hAnsi="Times New Roman"/>
          <w:sz w:val="28"/>
          <w:szCs w:val="28"/>
        </w:rPr>
        <w:t>.</w:t>
      </w:r>
      <w:proofErr w:type="gramEnd"/>
    </w:p>
    <w:p w:rsidR="007106E0" w:rsidRPr="00FE5E3D" w:rsidRDefault="007106E0" w:rsidP="007106E0">
      <w:pPr>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1.2. </w:t>
      </w:r>
      <w:proofErr w:type="gramStart"/>
      <w:r w:rsidRPr="00FE5E3D">
        <w:rPr>
          <w:rFonts w:ascii="Times New Roman" w:hAnsi="Times New Roman"/>
          <w:sz w:val="28"/>
          <w:szCs w:val="28"/>
        </w:rPr>
        <w:t>Рабочая группа в своей деятельности руководствуется Конституцией Российской Федерации, федеральными</w:t>
      </w:r>
      <w:r>
        <w:rPr>
          <w:rFonts w:ascii="Times New Roman" w:hAnsi="Times New Roman"/>
          <w:sz w:val="28"/>
          <w:szCs w:val="28"/>
        </w:rPr>
        <w:t xml:space="preserve"> конституционными </w:t>
      </w:r>
      <w:r w:rsidRPr="00FE5E3D">
        <w:rPr>
          <w:rFonts w:ascii="Times New Roman" w:hAnsi="Times New Roman"/>
          <w:sz w:val="28"/>
          <w:szCs w:val="28"/>
        </w:rPr>
        <w:t>законами,</w:t>
      </w:r>
      <w:r>
        <w:rPr>
          <w:rFonts w:ascii="Times New Roman" w:hAnsi="Times New Roman"/>
          <w:sz w:val="28"/>
          <w:szCs w:val="28"/>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Pr="00FE5E3D">
        <w:rPr>
          <w:rFonts w:ascii="Times New Roman" w:hAnsi="Times New Roman"/>
          <w:sz w:val="28"/>
          <w:szCs w:val="28"/>
        </w:rPr>
        <w:t xml:space="preserve"> законами Забайкальского края, иными нормативными правовыми актами Российской Федерации и Забайкальского края, Уставом муниципального района, иными муниципальными правовыми актами </w:t>
      </w:r>
      <w:r w:rsidRPr="00FE5E3D">
        <w:rPr>
          <w:rFonts w:ascii="Times New Roman" w:hAnsi="Times New Roman"/>
          <w:sz w:val="28"/>
          <w:szCs w:val="28"/>
        </w:rPr>
        <w:lastRenderedPageBreak/>
        <w:t>органов местного самоуправления муниципального района и настоящим Положением.</w:t>
      </w:r>
      <w:proofErr w:type="gramEnd"/>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p>
    <w:p w:rsidR="007106E0" w:rsidRPr="00FE5E3D" w:rsidRDefault="007106E0" w:rsidP="007106E0">
      <w:pPr>
        <w:shd w:val="clear" w:color="auto" w:fill="FFFFFF"/>
        <w:spacing w:after="0" w:line="240" w:lineRule="auto"/>
        <w:contextualSpacing/>
        <w:jc w:val="center"/>
        <w:rPr>
          <w:rFonts w:ascii="Times New Roman" w:hAnsi="Times New Roman"/>
          <w:bCs/>
          <w:sz w:val="28"/>
          <w:szCs w:val="28"/>
        </w:rPr>
      </w:pPr>
      <w:r w:rsidRPr="00FE5E3D">
        <w:rPr>
          <w:rFonts w:ascii="Times New Roman" w:hAnsi="Times New Roman"/>
          <w:bCs/>
          <w:sz w:val="28"/>
          <w:szCs w:val="28"/>
        </w:rPr>
        <w:t>2. Цели и задачи рабочей группы</w:t>
      </w:r>
    </w:p>
    <w:p w:rsidR="007106E0" w:rsidRPr="00FE5E3D" w:rsidRDefault="007106E0" w:rsidP="007106E0">
      <w:pPr>
        <w:shd w:val="clear" w:color="auto" w:fill="FFFFFF"/>
        <w:spacing w:after="0" w:line="240" w:lineRule="auto"/>
        <w:contextualSpacing/>
        <w:jc w:val="center"/>
        <w:rPr>
          <w:rFonts w:ascii="Times New Roman" w:hAnsi="Times New Roman"/>
          <w:bCs/>
          <w:sz w:val="28"/>
          <w:szCs w:val="28"/>
        </w:rPr>
      </w:pPr>
    </w:p>
    <w:p w:rsidR="007106E0" w:rsidRPr="00FE5E3D" w:rsidRDefault="007106E0" w:rsidP="007106E0">
      <w:pPr>
        <w:shd w:val="clear" w:color="auto" w:fill="FFFFFF"/>
        <w:spacing w:after="0" w:line="240" w:lineRule="auto"/>
        <w:contextualSpacing/>
        <w:jc w:val="both"/>
        <w:rPr>
          <w:rFonts w:ascii="Times New Roman" w:hAnsi="Times New Roman"/>
          <w:bCs/>
          <w:sz w:val="28"/>
          <w:szCs w:val="28"/>
        </w:rPr>
      </w:pPr>
      <w:r w:rsidRPr="00FE5E3D">
        <w:rPr>
          <w:rFonts w:ascii="Times New Roman" w:hAnsi="Times New Roman"/>
          <w:bCs/>
          <w:sz w:val="28"/>
          <w:szCs w:val="28"/>
        </w:rPr>
        <w:t>2.1. Основные цели:</w:t>
      </w:r>
    </w:p>
    <w:p w:rsidR="007106E0" w:rsidRPr="00FE5E3D" w:rsidRDefault="007106E0" w:rsidP="007106E0">
      <w:pPr>
        <w:shd w:val="clear" w:color="auto" w:fill="FFFFFF"/>
        <w:spacing w:after="0" w:line="240" w:lineRule="auto"/>
        <w:contextualSpacing/>
        <w:jc w:val="both"/>
        <w:rPr>
          <w:rFonts w:ascii="Times New Roman" w:hAnsi="Times New Roman"/>
          <w:bCs/>
          <w:sz w:val="28"/>
          <w:szCs w:val="28"/>
        </w:rPr>
      </w:pPr>
      <w:r w:rsidRPr="00FE5E3D">
        <w:rPr>
          <w:rFonts w:ascii="Times New Roman" w:hAnsi="Times New Roman"/>
          <w:bCs/>
          <w:sz w:val="28"/>
          <w:szCs w:val="28"/>
        </w:rPr>
        <w:t>2.1.1. Легализация работодателями занятости физических лиц, привлекаемых в качестве работников с использованием ими своего личного труда и соответствующее оформление с ними трудовых отношений;</w:t>
      </w:r>
    </w:p>
    <w:p w:rsidR="007106E0" w:rsidRPr="00FE5E3D" w:rsidRDefault="007106E0" w:rsidP="007106E0">
      <w:pPr>
        <w:shd w:val="clear" w:color="auto" w:fill="FFFFFF"/>
        <w:spacing w:after="0" w:line="240" w:lineRule="auto"/>
        <w:contextualSpacing/>
        <w:jc w:val="both"/>
        <w:rPr>
          <w:rFonts w:ascii="Times New Roman" w:hAnsi="Times New Roman"/>
          <w:bCs/>
          <w:sz w:val="28"/>
          <w:szCs w:val="28"/>
        </w:rPr>
      </w:pPr>
      <w:r w:rsidRPr="00FE5E3D">
        <w:rPr>
          <w:rFonts w:ascii="Times New Roman" w:hAnsi="Times New Roman"/>
          <w:bCs/>
          <w:sz w:val="28"/>
          <w:szCs w:val="28"/>
        </w:rPr>
        <w:t>2.1.2. Выявление и легализация «серых» схем по оплате труда, нелегальных трудовых отношений работодателей с гражданами трудоспособного возраста.</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2.2. Основные задачи:</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2.2.1. Осуществление координации деятельности органов местного самоуправления, органов государственного надзора и контроля, территориальных органов федеральных органов исполнительной власти Забайкальского края, работодателей, представительных органов работников, по противодействию неформальной занятости; сокрытию работодателями фактического размера выплачиваемой заработной платы работникам; </w:t>
      </w:r>
      <w:proofErr w:type="gramStart"/>
      <w:r w:rsidRPr="00FE5E3D">
        <w:rPr>
          <w:rFonts w:ascii="Times New Roman" w:hAnsi="Times New Roman"/>
          <w:sz w:val="28"/>
          <w:szCs w:val="28"/>
        </w:rPr>
        <w:t>недопущения выплаты месячной заработной платы работника, полностью отработавшего за этот период норму рабочего времени и выполнившего нормы труда (трудовые обязанности), в размере ниже установленного федеральным законом минимального размера оплаты труда с применением сверх МРОТ компенсационных выплат (за работу в условиях, отклоняющихся от нормальных: районный коэффициент, процентная надбавка, работа в выходные и праздничные дни, в ночное время);</w:t>
      </w:r>
      <w:proofErr w:type="gramEnd"/>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2.2.2. Анализ ситуации по уровню неформальной занятости, выплаты неофициальной заработной платы у работодателей муниципального района;</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2.2.3. Выработка и принятие совместных мер по недопущению работодателями нарушений трудового, налогового законодательства, законодательства Российской Федерации об обязательном социальном страховании при оформлении и реализации трудовых отношений, в том числе оплате труда работников, уплате налога на доходы физических лиц и взносов на обязательное социальное страхование;</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2.2.4. Обеспечение оперативного межведомственного взаимодействия и межведомственного обмена информацией между членами рабочей группы по вопросам, относящимся к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2.2.5. Организация и координация адресной работы с работодателями с целью соблюдения прав работающих граждан </w:t>
      </w:r>
      <w:proofErr w:type="gramStart"/>
      <w:r w:rsidR="00585C6D" w:rsidRPr="00FE5E3D">
        <w:rPr>
          <w:rFonts w:ascii="Times New Roman" w:hAnsi="Times New Roman"/>
          <w:sz w:val="28"/>
          <w:szCs w:val="28"/>
        </w:rPr>
        <w:t>пред</w:t>
      </w:r>
      <w:proofErr w:type="gramEnd"/>
      <w:r w:rsidR="00585C6D" w:rsidRPr="00FE5E3D">
        <w:rPr>
          <w:rFonts w:ascii="Times New Roman" w:hAnsi="Times New Roman"/>
          <w:sz w:val="28"/>
          <w:szCs w:val="28"/>
        </w:rPr>
        <w:t xml:space="preserve"> пенсионного</w:t>
      </w:r>
      <w:r w:rsidRPr="00FE5E3D">
        <w:rPr>
          <w:rFonts w:ascii="Times New Roman" w:hAnsi="Times New Roman"/>
          <w:sz w:val="28"/>
          <w:szCs w:val="28"/>
        </w:rPr>
        <w:t xml:space="preserve"> возраста</w:t>
      </w:r>
      <w:r>
        <w:rPr>
          <w:rFonts w:ascii="Times New Roman" w:hAnsi="Times New Roman"/>
          <w:sz w:val="28"/>
          <w:szCs w:val="28"/>
        </w:rPr>
        <w:t>.</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p>
    <w:p w:rsidR="007106E0" w:rsidRPr="00FE5E3D" w:rsidRDefault="007106E0" w:rsidP="007106E0">
      <w:pPr>
        <w:shd w:val="clear" w:color="auto" w:fill="FFFFFF"/>
        <w:spacing w:after="0" w:line="240" w:lineRule="auto"/>
        <w:contextualSpacing/>
        <w:jc w:val="center"/>
        <w:outlineLvl w:val="2"/>
        <w:rPr>
          <w:rFonts w:ascii="Times New Roman" w:hAnsi="Times New Roman"/>
          <w:sz w:val="28"/>
          <w:szCs w:val="28"/>
        </w:rPr>
      </w:pPr>
      <w:r w:rsidRPr="00FE5E3D">
        <w:rPr>
          <w:rFonts w:ascii="Times New Roman" w:hAnsi="Times New Roman"/>
          <w:bCs/>
          <w:sz w:val="28"/>
          <w:szCs w:val="28"/>
        </w:rPr>
        <w:t>3. Функции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br/>
        <w:t>Рабочая группа в соответствии с возложенными на нее задачами выполняет следующие функции:</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3.1. Осуществляет взаимодействие с органами местного самоуправления, органами государственного надзора и контроля, территориальными органами </w:t>
      </w:r>
      <w:r w:rsidRPr="00FE5E3D">
        <w:rPr>
          <w:rFonts w:ascii="Times New Roman" w:hAnsi="Times New Roman"/>
          <w:sz w:val="28"/>
          <w:szCs w:val="28"/>
        </w:rPr>
        <w:lastRenderedPageBreak/>
        <w:t>федеральных органов исполнительной власти Забайкальского края, работодателями, представительными органами работников; запрашивает документы и материалы для получения информации по вопросам, относящимся к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3.2. Заслушивает на своих заседаниях работодателей по вопросам, относящимся к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3.3. Формирует временные и постоянно действующие группы для выполнения поставленных задач;</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3.4. Готовит предложения в органы государственного надзора и контроля, территориальные органы федеральных органов исполнительной власти Забайкальского края по применению соответствующих мер к работодателям в случае выявления нарушений трудового и налогового законодательства</w:t>
      </w:r>
      <w:r>
        <w:rPr>
          <w:rFonts w:ascii="Times New Roman" w:hAnsi="Times New Roman"/>
          <w:sz w:val="28"/>
          <w:szCs w:val="28"/>
        </w:rPr>
        <w:t>;</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3.5. Ежегодно </w:t>
      </w:r>
      <w:proofErr w:type="gramStart"/>
      <w:r w:rsidRPr="00FE5E3D">
        <w:rPr>
          <w:rFonts w:ascii="Times New Roman" w:hAnsi="Times New Roman"/>
          <w:sz w:val="28"/>
          <w:szCs w:val="28"/>
        </w:rPr>
        <w:t>отчитывается о</w:t>
      </w:r>
      <w:proofErr w:type="gramEnd"/>
      <w:r w:rsidRPr="00FE5E3D">
        <w:rPr>
          <w:rFonts w:ascii="Times New Roman" w:hAnsi="Times New Roman"/>
          <w:sz w:val="28"/>
          <w:szCs w:val="28"/>
        </w:rPr>
        <w:t xml:space="preserve"> своей деяте</w:t>
      </w:r>
      <w:r w:rsidR="00B072B1">
        <w:rPr>
          <w:rFonts w:ascii="Times New Roman" w:hAnsi="Times New Roman"/>
          <w:sz w:val="28"/>
          <w:szCs w:val="28"/>
        </w:rPr>
        <w:t xml:space="preserve">льности на заседании </w:t>
      </w:r>
      <w:proofErr w:type="spellStart"/>
      <w:r w:rsidR="00B072B1">
        <w:rPr>
          <w:rFonts w:ascii="Times New Roman" w:hAnsi="Times New Roman"/>
          <w:sz w:val="28"/>
          <w:szCs w:val="28"/>
        </w:rPr>
        <w:t>Хилок</w:t>
      </w:r>
      <w:r w:rsidRPr="00FE5E3D">
        <w:rPr>
          <w:rFonts w:ascii="Times New Roman" w:hAnsi="Times New Roman"/>
          <w:sz w:val="28"/>
          <w:szCs w:val="28"/>
        </w:rPr>
        <w:t>ской</w:t>
      </w:r>
      <w:proofErr w:type="spellEnd"/>
      <w:r w:rsidRPr="00FE5E3D">
        <w:rPr>
          <w:rFonts w:ascii="Times New Roman" w:hAnsi="Times New Roman"/>
          <w:sz w:val="28"/>
          <w:szCs w:val="28"/>
        </w:rPr>
        <w:t xml:space="preserve"> трехсторонней комиссии по регулированию социально-трудовых отношений. </w:t>
      </w:r>
    </w:p>
    <w:p w:rsidR="007106E0" w:rsidRPr="00FE5E3D" w:rsidRDefault="007106E0" w:rsidP="007106E0">
      <w:pPr>
        <w:shd w:val="clear" w:color="auto" w:fill="FFFFFF"/>
        <w:spacing w:after="0" w:line="240" w:lineRule="auto"/>
        <w:contextualSpacing/>
        <w:jc w:val="both"/>
        <w:outlineLvl w:val="2"/>
        <w:rPr>
          <w:rFonts w:ascii="Times New Roman" w:hAnsi="Times New Roman"/>
          <w:bCs/>
          <w:sz w:val="28"/>
          <w:szCs w:val="28"/>
        </w:rPr>
      </w:pPr>
    </w:p>
    <w:p w:rsidR="007106E0" w:rsidRPr="00FE5E3D" w:rsidRDefault="007106E0" w:rsidP="007106E0">
      <w:pPr>
        <w:shd w:val="clear" w:color="auto" w:fill="FFFFFF"/>
        <w:spacing w:after="0" w:line="240" w:lineRule="auto"/>
        <w:contextualSpacing/>
        <w:jc w:val="center"/>
        <w:outlineLvl w:val="2"/>
        <w:rPr>
          <w:rFonts w:ascii="Times New Roman" w:hAnsi="Times New Roman"/>
          <w:sz w:val="28"/>
          <w:szCs w:val="28"/>
        </w:rPr>
      </w:pPr>
      <w:r w:rsidRPr="00FE5E3D">
        <w:rPr>
          <w:rFonts w:ascii="Times New Roman" w:hAnsi="Times New Roman"/>
          <w:bCs/>
          <w:sz w:val="28"/>
          <w:szCs w:val="28"/>
        </w:rPr>
        <w:t>4. Права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br/>
        <w:t>Рабочая группа в пределах своей компетенции имеет право:</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1) принимать решения по вопросам, относящимся к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2) заслушивать на своих заседаниях представителей органов государственного надзора и контроля, территориальных органов федеральных органов исполнительной власти Забайкальского края, органов местного самоуправления, работодателей о проводимой работе по вопросам, относящимся к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3) запрашивать и получать в соответствии с действующим законодательством Российской Федерации от органов государственного надзора и контроля, территориальных органов федеральных органов исполнительной власти Забайкальского края, </w:t>
      </w:r>
      <w:r w:rsidRPr="00FE5E3D">
        <w:rPr>
          <w:rFonts w:ascii="Times New Roman" w:hAnsi="Times New Roman"/>
          <w:sz w:val="28"/>
          <w:szCs w:val="28"/>
          <w:shd w:val="clear" w:color="auto" w:fill="FFFFFF"/>
        </w:rPr>
        <w:t xml:space="preserve">органов местного самоуправления, работодателей, представительных органов работников, </w:t>
      </w:r>
      <w:r w:rsidRPr="00FE5E3D">
        <w:rPr>
          <w:rFonts w:ascii="Times New Roman" w:hAnsi="Times New Roman"/>
          <w:sz w:val="28"/>
          <w:szCs w:val="28"/>
        </w:rPr>
        <w:t>внебюджетных фондов, общественных объединений информацию, необходимую для выполнения задач, возложенных на рабочую группу;</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 xml:space="preserve">4) привлекать в установленном порядке для участия в работе рабочей группы должностных лиц, специалистов государственного надзора и контроля, территориальных органов федеральных органов исполнительной власти Забайкальского края, </w:t>
      </w:r>
      <w:r w:rsidRPr="00FE5E3D">
        <w:rPr>
          <w:rFonts w:ascii="Times New Roman" w:hAnsi="Times New Roman"/>
          <w:sz w:val="28"/>
          <w:szCs w:val="28"/>
          <w:shd w:val="clear" w:color="auto" w:fill="FFFFFF"/>
        </w:rPr>
        <w:t xml:space="preserve">органов местного самоуправления, </w:t>
      </w:r>
      <w:r w:rsidRPr="00FE5E3D">
        <w:rPr>
          <w:rFonts w:ascii="Times New Roman" w:hAnsi="Times New Roman"/>
          <w:sz w:val="28"/>
          <w:szCs w:val="28"/>
        </w:rPr>
        <w:t>общественных объединений, работодателей для совместного рассмотрения вопросов, находящихся в компетенции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5) вносить предложения органам государственного надзора и контроля, территориальным органам федеральных органов исполнительной власти Забайкальского края, по вопросам, входящим в компетенцию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6)</w:t>
      </w:r>
      <w:r w:rsidRPr="00FE5E3D">
        <w:rPr>
          <w:rFonts w:ascii="Times New Roman" w:hAnsi="Times New Roman"/>
          <w:sz w:val="28"/>
          <w:szCs w:val="28"/>
        </w:rPr>
        <w:t xml:space="preserve"> принимать участие в разработке </w:t>
      </w:r>
      <w:proofErr w:type="gramStart"/>
      <w:r w:rsidRPr="00FE5E3D">
        <w:rPr>
          <w:rFonts w:ascii="Times New Roman" w:hAnsi="Times New Roman"/>
          <w:sz w:val="28"/>
          <w:szCs w:val="28"/>
        </w:rPr>
        <w:t>проектов нормативных правовых актов органов местного самоуправления муниципального района</w:t>
      </w:r>
      <w:proofErr w:type="gramEnd"/>
      <w:r w:rsidRPr="00FE5E3D">
        <w:rPr>
          <w:rFonts w:ascii="Times New Roman" w:hAnsi="Times New Roman"/>
          <w:sz w:val="28"/>
          <w:szCs w:val="28"/>
        </w:rPr>
        <w:t xml:space="preserve"> по вопросам, входящим в компетенцию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lastRenderedPageBreak/>
        <w:t>7)</w:t>
      </w:r>
      <w:r w:rsidRPr="00FE5E3D">
        <w:rPr>
          <w:rFonts w:ascii="Times New Roman" w:hAnsi="Times New Roman"/>
          <w:sz w:val="28"/>
          <w:szCs w:val="28"/>
        </w:rPr>
        <w:t xml:space="preserve"> осуществлять </w:t>
      </w:r>
      <w:proofErr w:type="gramStart"/>
      <w:r w:rsidRPr="00FE5E3D">
        <w:rPr>
          <w:rFonts w:ascii="Times New Roman" w:hAnsi="Times New Roman"/>
          <w:sz w:val="28"/>
          <w:szCs w:val="28"/>
        </w:rPr>
        <w:t>контроль за</w:t>
      </w:r>
      <w:proofErr w:type="gramEnd"/>
      <w:r w:rsidRPr="00FE5E3D">
        <w:rPr>
          <w:rFonts w:ascii="Times New Roman" w:hAnsi="Times New Roman"/>
          <w:sz w:val="28"/>
          <w:szCs w:val="28"/>
        </w:rPr>
        <w:t xml:space="preserve"> выполнением решений рабочей группы.</w:t>
      </w:r>
    </w:p>
    <w:p w:rsidR="007106E0" w:rsidRPr="00FE5E3D" w:rsidRDefault="007106E0" w:rsidP="007106E0">
      <w:pPr>
        <w:shd w:val="clear" w:color="auto" w:fill="FFFFFF"/>
        <w:spacing w:after="0" w:line="240" w:lineRule="auto"/>
        <w:contextualSpacing/>
        <w:jc w:val="both"/>
        <w:outlineLvl w:val="2"/>
        <w:rPr>
          <w:rFonts w:ascii="Times New Roman" w:hAnsi="Times New Roman"/>
          <w:bCs/>
          <w:sz w:val="28"/>
          <w:szCs w:val="28"/>
        </w:rPr>
      </w:pPr>
    </w:p>
    <w:p w:rsidR="007106E0" w:rsidRPr="00FE5E3D" w:rsidRDefault="007106E0" w:rsidP="007106E0">
      <w:pPr>
        <w:shd w:val="clear" w:color="auto" w:fill="FFFFFF"/>
        <w:spacing w:after="0" w:line="240" w:lineRule="auto"/>
        <w:contextualSpacing/>
        <w:jc w:val="center"/>
        <w:outlineLvl w:val="2"/>
        <w:rPr>
          <w:rFonts w:ascii="Times New Roman" w:hAnsi="Times New Roman"/>
          <w:bCs/>
          <w:sz w:val="28"/>
          <w:szCs w:val="28"/>
        </w:rPr>
      </w:pPr>
      <w:r w:rsidRPr="00FE5E3D">
        <w:rPr>
          <w:rFonts w:ascii="Times New Roman" w:hAnsi="Times New Roman"/>
          <w:bCs/>
          <w:sz w:val="28"/>
          <w:szCs w:val="28"/>
        </w:rPr>
        <w:t>5. Порядок формирования и деятельности рабочей группы</w:t>
      </w:r>
    </w:p>
    <w:p w:rsidR="007106E0" w:rsidRPr="00FE5E3D" w:rsidRDefault="007106E0" w:rsidP="007106E0">
      <w:pPr>
        <w:shd w:val="clear" w:color="auto" w:fill="FFFFFF"/>
        <w:spacing w:after="0" w:line="240" w:lineRule="auto"/>
        <w:contextualSpacing/>
        <w:jc w:val="center"/>
        <w:outlineLvl w:val="2"/>
        <w:rPr>
          <w:rFonts w:ascii="Times New Roman" w:hAnsi="Times New Roman"/>
          <w:bCs/>
          <w:sz w:val="28"/>
          <w:szCs w:val="28"/>
        </w:rPr>
      </w:pPr>
    </w:p>
    <w:p w:rsidR="007106E0" w:rsidRPr="00FE5E3D" w:rsidRDefault="007106E0" w:rsidP="007106E0">
      <w:pPr>
        <w:spacing w:after="0" w:line="240" w:lineRule="auto"/>
        <w:ind w:firstLine="720"/>
        <w:jc w:val="both"/>
        <w:rPr>
          <w:rFonts w:ascii="Times New Roman" w:hAnsi="Times New Roman"/>
          <w:sz w:val="28"/>
          <w:szCs w:val="28"/>
        </w:rPr>
      </w:pPr>
      <w:r w:rsidRPr="00FE5E3D">
        <w:rPr>
          <w:rFonts w:ascii="Times New Roman" w:hAnsi="Times New Roman"/>
          <w:sz w:val="28"/>
          <w:szCs w:val="28"/>
        </w:rPr>
        <w:t xml:space="preserve">5.1. Рабочая группа формируется из представителей органов местного самоуправления, органов государственного надзора и контроля, территориальных органов федеральных органов исполнительной власти, осуществляющих свою деятельность на территории муниципального района, представительных органов работников и состоит из председателя, заместителя председателя, секретаря и членов Комиссии в количестве не менее 10 человек. </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5.2. Структура и персональный состав рабочей группы утверждается распоряжением Администрации муниципального района. Членство в рабочей группе предварительно согласовывается с руководством заинтересованных организаций.</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5.3. Деятельностью рабочей группы руководит председатель.</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5.4. Член рабочей группы может быть выведен из её состава по предложению органа, направившего его, либо на основании личного заявления. Одновременно организация, представитель которой выведен из состава рабочей группы, может предложить новую кандидатуру в её состав.</w:t>
      </w:r>
    </w:p>
    <w:p w:rsidR="007106E0" w:rsidRPr="00FE5E3D" w:rsidRDefault="007106E0" w:rsidP="007106E0">
      <w:pPr>
        <w:spacing w:after="0" w:line="240" w:lineRule="auto"/>
        <w:ind w:firstLine="720"/>
        <w:jc w:val="both"/>
        <w:rPr>
          <w:rFonts w:ascii="Times New Roman" w:hAnsi="Times New Roman"/>
          <w:sz w:val="28"/>
          <w:szCs w:val="28"/>
        </w:rPr>
      </w:pPr>
      <w:r w:rsidRPr="00FE5E3D">
        <w:rPr>
          <w:rFonts w:ascii="Times New Roman" w:hAnsi="Times New Roman"/>
          <w:sz w:val="28"/>
          <w:szCs w:val="28"/>
        </w:rPr>
        <w:t xml:space="preserve">5.5. Рабочая группа осуществляет свою деятельность в соответствии с </w:t>
      </w:r>
      <w:r w:rsidRPr="00FE5E3D">
        <w:rPr>
          <w:rFonts w:ascii="Times New Roman" w:eastAsia="Calibri" w:hAnsi="Times New Roman"/>
          <w:sz w:val="28"/>
          <w:szCs w:val="28"/>
        </w:rPr>
        <w:t>Планом мероприятий, направленных на снижение неформальной занятости населения на территор</w:t>
      </w:r>
      <w:r w:rsidR="00B072B1">
        <w:rPr>
          <w:rFonts w:ascii="Times New Roman" w:eastAsia="Calibri" w:hAnsi="Times New Roman"/>
          <w:sz w:val="28"/>
          <w:szCs w:val="28"/>
        </w:rPr>
        <w:t>ии муниципального района «Хилок</w:t>
      </w:r>
      <w:r w:rsidRPr="00FE5E3D">
        <w:rPr>
          <w:rFonts w:ascii="Times New Roman" w:eastAsia="Calibri" w:hAnsi="Times New Roman"/>
          <w:sz w:val="28"/>
          <w:szCs w:val="28"/>
        </w:rPr>
        <w:t>ский район» Забайкальского края</w:t>
      </w:r>
      <w:r w:rsidRPr="00FE5E3D">
        <w:rPr>
          <w:rFonts w:ascii="Times New Roman" w:hAnsi="Times New Roman"/>
          <w:sz w:val="28"/>
          <w:szCs w:val="28"/>
        </w:rPr>
        <w:t xml:space="preserve">, который утверждается распоряжением Администрации муниципального района. </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 xml:space="preserve">5.6. Заседания рабочей группы проводятся по мере необходимости, но не реже одного раза в квартал. </w:t>
      </w:r>
    </w:p>
    <w:p w:rsidR="00361662"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 xml:space="preserve">5.7. Решение о созыве рабочей группы принимает председатель рабочей группы, а в его отсутствие - заместитель председателя рабочей группы. </w:t>
      </w:r>
      <w:r w:rsidRPr="00FE5E3D">
        <w:rPr>
          <w:rFonts w:ascii="Times New Roman" w:hAnsi="Times New Roman"/>
          <w:sz w:val="28"/>
          <w:szCs w:val="28"/>
        </w:rPr>
        <w:tab/>
      </w:r>
    </w:p>
    <w:p w:rsidR="007106E0" w:rsidRPr="00FE5E3D" w:rsidRDefault="007106E0" w:rsidP="00361662">
      <w:pPr>
        <w:shd w:val="clear" w:color="auto" w:fill="FFFFFF"/>
        <w:spacing w:after="0" w:line="240" w:lineRule="auto"/>
        <w:ind w:firstLine="708"/>
        <w:contextualSpacing/>
        <w:jc w:val="both"/>
        <w:rPr>
          <w:rFonts w:ascii="Times New Roman" w:hAnsi="Times New Roman"/>
          <w:sz w:val="28"/>
          <w:szCs w:val="28"/>
        </w:rPr>
      </w:pPr>
      <w:bookmarkStart w:id="0" w:name="_GoBack"/>
      <w:bookmarkEnd w:id="0"/>
      <w:r w:rsidRPr="00FE5E3D">
        <w:rPr>
          <w:rFonts w:ascii="Times New Roman" w:hAnsi="Times New Roman"/>
          <w:sz w:val="28"/>
          <w:szCs w:val="28"/>
        </w:rPr>
        <w:t xml:space="preserve">5.8. Повестку заседания рабочей группы определяет председатель рабочей группы, а в его отсутствие – заместитель председателя рабочей группы, в соответствии с предложениями членов рабочей группы. </w:t>
      </w:r>
      <w:r w:rsidRPr="00FE5E3D">
        <w:rPr>
          <w:rFonts w:ascii="Times New Roman" w:hAnsi="Times New Roman"/>
          <w:sz w:val="28"/>
          <w:szCs w:val="28"/>
        </w:rPr>
        <w:tab/>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 xml:space="preserve">5.9. Предложения членов рабочей группы для включения в повестку дня заседания рабочей группы направляются секретарю рабочей группы не позднее семи рабочих дней до очередного заседания рабочей группы. </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5.10. Секретарь рабочей группы осуществляет подготовку повестки дня и ее согласование с председателем рабочей группы; по согласованию с председателем рабочей группы (при его отсутствии по согласованию с заместителем председателя рабочей группы) определяет место и время проведения заседаний.</w:t>
      </w:r>
    </w:p>
    <w:p w:rsidR="007106E0" w:rsidRPr="00FE5E3D" w:rsidRDefault="007106E0" w:rsidP="007106E0">
      <w:pPr>
        <w:spacing w:after="0" w:line="240" w:lineRule="auto"/>
        <w:ind w:firstLine="720"/>
        <w:jc w:val="both"/>
        <w:rPr>
          <w:rFonts w:ascii="Times New Roman" w:hAnsi="Times New Roman"/>
          <w:sz w:val="28"/>
          <w:szCs w:val="28"/>
        </w:rPr>
      </w:pPr>
      <w:r w:rsidRPr="00FE5E3D">
        <w:rPr>
          <w:rFonts w:ascii="Times New Roman" w:hAnsi="Times New Roman"/>
          <w:sz w:val="28"/>
          <w:szCs w:val="28"/>
        </w:rPr>
        <w:t xml:space="preserve">5.11. Заседание рабочей группы считается правомочным, если на нем присутствует более половины ее членов. Решения рабочей группы принимаются простым большинством голосов присутствующих на заседании членов рабочей группы путем открытого голосования. </w:t>
      </w:r>
    </w:p>
    <w:p w:rsidR="007106E0" w:rsidRPr="00FE5E3D" w:rsidRDefault="007106E0" w:rsidP="007106E0">
      <w:pPr>
        <w:spacing w:after="0" w:line="240" w:lineRule="auto"/>
        <w:ind w:firstLine="720"/>
        <w:jc w:val="both"/>
        <w:rPr>
          <w:rFonts w:ascii="Times New Roman" w:hAnsi="Times New Roman"/>
          <w:sz w:val="28"/>
          <w:szCs w:val="28"/>
        </w:rPr>
      </w:pPr>
      <w:r w:rsidRPr="00FE5E3D">
        <w:rPr>
          <w:rFonts w:ascii="Times New Roman" w:hAnsi="Times New Roman"/>
          <w:sz w:val="28"/>
          <w:szCs w:val="28"/>
        </w:rPr>
        <w:lastRenderedPageBreak/>
        <w:t xml:space="preserve">В случае равенства голосов решающим является голос председателя рабочей группы или его заместителя, председательствующего на заседании. </w:t>
      </w:r>
      <w:r w:rsidRPr="00FE5E3D">
        <w:rPr>
          <w:rFonts w:ascii="Times New Roman" w:hAnsi="Times New Roman"/>
          <w:sz w:val="28"/>
          <w:szCs w:val="28"/>
        </w:rPr>
        <w:tab/>
        <w:t xml:space="preserve">5.12. Решение рабочей группы оформляется протоколом, который подписывают председатель рабочей группы, а в его отсутствие – заместитель председателя рабочей группы и секретарь рабочей группы. </w:t>
      </w:r>
    </w:p>
    <w:p w:rsidR="007106E0" w:rsidRPr="00FE5E3D" w:rsidRDefault="007106E0" w:rsidP="007106E0">
      <w:pPr>
        <w:spacing w:after="0" w:line="240" w:lineRule="auto"/>
        <w:ind w:firstLine="720"/>
        <w:jc w:val="both"/>
        <w:rPr>
          <w:rFonts w:ascii="Times New Roman" w:hAnsi="Times New Roman"/>
          <w:sz w:val="28"/>
          <w:szCs w:val="28"/>
        </w:rPr>
      </w:pPr>
      <w:r w:rsidRPr="00FE5E3D">
        <w:rPr>
          <w:rFonts w:ascii="Times New Roman" w:hAnsi="Times New Roman"/>
          <w:sz w:val="28"/>
          <w:szCs w:val="28"/>
        </w:rPr>
        <w:t>Решения рабочей группы носят рекомендательный характер.</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5.13. Решения рабочей группы доводятся до членов рабочей группы, в необходимых случаях до сведения территориальных органов государственного надзора и контроля, работодателей, представительных органов работников, граждан, в виде выписок из протоколов, в срок, не превышающий десяти дней со дня заседания рабочей группы.</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r w:rsidRPr="00FE5E3D">
        <w:rPr>
          <w:rFonts w:ascii="Times New Roman" w:hAnsi="Times New Roman"/>
          <w:sz w:val="28"/>
          <w:szCs w:val="28"/>
        </w:rPr>
        <w:tab/>
        <w:t xml:space="preserve">5.14. Решения рабочей группы размещаются </w:t>
      </w:r>
      <w:r w:rsidRPr="00FE5E3D">
        <w:rPr>
          <w:rFonts w:ascii="Times New Roman" w:eastAsia="Calibri" w:hAnsi="Times New Roman"/>
          <w:sz w:val="28"/>
          <w:szCs w:val="28"/>
        </w:rPr>
        <w:t>на официальном веб-сайте муниципального района «</w:t>
      </w:r>
      <w:r w:rsidR="001B78EB">
        <w:rPr>
          <w:rFonts w:ascii="Times New Roman" w:eastAsia="Calibri" w:hAnsi="Times New Roman"/>
          <w:sz w:val="28"/>
          <w:szCs w:val="28"/>
        </w:rPr>
        <w:t>Хилок</w:t>
      </w:r>
      <w:r w:rsidRPr="00FE5E3D">
        <w:rPr>
          <w:rFonts w:ascii="Times New Roman" w:eastAsia="Calibri" w:hAnsi="Times New Roman"/>
          <w:sz w:val="28"/>
          <w:szCs w:val="28"/>
        </w:rPr>
        <w:t>ский район» в информационно-телеко</w:t>
      </w:r>
      <w:r w:rsidR="001B78EB">
        <w:rPr>
          <w:rFonts w:ascii="Times New Roman" w:eastAsia="Calibri" w:hAnsi="Times New Roman"/>
          <w:sz w:val="28"/>
          <w:szCs w:val="28"/>
        </w:rPr>
        <w:t>ммуникационной сети «Интернет».</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5.15. Секретарь рабочей группы:</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1) формирует повестку очеред</w:t>
      </w:r>
      <w:r w:rsidR="001B78EB">
        <w:rPr>
          <w:rFonts w:ascii="Times New Roman" w:hAnsi="Times New Roman"/>
          <w:sz w:val="28"/>
          <w:szCs w:val="28"/>
        </w:rPr>
        <w:t>ного заседания рабочей группы не</w:t>
      </w:r>
      <w:r w:rsidRPr="00FE5E3D">
        <w:rPr>
          <w:rFonts w:ascii="Times New Roman" w:hAnsi="Times New Roman"/>
          <w:sz w:val="28"/>
          <w:szCs w:val="28"/>
        </w:rPr>
        <w:t xml:space="preserve"> позднее</w:t>
      </w:r>
      <w:r w:rsidR="001B78EB">
        <w:rPr>
          <w:rFonts w:ascii="Times New Roman" w:hAnsi="Times New Roman"/>
          <w:sz w:val="28"/>
          <w:szCs w:val="28"/>
        </w:rPr>
        <w:t>,</w:t>
      </w:r>
      <w:r w:rsidRPr="00FE5E3D">
        <w:rPr>
          <w:rFonts w:ascii="Times New Roman" w:hAnsi="Times New Roman"/>
          <w:sz w:val="28"/>
          <w:szCs w:val="28"/>
        </w:rPr>
        <w:t xml:space="preserve"> чем за 7 рабочих дней до планового заседания и представляет повестку заседания на утверждение председателю рабочей группы;</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2) не позднее</w:t>
      </w:r>
      <w:r w:rsidR="001B78EB">
        <w:rPr>
          <w:rFonts w:ascii="Times New Roman" w:hAnsi="Times New Roman"/>
          <w:sz w:val="28"/>
          <w:szCs w:val="28"/>
        </w:rPr>
        <w:t>,</w:t>
      </w:r>
      <w:r w:rsidRPr="00FE5E3D">
        <w:rPr>
          <w:rFonts w:ascii="Times New Roman" w:hAnsi="Times New Roman"/>
          <w:sz w:val="28"/>
          <w:szCs w:val="28"/>
        </w:rPr>
        <w:t xml:space="preserve"> чем за 3 рабочих дня до планового заседания направляет повестку членам рабочей группы;</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 xml:space="preserve">3) ведет протокол заседания рабочей группы. </w:t>
      </w:r>
    </w:p>
    <w:p w:rsidR="007106E0" w:rsidRPr="00FE5E3D" w:rsidRDefault="007106E0" w:rsidP="007106E0">
      <w:pPr>
        <w:spacing w:after="0" w:line="240" w:lineRule="auto"/>
        <w:ind w:firstLine="708"/>
        <w:jc w:val="both"/>
        <w:rPr>
          <w:rFonts w:ascii="Times New Roman" w:hAnsi="Times New Roman"/>
          <w:sz w:val="28"/>
          <w:szCs w:val="28"/>
        </w:rPr>
      </w:pPr>
      <w:r w:rsidRPr="00FE5E3D">
        <w:rPr>
          <w:rFonts w:ascii="Times New Roman" w:hAnsi="Times New Roman"/>
          <w:sz w:val="28"/>
          <w:szCs w:val="28"/>
        </w:rPr>
        <w:t>5.1</w:t>
      </w:r>
      <w:r>
        <w:rPr>
          <w:rFonts w:ascii="Times New Roman" w:hAnsi="Times New Roman"/>
          <w:sz w:val="28"/>
          <w:szCs w:val="28"/>
        </w:rPr>
        <w:t>6</w:t>
      </w:r>
      <w:r w:rsidRPr="00FE5E3D">
        <w:rPr>
          <w:rFonts w:ascii="Times New Roman" w:hAnsi="Times New Roman"/>
          <w:sz w:val="28"/>
          <w:szCs w:val="28"/>
        </w:rPr>
        <w:t xml:space="preserve">. Организационно-техническое обеспечение деятельности рабочей группы осуществляет </w:t>
      </w:r>
      <w:r w:rsidR="001B78EB">
        <w:rPr>
          <w:rFonts w:ascii="Times New Roman" w:hAnsi="Times New Roman"/>
          <w:sz w:val="28"/>
          <w:szCs w:val="28"/>
        </w:rPr>
        <w:t>Отдел</w:t>
      </w:r>
      <w:r w:rsidRPr="00FE5E3D">
        <w:rPr>
          <w:rFonts w:ascii="Times New Roman" w:hAnsi="Times New Roman"/>
          <w:sz w:val="28"/>
          <w:szCs w:val="28"/>
        </w:rPr>
        <w:t xml:space="preserve"> экономи</w:t>
      </w:r>
      <w:r w:rsidR="001B78EB">
        <w:rPr>
          <w:rFonts w:ascii="Times New Roman" w:hAnsi="Times New Roman"/>
          <w:sz w:val="28"/>
          <w:szCs w:val="28"/>
        </w:rPr>
        <w:t>ки и сельского хозяйства</w:t>
      </w:r>
      <w:r w:rsidRPr="00FE5E3D">
        <w:rPr>
          <w:rFonts w:ascii="Times New Roman" w:hAnsi="Times New Roman"/>
          <w:sz w:val="28"/>
          <w:szCs w:val="28"/>
        </w:rPr>
        <w:t xml:space="preserve"> Администрации муниципального района. </w:t>
      </w:r>
    </w:p>
    <w:p w:rsidR="007106E0" w:rsidRPr="00FE5E3D" w:rsidRDefault="007106E0" w:rsidP="007106E0">
      <w:pPr>
        <w:shd w:val="clear" w:color="auto" w:fill="FFFFFF"/>
        <w:spacing w:after="0" w:line="240" w:lineRule="auto"/>
        <w:contextualSpacing/>
        <w:jc w:val="center"/>
        <w:outlineLvl w:val="2"/>
        <w:rPr>
          <w:rFonts w:ascii="Times New Roman" w:hAnsi="Times New Roman"/>
          <w:sz w:val="28"/>
          <w:szCs w:val="28"/>
        </w:rPr>
      </w:pPr>
      <w:r w:rsidRPr="00FE5E3D">
        <w:rPr>
          <w:rFonts w:ascii="Times New Roman" w:hAnsi="Times New Roman"/>
          <w:sz w:val="28"/>
          <w:szCs w:val="28"/>
        </w:rPr>
        <w:t>_______________________________________________________</w:t>
      </w:r>
    </w:p>
    <w:p w:rsidR="007106E0" w:rsidRPr="00FE5E3D" w:rsidRDefault="007106E0" w:rsidP="007106E0">
      <w:pPr>
        <w:shd w:val="clear" w:color="auto" w:fill="FFFFFF"/>
        <w:spacing w:after="0" w:line="240" w:lineRule="auto"/>
        <w:contextualSpacing/>
        <w:jc w:val="both"/>
        <w:rPr>
          <w:rFonts w:ascii="Times New Roman" w:hAnsi="Times New Roman"/>
          <w:sz w:val="28"/>
          <w:szCs w:val="28"/>
        </w:rPr>
      </w:pPr>
    </w:p>
    <w:p w:rsidR="007106E0" w:rsidRPr="00291FA0" w:rsidRDefault="007106E0" w:rsidP="00291FA0"/>
    <w:sectPr w:rsidR="007106E0" w:rsidRPr="0029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C0DD1"/>
    <w:multiLevelType w:val="hybridMultilevel"/>
    <w:tmpl w:val="0B7CCE62"/>
    <w:lvl w:ilvl="0" w:tplc="09B846F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74"/>
    <w:rsid w:val="00020EFA"/>
    <w:rsid w:val="000A3B9E"/>
    <w:rsid w:val="001B78EB"/>
    <w:rsid w:val="00234D8E"/>
    <w:rsid w:val="00291FA0"/>
    <w:rsid w:val="00313C1A"/>
    <w:rsid w:val="00361662"/>
    <w:rsid w:val="00393BE2"/>
    <w:rsid w:val="003A1E71"/>
    <w:rsid w:val="00477E20"/>
    <w:rsid w:val="005135D1"/>
    <w:rsid w:val="00585C6D"/>
    <w:rsid w:val="007106E0"/>
    <w:rsid w:val="008C77FF"/>
    <w:rsid w:val="00A85874"/>
    <w:rsid w:val="00B072B1"/>
    <w:rsid w:val="00B42063"/>
    <w:rsid w:val="00BE1831"/>
    <w:rsid w:val="00BF1F20"/>
    <w:rsid w:val="00C23452"/>
    <w:rsid w:val="00D52A6A"/>
    <w:rsid w:val="00DF52A6"/>
    <w:rsid w:val="00F97F2A"/>
    <w:rsid w:val="00FC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87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85874"/>
    <w:pPr>
      <w:spacing w:after="0" w:line="240" w:lineRule="auto"/>
      <w:ind w:left="720"/>
      <w:contextualSpacing/>
    </w:pPr>
    <w:rPr>
      <w:rFonts w:ascii="Times New Roman" w:hAnsi="Times New Roman"/>
      <w:sz w:val="24"/>
      <w:szCs w:val="24"/>
    </w:rPr>
  </w:style>
  <w:style w:type="table" w:styleId="a5">
    <w:name w:val="Table Grid"/>
    <w:basedOn w:val="a1"/>
    <w:uiPriority w:val="59"/>
    <w:rsid w:val="00A85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20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E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87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85874"/>
    <w:pPr>
      <w:spacing w:after="0" w:line="240" w:lineRule="auto"/>
      <w:ind w:left="720"/>
      <w:contextualSpacing/>
    </w:pPr>
    <w:rPr>
      <w:rFonts w:ascii="Times New Roman" w:hAnsi="Times New Roman"/>
      <w:sz w:val="24"/>
      <w:szCs w:val="24"/>
    </w:rPr>
  </w:style>
  <w:style w:type="table" w:styleId="a5">
    <w:name w:val="Table Grid"/>
    <w:basedOn w:val="a1"/>
    <w:uiPriority w:val="59"/>
    <w:rsid w:val="00A85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20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E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2024-08-20T05:29:00Z</cp:lastPrinted>
  <dcterms:created xsi:type="dcterms:W3CDTF">2024-08-22T04:29:00Z</dcterms:created>
  <dcterms:modified xsi:type="dcterms:W3CDTF">2024-10-01T02:49:00Z</dcterms:modified>
</cp:coreProperties>
</file>