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2B" w:rsidRPr="00C0662C" w:rsidRDefault="00512E2B" w:rsidP="00512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62C">
        <w:rPr>
          <w:rFonts w:ascii="Times New Roman" w:hAnsi="Times New Roman" w:cs="Times New Roman"/>
          <w:sz w:val="24"/>
          <w:szCs w:val="24"/>
        </w:rPr>
        <w:t>Администрация   муниципального района</w:t>
      </w:r>
    </w:p>
    <w:p w:rsidR="00512E2B" w:rsidRPr="00C0662C" w:rsidRDefault="00512E2B" w:rsidP="00512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62C">
        <w:rPr>
          <w:rFonts w:ascii="Times New Roman" w:hAnsi="Times New Roman" w:cs="Times New Roman"/>
          <w:sz w:val="24"/>
          <w:szCs w:val="24"/>
        </w:rPr>
        <w:t>«Хилокский   район»</w:t>
      </w:r>
    </w:p>
    <w:p w:rsidR="00512E2B" w:rsidRPr="00C0662C" w:rsidRDefault="00512E2B" w:rsidP="00512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2E2B" w:rsidRPr="00C0662C" w:rsidRDefault="00512E2B" w:rsidP="00512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62C">
        <w:rPr>
          <w:rFonts w:ascii="Times New Roman" w:hAnsi="Times New Roman" w:cs="Times New Roman"/>
          <w:sz w:val="24"/>
          <w:szCs w:val="24"/>
        </w:rPr>
        <w:t>ПРОТОКОЛ</w:t>
      </w:r>
      <w:r w:rsidR="00DE7CE9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12E2B" w:rsidRPr="00C0662C" w:rsidRDefault="00C04737" w:rsidP="00512E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12E2B" w:rsidRPr="00C0662C">
        <w:rPr>
          <w:rFonts w:ascii="Times New Roman" w:hAnsi="Times New Roman" w:cs="Times New Roman"/>
          <w:b/>
          <w:bCs/>
          <w:sz w:val="24"/>
          <w:szCs w:val="24"/>
        </w:rPr>
        <w:t>асед</w:t>
      </w:r>
      <w:r w:rsidR="008C23F7">
        <w:rPr>
          <w:rFonts w:ascii="Times New Roman" w:hAnsi="Times New Roman" w:cs="Times New Roman"/>
          <w:b/>
          <w:bCs/>
          <w:sz w:val="24"/>
          <w:szCs w:val="24"/>
        </w:rPr>
        <w:t>ания Совета  предпринимателей</w:t>
      </w:r>
      <w:r w:rsidR="00512E2B" w:rsidRPr="00C0662C">
        <w:rPr>
          <w:rFonts w:ascii="Times New Roman" w:hAnsi="Times New Roman" w:cs="Times New Roman"/>
          <w:b/>
          <w:bCs/>
          <w:sz w:val="24"/>
          <w:szCs w:val="24"/>
        </w:rPr>
        <w:t xml:space="preserve"> Хилокского района.</w:t>
      </w:r>
    </w:p>
    <w:p w:rsidR="00881121" w:rsidRPr="00C0662C" w:rsidRDefault="00881121" w:rsidP="00881121">
      <w:pPr>
        <w:jc w:val="center"/>
        <w:rPr>
          <w:b/>
        </w:rPr>
      </w:pPr>
    </w:p>
    <w:p w:rsidR="00881121" w:rsidRPr="00C0662C" w:rsidRDefault="00C535B9" w:rsidP="00881121">
      <w:pPr>
        <w:tabs>
          <w:tab w:val="left" w:pos="6795"/>
        </w:tabs>
        <w:jc w:val="both"/>
      </w:pPr>
      <w:r w:rsidRPr="00C0662C">
        <w:t>г.</w:t>
      </w:r>
      <w:r w:rsidR="00677595" w:rsidRPr="00C0662C">
        <w:t xml:space="preserve"> </w:t>
      </w:r>
      <w:r w:rsidR="00223C8D">
        <w:t>Хилок</w:t>
      </w:r>
      <w:r w:rsidRPr="00C0662C">
        <w:tab/>
      </w:r>
      <w:r w:rsidR="00223C8D">
        <w:tab/>
      </w:r>
      <w:r w:rsidR="00545C3B">
        <w:t xml:space="preserve"> </w:t>
      </w:r>
      <w:r w:rsidR="00F415EA" w:rsidRPr="00C0662C">
        <w:t xml:space="preserve">от </w:t>
      </w:r>
      <w:r w:rsidR="00F6700F">
        <w:t>2</w:t>
      </w:r>
      <w:r w:rsidR="00357046">
        <w:t>4</w:t>
      </w:r>
      <w:r w:rsidR="00881121" w:rsidRPr="00C0662C">
        <w:t xml:space="preserve"> </w:t>
      </w:r>
      <w:r w:rsidR="00357046">
        <w:t>ма</w:t>
      </w:r>
      <w:r w:rsidR="00DB524F">
        <w:t>я</w:t>
      </w:r>
      <w:r w:rsidR="00881121" w:rsidRPr="00C0662C">
        <w:t xml:space="preserve"> 20</w:t>
      </w:r>
      <w:r w:rsidR="008D6853" w:rsidRPr="00C0662C">
        <w:t>2</w:t>
      </w:r>
      <w:r w:rsidR="00B81D79">
        <w:t>4</w:t>
      </w:r>
      <w:r w:rsidR="00881121" w:rsidRPr="00C0662C">
        <w:t xml:space="preserve"> г.</w:t>
      </w:r>
    </w:p>
    <w:p w:rsidR="00881121" w:rsidRPr="00C0662C" w:rsidRDefault="00881121" w:rsidP="00881121">
      <w:pPr>
        <w:tabs>
          <w:tab w:val="left" w:pos="6795"/>
        </w:tabs>
        <w:jc w:val="both"/>
      </w:pPr>
    </w:p>
    <w:p w:rsidR="00881121" w:rsidRPr="00C0662C" w:rsidRDefault="00881121" w:rsidP="00881121">
      <w:pPr>
        <w:tabs>
          <w:tab w:val="left" w:pos="6795"/>
        </w:tabs>
        <w:jc w:val="center"/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881121" w:rsidRPr="00C0662C" w:rsidTr="00234864">
        <w:tc>
          <w:tcPr>
            <w:tcW w:w="2093" w:type="dxa"/>
          </w:tcPr>
          <w:p w:rsidR="00881121" w:rsidRPr="00C0662C" w:rsidRDefault="00C535B9" w:rsidP="00881121">
            <w:pPr>
              <w:keepNext/>
              <w:suppressAutoHyphens/>
              <w:outlineLvl w:val="2"/>
              <w:rPr>
                <w:b/>
                <w:bCs/>
                <w:color w:val="000000"/>
                <w:lang w:eastAsia="ja-JP"/>
              </w:rPr>
            </w:pPr>
            <w:r w:rsidRPr="00C0662C">
              <w:rPr>
                <w:b/>
                <w:bCs/>
                <w:color w:val="000000"/>
                <w:lang w:eastAsia="ja-JP"/>
              </w:rPr>
              <w:t>Председатель:</w:t>
            </w:r>
          </w:p>
          <w:p w:rsidR="00881121" w:rsidRPr="00C0662C" w:rsidRDefault="00881121" w:rsidP="00881121"/>
        </w:tc>
        <w:tc>
          <w:tcPr>
            <w:tcW w:w="7371" w:type="dxa"/>
          </w:tcPr>
          <w:p w:rsidR="00B81D79" w:rsidRDefault="00881121" w:rsidP="00881121">
            <w:pPr>
              <w:tabs>
                <w:tab w:val="left" w:pos="6795"/>
              </w:tabs>
              <w:jc w:val="both"/>
            </w:pPr>
            <w:r w:rsidRPr="00C0662C">
              <w:rPr>
                <w:bCs/>
                <w:color w:val="000000"/>
                <w:lang w:eastAsia="ja-JP"/>
              </w:rPr>
              <w:t xml:space="preserve">- </w:t>
            </w:r>
            <w:r w:rsidR="00DE7CE9">
              <w:rPr>
                <w:bCs/>
                <w:color w:val="000000"/>
                <w:lang w:eastAsia="ja-JP"/>
              </w:rPr>
              <w:t>Г</w:t>
            </w:r>
            <w:r w:rsidR="00FC034B">
              <w:t>лав</w:t>
            </w:r>
            <w:r w:rsidR="00DE7CE9">
              <w:t>а</w:t>
            </w:r>
            <w:r w:rsidR="00E76134" w:rsidRPr="005E2EF7">
              <w:t xml:space="preserve"> муниципального района «Хилокский район» </w:t>
            </w:r>
          </w:p>
          <w:p w:rsidR="00881121" w:rsidRPr="00C0662C" w:rsidRDefault="00DE7CE9" w:rsidP="00881121">
            <w:pPr>
              <w:tabs>
                <w:tab w:val="left" w:pos="679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ja-JP"/>
              </w:rPr>
              <w:t>Серов К.В.</w:t>
            </w:r>
            <w:r w:rsidR="00C535B9" w:rsidRPr="00C0662C">
              <w:rPr>
                <w:bCs/>
                <w:color w:val="000000"/>
                <w:lang w:eastAsia="ja-JP"/>
              </w:rPr>
              <w:t xml:space="preserve"> </w:t>
            </w:r>
          </w:p>
          <w:p w:rsidR="00881121" w:rsidRPr="00C0662C" w:rsidRDefault="00881121" w:rsidP="00881121">
            <w:pPr>
              <w:tabs>
                <w:tab w:val="left" w:pos="6795"/>
              </w:tabs>
              <w:jc w:val="both"/>
            </w:pPr>
          </w:p>
        </w:tc>
      </w:tr>
      <w:tr w:rsidR="009244A2" w:rsidRPr="00C0662C" w:rsidTr="00234864">
        <w:tc>
          <w:tcPr>
            <w:tcW w:w="2093" w:type="dxa"/>
          </w:tcPr>
          <w:p w:rsidR="009244A2" w:rsidRPr="00C0662C" w:rsidRDefault="009244A2" w:rsidP="00881121">
            <w:pPr>
              <w:keepNext/>
              <w:suppressAutoHyphens/>
              <w:outlineLvl w:val="2"/>
              <w:rPr>
                <w:b/>
                <w:bCs/>
                <w:color w:val="000000"/>
                <w:lang w:eastAsia="ja-JP"/>
              </w:rPr>
            </w:pPr>
            <w:r w:rsidRPr="00C0662C">
              <w:rPr>
                <w:b/>
                <w:bCs/>
                <w:color w:val="000000"/>
                <w:lang w:eastAsia="ja-JP"/>
              </w:rPr>
              <w:t>Секретарь:</w:t>
            </w:r>
          </w:p>
          <w:p w:rsidR="009244A2" w:rsidRPr="00C0662C" w:rsidRDefault="009244A2" w:rsidP="00881121">
            <w:pPr>
              <w:keepNext/>
              <w:suppressAutoHyphens/>
              <w:outlineLvl w:val="2"/>
              <w:rPr>
                <w:b/>
                <w:bCs/>
                <w:color w:val="000000"/>
                <w:lang w:eastAsia="ja-JP"/>
              </w:rPr>
            </w:pPr>
          </w:p>
        </w:tc>
        <w:tc>
          <w:tcPr>
            <w:tcW w:w="7371" w:type="dxa"/>
          </w:tcPr>
          <w:p w:rsidR="009244A2" w:rsidRPr="00C0662C" w:rsidRDefault="009244A2" w:rsidP="00881121">
            <w:pPr>
              <w:tabs>
                <w:tab w:val="left" w:pos="6795"/>
              </w:tabs>
              <w:jc w:val="both"/>
            </w:pPr>
            <w:r w:rsidRPr="00C0662C">
              <w:rPr>
                <w:bCs/>
                <w:color w:val="000000"/>
                <w:lang w:eastAsia="ja-JP"/>
              </w:rPr>
              <w:t xml:space="preserve">- консультант по развитию предпринимательства и потребительского рынка </w:t>
            </w:r>
            <w:r w:rsidRPr="00C0662C">
              <w:t>администрации муниципального района «Хилокский район» Игнатова Н.Е.</w:t>
            </w:r>
          </w:p>
          <w:p w:rsidR="009244A2" w:rsidRPr="00C0662C" w:rsidRDefault="009244A2" w:rsidP="00881121">
            <w:pPr>
              <w:tabs>
                <w:tab w:val="left" w:pos="6795"/>
              </w:tabs>
              <w:jc w:val="both"/>
              <w:rPr>
                <w:bCs/>
                <w:color w:val="000000"/>
                <w:lang w:eastAsia="ja-JP"/>
              </w:rPr>
            </w:pPr>
          </w:p>
        </w:tc>
      </w:tr>
      <w:tr w:rsidR="00C535B9" w:rsidRPr="00C0662C" w:rsidTr="001F1CF8">
        <w:trPr>
          <w:trHeight w:val="976"/>
        </w:trPr>
        <w:tc>
          <w:tcPr>
            <w:tcW w:w="2093" w:type="dxa"/>
          </w:tcPr>
          <w:p w:rsidR="00C535B9" w:rsidRPr="00C0662C" w:rsidRDefault="00C535B9" w:rsidP="00375692">
            <w:r w:rsidRPr="00C0662C">
              <w:rPr>
                <w:b/>
              </w:rPr>
              <w:t xml:space="preserve">Присутствовали </w:t>
            </w:r>
          </w:p>
        </w:tc>
        <w:tc>
          <w:tcPr>
            <w:tcW w:w="7371" w:type="dxa"/>
          </w:tcPr>
          <w:p w:rsidR="00C04737" w:rsidRPr="000E44D0" w:rsidRDefault="001B6F40" w:rsidP="001B6F40">
            <w:pPr>
              <w:tabs>
                <w:tab w:val="left" w:pos="6795"/>
              </w:tabs>
              <w:jc w:val="both"/>
            </w:pPr>
            <w:r>
              <w:t xml:space="preserve">- </w:t>
            </w:r>
            <w:r w:rsidR="00FC034B">
              <w:t>н</w:t>
            </w:r>
            <w:r w:rsidR="000E44D0" w:rsidRPr="00FC034B">
              <w:t>ачальник отдела экономики и сельского хозяйства</w:t>
            </w:r>
            <w:r w:rsidR="000E44D0" w:rsidRPr="000E44D0">
              <w:t xml:space="preserve"> администрации муниципального района «Хилокский район»</w:t>
            </w:r>
            <w:r w:rsidR="00FC034B">
              <w:t xml:space="preserve"> Стремилова О.А.</w:t>
            </w:r>
            <w:r w:rsidR="00127D40">
              <w:t>;</w:t>
            </w:r>
            <w:r w:rsidR="00FF316F">
              <w:t xml:space="preserve"> заместитель прокурора Хилокского района </w:t>
            </w:r>
            <w:proofErr w:type="spellStart"/>
            <w:r w:rsidR="00FF316F">
              <w:t>Лыгдынова</w:t>
            </w:r>
            <w:proofErr w:type="spellEnd"/>
            <w:r w:rsidR="00FF316F">
              <w:t xml:space="preserve"> А.Д.;</w:t>
            </w:r>
            <w:r w:rsidR="00127D40" w:rsidRPr="00C67CDC">
              <w:t xml:space="preserve"> </w:t>
            </w:r>
            <w:r w:rsidR="00B81D79" w:rsidRPr="00B81D79">
              <w:rPr>
                <w:bCs/>
                <w:color w:val="000000"/>
                <w:lang w:eastAsia="ja-JP"/>
              </w:rPr>
              <w:t>субъекты предпринимательства</w:t>
            </w:r>
            <w:r w:rsidR="00887722">
              <w:rPr>
                <w:bCs/>
                <w:color w:val="000000"/>
                <w:lang w:eastAsia="ja-JP"/>
              </w:rPr>
              <w:t xml:space="preserve"> 3</w:t>
            </w:r>
            <w:r w:rsidR="00B718B1">
              <w:rPr>
                <w:bCs/>
                <w:color w:val="000000"/>
                <w:lang w:eastAsia="ja-JP"/>
              </w:rPr>
              <w:t xml:space="preserve"> чел. </w:t>
            </w:r>
            <w:r w:rsidR="00B81D79">
              <w:rPr>
                <w:bCs/>
                <w:color w:val="000000"/>
                <w:lang w:eastAsia="ja-JP"/>
              </w:rPr>
              <w:t xml:space="preserve"> </w:t>
            </w:r>
          </w:p>
        </w:tc>
      </w:tr>
      <w:tr w:rsidR="00B464B0" w:rsidRPr="00C0662C" w:rsidTr="00234864">
        <w:trPr>
          <w:trHeight w:val="330"/>
        </w:trPr>
        <w:tc>
          <w:tcPr>
            <w:tcW w:w="2093" w:type="dxa"/>
          </w:tcPr>
          <w:p w:rsidR="00B464B0" w:rsidRPr="00C0662C" w:rsidRDefault="00B464B0">
            <w:pPr>
              <w:rPr>
                <w:b/>
              </w:rPr>
            </w:pPr>
          </w:p>
        </w:tc>
        <w:tc>
          <w:tcPr>
            <w:tcW w:w="7371" w:type="dxa"/>
          </w:tcPr>
          <w:p w:rsidR="00B464B0" w:rsidRPr="00C0662C" w:rsidRDefault="00B464B0" w:rsidP="00165B92">
            <w:pPr>
              <w:tabs>
                <w:tab w:val="left" w:pos="6795"/>
              </w:tabs>
              <w:jc w:val="both"/>
            </w:pPr>
          </w:p>
        </w:tc>
      </w:tr>
    </w:tbl>
    <w:p w:rsidR="00B96BFB" w:rsidRDefault="000E44D0" w:rsidP="00B96B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391FD4">
        <w:rPr>
          <w:rFonts w:ascii="Times New Roman" w:hAnsi="Times New Roman" w:cs="Times New Roman"/>
          <w:b/>
          <w:sz w:val="24"/>
          <w:szCs w:val="24"/>
          <w:lang w:eastAsia="ru-RU"/>
        </w:rPr>
        <w:t>Тем</w:t>
      </w:r>
      <w:r w:rsidR="006673D2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="00F25F76" w:rsidRPr="00C0662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57083B" w:rsidRPr="00C066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1BA9" w:rsidRDefault="006673D2" w:rsidP="006B2E44">
      <w:pPr>
        <w:ind w:firstLine="708"/>
        <w:jc w:val="both"/>
      </w:pPr>
      <w:r w:rsidRPr="00F350C3">
        <w:t>Об утверждении доклада об организации системы внутреннего обеспечения соответствия  требованиям антимонопольного законодательства</w:t>
      </w:r>
      <w:r>
        <w:t xml:space="preserve"> </w:t>
      </w:r>
      <w:r w:rsidRPr="00F350C3">
        <w:t xml:space="preserve">(антимонопольный комплаенс) в Администрации муниципального района «Хилокский район» в 2023 году; </w:t>
      </w:r>
    </w:p>
    <w:p w:rsidR="00204F51" w:rsidRDefault="006673D2" w:rsidP="006B2E44">
      <w:pPr>
        <w:ind w:firstLine="708"/>
        <w:jc w:val="both"/>
      </w:pPr>
      <w:r w:rsidRPr="00F350C3">
        <w:t>О рыночных нишах не занятых на территории Хилокского района</w:t>
      </w:r>
      <w:r w:rsidR="000C1BA9">
        <w:t>;</w:t>
      </w:r>
    </w:p>
    <w:p w:rsidR="000C1BA9" w:rsidRPr="007377F2" w:rsidRDefault="000C1BA9" w:rsidP="006B2E44">
      <w:pPr>
        <w:ind w:firstLine="708"/>
        <w:jc w:val="both"/>
        <w:rPr>
          <w:spacing w:val="-11"/>
        </w:rPr>
      </w:pPr>
      <w:r w:rsidRPr="00F350C3">
        <w:t>Предложение тем и вопросов для их обсуждения или решения на следующих зас</w:t>
      </w:r>
      <w:r>
        <w:t>еданиях Совета предпринимателей.</w:t>
      </w:r>
    </w:p>
    <w:p w:rsidR="00AC1B99" w:rsidRDefault="00AC1B99" w:rsidP="006B2E44">
      <w:pPr>
        <w:ind w:firstLine="708"/>
        <w:jc w:val="both"/>
        <w:rPr>
          <w:spacing w:val="-11"/>
        </w:rPr>
      </w:pPr>
    </w:p>
    <w:p w:rsidR="00955595" w:rsidRPr="001932A3" w:rsidRDefault="001932A3" w:rsidP="00FB6FF0">
      <w:pPr>
        <w:ind w:firstLine="709"/>
        <w:jc w:val="both"/>
        <w:rPr>
          <w:b/>
        </w:rPr>
      </w:pPr>
      <w:bookmarkStart w:id="0" w:name="_GoBack"/>
      <w:bookmarkEnd w:id="0"/>
      <w:r w:rsidRPr="001932A3">
        <w:rPr>
          <w:b/>
        </w:rPr>
        <w:t>Слушали:</w:t>
      </w:r>
    </w:p>
    <w:p w:rsidR="001932A3" w:rsidRDefault="001932A3" w:rsidP="001932A3">
      <w:pPr>
        <w:tabs>
          <w:tab w:val="left" w:pos="709"/>
        </w:tabs>
        <w:jc w:val="both"/>
      </w:pPr>
      <w:r>
        <w:tab/>
        <w:t xml:space="preserve">Начальника отдела экономики и сельского хозяйства администрации Хилокского района Стремилову Оксану Анатольевну об </w:t>
      </w:r>
      <w:r w:rsidRPr="00F350C3">
        <w:t>организации системы внутреннего обеспечения соответствия  требованиям антимонопольного законодательства</w:t>
      </w:r>
      <w:r>
        <w:t xml:space="preserve"> </w:t>
      </w:r>
      <w:r w:rsidRPr="00F350C3">
        <w:t>(</w:t>
      </w:r>
      <w:proofErr w:type="gramStart"/>
      <w:r w:rsidRPr="00F350C3">
        <w:t>антимонопольный</w:t>
      </w:r>
      <w:proofErr w:type="gramEnd"/>
      <w:r w:rsidRPr="00F350C3">
        <w:t xml:space="preserve"> комплаенс) в Администрации </w:t>
      </w:r>
      <w:r>
        <w:t xml:space="preserve">Хилокского </w:t>
      </w:r>
      <w:r w:rsidRPr="00F350C3">
        <w:t>района в 2023 году</w:t>
      </w:r>
      <w:r>
        <w:t xml:space="preserve"> и о </w:t>
      </w:r>
      <w:r w:rsidRPr="00F350C3">
        <w:t>рыночных нишах не занятых на территории Хилокского района</w:t>
      </w:r>
      <w:r>
        <w:t>.</w:t>
      </w:r>
    </w:p>
    <w:p w:rsidR="00380964" w:rsidRDefault="001932A3" w:rsidP="001932A3">
      <w:pPr>
        <w:tabs>
          <w:tab w:val="left" w:pos="709"/>
        </w:tabs>
        <w:jc w:val="both"/>
      </w:pPr>
      <w:r>
        <w:tab/>
        <w:t xml:space="preserve">Индивидуального предпринимателя Игнатьеву Марину Сергеевну о </w:t>
      </w:r>
      <w:r w:rsidR="003F34EA">
        <w:t>необходимости внесения изменений в правила землепользования и застройки (ПЗЗ)</w:t>
      </w:r>
      <w:r>
        <w:t xml:space="preserve"> городского поселения </w:t>
      </w:r>
      <w:r w:rsidR="00B17C7A">
        <w:t>«</w:t>
      </w:r>
      <w:r>
        <w:t>Хилокское»</w:t>
      </w:r>
      <w:r w:rsidR="00380964">
        <w:t>.</w:t>
      </w:r>
    </w:p>
    <w:p w:rsidR="001932A3" w:rsidRDefault="001932A3" w:rsidP="001932A3">
      <w:pPr>
        <w:tabs>
          <w:tab w:val="left" w:pos="709"/>
        </w:tabs>
        <w:jc w:val="both"/>
      </w:pPr>
      <w:r>
        <w:t xml:space="preserve"> </w:t>
      </w:r>
      <w:r>
        <w:tab/>
      </w:r>
    </w:p>
    <w:p w:rsidR="00284F9E" w:rsidRDefault="00D63FD1" w:rsidP="00056DD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  <w:r w:rsidR="00284F9E" w:rsidRPr="00C0662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E3963" w:rsidRDefault="000E3963" w:rsidP="00561D90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963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E3963">
        <w:rPr>
          <w:rFonts w:ascii="Times New Roman" w:hAnsi="Times New Roman" w:cs="Times New Roman"/>
          <w:sz w:val="24"/>
          <w:szCs w:val="24"/>
        </w:rPr>
        <w:t>мероприятия по снижению рисков нарушения антимонопольного законодательства, реализованные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E3963">
        <w:rPr>
          <w:rFonts w:ascii="Times New Roman" w:hAnsi="Times New Roman" w:cs="Times New Roman"/>
          <w:sz w:val="24"/>
          <w:szCs w:val="24"/>
        </w:rPr>
        <w:t xml:space="preserve"> муниципального района «Хилокский район» в 2023 году, </w:t>
      </w:r>
      <w:r w:rsidRPr="000E3963">
        <w:rPr>
          <w:rFonts w:ascii="Times New Roman" w:hAnsi="Times New Roman" w:cs="Times New Roman"/>
          <w:sz w:val="24"/>
          <w:szCs w:val="24"/>
          <w:lang w:eastAsia="ru-RU"/>
        </w:rPr>
        <w:t>достаточными</w:t>
      </w:r>
      <w:r w:rsidRPr="000E39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1D90" w:rsidRPr="000E3963" w:rsidRDefault="00561D90" w:rsidP="00561D90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963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доклад </w:t>
      </w:r>
      <w:r w:rsidRPr="000E3963">
        <w:rPr>
          <w:rFonts w:ascii="Times New Roman" w:hAnsi="Times New Roman" w:cs="Times New Roman"/>
          <w:kern w:val="36"/>
          <w:sz w:val="24"/>
          <w:szCs w:val="24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комплаенс) в </w:t>
      </w:r>
      <w:r w:rsidR="000E3963"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0E3963">
        <w:rPr>
          <w:rFonts w:ascii="Times New Roman" w:hAnsi="Times New Roman" w:cs="Times New Roman"/>
          <w:kern w:val="36"/>
          <w:sz w:val="24"/>
          <w:szCs w:val="24"/>
        </w:rPr>
        <w:t>дминистрации муниципального района «Хилокский район» в 2023 году</w:t>
      </w:r>
      <w:r w:rsidR="000E3963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AA2687" w:rsidRPr="00FD6254" w:rsidRDefault="00526AD8" w:rsidP="000E3963">
      <w:pPr>
        <w:pStyle w:val="a4"/>
        <w:numPr>
          <w:ilvl w:val="0"/>
          <w:numId w:val="4"/>
        </w:numPr>
        <w:tabs>
          <w:tab w:val="left" w:pos="993"/>
        </w:tabs>
        <w:ind w:left="0" w:firstLine="708"/>
        <w:jc w:val="both"/>
      </w:pPr>
      <w:r>
        <w:t>Для обсуждения</w:t>
      </w:r>
      <w:r w:rsidR="00074925">
        <w:t xml:space="preserve"> вопрос</w:t>
      </w:r>
      <w:r>
        <w:t>а</w:t>
      </w:r>
      <w:r w:rsidR="00074925">
        <w:t xml:space="preserve"> </w:t>
      </w:r>
      <w:r w:rsidR="003F34EA">
        <w:t>внесения изменений в ПЗЗ</w:t>
      </w:r>
      <w:r w:rsidR="00074925">
        <w:t xml:space="preserve"> </w:t>
      </w:r>
      <w:r w:rsidR="003F34EA">
        <w:t>о</w:t>
      </w:r>
      <w:r w:rsidR="00074925">
        <w:t xml:space="preserve">рганизовать заседание Совета предпринимателей, пригласить главу городского поселения «Хилокское» </w:t>
      </w:r>
      <w:proofErr w:type="spellStart"/>
      <w:r w:rsidR="00074925">
        <w:t>Чендылова</w:t>
      </w:r>
      <w:proofErr w:type="spellEnd"/>
      <w:r w:rsidR="00074925">
        <w:t xml:space="preserve"> Сергея Александровича и архитектора городского поселения «Хилокское»</w:t>
      </w:r>
      <w:r w:rsidR="00316B13">
        <w:t xml:space="preserve"> Кривошееву Евгению Викторовну.</w:t>
      </w:r>
    </w:p>
    <w:p w:rsidR="00AB4F21" w:rsidRDefault="00AB4F21" w:rsidP="00AB4F2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1D90" w:rsidRPr="00561D90" w:rsidRDefault="00561D90" w:rsidP="000E396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4FCB" w:rsidRPr="00C0662C" w:rsidRDefault="008B2028" w:rsidP="00E114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2C">
        <w:rPr>
          <w:rFonts w:ascii="Times New Roman" w:hAnsi="Times New Roman" w:cs="Times New Roman"/>
          <w:sz w:val="24"/>
          <w:szCs w:val="24"/>
          <w:lang w:eastAsia="ru-RU"/>
        </w:rPr>
        <w:t>Секретарь Совета</w:t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A2C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064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>Н.Е. Игнатова</w:t>
      </w:r>
    </w:p>
    <w:p w:rsidR="00881121" w:rsidRPr="00C0662C" w:rsidRDefault="00881121" w:rsidP="00881121">
      <w:pPr>
        <w:tabs>
          <w:tab w:val="left" w:pos="6795"/>
        </w:tabs>
        <w:jc w:val="both"/>
      </w:pPr>
    </w:p>
    <w:sectPr w:rsidR="00881121" w:rsidRPr="00C0662C" w:rsidSect="005011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9A4"/>
    <w:multiLevelType w:val="hybridMultilevel"/>
    <w:tmpl w:val="D50EF10E"/>
    <w:lvl w:ilvl="0" w:tplc="3CA868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571D2"/>
    <w:multiLevelType w:val="hybridMultilevel"/>
    <w:tmpl w:val="4FA2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54B3"/>
    <w:multiLevelType w:val="hybridMultilevel"/>
    <w:tmpl w:val="1FCC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090D"/>
    <w:multiLevelType w:val="multilevel"/>
    <w:tmpl w:val="440E3E96"/>
    <w:lvl w:ilvl="0">
      <w:start w:val="3"/>
      <w:numFmt w:val="decimal"/>
      <w:suff w:val="space"/>
      <w:lvlText w:val="%1."/>
      <w:lvlJc w:val="left"/>
      <w:pPr>
        <w:ind w:left="1778" w:hanging="360"/>
      </w:pPr>
      <w:rPr>
        <w:rFonts w:cs="Times New Roman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3126" w:hanging="43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6E923DF"/>
    <w:multiLevelType w:val="multilevel"/>
    <w:tmpl w:val="ED64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FA"/>
    <w:rsid w:val="000067EF"/>
    <w:rsid w:val="00036E0C"/>
    <w:rsid w:val="00056DD1"/>
    <w:rsid w:val="000746DF"/>
    <w:rsid w:val="00074925"/>
    <w:rsid w:val="00084E32"/>
    <w:rsid w:val="00091A0B"/>
    <w:rsid w:val="000A2B6B"/>
    <w:rsid w:val="000B5D22"/>
    <w:rsid w:val="000C1BA9"/>
    <w:rsid w:val="000E0ED1"/>
    <w:rsid w:val="000E3963"/>
    <w:rsid w:val="000E44D0"/>
    <w:rsid w:val="000E648E"/>
    <w:rsid w:val="000F3048"/>
    <w:rsid w:val="000F67AB"/>
    <w:rsid w:val="0010570A"/>
    <w:rsid w:val="00120E67"/>
    <w:rsid w:val="00127D40"/>
    <w:rsid w:val="00137E65"/>
    <w:rsid w:val="00165B92"/>
    <w:rsid w:val="00167D77"/>
    <w:rsid w:val="0017155D"/>
    <w:rsid w:val="00174411"/>
    <w:rsid w:val="001819B7"/>
    <w:rsid w:val="0018566F"/>
    <w:rsid w:val="001932A3"/>
    <w:rsid w:val="001A2C5F"/>
    <w:rsid w:val="001A62EC"/>
    <w:rsid w:val="001A7F8B"/>
    <w:rsid w:val="001B2D9D"/>
    <w:rsid w:val="001B6F40"/>
    <w:rsid w:val="001D35EC"/>
    <w:rsid w:val="001F1CF8"/>
    <w:rsid w:val="001F4CD7"/>
    <w:rsid w:val="00204F51"/>
    <w:rsid w:val="002063B7"/>
    <w:rsid w:val="00212915"/>
    <w:rsid w:val="00223C8D"/>
    <w:rsid w:val="00234864"/>
    <w:rsid w:val="0023512C"/>
    <w:rsid w:val="00241D67"/>
    <w:rsid w:val="00252934"/>
    <w:rsid w:val="00284F9E"/>
    <w:rsid w:val="00316B13"/>
    <w:rsid w:val="00357046"/>
    <w:rsid w:val="0036025F"/>
    <w:rsid w:val="00375692"/>
    <w:rsid w:val="00380964"/>
    <w:rsid w:val="0039004C"/>
    <w:rsid w:val="00391FD4"/>
    <w:rsid w:val="003E1D2D"/>
    <w:rsid w:val="003F34EA"/>
    <w:rsid w:val="00460CA5"/>
    <w:rsid w:val="00461B27"/>
    <w:rsid w:val="00475730"/>
    <w:rsid w:val="00480EFD"/>
    <w:rsid w:val="00492717"/>
    <w:rsid w:val="004A399B"/>
    <w:rsid w:val="004A595D"/>
    <w:rsid w:val="004B2176"/>
    <w:rsid w:val="004B6A5E"/>
    <w:rsid w:val="004C4C09"/>
    <w:rsid w:val="004E6817"/>
    <w:rsid w:val="005011B8"/>
    <w:rsid w:val="00507015"/>
    <w:rsid w:val="00512E2B"/>
    <w:rsid w:val="00526AD8"/>
    <w:rsid w:val="00540034"/>
    <w:rsid w:val="00545C3B"/>
    <w:rsid w:val="00561D90"/>
    <w:rsid w:val="0057083B"/>
    <w:rsid w:val="00573663"/>
    <w:rsid w:val="00584572"/>
    <w:rsid w:val="00593EC5"/>
    <w:rsid w:val="005C2852"/>
    <w:rsid w:val="005C6A26"/>
    <w:rsid w:val="005E25B2"/>
    <w:rsid w:val="005E2EF7"/>
    <w:rsid w:val="005E31C5"/>
    <w:rsid w:val="005F162B"/>
    <w:rsid w:val="005F30FB"/>
    <w:rsid w:val="00631666"/>
    <w:rsid w:val="006341C2"/>
    <w:rsid w:val="00634844"/>
    <w:rsid w:val="00657CA4"/>
    <w:rsid w:val="00663A10"/>
    <w:rsid w:val="006673D2"/>
    <w:rsid w:val="00677595"/>
    <w:rsid w:val="006B2E44"/>
    <w:rsid w:val="006E7292"/>
    <w:rsid w:val="00713772"/>
    <w:rsid w:val="00726FD0"/>
    <w:rsid w:val="0073542F"/>
    <w:rsid w:val="007377F2"/>
    <w:rsid w:val="007432E1"/>
    <w:rsid w:val="007572CC"/>
    <w:rsid w:val="00771939"/>
    <w:rsid w:val="007723A8"/>
    <w:rsid w:val="007936A6"/>
    <w:rsid w:val="007B5F4D"/>
    <w:rsid w:val="007D375E"/>
    <w:rsid w:val="007E3A9F"/>
    <w:rsid w:val="00834D3E"/>
    <w:rsid w:val="00852EEC"/>
    <w:rsid w:val="00881121"/>
    <w:rsid w:val="00887722"/>
    <w:rsid w:val="008916A7"/>
    <w:rsid w:val="008B2028"/>
    <w:rsid w:val="008C23F7"/>
    <w:rsid w:val="008D6853"/>
    <w:rsid w:val="008D7C56"/>
    <w:rsid w:val="008F13F7"/>
    <w:rsid w:val="00914257"/>
    <w:rsid w:val="0091642D"/>
    <w:rsid w:val="00916D1B"/>
    <w:rsid w:val="009244A2"/>
    <w:rsid w:val="00932369"/>
    <w:rsid w:val="00955595"/>
    <w:rsid w:val="00957D1E"/>
    <w:rsid w:val="00963758"/>
    <w:rsid w:val="00975684"/>
    <w:rsid w:val="00977118"/>
    <w:rsid w:val="009A1F66"/>
    <w:rsid w:val="009C331C"/>
    <w:rsid w:val="00A01056"/>
    <w:rsid w:val="00A039E7"/>
    <w:rsid w:val="00A267FA"/>
    <w:rsid w:val="00A31A76"/>
    <w:rsid w:val="00A46BD8"/>
    <w:rsid w:val="00A600C2"/>
    <w:rsid w:val="00A76493"/>
    <w:rsid w:val="00AA2687"/>
    <w:rsid w:val="00AB4F21"/>
    <w:rsid w:val="00AC1B99"/>
    <w:rsid w:val="00AC6F36"/>
    <w:rsid w:val="00AD2B4D"/>
    <w:rsid w:val="00AE1CDA"/>
    <w:rsid w:val="00AF3A5D"/>
    <w:rsid w:val="00B01C20"/>
    <w:rsid w:val="00B17C7A"/>
    <w:rsid w:val="00B464B0"/>
    <w:rsid w:val="00B61EEC"/>
    <w:rsid w:val="00B718B1"/>
    <w:rsid w:val="00B73FE2"/>
    <w:rsid w:val="00B81D79"/>
    <w:rsid w:val="00B964F8"/>
    <w:rsid w:val="00B96BFB"/>
    <w:rsid w:val="00BB1E39"/>
    <w:rsid w:val="00BB7EDD"/>
    <w:rsid w:val="00BC73E1"/>
    <w:rsid w:val="00BD7409"/>
    <w:rsid w:val="00BE071A"/>
    <w:rsid w:val="00C04737"/>
    <w:rsid w:val="00C06290"/>
    <w:rsid w:val="00C0662C"/>
    <w:rsid w:val="00C11854"/>
    <w:rsid w:val="00C36A19"/>
    <w:rsid w:val="00C36B65"/>
    <w:rsid w:val="00C535B9"/>
    <w:rsid w:val="00C63D79"/>
    <w:rsid w:val="00C66439"/>
    <w:rsid w:val="00C67CDC"/>
    <w:rsid w:val="00C86AC8"/>
    <w:rsid w:val="00C93F5D"/>
    <w:rsid w:val="00CC038A"/>
    <w:rsid w:val="00CD5ECC"/>
    <w:rsid w:val="00CE6CED"/>
    <w:rsid w:val="00CF4D5A"/>
    <w:rsid w:val="00D064DF"/>
    <w:rsid w:val="00D427F2"/>
    <w:rsid w:val="00D568CB"/>
    <w:rsid w:val="00D6110C"/>
    <w:rsid w:val="00D63FD1"/>
    <w:rsid w:val="00D7529A"/>
    <w:rsid w:val="00DB524F"/>
    <w:rsid w:val="00DB7CD3"/>
    <w:rsid w:val="00DD16C5"/>
    <w:rsid w:val="00DE7CE9"/>
    <w:rsid w:val="00E11474"/>
    <w:rsid w:val="00E16DEA"/>
    <w:rsid w:val="00E36545"/>
    <w:rsid w:val="00E63C8B"/>
    <w:rsid w:val="00E7051A"/>
    <w:rsid w:val="00E74996"/>
    <w:rsid w:val="00E7563D"/>
    <w:rsid w:val="00E76134"/>
    <w:rsid w:val="00EA1F32"/>
    <w:rsid w:val="00EB376D"/>
    <w:rsid w:val="00EC6B38"/>
    <w:rsid w:val="00EC7F13"/>
    <w:rsid w:val="00ED708B"/>
    <w:rsid w:val="00EF317F"/>
    <w:rsid w:val="00EF4F42"/>
    <w:rsid w:val="00EF5372"/>
    <w:rsid w:val="00F07859"/>
    <w:rsid w:val="00F25F76"/>
    <w:rsid w:val="00F31E6F"/>
    <w:rsid w:val="00F415EA"/>
    <w:rsid w:val="00F61436"/>
    <w:rsid w:val="00F6700F"/>
    <w:rsid w:val="00F753CE"/>
    <w:rsid w:val="00FB6FF0"/>
    <w:rsid w:val="00FC034B"/>
    <w:rsid w:val="00FD6254"/>
    <w:rsid w:val="00FE4FCB"/>
    <w:rsid w:val="00FF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6F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464B0"/>
    <w:rPr>
      <w:b/>
      <w:bCs/>
    </w:rPr>
  </w:style>
  <w:style w:type="paragraph" w:customStyle="1" w:styleId="ConsPlusNormal">
    <w:name w:val="ConsPlusNormal"/>
    <w:uiPriority w:val="99"/>
    <w:rsid w:val="00561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6F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464B0"/>
    <w:rPr>
      <w:b/>
      <w:bCs/>
    </w:rPr>
  </w:style>
  <w:style w:type="paragraph" w:customStyle="1" w:styleId="ConsPlusNormal">
    <w:name w:val="ConsPlusNormal"/>
    <w:uiPriority w:val="99"/>
    <w:rsid w:val="00561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admin-eco2</cp:lastModifiedBy>
  <cp:revision>5</cp:revision>
  <cp:lastPrinted>2024-02-20T00:20:00Z</cp:lastPrinted>
  <dcterms:created xsi:type="dcterms:W3CDTF">2025-01-13T07:00:00Z</dcterms:created>
  <dcterms:modified xsi:type="dcterms:W3CDTF">2025-01-13T07:02:00Z</dcterms:modified>
</cp:coreProperties>
</file>