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DF8" w:rsidRDefault="009F3DF8" w:rsidP="009F3DF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E5D67" w:rsidRPr="006E5D67" w:rsidRDefault="006E5D67" w:rsidP="00FD6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D67">
        <w:rPr>
          <w:rFonts w:ascii="Times New Roman" w:hAnsi="Times New Roman" w:cs="Times New Roman"/>
          <w:b/>
          <w:sz w:val="28"/>
          <w:szCs w:val="28"/>
        </w:rPr>
        <w:t>СОВЕТ СЕЛЬСКОГО ПОСЕЛЕНИЯ «ХИЛОГОСОНСКОЕ»</w:t>
      </w:r>
    </w:p>
    <w:p w:rsidR="006E5D67" w:rsidRDefault="006E5D67" w:rsidP="006E5D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D67" w:rsidRPr="006E5D67" w:rsidRDefault="006E5D67" w:rsidP="006E5D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D6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E5D67" w:rsidRDefault="006E5D67" w:rsidP="006E5D67">
      <w:pPr>
        <w:rPr>
          <w:rFonts w:ascii="Times New Roman" w:hAnsi="Times New Roman" w:cs="Times New Roman"/>
          <w:b/>
          <w:sz w:val="28"/>
          <w:szCs w:val="28"/>
        </w:rPr>
      </w:pPr>
    </w:p>
    <w:p w:rsidR="006E5D67" w:rsidRPr="006E5D67" w:rsidRDefault="009F3DF8" w:rsidP="006E5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 _____</w:t>
      </w:r>
      <w:r w:rsidR="00C8203D">
        <w:rPr>
          <w:rFonts w:ascii="Times New Roman" w:hAnsi="Times New Roman" w:cs="Times New Roman"/>
          <w:sz w:val="28"/>
          <w:szCs w:val="28"/>
        </w:rPr>
        <w:t xml:space="preserve"> </w:t>
      </w:r>
      <w:r w:rsidR="001B49E4">
        <w:rPr>
          <w:rFonts w:ascii="Times New Roman" w:hAnsi="Times New Roman" w:cs="Times New Roman"/>
          <w:sz w:val="28"/>
          <w:szCs w:val="28"/>
        </w:rPr>
        <w:t xml:space="preserve"> </w:t>
      </w:r>
      <w:r w:rsidR="00EA7F75">
        <w:rPr>
          <w:rFonts w:ascii="Times New Roman" w:hAnsi="Times New Roman" w:cs="Times New Roman"/>
          <w:sz w:val="28"/>
          <w:szCs w:val="28"/>
        </w:rPr>
        <w:t>2024</w:t>
      </w:r>
      <w:r w:rsidR="006E5D67" w:rsidRPr="006E5D67">
        <w:rPr>
          <w:rFonts w:ascii="Times New Roman" w:hAnsi="Times New Roman" w:cs="Times New Roman"/>
          <w:sz w:val="28"/>
          <w:szCs w:val="28"/>
        </w:rPr>
        <w:t xml:space="preserve"> год </w:t>
      </w:r>
      <w:r w:rsidR="006E5D6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E5D67">
        <w:rPr>
          <w:rFonts w:ascii="Times New Roman" w:hAnsi="Times New Roman" w:cs="Times New Roman"/>
          <w:sz w:val="28"/>
          <w:szCs w:val="28"/>
        </w:rPr>
        <w:tab/>
      </w:r>
      <w:r w:rsidR="006E5D67">
        <w:rPr>
          <w:rFonts w:ascii="Times New Roman" w:hAnsi="Times New Roman" w:cs="Times New Roman"/>
          <w:sz w:val="28"/>
          <w:szCs w:val="28"/>
        </w:rPr>
        <w:tab/>
      </w:r>
      <w:r w:rsidR="006E5D67">
        <w:rPr>
          <w:rFonts w:ascii="Times New Roman" w:hAnsi="Times New Roman" w:cs="Times New Roman"/>
          <w:sz w:val="28"/>
          <w:szCs w:val="28"/>
        </w:rPr>
        <w:tab/>
      </w:r>
      <w:r w:rsidR="001B49E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FD65C4">
        <w:rPr>
          <w:rFonts w:ascii="Times New Roman" w:hAnsi="Times New Roman" w:cs="Times New Roman"/>
          <w:sz w:val="28"/>
          <w:szCs w:val="28"/>
        </w:rPr>
        <w:t xml:space="preserve"> </w:t>
      </w:r>
      <w:r w:rsidR="00E311B7">
        <w:rPr>
          <w:rFonts w:ascii="Times New Roman" w:hAnsi="Times New Roman" w:cs="Times New Roman"/>
          <w:sz w:val="28"/>
          <w:szCs w:val="28"/>
        </w:rPr>
        <w:t xml:space="preserve"> </w:t>
      </w:r>
      <w:r w:rsidR="00CB60E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A7F7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№___</w:t>
      </w:r>
    </w:p>
    <w:p w:rsidR="006E5D67" w:rsidRPr="006E5D67" w:rsidRDefault="006E5D67" w:rsidP="006E5D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Хилогосон</w:t>
      </w:r>
    </w:p>
    <w:p w:rsidR="006E5D67" w:rsidRPr="00E367A2" w:rsidRDefault="006E5D67" w:rsidP="00E367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311B7" w:rsidRPr="0054207A" w:rsidRDefault="00E311B7" w:rsidP="00EA7F75">
      <w:pPr>
        <w:pStyle w:val="ConsPlusTitle"/>
        <w:jc w:val="center"/>
        <w:rPr>
          <w:sz w:val="28"/>
          <w:szCs w:val="28"/>
        </w:rPr>
      </w:pPr>
      <w:r w:rsidRPr="005412D8">
        <w:rPr>
          <w:sz w:val="28"/>
          <w:szCs w:val="28"/>
        </w:rPr>
        <w:t xml:space="preserve">О внесении изменений и дополнений  в </w:t>
      </w:r>
      <w:r>
        <w:rPr>
          <w:sz w:val="28"/>
          <w:szCs w:val="28"/>
        </w:rPr>
        <w:t xml:space="preserve"> Решение Совета сельского</w:t>
      </w:r>
      <w:r w:rsidR="00EA7F75">
        <w:rPr>
          <w:sz w:val="28"/>
          <w:szCs w:val="28"/>
        </w:rPr>
        <w:t xml:space="preserve"> поселения «Хилогосонское» от 16.06.2016г №7 </w:t>
      </w:r>
      <w:r>
        <w:rPr>
          <w:sz w:val="28"/>
          <w:szCs w:val="28"/>
        </w:rPr>
        <w:t>«</w:t>
      </w:r>
      <w:r w:rsidR="00EA7F75" w:rsidRPr="00EA7F75">
        <w:rPr>
          <w:sz w:val="28"/>
          <w:szCs w:val="28"/>
        </w:rPr>
        <w:t xml:space="preserve">Об утверждении Порядка </w:t>
      </w:r>
      <w:r w:rsidR="00EA7F75">
        <w:rPr>
          <w:sz w:val="28"/>
          <w:szCs w:val="28"/>
        </w:rPr>
        <w:t xml:space="preserve">планирования и принятия решения </w:t>
      </w:r>
      <w:r w:rsidR="00EA7F75" w:rsidRPr="00EA7F75">
        <w:rPr>
          <w:sz w:val="28"/>
          <w:szCs w:val="28"/>
        </w:rPr>
        <w:t>приватизации имущества, находящегос</w:t>
      </w:r>
      <w:r w:rsidR="00EA7F75">
        <w:rPr>
          <w:sz w:val="28"/>
          <w:szCs w:val="28"/>
        </w:rPr>
        <w:t xml:space="preserve">я в муниципальной собственности </w:t>
      </w:r>
      <w:r w:rsidR="00EA7F75" w:rsidRPr="00EA7F75">
        <w:rPr>
          <w:sz w:val="28"/>
          <w:szCs w:val="28"/>
        </w:rPr>
        <w:t>сельского поселения «Хилогосонское»</w:t>
      </w:r>
    </w:p>
    <w:p w:rsidR="00E311B7" w:rsidRPr="0054207A" w:rsidRDefault="00E311B7" w:rsidP="00E311B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1B7" w:rsidRPr="005412D8" w:rsidRDefault="00E311B7" w:rsidP="00E311B7">
      <w:pPr>
        <w:pStyle w:val="ConsPlusTitle"/>
        <w:jc w:val="center"/>
        <w:rPr>
          <w:b w:val="0"/>
          <w:sz w:val="28"/>
          <w:szCs w:val="28"/>
        </w:rPr>
      </w:pPr>
    </w:p>
    <w:p w:rsidR="00E311B7" w:rsidRPr="000B7644" w:rsidRDefault="00E311B7" w:rsidP="00E311B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F75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EA7F75" w:rsidRPr="00EA7F75">
        <w:rPr>
          <w:rFonts w:ascii="Times New Roman" w:hAnsi="Times New Roman"/>
          <w:sz w:val="28"/>
          <w:szCs w:val="28"/>
        </w:rPr>
        <w:t>Во</w:t>
      </w:r>
      <w:proofErr w:type="gramEnd"/>
      <w:r w:rsidR="00EA7F75">
        <w:rPr>
          <w:rFonts w:ascii="Times New Roman" w:hAnsi="Times New Roman"/>
          <w:sz w:val="28"/>
          <w:szCs w:val="28"/>
        </w:rPr>
        <w:t xml:space="preserve"> исполнении протеста Прокуратуры </w:t>
      </w:r>
      <w:proofErr w:type="spellStart"/>
      <w:r w:rsidR="00EA7F75">
        <w:rPr>
          <w:rFonts w:ascii="Times New Roman" w:hAnsi="Times New Roman"/>
          <w:sz w:val="28"/>
          <w:szCs w:val="28"/>
        </w:rPr>
        <w:t>Хилокского</w:t>
      </w:r>
      <w:proofErr w:type="spellEnd"/>
      <w:r w:rsidR="00EA7F75">
        <w:rPr>
          <w:rFonts w:ascii="Times New Roman" w:hAnsi="Times New Roman"/>
          <w:sz w:val="28"/>
          <w:szCs w:val="28"/>
        </w:rPr>
        <w:t xml:space="preserve"> района от 10.06.2024г № 07-21б-2024/Прдп228-24-20760001,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A7F75">
        <w:rPr>
          <w:rFonts w:ascii="Times New Roman" w:hAnsi="Times New Roman"/>
          <w:sz w:val="28"/>
          <w:szCs w:val="28"/>
        </w:rPr>
        <w:t xml:space="preserve">руководствуясь </w:t>
      </w:r>
      <w:r w:rsidR="00AE223D">
        <w:rPr>
          <w:rFonts w:ascii="Times New Roman" w:hAnsi="Times New Roman"/>
          <w:sz w:val="28"/>
          <w:szCs w:val="28"/>
        </w:rPr>
        <w:t xml:space="preserve">  феде</w:t>
      </w:r>
      <w:r w:rsidR="00EA7F75">
        <w:rPr>
          <w:rFonts w:ascii="Times New Roman" w:hAnsi="Times New Roman"/>
          <w:sz w:val="28"/>
          <w:szCs w:val="28"/>
        </w:rPr>
        <w:t>ральными законами от 21.12.2001</w:t>
      </w:r>
      <w:r w:rsidR="000B7644">
        <w:rPr>
          <w:rFonts w:ascii="Times New Roman" w:hAnsi="Times New Roman"/>
          <w:sz w:val="28"/>
          <w:szCs w:val="28"/>
        </w:rPr>
        <w:t>г</w:t>
      </w:r>
      <w:r w:rsidR="00EA7F75">
        <w:rPr>
          <w:rFonts w:ascii="Times New Roman" w:hAnsi="Times New Roman"/>
          <w:sz w:val="28"/>
          <w:szCs w:val="28"/>
        </w:rPr>
        <w:t xml:space="preserve"> №178-ФЗ</w:t>
      </w:r>
      <w:r w:rsidR="00AE223D">
        <w:rPr>
          <w:rFonts w:ascii="Times New Roman" w:hAnsi="Times New Roman"/>
          <w:sz w:val="28"/>
          <w:szCs w:val="28"/>
        </w:rPr>
        <w:t>,</w:t>
      </w:r>
      <w:r w:rsidRPr="005412D8">
        <w:rPr>
          <w:rFonts w:ascii="Times New Roman" w:hAnsi="Times New Roman"/>
          <w:sz w:val="28"/>
          <w:szCs w:val="28"/>
        </w:rPr>
        <w:t xml:space="preserve"> </w:t>
      </w:r>
      <w:r w:rsidR="00EA7F75">
        <w:rPr>
          <w:rFonts w:ascii="Times New Roman" w:hAnsi="Times New Roman"/>
          <w:sz w:val="28"/>
          <w:szCs w:val="28"/>
        </w:rPr>
        <w:t xml:space="preserve"> от 24.07.2023</w:t>
      </w:r>
      <w:r w:rsidR="000B7644">
        <w:rPr>
          <w:rFonts w:ascii="Times New Roman" w:hAnsi="Times New Roman"/>
          <w:sz w:val="28"/>
          <w:szCs w:val="28"/>
        </w:rPr>
        <w:t>г</w:t>
      </w:r>
      <w:r w:rsidR="00EA7F75">
        <w:rPr>
          <w:rFonts w:ascii="Times New Roman" w:hAnsi="Times New Roman"/>
          <w:sz w:val="28"/>
          <w:szCs w:val="28"/>
        </w:rPr>
        <w:t xml:space="preserve"> №370-ФЗ, от 24.07.2023г №354-ФЗ, от 05.12.2022г № 512-ФЗ, </w:t>
      </w:r>
      <w:r w:rsidRPr="005412D8">
        <w:rPr>
          <w:rFonts w:ascii="Times New Roman" w:hAnsi="Times New Roman"/>
          <w:sz w:val="28"/>
          <w:szCs w:val="28"/>
        </w:rPr>
        <w:t xml:space="preserve"> </w:t>
      </w:r>
      <w:r w:rsidR="000B7644" w:rsidRPr="000B7644">
        <w:rPr>
          <w:rFonts w:ascii="Times New Roman" w:hAnsi="Times New Roman"/>
          <w:sz w:val="28"/>
          <w:szCs w:val="28"/>
        </w:rPr>
        <w:t>в целях приведения</w:t>
      </w:r>
      <w:r w:rsidR="000B7644">
        <w:rPr>
          <w:rFonts w:ascii="Times New Roman" w:hAnsi="Times New Roman"/>
          <w:sz w:val="28"/>
          <w:szCs w:val="28"/>
        </w:rPr>
        <w:t xml:space="preserve"> нормативно-правового акта в соответствие с действующим законодательством, Совет сельского поселения «Хилогосонское» </w:t>
      </w:r>
      <w:r w:rsidR="000B7644" w:rsidRPr="000B7644">
        <w:rPr>
          <w:rFonts w:ascii="Times New Roman" w:hAnsi="Times New Roman"/>
          <w:b/>
          <w:sz w:val="28"/>
          <w:szCs w:val="28"/>
        </w:rPr>
        <w:t>решил</w:t>
      </w:r>
      <w:r w:rsidR="000B7644">
        <w:rPr>
          <w:rFonts w:ascii="Times New Roman" w:hAnsi="Times New Roman"/>
          <w:sz w:val="28"/>
          <w:szCs w:val="28"/>
        </w:rPr>
        <w:t>:</w:t>
      </w:r>
    </w:p>
    <w:p w:rsidR="00E311B7" w:rsidRPr="000B7644" w:rsidRDefault="00E311B7" w:rsidP="00E311B7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E311B7" w:rsidRPr="00E311B7" w:rsidRDefault="00E311B7" w:rsidP="00E311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12D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12D8"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12D8">
        <w:rPr>
          <w:rFonts w:ascii="Times New Roman" w:hAnsi="Times New Roman"/>
          <w:sz w:val="28"/>
          <w:szCs w:val="28"/>
        </w:rPr>
        <w:t xml:space="preserve">Внести изменения и дополнения   </w:t>
      </w:r>
      <w:r w:rsidRPr="00E311B7">
        <w:rPr>
          <w:rFonts w:ascii="Times New Roman" w:hAnsi="Times New Roman" w:cs="Times New Roman"/>
          <w:sz w:val="28"/>
          <w:szCs w:val="28"/>
        </w:rPr>
        <w:t>в  Решение Совета сельского</w:t>
      </w:r>
      <w:r w:rsidR="000B7644">
        <w:rPr>
          <w:rFonts w:ascii="Times New Roman" w:hAnsi="Times New Roman" w:cs="Times New Roman"/>
          <w:sz w:val="28"/>
          <w:szCs w:val="28"/>
        </w:rPr>
        <w:t xml:space="preserve"> поселения «Хилогосонское» от 16.06.2016г №7</w:t>
      </w:r>
      <w:r w:rsidR="00AE223D">
        <w:rPr>
          <w:rFonts w:ascii="Times New Roman" w:hAnsi="Times New Roman" w:cs="Times New Roman"/>
          <w:sz w:val="28"/>
          <w:szCs w:val="28"/>
        </w:rPr>
        <w:t xml:space="preserve"> </w:t>
      </w:r>
      <w:r w:rsidR="000B7644">
        <w:rPr>
          <w:rFonts w:ascii="Times New Roman" w:hAnsi="Times New Roman" w:cs="Times New Roman"/>
          <w:sz w:val="28"/>
          <w:szCs w:val="28"/>
        </w:rPr>
        <w:t>«</w:t>
      </w:r>
      <w:r w:rsidR="000B7644" w:rsidRPr="000B7644">
        <w:rPr>
          <w:rFonts w:ascii="Times New Roman" w:hAnsi="Times New Roman" w:cs="Times New Roman"/>
          <w:sz w:val="28"/>
          <w:szCs w:val="28"/>
        </w:rPr>
        <w:t>Об утверждении Порядка планирования и принятия решения приватизации имущества, находящегося в муниципальной собственности сельского поселения «Хилогосонское</w:t>
      </w:r>
      <w:r w:rsidRPr="00AE223D">
        <w:rPr>
          <w:rFonts w:ascii="Times New Roman" w:hAnsi="Times New Roman" w:cs="Times New Roman"/>
          <w:sz w:val="28"/>
          <w:szCs w:val="28"/>
        </w:rPr>
        <w:t>»</w:t>
      </w:r>
      <w:r w:rsidR="0071286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E311B7" w:rsidRPr="005412D8" w:rsidRDefault="00E311B7" w:rsidP="00E311B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412D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12D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12D8">
        <w:rPr>
          <w:rFonts w:ascii="Times New Roman" w:hAnsi="Times New Roman"/>
          <w:sz w:val="28"/>
          <w:szCs w:val="28"/>
        </w:rPr>
        <w:t xml:space="preserve">Настоящее решение вступает в силу на следующий день после дня его официального </w:t>
      </w:r>
      <w:r w:rsidR="00483A0B">
        <w:rPr>
          <w:rFonts w:ascii="Times New Roman" w:hAnsi="Times New Roman"/>
          <w:sz w:val="28"/>
          <w:szCs w:val="28"/>
        </w:rPr>
        <w:t xml:space="preserve"> опубликования (</w:t>
      </w:r>
      <w:r w:rsidRPr="005412D8">
        <w:rPr>
          <w:rFonts w:ascii="Times New Roman" w:hAnsi="Times New Roman"/>
          <w:sz w:val="28"/>
          <w:szCs w:val="28"/>
        </w:rPr>
        <w:t>обнародования</w:t>
      </w:r>
      <w:r w:rsidR="00483A0B">
        <w:rPr>
          <w:rFonts w:ascii="Times New Roman" w:hAnsi="Times New Roman"/>
          <w:sz w:val="28"/>
          <w:szCs w:val="28"/>
        </w:rPr>
        <w:t>)</w:t>
      </w:r>
      <w:r w:rsidR="00712862">
        <w:rPr>
          <w:rFonts w:ascii="Times New Roman" w:hAnsi="Times New Roman"/>
          <w:sz w:val="28"/>
          <w:szCs w:val="28"/>
        </w:rPr>
        <w:t>.</w:t>
      </w:r>
    </w:p>
    <w:p w:rsidR="00E311B7" w:rsidRPr="005412D8" w:rsidRDefault="00E311B7" w:rsidP="00E311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412D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12D8">
        <w:rPr>
          <w:rFonts w:ascii="Times New Roman" w:hAnsi="Times New Roman"/>
          <w:sz w:val="28"/>
          <w:szCs w:val="28"/>
        </w:rPr>
        <w:t xml:space="preserve">  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12D8">
        <w:rPr>
          <w:rFonts w:ascii="Times New Roman" w:hAnsi="Times New Roman"/>
          <w:sz w:val="28"/>
          <w:szCs w:val="28"/>
        </w:rPr>
        <w:t xml:space="preserve">Настоящее решение опубликовать на официальном сайте </w:t>
      </w:r>
      <w:r w:rsidRPr="005412D8">
        <w:rPr>
          <w:rFonts w:ascii="Times New Roman" w:hAnsi="Times New Roman"/>
          <w:bCs/>
          <w:sz w:val="28"/>
          <w:szCs w:val="28"/>
          <w:lang w:val="en-US" w:bidi="en-US"/>
        </w:rPr>
        <w:t>www</w:t>
      </w:r>
      <w:r w:rsidRPr="005412D8">
        <w:rPr>
          <w:rFonts w:ascii="Times New Roman" w:hAnsi="Times New Roman"/>
          <w:bCs/>
          <w:sz w:val="28"/>
          <w:szCs w:val="28"/>
          <w:lang w:bidi="en-US"/>
        </w:rPr>
        <w:t>.</w:t>
      </w:r>
      <w:proofErr w:type="spellStart"/>
      <w:r w:rsidRPr="005412D8">
        <w:rPr>
          <w:rFonts w:ascii="Times New Roman" w:hAnsi="Times New Roman"/>
          <w:bCs/>
          <w:sz w:val="28"/>
          <w:szCs w:val="28"/>
          <w:lang w:val="en-US" w:bidi="en-US"/>
        </w:rPr>
        <w:t>hiloksky</w:t>
      </w:r>
      <w:proofErr w:type="spellEnd"/>
      <w:r w:rsidRPr="005412D8">
        <w:rPr>
          <w:rFonts w:ascii="Times New Roman" w:hAnsi="Times New Roman"/>
          <w:bCs/>
          <w:sz w:val="28"/>
          <w:szCs w:val="28"/>
          <w:lang w:bidi="en-US"/>
        </w:rPr>
        <w:t>.75.</w:t>
      </w:r>
      <w:proofErr w:type="spellStart"/>
      <w:r w:rsidRPr="005412D8">
        <w:rPr>
          <w:rFonts w:ascii="Times New Roman" w:hAnsi="Times New Roman"/>
          <w:bCs/>
          <w:sz w:val="28"/>
          <w:szCs w:val="28"/>
          <w:lang w:val="en-US" w:bidi="en-US"/>
        </w:rPr>
        <w:t>ru</w:t>
      </w:r>
      <w:proofErr w:type="spellEnd"/>
      <w:r w:rsidRPr="005412D8">
        <w:rPr>
          <w:rFonts w:ascii="Times New Roman" w:hAnsi="Times New Roman"/>
          <w:sz w:val="28"/>
          <w:szCs w:val="28"/>
        </w:rPr>
        <w:t xml:space="preserve"> и на информа</w:t>
      </w:r>
      <w:r>
        <w:rPr>
          <w:rFonts w:ascii="Times New Roman" w:hAnsi="Times New Roman"/>
          <w:sz w:val="28"/>
          <w:szCs w:val="28"/>
        </w:rPr>
        <w:t>ционных стендах администрации сельского поселения «Хилогосонское</w:t>
      </w:r>
      <w:r w:rsidRPr="005412D8">
        <w:rPr>
          <w:rFonts w:ascii="Times New Roman" w:hAnsi="Times New Roman"/>
          <w:sz w:val="28"/>
          <w:szCs w:val="28"/>
        </w:rPr>
        <w:t>».</w:t>
      </w:r>
    </w:p>
    <w:p w:rsidR="00E311B7" w:rsidRPr="005412D8" w:rsidRDefault="00E311B7" w:rsidP="00E311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311B7" w:rsidRPr="005412D8" w:rsidRDefault="00E311B7" w:rsidP="00E311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311B7" w:rsidRDefault="00E311B7" w:rsidP="00E3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Глава сельского поселения</w:t>
      </w:r>
    </w:p>
    <w:p w:rsidR="00E311B7" w:rsidRPr="005412D8" w:rsidRDefault="00E311B7" w:rsidP="00E3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«Хилогосонское»                                                                   Ц-Д.В.Намдыков</w:t>
      </w:r>
    </w:p>
    <w:p w:rsidR="00E311B7" w:rsidRPr="005412D8" w:rsidRDefault="00E311B7" w:rsidP="00E3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1B7" w:rsidRPr="005412D8" w:rsidRDefault="00E311B7" w:rsidP="00E3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1B7" w:rsidRPr="005412D8" w:rsidRDefault="00E311B7" w:rsidP="00E3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7644" w:rsidRDefault="000B7644" w:rsidP="000B76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1B7" w:rsidRDefault="00FC3384" w:rsidP="000B76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DE2001">
        <w:rPr>
          <w:rFonts w:ascii="Times New Roman" w:hAnsi="Times New Roman"/>
          <w:sz w:val="28"/>
          <w:szCs w:val="28"/>
        </w:rPr>
        <w:t xml:space="preserve"> 1</w:t>
      </w:r>
    </w:p>
    <w:p w:rsidR="00FC3384" w:rsidRDefault="00FC3384" w:rsidP="00FC33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сельского</w:t>
      </w:r>
    </w:p>
    <w:p w:rsidR="00FC3384" w:rsidRDefault="00FC3384" w:rsidP="00FC33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«Хилогосонское»</w:t>
      </w:r>
    </w:p>
    <w:p w:rsidR="00D636F6" w:rsidRDefault="009F3DF8" w:rsidP="00FC33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</w:t>
      </w:r>
    </w:p>
    <w:p w:rsidR="00E311B7" w:rsidRPr="005412D8" w:rsidRDefault="00E311B7" w:rsidP="00FC3384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5412D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E311B7" w:rsidRPr="005412D8" w:rsidRDefault="00E311B7" w:rsidP="00E311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32E28" w:rsidRDefault="00A32E28" w:rsidP="002F2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11B7" w:rsidRPr="00FC3384" w:rsidRDefault="00FC3384" w:rsidP="002F2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3384">
        <w:rPr>
          <w:rFonts w:ascii="Times New Roman" w:hAnsi="Times New Roman"/>
          <w:b/>
          <w:sz w:val="28"/>
          <w:szCs w:val="28"/>
        </w:rPr>
        <w:t>Изменения и дополнения</w:t>
      </w:r>
    </w:p>
    <w:p w:rsidR="00FC3384" w:rsidRPr="00FC3384" w:rsidRDefault="00FC3384" w:rsidP="002F2B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384">
        <w:rPr>
          <w:rFonts w:ascii="Times New Roman" w:hAnsi="Times New Roman" w:cs="Times New Roman"/>
          <w:b/>
          <w:sz w:val="28"/>
          <w:szCs w:val="28"/>
        </w:rPr>
        <w:t>в  Решение Совета сельского</w:t>
      </w:r>
      <w:r w:rsidR="000B7644">
        <w:rPr>
          <w:rFonts w:ascii="Times New Roman" w:hAnsi="Times New Roman" w:cs="Times New Roman"/>
          <w:b/>
          <w:sz w:val="28"/>
          <w:szCs w:val="28"/>
        </w:rPr>
        <w:t xml:space="preserve"> поселения «Хилогосонское» от 16.06.2016г №7</w:t>
      </w:r>
      <w:r w:rsidR="00A32E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38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B7644" w:rsidRPr="000B7644">
        <w:rPr>
          <w:rFonts w:ascii="Times New Roman" w:hAnsi="Times New Roman" w:cs="Times New Roman"/>
          <w:b/>
          <w:sz w:val="28"/>
          <w:szCs w:val="28"/>
        </w:rPr>
        <w:t>Об утверждении Порядка планирования и принятия решения приватизации имущества, находящегося в муниципальной собственности сельского поселения «Хилогосонское</w:t>
      </w:r>
      <w:r w:rsidRPr="00FC3384">
        <w:rPr>
          <w:rFonts w:ascii="Times New Roman" w:hAnsi="Times New Roman" w:cs="Times New Roman"/>
          <w:b/>
          <w:sz w:val="28"/>
          <w:szCs w:val="28"/>
        </w:rPr>
        <w:t>»</w:t>
      </w:r>
    </w:p>
    <w:p w:rsidR="00FC3384" w:rsidRPr="00FC3384" w:rsidRDefault="00FC3384" w:rsidP="002F2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E28" w:rsidRDefault="00A32E28" w:rsidP="000B764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B7644" w:rsidRDefault="000B7644" w:rsidP="000B764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E6353">
        <w:rPr>
          <w:rFonts w:ascii="Times New Roman" w:hAnsi="Times New Roman"/>
          <w:sz w:val="28"/>
          <w:szCs w:val="28"/>
        </w:rPr>
        <w:t xml:space="preserve"> Д</w:t>
      </w:r>
      <w:r w:rsidR="00C45759">
        <w:rPr>
          <w:rFonts w:ascii="Times New Roman" w:hAnsi="Times New Roman"/>
          <w:sz w:val="28"/>
          <w:szCs w:val="28"/>
        </w:rPr>
        <w:t>ополнить Положение  пунктом 5:</w:t>
      </w:r>
    </w:p>
    <w:p w:rsidR="006F3670" w:rsidRDefault="00C45759" w:rsidP="000B764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F3670">
        <w:rPr>
          <w:rFonts w:ascii="Times New Roman" w:hAnsi="Times New Roman"/>
          <w:sz w:val="28"/>
          <w:szCs w:val="28"/>
        </w:rPr>
        <w:t>.1</w:t>
      </w:r>
      <w:r w:rsidR="00DE20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) </w:t>
      </w:r>
      <w:r w:rsidR="002D7DC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течение пяти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итогов аукциона с победителем аукциона либо лицом, признанным единственным участником аукциона заключается договор купли-продажи. В случае обременения  государственного или муниципального имущества публичным сервитутом и (или) ограничениями, предусмотренными настоящим Федеральным законом и (или) иными федеральными законами, существенным условием договора купли-продажи такого имущества</w:t>
      </w:r>
      <w:r w:rsidR="006F3670">
        <w:rPr>
          <w:rFonts w:ascii="Times New Roman" w:hAnsi="Times New Roman"/>
          <w:sz w:val="28"/>
          <w:szCs w:val="28"/>
        </w:rPr>
        <w:t>, заключаемого на аукционе, является обязанность покупателя соблюдать условия указанного обременения;</w:t>
      </w:r>
    </w:p>
    <w:p w:rsidR="00C45759" w:rsidRDefault="002D7DC4" w:rsidP="000B764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="00DE20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 П</w:t>
      </w:r>
      <w:r w:rsidR="006F3670">
        <w:rPr>
          <w:rFonts w:ascii="Times New Roman" w:hAnsi="Times New Roman"/>
          <w:sz w:val="28"/>
          <w:szCs w:val="28"/>
        </w:rPr>
        <w:t>родажа государственного или муниципального имущества посредством публичного предложения, за исключением жилых помещений жилищного фонда Российской Федерации  осуществляется в случае, если аукцион по продаже указанного имущества был признан несостоявшимся. При этом информационное сообщение</w:t>
      </w:r>
      <w:r w:rsidR="00C45759">
        <w:rPr>
          <w:rFonts w:ascii="Times New Roman" w:hAnsi="Times New Roman"/>
          <w:sz w:val="28"/>
          <w:szCs w:val="28"/>
        </w:rPr>
        <w:t xml:space="preserve"> </w:t>
      </w:r>
      <w:r w:rsidR="006F3670">
        <w:rPr>
          <w:rFonts w:ascii="Times New Roman" w:hAnsi="Times New Roman"/>
          <w:sz w:val="28"/>
          <w:szCs w:val="28"/>
        </w:rPr>
        <w:t>о продаже посредством публичного предложения размещается в срок не позднее трех месяцев со дня пр</w:t>
      </w:r>
      <w:r w:rsidR="00CE6353">
        <w:rPr>
          <w:rFonts w:ascii="Times New Roman" w:hAnsi="Times New Roman"/>
          <w:sz w:val="28"/>
          <w:szCs w:val="28"/>
        </w:rPr>
        <w:t>изнания аукциона несостоявшимся;</w:t>
      </w:r>
    </w:p>
    <w:p w:rsidR="00CE6353" w:rsidRDefault="002D7DC4" w:rsidP="000B764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="00DE20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 П</w:t>
      </w:r>
      <w:r w:rsidR="00CE6353">
        <w:rPr>
          <w:rFonts w:ascii="Times New Roman" w:hAnsi="Times New Roman"/>
          <w:sz w:val="28"/>
          <w:szCs w:val="28"/>
        </w:rPr>
        <w:t>ри отчуждении государственного или муниципального имущества в порядке приватизации соответствующее имущество может быть обременено ограничениями, предусмотренными настоящим Федеральным законом или иными федеральными законами, и публичным сервитутом</w:t>
      </w:r>
      <w:r>
        <w:rPr>
          <w:rFonts w:ascii="Times New Roman" w:hAnsi="Times New Roman"/>
          <w:sz w:val="28"/>
          <w:szCs w:val="28"/>
        </w:rPr>
        <w:t>.</w:t>
      </w:r>
    </w:p>
    <w:p w:rsidR="00CE6353" w:rsidRDefault="00CE6353" w:rsidP="000B764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Решение об установлении обременения, в том числе публичного сервитута, принимается одновременно с принятием решения об условиях приватизации государственного или муниципального имущества. Обременение, в том, числе публичный сервитут, в случаях, если об их установлении принято соответствующее решение, является существенным условием сделки приватизации</w:t>
      </w:r>
      <w:r w:rsidR="002D7DC4">
        <w:rPr>
          <w:rFonts w:ascii="Times New Roman" w:hAnsi="Times New Roman"/>
          <w:sz w:val="28"/>
          <w:szCs w:val="28"/>
        </w:rPr>
        <w:t>;</w:t>
      </w:r>
    </w:p>
    <w:p w:rsidR="009B7028" w:rsidRDefault="00595767" w:rsidP="000B764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="00DE2001">
        <w:rPr>
          <w:rFonts w:ascii="Times New Roman" w:hAnsi="Times New Roman"/>
          <w:sz w:val="28"/>
          <w:szCs w:val="28"/>
        </w:rPr>
        <w:t>.</w:t>
      </w:r>
      <w:r w:rsidR="009B7028">
        <w:rPr>
          <w:rFonts w:ascii="Times New Roman" w:hAnsi="Times New Roman"/>
          <w:sz w:val="28"/>
          <w:szCs w:val="28"/>
        </w:rPr>
        <w:t>) Для участия в конкурсе претендент вносит задаток в размере:</w:t>
      </w:r>
    </w:p>
    <w:p w:rsidR="009B7028" w:rsidRDefault="00595767" w:rsidP="000B764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B7028">
        <w:rPr>
          <w:rFonts w:ascii="Times New Roman" w:hAnsi="Times New Roman"/>
          <w:sz w:val="28"/>
          <w:szCs w:val="28"/>
        </w:rPr>
        <w:t>- 20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9B7028" w:rsidRDefault="00595767" w:rsidP="000B764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9B7028">
        <w:rPr>
          <w:rFonts w:ascii="Times New Roman" w:hAnsi="Times New Roman"/>
          <w:sz w:val="28"/>
          <w:szCs w:val="28"/>
        </w:rPr>
        <w:t>-10 процентов начальной цены, указанной в информационном сообщении</w:t>
      </w:r>
      <w:r>
        <w:rPr>
          <w:rFonts w:ascii="Times New Roman" w:hAnsi="Times New Roman"/>
          <w:sz w:val="28"/>
          <w:szCs w:val="28"/>
        </w:rPr>
        <w:t xml:space="preserve"> о продаже </w:t>
      </w:r>
      <w:r w:rsidRPr="00595767">
        <w:rPr>
          <w:rFonts w:ascii="Times New Roman" w:hAnsi="Times New Roman"/>
          <w:sz w:val="28"/>
          <w:szCs w:val="28"/>
        </w:rPr>
        <w:t xml:space="preserve">государственного или муниципального имущества и составляющей </w:t>
      </w:r>
      <w:r>
        <w:rPr>
          <w:rFonts w:ascii="Times New Roman" w:hAnsi="Times New Roman"/>
          <w:sz w:val="28"/>
          <w:szCs w:val="28"/>
        </w:rPr>
        <w:t xml:space="preserve"> менее 100 миллионов рублей. </w:t>
      </w:r>
    </w:p>
    <w:p w:rsidR="00A32E28" w:rsidRDefault="00595767" w:rsidP="00FC338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95767">
        <w:rPr>
          <w:rFonts w:ascii="Times New Roman" w:hAnsi="Times New Roman"/>
          <w:sz w:val="28"/>
          <w:szCs w:val="28"/>
        </w:rPr>
        <w:t>Документом, подтверждающим поступление задатка на счет, указанный в информационном сообщении, является выписка из этого счета;</w:t>
      </w:r>
    </w:p>
    <w:p w:rsidR="00595767" w:rsidRDefault="00595767" w:rsidP="00FC338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="00DE20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 Для участия в продаже посредством публичного предложения претендент вносит задаток в размере:</w:t>
      </w:r>
    </w:p>
    <w:p w:rsidR="00595767" w:rsidRDefault="00595767" w:rsidP="00FC338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595767" w:rsidRDefault="00595767" w:rsidP="00FC338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- 10 процентов начальной цены, </w:t>
      </w:r>
      <w:r w:rsidRPr="00595767">
        <w:rPr>
          <w:rFonts w:ascii="Times New Roman" w:hAnsi="Times New Roman"/>
          <w:sz w:val="28"/>
          <w:szCs w:val="28"/>
        </w:rPr>
        <w:t xml:space="preserve">указанной в информационном сообщении о продаже государственного или муниципального имущества и составляющей </w:t>
      </w:r>
      <w:r>
        <w:rPr>
          <w:rFonts w:ascii="Times New Roman" w:hAnsi="Times New Roman"/>
          <w:sz w:val="28"/>
          <w:szCs w:val="28"/>
        </w:rPr>
        <w:t xml:space="preserve"> менее 100 миллионов рублей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595767">
        <w:rPr>
          <w:rFonts w:ascii="Times New Roman" w:hAnsi="Times New Roman"/>
          <w:sz w:val="28"/>
          <w:szCs w:val="28"/>
        </w:rPr>
        <w:t>;</w:t>
      </w:r>
      <w:proofErr w:type="gramEnd"/>
    </w:p>
    <w:p w:rsidR="00595767" w:rsidRDefault="00595767" w:rsidP="00FC338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="00DE20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) </w:t>
      </w:r>
      <w:r w:rsidR="007968CF">
        <w:rPr>
          <w:rFonts w:ascii="Times New Roman" w:hAnsi="Times New Roman"/>
          <w:sz w:val="28"/>
          <w:szCs w:val="28"/>
        </w:rPr>
        <w:t xml:space="preserve"> Предложения о цене государственного или муниципального имущества </w:t>
      </w:r>
      <w:proofErr w:type="gramStart"/>
      <w:r w:rsidR="007968CF">
        <w:rPr>
          <w:rFonts w:ascii="Times New Roman" w:hAnsi="Times New Roman"/>
          <w:sz w:val="28"/>
          <w:szCs w:val="28"/>
        </w:rPr>
        <w:t>заявляются</w:t>
      </w:r>
      <w:proofErr w:type="gramEnd"/>
      <w:r w:rsidR="007968CF">
        <w:rPr>
          <w:rFonts w:ascii="Times New Roman" w:hAnsi="Times New Roman"/>
          <w:sz w:val="28"/>
          <w:szCs w:val="28"/>
        </w:rPr>
        <w:t xml:space="preserve"> участниками аукциона открыто в ходе проведения торгов. По итогам торгов  с победителем аукциона заключается договор.</w:t>
      </w:r>
    </w:p>
    <w:p w:rsidR="007968CF" w:rsidRDefault="007968CF" w:rsidP="00FC338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 лицом по начальной цене продажи государственного или муниципального имущества.</w:t>
      </w:r>
    </w:p>
    <w:p w:rsidR="007968CF" w:rsidRDefault="007968CF" w:rsidP="00FC338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случае отказа лица, признанного единственным участником аукциона, от заключения договора аукцион признается несостоявшимся;</w:t>
      </w:r>
    </w:p>
    <w:p w:rsidR="00076EFE" w:rsidRDefault="007968CF" w:rsidP="00FC338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</w:t>
      </w:r>
      <w:r w:rsidR="00DE20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 Уведомление о признании участника аукциона победителем</w:t>
      </w:r>
      <w:r w:rsidR="00015740">
        <w:rPr>
          <w:rFonts w:ascii="Times New Roman" w:hAnsi="Times New Roman"/>
          <w:sz w:val="28"/>
          <w:szCs w:val="28"/>
        </w:rPr>
        <w:t xml:space="preserve"> либо лицом, признанным единственным участником аукциона, </w:t>
      </w:r>
      <w:r w:rsidR="004C2698">
        <w:rPr>
          <w:rFonts w:ascii="Times New Roman" w:hAnsi="Times New Roman"/>
          <w:sz w:val="28"/>
          <w:szCs w:val="28"/>
        </w:rPr>
        <w:t xml:space="preserve"> направляется  победителю либо лицу, признанному единственным участником аукциона, в день подведения итогов аукциона.</w:t>
      </w:r>
    </w:p>
    <w:p w:rsidR="004C2698" w:rsidRDefault="004C2698" w:rsidP="00FC338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</w:t>
      </w:r>
      <w:r w:rsidR="00DE20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) При уклонении 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</w:t>
      </w:r>
      <w:proofErr w:type="gramStart"/>
      <w:r>
        <w:rPr>
          <w:rFonts w:ascii="Times New Roman" w:hAnsi="Times New Roman"/>
          <w:sz w:val="28"/>
          <w:szCs w:val="28"/>
        </w:rPr>
        <w:t>возвращается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и он  утрачивает право на заключение указанного договора.</w:t>
      </w:r>
    </w:p>
    <w:p w:rsidR="004C2698" w:rsidRDefault="004C2698" w:rsidP="00FC338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</w:t>
      </w:r>
      <w:r w:rsidR="00DE20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)  Суммы задатков возвращаются участникам аукциона, за исключением его победителя  либо лица, признанного единственным участником аукциона, в течение пяти дней </w:t>
      </w:r>
      <w:proofErr w:type="gramStart"/>
      <w:r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6B5DBC" w:rsidRDefault="006B5DBC" w:rsidP="006B5DB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</w:t>
      </w:r>
      <w:r w:rsidR="00DE20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) В течение пяти рабочих </w:t>
      </w:r>
      <w:r w:rsidRPr="006B5DBC">
        <w:rPr>
          <w:rFonts w:ascii="Times New Roman" w:hAnsi="Times New Roman"/>
          <w:sz w:val="28"/>
          <w:szCs w:val="28"/>
        </w:rPr>
        <w:t xml:space="preserve">в течение пяти рабочих дней </w:t>
      </w:r>
      <w:proofErr w:type="gramStart"/>
      <w:r w:rsidRPr="006B5DBC">
        <w:rPr>
          <w:rFonts w:ascii="Times New Roman" w:hAnsi="Times New Roman"/>
          <w:sz w:val="28"/>
          <w:szCs w:val="28"/>
        </w:rPr>
        <w:t>с да</w:t>
      </w:r>
      <w:r>
        <w:rPr>
          <w:rFonts w:ascii="Times New Roman" w:hAnsi="Times New Roman"/>
          <w:sz w:val="28"/>
          <w:szCs w:val="28"/>
        </w:rPr>
        <w:t>ты подведения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итогов аукциона с </w:t>
      </w:r>
      <w:r w:rsidRPr="006B5DBC">
        <w:rPr>
          <w:rFonts w:ascii="Times New Roman" w:hAnsi="Times New Roman"/>
          <w:sz w:val="28"/>
          <w:szCs w:val="28"/>
        </w:rPr>
        <w:t>победителем аукциона либо лицом, при</w:t>
      </w:r>
      <w:r>
        <w:rPr>
          <w:rFonts w:ascii="Times New Roman" w:hAnsi="Times New Roman"/>
          <w:sz w:val="28"/>
          <w:szCs w:val="28"/>
        </w:rPr>
        <w:t xml:space="preserve">знанным единственным участником </w:t>
      </w:r>
      <w:r w:rsidRPr="006B5DBC">
        <w:rPr>
          <w:rFonts w:ascii="Times New Roman" w:hAnsi="Times New Roman"/>
          <w:sz w:val="28"/>
          <w:szCs w:val="28"/>
        </w:rPr>
        <w:t>аукциона, заключается договор купли-продажи. В случае обременения государственног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6B5DBC">
        <w:rPr>
          <w:rFonts w:ascii="Times New Roman" w:hAnsi="Times New Roman"/>
          <w:sz w:val="28"/>
          <w:szCs w:val="28"/>
        </w:rPr>
        <w:t>или муниципального имущества публичным се</w:t>
      </w:r>
      <w:r>
        <w:rPr>
          <w:rFonts w:ascii="Times New Roman" w:hAnsi="Times New Roman"/>
          <w:sz w:val="28"/>
          <w:szCs w:val="28"/>
        </w:rPr>
        <w:t xml:space="preserve">рвитутом и (или) ограничениями, </w:t>
      </w:r>
      <w:r w:rsidRPr="006B5DBC">
        <w:rPr>
          <w:rFonts w:ascii="Times New Roman" w:hAnsi="Times New Roman"/>
          <w:sz w:val="28"/>
          <w:szCs w:val="28"/>
        </w:rPr>
        <w:t>предусмотренными настоящим Фе</w:t>
      </w:r>
      <w:r>
        <w:rPr>
          <w:rFonts w:ascii="Times New Roman" w:hAnsi="Times New Roman"/>
          <w:sz w:val="28"/>
          <w:szCs w:val="28"/>
        </w:rPr>
        <w:t xml:space="preserve">деральным законом и (или) иными </w:t>
      </w:r>
      <w:r w:rsidRPr="006B5DBC">
        <w:rPr>
          <w:rFonts w:ascii="Times New Roman" w:hAnsi="Times New Roman"/>
          <w:sz w:val="28"/>
          <w:szCs w:val="28"/>
        </w:rPr>
        <w:t xml:space="preserve">федеральными законами, существенным </w:t>
      </w:r>
      <w:r>
        <w:rPr>
          <w:rFonts w:ascii="Times New Roman" w:hAnsi="Times New Roman"/>
          <w:sz w:val="28"/>
          <w:szCs w:val="28"/>
        </w:rPr>
        <w:t xml:space="preserve">условием договора купли-продажи </w:t>
      </w:r>
      <w:r w:rsidRPr="006B5DBC">
        <w:rPr>
          <w:rFonts w:ascii="Times New Roman" w:hAnsi="Times New Roman"/>
          <w:sz w:val="28"/>
          <w:szCs w:val="28"/>
        </w:rPr>
        <w:t>такого имущества, заключаемого на аукционе, является</w:t>
      </w:r>
      <w:r>
        <w:rPr>
          <w:rFonts w:ascii="Times New Roman" w:hAnsi="Times New Roman"/>
          <w:sz w:val="28"/>
          <w:szCs w:val="28"/>
        </w:rPr>
        <w:t xml:space="preserve"> обязанность покупателя </w:t>
      </w:r>
      <w:r w:rsidRPr="006B5DBC">
        <w:rPr>
          <w:rFonts w:ascii="Times New Roman" w:hAnsi="Times New Roman"/>
          <w:sz w:val="28"/>
          <w:szCs w:val="28"/>
        </w:rPr>
        <w:t>соблюдать условия указанного обременения.</w:t>
      </w:r>
    </w:p>
    <w:p w:rsidR="006B5DBC" w:rsidRDefault="006B5DBC" w:rsidP="006B5DB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</w:t>
      </w:r>
      <w:r w:rsidR="00DE20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 Ц</w:t>
      </w:r>
      <w:r w:rsidRPr="006B5DBC">
        <w:rPr>
          <w:rFonts w:ascii="Times New Roman" w:hAnsi="Times New Roman"/>
          <w:sz w:val="28"/>
          <w:szCs w:val="28"/>
        </w:rPr>
        <w:t>ена государственног</w:t>
      </w:r>
      <w:r>
        <w:rPr>
          <w:rFonts w:ascii="Times New Roman" w:hAnsi="Times New Roman"/>
          <w:sz w:val="28"/>
          <w:szCs w:val="28"/>
        </w:rPr>
        <w:t xml:space="preserve">о или муниципального имущества, </w:t>
      </w:r>
      <w:r w:rsidRPr="006B5DBC">
        <w:rPr>
          <w:rFonts w:ascii="Times New Roman" w:hAnsi="Times New Roman"/>
          <w:sz w:val="28"/>
          <w:szCs w:val="28"/>
        </w:rPr>
        <w:t>установленная по результатам проведения а</w:t>
      </w:r>
      <w:r>
        <w:rPr>
          <w:rFonts w:ascii="Times New Roman" w:hAnsi="Times New Roman"/>
          <w:sz w:val="28"/>
          <w:szCs w:val="28"/>
        </w:rPr>
        <w:t xml:space="preserve">укциона, не может быть оспорена </w:t>
      </w:r>
      <w:r w:rsidRPr="006B5DBC">
        <w:rPr>
          <w:rFonts w:ascii="Times New Roman" w:hAnsi="Times New Roman"/>
          <w:sz w:val="28"/>
          <w:szCs w:val="28"/>
        </w:rPr>
        <w:t>отдельно от результатов аукциона</w:t>
      </w:r>
      <w:r>
        <w:rPr>
          <w:rFonts w:ascii="Times New Roman" w:hAnsi="Times New Roman"/>
          <w:sz w:val="28"/>
          <w:szCs w:val="28"/>
        </w:rPr>
        <w:t>.</w:t>
      </w:r>
    </w:p>
    <w:p w:rsidR="006B5DBC" w:rsidRDefault="006B5DBC" w:rsidP="006B5DB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5.12</w:t>
      </w:r>
      <w:r w:rsidR="00DE20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 Ц</w:t>
      </w:r>
      <w:r w:rsidRPr="006B5DBC">
        <w:rPr>
          <w:rFonts w:ascii="Times New Roman" w:hAnsi="Times New Roman"/>
          <w:sz w:val="28"/>
          <w:szCs w:val="28"/>
        </w:rPr>
        <w:t>ена государственного или муниципа</w:t>
      </w:r>
      <w:r>
        <w:rPr>
          <w:rFonts w:ascii="Times New Roman" w:hAnsi="Times New Roman"/>
          <w:sz w:val="28"/>
          <w:szCs w:val="28"/>
        </w:rPr>
        <w:t xml:space="preserve">льного имущества, </w:t>
      </w:r>
      <w:r w:rsidRPr="006B5DBC">
        <w:rPr>
          <w:rFonts w:ascii="Times New Roman" w:hAnsi="Times New Roman"/>
          <w:sz w:val="28"/>
          <w:szCs w:val="28"/>
        </w:rPr>
        <w:t>установленная по результатам проведения к</w:t>
      </w:r>
      <w:r>
        <w:rPr>
          <w:rFonts w:ascii="Times New Roman" w:hAnsi="Times New Roman"/>
          <w:sz w:val="28"/>
          <w:szCs w:val="28"/>
        </w:rPr>
        <w:t xml:space="preserve">онкурса, не может быть оспорена </w:t>
      </w:r>
      <w:r w:rsidRPr="006B5DBC">
        <w:rPr>
          <w:rFonts w:ascii="Times New Roman" w:hAnsi="Times New Roman"/>
          <w:sz w:val="28"/>
          <w:szCs w:val="28"/>
        </w:rPr>
        <w:t>отдельно от результатов конкурса</w:t>
      </w:r>
      <w:r>
        <w:rPr>
          <w:rFonts w:ascii="Times New Roman" w:hAnsi="Times New Roman"/>
          <w:sz w:val="28"/>
          <w:szCs w:val="28"/>
        </w:rPr>
        <w:t>.</w:t>
      </w:r>
    </w:p>
    <w:p w:rsidR="006B5DBC" w:rsidRDefault="006B5DBC" w:rsidP="006B5DB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5.13</w:t>
      </w:r>
      <w:r w:rsidR="00DE20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 Ц</w:t>
      </w:r>
      <w:r w:rsidRPr="006B5DBC">
        <w:rPr>
          <w:rFonts w:ascii="Times New Roman" w:hAnsi="Times New Roman"/>
          <w:sz w:val="28"/>
          <w:szCs w:val="28"/>
        </w:rPr>
        <w:t>ена государственног</w:t>
      </w:r>
      <w:r w:rsidR="00DE2001">
        <w:rPr>
          <w:rFonts w:ascii="Times New Roman" w:hAnsi="Times New Roman"/>
          <w:sz w:val="28"/>
          <w:szCs w:val="28"/>
        </w:rPr>
        <w:t xml:space="preserve">о или муниципального имущества, </w:t>
      </w:r>
      <w:r w:rsidRPr="006B5DBC">
        <w:rPr>
          <w:rFonts w:ascii="Times New Roman" w:hAnsi="Times New Roman"/>
          <w:sz w:val="28"/>
          <w:szCs w:val="28"/>
        </w:rPr>
        <w:t>установленная по результатам проведения а</w:t>
      </w:r>
      <w:r w:rsidR="00DE2001">
        <w:rPr>
          <w:rFonts w:ascii="Times New Roman" w:hAnsi="Times New Roman"/>
          <w:sz w:val="28"/>
          <w:szCs w:val="28"/>
        </w:rPr>
        <w:t xml:space="preserve">укциона, не может быть оспорена </w:t>
      </w:r>
      <w:r w:rsidRPr="006B5DBC">
        <w:rPr>
          <w:rFonts w:ascii="Times New Roman" w:hAnsi="Times New Roman"/>
          <w:sz w:val="28"/>
          <w:szCs w:val="28"/>
        </w:rPr>
        <w:t>отдельно от результатов аукциона.</w:t>
      </w:r>
    </w:p>
    <w:p w:rsidR="00DE2001" w:rsidRPr="00DE2001" w:rsidRDefault="00DE2001" w:rsidP="00DE200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5.14.)  С </w:t>
      </w:r>
      <w:r w:rsidRPr="00DE2001">
        <w:rPr>
          <w:rFonts w:ascii="Times New Roman" w:hAnsi="Times New Roman"/>
          <w:sz w:val="28"/>
          <w:szCs w:val="28"/>
        </w:rPr>
        <w:t xml:space="preserve"> момента включения</w:t>
      </w:r>
      <w:r>
        <w:rPr>
          <w:rFonts w:ascii="Times New Roman" w:hAnsi="Times New Roman"/>
          <w:sz w:val="28"/>
          <w:szCs w:val="28"/>
        </w:rPr>
        <w:t xml:space="preserve"> в прогнозные планы (программы) </w:t>
      </w:r>
      <w:r w:rsidRPr="00DE2001">
        <w:rPr>
          <w:rFonts w:ascii="Times New Roman" w:hAnsi="Times New Roman"/>
          <w:sz w:val="28"/>
          <w:szCs w:val="28"/>
        </w:rPr>
        <w:t>приватизации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акционерных обществ, обществ с </w:t>
      </w:r>
      <w:r w:rsidRPr="00DE2001">
        <w:rPr>
          <w:rFonts w:ascii="Times New Roman" w:hAnsi="Times New Roman"/>
          <w:sz w:val="28"/>
          <w:szCs w:val="28"/>
        </w:rPr>
        <w:t>ограниченной ответственностью и муниципа</w:t>
      </w:r>
      <w:r>
        <w:rPr>
          <w:rFonts w:ascii="Times New Roman" w:hAnsi="Times New Roman"/>
          <w:sz w:val="28"/>
          <w:szCs w:val="28"/>
        </w:rPr>
        <w:t xml:space="preserve">льных унитарных предприятий они </w:t>
      </w:r>
      <w:r w:rsidRPr="00DE2001">
        <w:rPr>
          <w:rFonts w:ascii="Times New Roman" w:hAnsi="Times New Roman"/>
          <w:sz w:val="28"/>
          <w:szCs w:val="28"/>
        </w:rPr>
        <w:t xml:space="preserve">обязаны раскрывать информацию в порядке </w:t>
      </w:r>
      <w:r>
        <w:rPr>
          <w:rFonts w:ascii="Times New Roman" w:hAnsi="Times New Roman"/>
          <w:sz w:val="28"/>
          <w:szCs w:val="28"/>
        </w:rPr>
        <w:t xml:space="preserve">и в форме, которые утверждаются </w:t>
      </w:r>
      <w:r w:rsidRPr="00DE2001">
        <w:rPr>
          <w:rFonts w:ascii="Times New Roman" w:hAnsi="Times New Roman"/>
          <w:sz w:val="28"/>
          <w:szCs w:val="28"/>
        </w:rPr>
        <w:t>уполномоченным Правительством Российской Федерации федеральным</w:t>
      </w:r>
    </w:p>
    <w:p w:rsidR="00DE2001" w:rsidRDefault="00DE2001" w:rsidP="00DE200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2001">
        <w:rPr>
          <w:rFonts w:ascii="Times New Roman" w:hAnsi="Times New Roman"/>
          <w:sz w:val="28"/>
          <w:szCs w:val="28"/>
        </w:rPr>
        <w:t>органом исполнительной власти;</w:t>
      </w:r>
    </w:p>
    <w:p w:rsidR="00DE2001" w:rsidRPr="006B5DBC" w:rsidRDefault="00DE2001" w:rsidP="00DE200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5.15.) В случае включения имущества, </w:t>
      </w:r>
      <w:r w:rsidRPr="00DE2001">
        <w:rPr>
          <w:rFonts w:ascii="Times New Roman" w:hAnsi="Times New Roman"/>
          <w:sz w:val="28"/>
          <w:szCs w:val="28"/>
        </w:rPr>
        <w:t>входящего в состав объекта концессионного</w:t>
      </w:r>
      <w:r>
        <w:rPr>
          <w:rFonts w:ascii="Times New Roman" w:hAnsi="Times New Roman"/>
          <w:sz w:val="28"/>
          <w:szCs w:val="28"/>
        </w:rPr>
        <w:t xml:space="preserve"> соглашения, в прогнозные планы </w:t>
      </w:r>
      <w:r w:rsidRPr="00DE2001">
        <w:rPr>
          <w:rFonts w:ascii="Times New Roman" w:hAnsi="Times New Roman"/>
          <w:sz w:val="28"/>
          <w:szCs w:val="28"/>
        </w:rPr>
        <w:t>(программы) приватизации муни</w:t>
      </w:r>
      <w:r>
        <w:rPr>
          <w:rFonts w:ascii="Times New Roman" w:hAnsi="Times New Roman"/>
          <w:sz w:val="28"/>
          <w:szCs w:val="28"/>
        </w:rPr>
        <w:t xml:space="preserve">ципального имущества на период, </w:t>
      </w:r>
      <w:r w:rsidRPr="00DE2001">
        <w:rPr>
          <w:rFonts w:ascii="Times New Roman" w:hAnsi="Times New Roman"/>
          <w:sz w:val="28"/>
          <w:szCs w:val="28"/>
        </w:rPr>
        <w:t>соответствующий окончанию срока дейс</w:t>
      </w:r>
      <w:r>
        <w:rPr>
          <w:rFonts w:ascii="Times New Roman" w:hAnsi="Times New Roman"/>
          <w:sz w:val="28"/>
          <w:szCs w:val="28"/>
        </w:rPr>
        <w:t xml:space="preserve">твия концессионного соглашения, </w:t>
      </w:r>
      <w:r w:rsidRPr="00DE2001">
        <w:rPr>
          <w:rFonts w:ascii="Times New Roman" w:hAnsi="Times New Roman"/>
          <w:sz w:val="28"/>
          <w:szCs w:val="28"/>
        </w:rPr>
        <w:t>концессионер имеет преимущественное право на выкуп этого имущества.</w:t>
      </w:r>
    </w:p>
    <w:sectPr w:rsidR="00DE2001" w:rsidRPr="006B5DBC" w:rsidSect="00F6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6609B"/>
    <w:multiLevelType w:val="hybridMultilevel"/>
    <w:tmpl w:val="16BA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5D67"/>
    <w:rsid w:val="00015740"/>
    <w:rsid w:val="00076EFE"/>
    <w:rsid w:val="000903AF"/>
    <w:rsid w:val="000B7644"/>
    <w:rsid w:val="0015723C"/>
    <w:rsid w:val="001618E1"/>
    <w:rsid w:val="00181CB0"/>
    <w:rsid w:val="0018680D"/>
    <w:rsid w:val="001B49E4"/>
    <w:rsid w:val="001D3FE1"/>
    <w:rsid w:val="001F2B17"/>
    <w:rsid w:val="00226B0A"/>
    <w:rsid w:val="00230BE7"/>
    <w:rsid w:val="0025738D"/>
    <w:rsid w:val="00276501"/>
    <w:rsid w:val="002818C0"/>
    <w:rsid w:val="002979DC"/>
    <w:rsid w:val="002A1743"/>
    <w:rsid w:val="002D7DC4"/>
    <w:rsid w:val="002F2B21"/>
    <w:rsid w:val="00326FC2"/>
    <w:rsid w:val="003924D1"/>
    <w:rsid w:val="003C5A67"/>
    <w:rsid w:val="003F740A"/>
    <w:rsid w:val="00404439"/>
    <w:rsid w:val="00406D16"/>
    <w:rsid w:val="00431A52"/>
    <w:rsid w:val="0044676A"/>
    <w:rsid w:val="00452524"/>
    <w:rsid w:val="00481CC1"/>
    <w:rsid w:val="00483A0B"/>
    <w:rsid w:val="004B23E7"/>
    <w:rsid w:val="004C2698"/>
    <w:rsid w:val="004C5C13"/>
    <w:rsid w:val="004C61A3"/>
    <w:rsid w:val="004E1FD8"/>
    <w:rsid w:val="00500811"/>
    <w:rsid w:val="00524B4E"/>
    <w:rsid w:val="005321A6"/>
    <w:rsid w:val="00595767"/>
    <w:rsid w:val="00671210"/>
    <w:rsid w:val="006B0836"/>
    <w:rsid w:val="006B5DBC"/>
    <w:rsid w:val="006E5D67"/>
    <w:rsid w:val="006F3670"/>
    <w:rsid w:val="006F7410"/>
    <w:rsid w:val="007037AD"/>
    <w:rsid w:val="00712862"/>
    <w:rsid w:val="00745359"/>
    <w:rsid w:val="0075712B"/>
    <w:rsid w:val="00776478"/>
    <w:rsid w:val="007968CF"/>
    <w:rsid w:val="007D2BC6"/>
    <w:rsid w:val="007F286F"/>
    <w:rsid w:val="007F7836"/>
    <w:rsid w:val="00855324"/>
    <w:rsid w:val="008765E0"/>
    <w:rsid w:val="008825DE"/>
    <w:rsid w:val="008D0D1C"/>
    <w:rsid w:val="008E2636"/>
    <w:rsid w:val="00926EEE"/>
    <w:rsid w:val="0096619A"/>
    <w:rsid w:val="009B7028"/>
    <w:rsid w:val="009B7899"/>
    <w:rsid w:val="009F3DF8"/>
    <w:rsid w:val="00A17337"/>
    <w:rsid w:val="00A32E28"/>
    <w:rsid w:val="00A955AD"/>
    <w:rsid w:val="00AE223D"/>
    <w:rsid w:val="00B04031"/>
    <w:rsid w:val="00B5387A"/>
    <w:rsid w:val="00B57487"/>
    <w:rsid w:val="00B64E45"/>
    <w:rsid w:val="00B71E9E"/>
    <w:rsid w:val="00BB3281"/>
    <w:rsid w:val="00BB5E21"/>
    <w:rsid w:val="00C234A3"/>
    <w:rsid w:val="00C45759"/>
    <w:rsid w:val="00C66C0D"/>
    <w:rsid w:val="00C8203D"/>
    <w:rsid w:val="00C87E9D"/>
    <w:rsid w:val="00CB60E4"/>
    <w:rsid w:val="00CC794B"/>
    <w:rsid w:val="00CE6353"/>
    <w:rsid w:val="00CF53E5"/>
    <w:rsid w:val="00D12B2F"/>
    <w:rsid w:val="00D428B3"/>
    <w:rsid w:val="00D47A46"/>
    <w:rsid w:val="00D636F6"/>
    <w:rsid w:val="00DE2001"/>
    <w:rsid w:val="00E23082"/>
    <w:rsid w:val="00E311B7"/>
    <w:rsid w:val="00E334C4"/>
    <w:rsid w:val="00E367A2"/>
    <w:rsid w:val="00E63499"/>
    <w:rsid w:val="00E65530"/>
    <w:rsid w:val="00E83621"/>
    <w:rsid w:val="00EA7F75"/>
    <w:rsid w:val="00ED1991"/>
    <w:rsid w:val="00EE04B7"/>
    <w:rsid w:val="00F00608"/>
    <w:rsid w:val="00F0560F"/>
    <w:rsid w:val="00F06AFA"/>
    <w:rsid w:val="00F27A86"/>
    <w:rsid w:val="00F63512"/>
    <w:rsid w:val="00F85ED3"/>
    <w:rsid w:val="00FA4588"/>
    <w:rsid w:val="00FC3384"/>
    <w:rsid w:val="00FD65C4"/>
    <w:rsid w:val="00FE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6E5D6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6E5D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nhideWhenUsed/>
    <w:rsid w:val="006E5D67"/>
    <w:rPr>
      <w:color w:val="0000FF"/>
      <w:u w:val="single"/>
    </w:rPr>
  </w:style>
  <w:style w:type="paragraph" w:styleId="a4">
    <w:name w:val="No Spacing"/>
    <w:uiPriority w:val="1"/>
    <w:qFormat/>
    <w:rsid w:val="004C5C13"/>
    <w:pPr>
      <w:spacing w:after="0" w:line="240" w:lineRule="auto"/>
    </w:pPr>
  </w:style>
  <w:style w:type="paragraph" w:customStyle="1" w:styleId="ConsPlusNormal">
    <w:name w:val="ConsPlusNormal"/>
    <w:link w:val="ConsPlusNormal1"/>
    <w:rsid w:val="00E311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1">
    <w:name w:val="ConsPlusNormal1"/>
    <w:link w:val="ConsPlusNormal"/>
    <w:locked/>
    <w:rsid w:val="00E311B7"/>
    <w:rPr>
      <w:rFonts w:ascii="Arial" w:eastAsia="Times New Roman" w:hAnsi="Arial" w:cs="Arial"/>
    </w:rPr>
  </w:style>
  <w:style w:type="character" w:customStyle="1" w:styleId="a5">
    <w:name w:val="Основной текст_"/>
    <w:basedOn w:val="a0"/>
    <w:link w:val="3"/>
    <w:locked/>
    <w:rsid w:val="002F2B21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5"/>
    <w:rsid w:val="002F2B21"/>
    <w:pPr>
      <w:widowControl w:val="0"/>
      <w:shd w:val="clear" w:color="auto" w:fill="FFFFFF"/>
      <w:spacing w:before="720" w:after="720" w:line="0" w:lineRule="atLeast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50228-27BC-46E5-824E-047C096E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4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spez</cp:lastModifiedBy>
  <cp:revision>42</cp:revision>
  <cp:lastPrinted>2022-04-14T01:20:00Z</cp:lastPrinted>
  <dcterms:created xsi:type="dcterms:W3CDTF">2022-01-26T05:17:00Z</dcterms:created>
  <dcterms:modified xsi:type="dcterms:W3CDTF">2025-01-09T05:56:00Z</dcterms:modified>
</cp:coreProperties>
</file>