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8" w:rsidRPr="00063B06" w:rsidRDefault="003600B0">
      <w:pPr>
        <w:pStyle w:val="10"/>
        <w:keepNext/>
        <w:keepLines/>
        <w:spacing w:after="300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063B06">
        <w:rPr>
          <w:sz w:val="28"/>
          <w:szCs w:val="28"/>
        </w:rPr>
        <w:t>АДМИНИСТРАЦИЯ МУНИЦИПАЛЬНОГО РАЙОНА</w:t>
      </w:r>
      <w:r w:rsidRPr="00063B06">
        <w:rPr>
          <w:sz w:val="28"/>
          <w:szCs w:val="28"/>
        </w:rPr>
        <w:br/>
        <w:t>«ХИЛОКСКИЙ РАЙОН»</w:t>
      </w:r>
      <w:bookmarkEnd w:id="0"/>
      <w:bookmarkEnd w:id="1"/>
      <w:bookmarkEnd w:id="2"/>
    </w:p>
    <w:p w:rsidR="006A1FE8" w:rsidRPr="00063B06" w:rsidRDefault="003600B0">
      <w:pPr>
        <w:pStyle w:val="10"/>
        <w:keepNext/>
        <w:keepLines/>
        <w:spacing w:after="540"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 w:rsidRPr="00063B06">
        <w:rPr>
          <w:sz w:val="28"/>
          <w:szCs w:val="28"/>
        </w:rPr>
        <w:t>ПОСТАНОВЛЕНИЕ</w:t>
      </w:r>
      <w:bookmarkEnd w:id="3"/>
      <w:bookmarkEnd w:id="4"/>
      <w:bookmarkEnd w:id="5"/>
    </w:p>
    <w:p w:rsidR="006A1FE8" w:rsidRPr="00063B06" w:rsidRDefault="001C0E59" w:rsidP="001C0E59">
      <w:pPr>
        <w:pStyle w:val="11"/>
        <w:tabs>
          <w:tab w:val="left" w:pos="7757"/>
        </w:tabs>
        <w:spacing w:after="80" w:line="259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22 января </w:t>
      </w:r>
      <w:r w:rsidR="003600B0" w:rsidRPr="00063B06">
        <w:rPr>
          <w:sz w:val="28"/>
          <w:szCs w:val="28"/>
        </w:rPr>
        <w:t>202</w:t>
      </w:r>
      <w:r w:rsidR="000F195E" w:rsidRPr="00063B06">
        <w:rPr>
          <w:sz w:val="28"/>
          <w:szCs w:val="28"/>
        </w:rPr>
        <w:t>5</w:t>
      </w:r>
      <w:r w:rsidR="003600B0" w:rsidRPr="00063B06">
        <w:rPr>
          <w:sz w:val="28"/>
          <w:szCs w:val="28"/>
        </w:rPr>
        <w:t xml:space="preserve"> года</w:t>
      </w:r>
      <w:r w:rsidR="003600B0" w:rsidRPr="00063B06">
        <w:rPr>
          <w:sz w:val="28"/>
          <w:szCs w:val="28"/>
        </w:rPr>
        <w:tab/>
      </w:r>
      <w:r w:rsidR="003600B0" w:rsidRPr="00063B06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40</w:t>
      </w:r>
      <w:bookmarkStart w:id="6" w:name="_GoBack"/>
      <w:bookmarkEnd w:id="6"/>
    </w:p>
    <w:p w:rsidR="006A1FE8" w:rsidRPr="00063B06" w:rsidRDefault="003600B0">
      <w:pPr>
        <w:pStyle w:val="11"/>
        <w:spacing w:after="80" w:line="259" w:lineRule="auto"/>
        <w:jc w:val="center"/>
        <w:rPr>
          <w:sz w:val="28"/>
          <w:szCs w:val="28"/>
        </w:rPr>
      </w:pPr>
      <w:r w:rsidRPr="00063B06">
        <w:rPr>
          <w:sz w:val="28"/>
          <w:szCs w:val="28"/>
        </w:rPr>
        <w:t>г. Хилок</w:t>
      </w:r>
    </w:p>
    <w:p w:rsidR="006A1FE8" w:rsidRPr="00063B06" w:rsidRDefault="003600B0">
      <w:pPr>
        <w:pStyle w:val="11"/>
        <w:spacing w:line="240" w:lineRule="auto"/>
        <w:jc w:val="center"/>
        <w:rPr>
          <w:sz w:val="28"/>
          <w:szCs w:val="28"/>
        </w:rPr>
      </w:pPr>
      <w:r w:rsidRPr="00063B06">
        <w:rPr>
          <w:b/>
          <w:bCs/>
          <w:sz w:val="28"/>
          <w:szCs w:val="28"/>
        </w:rPr>
        <w:t>О внесении изменений в Постановление администрации</w:t>
      </w:r>
      <w:r w:rsidRPr="00063B06">
        <w:rPr>
          <w:b/>
          <w:bCs/>
          <w:sz w:val="28"/>
          <w:szCs w:val="28"/>
        </w:rPr>
        <w:br/>
        <w:t>муниципального района «Хилокский район» от 19.04.2022 года №</w:t>
      </w:r>
      <w:r w:rsidR="002A1909" w:rsidRPr="00063B06">
        <w:rPr>
          <w:b/>
          <w:bCs/>
          <w:sz w:val="28"/>
          <w:szCs w:val="28"/>
        </w:rPr>
        <w:t xml:space="preserve"> </w:t>
      </w:r>
      <w:r w:rsidRPr="00063B06">
        <w:rPr>
          <w:b/>
          <w:bCs/>
          <w:sz w:val="28"/>
          <w:szCs w:val="28"/>
        </w:rPr>
        <w:t>238</w:t>
      </w:r>
      <w:r w:rsidRPr="00063B06">
        <w:rPr>
          <w:b/>
          <w:bCs/>
          <w:sz w:val="28"/>
          <w:szCs w:val="28"/>
        </w:rPr>
        <w:br/>
        <w:t>«Об утверждении состава комиссии по делам несовершеннолетних и</w:t>
      </w:r>
      <w:r w:rsidRPr="00063B06">
        <w:rPr>
          <w:b/>
          <w:bCs/>
          <w:sz w:val="28"/>
          <w:szCs w:val="28"/>
        </w:rPr>
        <w:br/>
        <w:t>защите их прав муниципального района «Хилокский район».</w:t>
      </w:r>
    </w:p>
    <w:p w:rsidR="006A1FE8" w:rsidRPr="00063B06" w:rsidRDefault="003600B0">
      <w:pPr>
        <w:pStyle w:val="11"/>
        <w:spacing w:line="259" w:lineRule="auto"/>
        <w:ind w:firstLine="720"/>
        <w:jc w:val="both"/>
        <w:rPr>
          <w:sz w:val="28"/>
          <w:szCs w:val="28"/>
        </w:rPr>
      </w:pPr>
      <w:r w:rsidRPr="00063B06">
        <w:rPr>
          <w:sz w:val="28"/>
          <w:szCs w:val="28"/>
        </w:rPr>
        <w:t>Руководствуясь Примерным положением о комиссиях по делам несовершеннолетних и защите их прав, утвержденного Постановлением Правительства Российской Федерации от 06.11.2013 года № 995, ст. 3 Закона Забайкальского края «О комиссиях по делам несовершеннолетних и защите их прав в Забайкальском крае» №1023-ЗЗК от 23.04.2014 года постановляю:</w:t>
      </w:r>
    </w:p>
    <w:p w:rsidR="00AD3BC8" w:rsidRPr="00063B06" w:rsidRDefault="003600B0" w:rsidP="00063B06">
      <w:pPr>
        <w:pStyle w:val="11"/>
        <w:spacing w:line="259" w:lineRule="auto"/>
        <w:ind w:firstLine="480"/>
        <w:jc w:val="both"/>
        <w:rPr>
          <w:sz w:val="28"/>
          <w:szCs w:val="28"/>
        </w:rPr>
      </w:pPr>
      <w:proofErr w:type="gramStart"/>
      <w:r w:rsidRPr="00063B06">
        <w:rPr>
          <w:sz w:val="28"/>
          <w:szCs w:val="28"/>
        </w:rPr>
        <w:t>Внести в Постановление администрации муниципального района «Хилокский район» от 19 апреля 2022 года№ 238 «Об утверждении состава комиссии по делам несовершеннолетних и защите их прав муниципального района «Хилокский район», в редакцию Постановления « О внесении изменений в «Постановление администрации муниципального района «Хилокский район» от 19.04.2022 года №238», в редакцию Постановления о внесении изменений в состав комиссии по делам несовершеннолетних и защите</w:t>
      </w:r>
      <w:proofErr w:type="gramEnd"/>
      <w:r w:rsidRPr="00063B06">
        <w:rPr>
          <w:sz w:val="28"/>
          <w:szCs w:val="28"/>
        </w:rPr>
        <w:t xml:space="preserve"> </w:t>
      </w:r>
      <w:proofErr w:type="gramStart"/>
      <w:r w:rsidRPr="00063B06">
        <w:rPr>
          <w:sz w:val="28"/>
          <w:szCs w:val="28"/>
        </w:rPr>
        <w:t xml:space="preserve">их прав муниципального района «Хилокский район» от 12.10.2023 года№ 681, в редакцию Постановления о внесении изменений в постановление администрации муниципального района «Хилокский район» от 19.04.2022 года № 238» «Об утверждении состава комиссии по делам несовершеннолетних и защите их прав муниципального района «Хилокский </w:t>
      </w:r>
      <w:r w:rsidR="000F195E" w:rsidRPr="00063B06">
        <w:rPr>
          <w:sz w:val="28"/>
          <w:szCs w:val="28"/>
        </w:rPr>
        <w:t>район» от 05.12.2022 года № 838,</w:t>
      </w:r>
      <w:r w:rsidRPr="00063B06">
        <w:rPr>
          <w:sz w:val="28"/>
          <w:szCs w:val="28"/>
        </w:rPr>
        <w:t xml:space="preserve"> в редакцию постановления о внесении изменений в Постановление администрации муниципального района «Хилокский район» от</w:t>
      </w:r>
      <w:proofErr w:type="gramEnd"/>
      <w:r w:rsidRPr="00063B06">
        <w:rPr>
          <w:sz w:val="28"/>
          <w:szCs w:val="28"/>
        </w:rPr>
        <w:t xml:space="preserve"> </w:t>
      </w:r>
      <w:proofErr w:type="gramStart"/>
      <w:r w:rsidRPr="00063B06">
        <w:rPr>
          <w:sz w:val="28"/>
          <w:szCs w:val="28"/>
        </w:rPr>
        <w:t>19.04.2022 года</w:t>
      </w:r>
      <w:r w:rsidR="000F195E" w:rsidRPr="00063B06">
        <w:rPr>
          <w:sz w:val="28"/>
          <w:szCs w:val="28"/>
        </w:rPr>
        <w:t xml:space="preserve"> </w:t>
      </w:r>
      <w:r w:rsidRPr="00063B06">
        <w:rPr>
          <w:sz w:val="28"/>
          <w:szCs w:val="28"/>
        </w:rPr>
        <w:t>№ 238 «Об утверждении состава комиссии по делам несовершеннолетних и защите их прав» от 29.01.2024 года № 38</w:t>
      </w:r>
      <w:r w:rsidR="000F195E" w:rsidRPr="00063B06">
        <w:rPr>
          <w:sz w:val="28"/>
          <w:szCs w:val="28"/>
        </w:rPr>
        <w:t>, в редакцию постановления о внесении изменений в Постановление администрации муниципального района «Хилокский район» от 19.04.2022 года № 238 «Об утверждении состава комиссии по делам несовершеннолетних и защите их прав» от 02.08.2024 года № 460</w:t>
      </w:r>
      <w:r w:rsidRPr="00063B06">
        <w:rPr>
          <w:sz w:val="28"/>
          <w:szCs w:val="28"/>
        </w:rPr>
        <w:t xml:space="preserve"> следующие изменения:</w:t>
      </w:r>
      <w:bookmarkStart w:id="7" w:name="bookmark6"/>
      <w:bookmarkEnd w:id="7"/>
      <w:proofErr w:type="gramEnd"/>
    </w:p>
    <w:p w:rsidR="00AD3BC8" w:rsidRPr="00A24CB6" w:rsidRDefault="00AD3BC8" w:rsidP="00A24CB6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bookmarkStart w:id="8" w:name="bookmark8"/>
      <w:bookmarkEnd w:id="8"/>
      <w:proofErr w:type="gramStart"/>
      <w:r w:rsidRPr="00063B06">
        <w:rPr>
          <w:sz w:val="28"/>
          <w:szCs w:val="28"/>
        </w:rPr>
        <w:t>Заменить</w:t>
      </w:r>
      <w:r w:rsidR="00A24CB6">
        <w:rPr>
          <w:sz w:val="28"/>
          <w:szCs w:val="28"/>
        </w:rPr>
        <w:t xml:space="preserve"> в </w:t>
      </w:r>
      <w:r w:rsidRPr="00063B06">
        <w:rPr>
          <w:sz w:val="28"/>
          <w:szCs w:val="28"/>
        </w:rPr>
        <w:t>п.4 Постановлени</w:t>
      </w:r>
      <w:r w:rsidR="00A24CB6">
        <w:rPr>
          <w:sz w:val="28"/>
          <w:szCs w:val="28"/>
        </w:rPr>
        <w:t>я</w:t>
      </w:r>
      <w:r w:rsidRPr="00063B06">
        <w:rPr>
          <w:sz w:val="28"/>
          <w:szCs w:val="28"/>
        </w:rPr>
        <w:t xml:space="preserve"> администрации муниципального района «Хилокский район» от 19.04.2022 года № 238 «Об </w:t>
      </w:r>
      <w:r w:rsidRPr="00063B06">
        <w:rPr>
          <w:sz w:val="28"/>
          <w:szCs w:val="28"/>
        </w:rPr>
        <w:lastRenderedPageBreak/>
        <w:t>утверждении состава комиссии по делам несовершеннолетних и защите их прав» от 29.01.2024 года № 38 слова</w:t>
      </w:r>
      <w:r w:rsidR="00A24CB6">
        <w:rPr>
          <w:sz w:val="28"/>
          <w:szCs w:val="28"/>
        </w:rPr>
        <w:t>:</w:t>
      </w:r>
      <w:r w:rsidRPr="00063B06">
        <w:rPr>
          <w:sz w:val="28"/>
          <w:szCs w:val="28"/>
        </w:rPr>
        <w:t xml:space="preserve"> </w:t>
      </w:r>
      <w:r w:rsidR="00A24CB6">
        <w:rPr>
          <w:sz w:val="28"/>
          <w:szCs w:val="28"/>
        </w:rPr>
        <w:t>«</w:t>
      </w:r>
      <w:r w:rsidRPr="00063B06">
        <w:rPr>
          <w:sz w:val="28"/>
          <w:szCs w:val="28"/>
        </w:rPr>
        <w:t xml:space="preserve">заместитель начальника полиции ОМВД России по </w:t>
      </w:r>
      <w:proofErr w:type="spellStart"/>
      <w:r w:rsidRPr="00063B06">
        <w:rPr>
          <w:sz w:val="28"/>
          <w:szCs w:val="28"/>
        </w:rPr>
        <w:t>Хилокскому</w:t>
      </w:r>
      <w:proofErr w:type="spellEnd"/>
      <w:r w:rsidRPr="00063B06">
        <w:rPr>
          <w:sz w:val="28"/>
          <w:szCs w:val="28"/>
        </w:rPr>
        <w:t xml:space="preserve"> району, подполковника полиции</w:t>
      </w:r>
      <w:r w:rsidR="00A24CB6">
        <w:rPr>
          <w:sz w:val="28"/>
          <w:szCs w:val="28"/>
        </w:rPr>
        <w:t>»</w:t>
      </w:r>
      <w:r w:rsidR="00B7331F" w:rsidRPr="00063B06">
        <w:rPr>
          <w:sz w:val="28"/>
          <w:szCs w:val="28"/>
        </w:rPr>
        <w:t xml:space="preserve">, на </w:t>
      </w:r>
      <w:r w:rsidR="00A24CB6">
        <w:rPr>
          <w:sz w:val="28"/>
          <w:szCs w:val="28"/>
        </w:rPr>
        <w:t>«</w:t>
      </w:r>
      <w:proofErr w:type="spellStart"/>
      <w:r w:rsidR="00B7331F" w:rsidRPr="00063B06">
        <w:rPr>
          <w:sz w:val="28"/>
          <w:szCs w:val="28"/>
        </w:rPr>
        <w:t>Врио</w:t>
      </w:r>
      <w:proofErr w:type="spellEnd"/>
      <w:r w:rsidR="00B7331F" w:rsidRPr="00063B06">
        <w:rPr>
          <w:sz w:val="28"/>
          <w:szCs w:val="28"/>
        </w:rPr>
        <w:t xml:space="preserve"> начальника полиции ОМВД России по </w:t>
      </w:r>
      <w:proofErr w:type="spellStart"/>
      <w:r w:rsidR="00B7331F" w:rsidRPr="00063B06">
        <w:rPr>
          <w:sz w:val="28"/>
          <w:szCs w:val="28"/>
        </w:rPr>
        <w:t>Хилокскому</w:t>
      </w:r>
      <w:proofErr w:type="spellEnd"/>
      <w:r w:rsidR="00B7331F" w:rsidRPr="00063B06">
        <w:rPr>
          <w:sz w:val="28"/>
          <w:szCs w:val="28"/>
        </w:rPr>
        <w:t xml:space="preserve"> району, подполковник полиции</w:t>
      </w:r>
      <w:r w:rsidR="00A24CB6">
        <w:rPr>
          <w:sz w:val="28"/>
          <w:szCs w:val="28"/>
        </w:rPr>
        <w:t xml:space="preserve">» и </w:t>
      </w:r>
      <w:r w:rsidR="00B7331F" w:rsidRPr="00A24CB6">
        <w:rPr>
          <w:sz w:val="28"/>
          <w:szCs w:val="28"/>
        </w:rPr>
        <w:t>п</w:t>
      </w:r>
      <w:r w:rsidRPr="00A24CB6">
        <w:rPr>
          <w:sz w:val="28"/>
          <w:szCs w:val="28"/>
        </w:rPr>
        <w:t>.4 изложить в следующей редакции</w:t>
      </w:r>
      <w:r w:rsidR="00B7331F" w:rsidRPr="00A24CB6">
        <w:rPr>
          <w:sz w:val="28"/>
          <w:szCs w:val="28"/>
        </w:rPr>
        <w:t>: « п.4</w:t>
      </w:r>
      <w:proofErr w:type="gramEnd"/>
      <w:r w:rsidR="00B7331F" w:rsidRPr="00A24CB6">
        <w:rPr>
          <w:sz w:val="28"/>
          <w:szCs w:val="28"/>
        </w:rPr>
        <w:t xml:space="preserve"> </w:t>
      </w:r>
      <w:proofErr w:type="spellStart"/>
      <w:r w:rsidR="00B7331F" w:rsidRPr="00A24CB6">
        <w:rPr>
          <w:sz w:val="28"/>
          <w:szCs w:val="28"/>
        </w:rPr>
        <w:t>Лобсанов</w:t>
      </w:r>
      <w:proofErr w:type="spellEnd"/>
      <w:r w:rsidR="00B7331F" w:rsidRPr="00A24CB6">
        <w:rPr>
          <w:sz w:val="28"/>
          <w:szCs w:val="28"/>
        </w:rPr>
        <w:t xml:space="preserve"> </w:t>
      </w:r>
      <w:proofErr w:type="spellStart"/>
      <w:r w:rsidR="00B7331F" w:rsidRPr="00A24CB6">
        <w:rPr>
          <w:sz w:val="28"/>
          <w:szCs w:val="28"/>
        </w:rPr>
        <w:t>Аюр</w:t>
      </w:r>
      <w:proofErr w:type="spellEnd"/>
      <w:r w:rsidR="00B7331F" w:rsidRPr="00A24CB6">
        <w:rPr>
          <w:sz w:val="28"/>
          <w:szCs w:val="28"/>
        </w:rPr>
        <w:t xml:space="preserve"> </w:t>
      </w:r>
      <w:proofErr w:type="spellStart"/>
      <w:r w:rsidR="00B7331F" w:rsidRPr="00A24CB6">
        <w:rPr>
          <w:sz w:val="28"/>
          <w:szCs w:val="28"/>
        </w:rPr>
        <w:t>Цыденжапович</w:t>
      </w:r>
      <w:proofErr w:type="spellEnd"/>
      <w:r w:rsidR="00B7331F" w:rsidRPr="00A24CB6">
        <w:rPr>
          <w:sz w:val="28"/>
          <w:szCs w:val="28"/>
        </w:rPr>
        <w:t xml:space="preserve"> - </w:t>
      </w:r>
      <w:proofErr w:type="spellStart"/>
      <w:r w:rsidR="00B7331F" w:rsidRPr="00A24CB6">
        <w:rPr>
          <w:sz w:val="28"/>
          <w:szCs w:val="28"/>
        </w:rPr>
        <w:t>Врио</w:t>
      </w:r>
      <w:proofErr w:type="spellEnd"/>
      <w:r w:rsidR="00B7331F" w:rsidRPr="00A24CB6">
        <w:rPr>
          <w:sz w:val="28"/>
          <w:szCs w:val="28"/>
        </w:rPr>
        <w:t xml:space="preserve"> начальника полиции ОМВД России по </w:t>
      </w:r>
      <w:proofErr w:type="spellStart"/>
      <w:r w:rsidR="00B7331F" w:rsidRPr="00A24CB6">
        <w:rPr>
          <w:sz w:val="28"/>
          <w:szCs w:val="28"/>
        </w:rPr>
        <w:t>Хилокскому</w:t>
      </w:r>
      <w:proofErr w:type="spellEnd"/>
      <w:r w:rsidR="00B7331F" w:rsidRPr="00A24CB6">
        <w:rPr>
          <w:sz w:val="28"/>
          <w:szCs w:val="28"/>
        </w:rPr>
        <w:t xml:space="preserve"> району, подполковник полиции»;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r w:rsidRPr="00063B06">
        <w:rPr>
          <w:sz w:val="28"/>
          <w:szCs w:val="28"/>
        </w:rPr>
        <w:t>Исключить из состава комиссии п</w:t>
      </w:r>
      <w:r w:rsidR="000F195E" w:rsidRPr="00063B06">
        <w:rPr>
          <w:sz w:val="28"/>
          <w:szCs w:val="28"/>
        </w:rPr>
        <w:t>о делам несовершеннолетних и защ</w:t>
      </w:r>
      <w:r w:rsidRPr="00063B06">
        <w:rPr>
          <w:sz w:val="28"/>
          <w:szCs w:val="28"/>
        </w:rPr>
        <w:t xml:space="preserve">ите их прав муниципального района «Хилокский район </w:t>
      </w:r>
      <w:r w:rsidR="000F195E" w:rsidRPr="00063B06">
        <w:rPr>
          <w:sz w:val="28"/>
          <w:szCs w:val="28"/>
        </w:rPr>
        <w:t>Доманову И.Ю</w:t>
      </w:r>
      <w:r w:rsidRPr="00063B06">
        <w:rPr>
          <w:sz w:val="28"/>
          <w:szCs w:val="28"/>
        </w:rPr>
        <w:t>.;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bookmarkStart w:id="9" w:name="bookmark9"/>
      <w:bookmarkEnd w:id="9"/>
      <w:r w:rsidRPr="00063B06">
        <w:rPr>
          <w:sz w:val="28"/>
          <w:szCs w:val="28"/>
        </w:rPr>
        <w:t xml:space="preserve">Включить в состав комиссии по делам несовершеннолетних и защите их прав начальника филиала по </w:t>
      </w:r>
      <w:proofErr w:type="spellStart"/>
      <w:r w:rsidRPr="00063B06">
        <w:rPr>
          <w:sz w:val="28"/>
          <w:szCs w:val="28"/>
        </w:rPr>
        <w:t>Хилокскому</w:t>
      </w:r>
      <w:proofErr w:type="spellEnd"/>
      <w:r w:rsidRPr="00063B06">
        <w:rPr>
          <w:sz w:val="28"/>
          <w:szCs w:val="28"/>
        </w:rPr>
        <w:t xml:space="preserve"> району ФКУ УИИ УФСИН России по Забайкальскому краю </w:t>
      </w:r>
      <w:r w:rsidR="000F195E" w:rsidRPr="00063B06">
        <w:rPr>
          <w:sz w:val="28"/>
          <w:szCs w:val="28"/>
        </w:rPr>
        <w:t>майора</w:t>
      </w:r>
      <w:r w:rsidRPr="00063B06">
        <w:rPr>
          <w:sz w:val="28"/>
          <w:szCs w:val="28"/>
        </w:rPr>
        <w:t xml:space="preserve"> внутренней службы </w:t>
      </w:r>
      <w:r w:rsidR="000F195E" w:rsidRPr="00063B06">
        <w:rPr>
          <w:sz w:val="28"/>
          <w:szCs w:val="28"/>
        </w:rPr>
        <w:t xml:space="preserve">Валентину Сергеевну </w:t>
      </w:r>
      <w:proofErr w:type="spellStart"/>
      <w:r w:rsidR="000F195E" w:rsidRPr="00063B06">
        <w:rPr>
          <w:sz w:val="28"/>
          <w:szCs w:val="28"/>
        </w:rPr>
        <w:t>Веретельникову</w:t>
      </w:r>
      <w:proofErr w:type="spellEnd"/>
      <w:r w:rsidRPr="00063B06">
        <w:rPr>
          <w:sz w:val="28"/>
          <w:szCs w:val="28"/>
        </w:rPr>
        <w:t>;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bookmarkStart w:id="10" w:name="bookmark10"/>
      <w:bookmarkEnd w:id="10"/>
      <w:r w:rsidRPr="00063B06">
        <w:rPr>
          <w:sz w:val="28"/>
          <w:szCs w:val="28"/>
        </w:rPr>
        <w:t>п.9 изложить в следующей редакции: «</w:t>
      </w:r>
      <w:r w:rsidR="002A1909" w:rsidRPr="00063B06">
        <w:rPr>
          <w:sz w:val="28"/>
          <w:szCs w:val="28"/>
        </w:rPr>
        <w:t xml:space="preserve"> </w:t>
      </w:r>
      <w:r w:rsidRPr="00063B06">
        <w:rPr>
          <w:sz w:val="28"/>
          <w:szCs w:val="28"/>
        </w:rPr>
        <w:t xml:space="preserve">п.9. </w:t>
      </w:r>
      <w:proofErr w:type="spellStart"/>
      <w:r w:rsidR="00A64293" w:rsidRPr="00063B06">
        <w:rPr>
          <w:sz w:val="28"/>
          <w:szCs w:val="28"/>
        </w:rPr>
        <w:t>Веретельникова</w:t>
      </w:r>
      <w:proofErr w:type="spellEnd"/>
      <w:r w:rsidR="00A64293" w:rsidRPr="00063B06">
        <w:rPr>
          <w:sz w:val="28"/>
          <w:szCs w:val="28"/>
        </w:rPr>
        <w:t xml:space="preserve"> Валентина Сергеевна</w:t>
      </w:r>
      <w:r w:rsidRPr="00063B06">
        <w:rPr>
          <w:sz w:val="28"/>
          <w:szCs w:val="28"/>
        </w:rPr>
        <w:t xml:space="preserve"> - </w:t>
      </w:r>
      <w:r w:rsidR="00A64293" w:rsidRPr="00063B06">
        <w:rPr>
          <w:sz w:val="28"/>
          <w:szCs w:val="28"/>
        </w:rPr>
        <w:t>начальник</w:t>
      </w:r>
      <w:r w:rsidRPr="00063B06">
        <w:rPr>
          <w:sz w:val="28"/>
          <w:szCs w:val="28"/>
        </w:rPr>
        <w:t xml:space="preserve"> филиала по </w:t>
      </w:r>
      <w:proofErr w:type="spellStart"/>
      <w:r w:rsidRPr="00063B06">
        <w:rPr>
          <w:sz w:val="28"/>
          <w:szCs w:val="28"/>
        </w:rPr>
        <w:t>Хилокскому</w:t>
      </w:r>
      <w:proofErr w:type="spellEnd"/>
      <w:r w:rsidRPr="00063B06">
        <w:rPr>
          <w:sz w:val="28"/>
          <w:szCs w:val="28"/>
        </w:rPr>
        <w:t xml:space="preserve"> району ФКУ УИИ УФСИН России по Забайкальскому краю </w:t>
      </w:r>
      <w:r w:rsidR="00A64293" w:rsidRPr="00063B06">
        <w:rPr>
          <w:sz w:val="28"/>
          <w:szCs w:val="28"/>
        </w:rPr>
        <w:t>майор</w:t>
      </w:r>
      <w:r w:rsidRPr="00063B06">
        <w:rPr>
          <w:sz w:val="28"/>
          <w:szCs w:val="28"/>
        </w:rPr>
        <w:t xml:space="preserve"> внутренней службы;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bookmarkStart w:id="11" w:name="bookmark11"/>
      <w:bookmarkEnd w:id="11"/>
      <w:r w:rsidRPr="00063B06">
        <w:rPr>
          <w:sz w:val="28"/>
          <w:szCs w:val="28"/>
        </w:rPr>
        <w:t xml:space="preserve">Настоящее постановление </w:t>
      </w:r>
      <w:r w:rsidR="006574AE" w:rsidRPr="00063B06">
        <w:rPr>
          <w:sz w:val="28"/>
          <w:szCs w:val="28"/>
        </w:rPr>
        <w:t xml:space="preserve">вступает в силу со дня официального опубликования (обнародования). 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0"/>
        <w:ind w:left="1040" w:hanging="340"/>
        <w:jc w:val="both"/>
        <w:rPr>
          <w:sz w:val="28"/>
          <w:szCs w:val="28"/>
        </w:rPr>
      </w:pPr>
      <w:bookmarkStart w:id="12" w:name="bookmark12"/>
      <w:bookmarkEnd w:id="12"/>
      <w:r w:rsidRPr="00063B06">
        <w:rPr>
          <w:sz w:val="28"/>
          <w:szCs w:val="28"/>
        </w:rPr>
        <w:t xml:space="preserve">Настоящее постановление </w:t>
      </w:r>
      <w:r w:rsidR="006574AE" w:rsidRPr="00063B06">
        <w:rPr>
          <w:sz w:val="28"/>
          <w:szCs w:val="28"/>
        </w:rPr>
        <w:t xml:space="preserve">опубликовать в соответствии с Уставом муниципального района «Хилокский район». </w:t>
      </w:r>
    </w:p>
    <w:p w:rsidR="006A1FE8" w:rsidRPr="00063B06" w:rsidRDefault="003600B0">
      <w:pPr>
        <w:pStyle w:val="11"/>
        <w:numPr>
          <w:ilvl w:val="0"/>
          <w:numId w:val="1"/>
        </w:numPr>
        <w:tabs>
          <w:tab w:val="left" w:pos="1046"/>
        </w:tabs>
        <w:spacing w:after="1460"/>
        <w:ind w:left="1040" w:hanging="340"/>
        <w:jc w:val="both"/>
        <w:rPr>
          <w:sz w:val="28"/>
          <w:szCs w:val="28"/>
        </w:rPr>
      </w:pPr>
      <w:bookmarkStart w:id="13" w:name="bookmark13"/>
      <w:bookmarkEnd w:id="13"/>
      <w:proofErr w:type="gramStart"/>
      <w:r w:rsidRPr="00063B06">
        <w:rPr>
          <w:sz w:val="28"/>
          <w:szCs w:val="28"/>
        </w:rPr>
        <w:t>Контроль за</w:t>
      </w:r>
      <w:proofErr w:type="gramEnd"/>
      <w:r w:rsidRPr="00063B06">
        <w:rPr>
          <w:sz w:val="28"/>
          <w:szCs w:val="28"/>
        </w:rPr>
        <w:t xml:space="preserve"> исполнением настоящего постановления возложить на председателя КДН и ЗП муниципального района «Хилокский район» </w:t>
      </w:r>
      <w:proofErr w:type="spellStart"/>
      <w:r w:rsidRPr="00063B06">
        <w:rPr>
          <w:sz w:val="28"/>
          <w:szCs w:val="28"/>
        </w:rPr>
        <w:t>Л.В.Тищенко</w:t>
      </w:r>
      <w:proofErr w:type="spellEnd"/>
      <w:r w:rsidRPr="00063B06">
        <w:rPr>
          <w:sz w:val="28"/>
          <w:szCs w:val="28"/>
        </w:rPr>
        <w:t>.</w:t>
      </w:r>
    </w:p>
    <w:p w:rsidR="000F195E" w:rsidRPr="00063B06" w:rsidRDefault="000F195E">
      <w:pPr>
        <w:pStyle w:val="11"/>
        <w:spacing w:after="0" w:line="293" w:lineRule="auto"/>
        <w:rPr>
          <w:sz w:val="28"/>
          <w:szCs w:val="28"/>
        </w:rPr>
      </w:pPr>
      <w:proofErr w:type="spellStart"/>
      <w:r w:rsidRPr="00063B06">
        <w:rPr>
          <w:sz w:val="28"/>
          <w:szCs w:val="28"/>
        </w:rPr>
        <w:t>И.о</w:t>
      </w:r>
      <w:proofErr w:type="spellEnd"/>
      <w:r w:rsidRPr="00063B06">
        <w:rPr>
          <w:sz w:val="28"/>
          <w:szCs w:val="28"/>
        </w:rPr>
        <w:t>. главы</w:t>
      </w:r>
      <w:r w:rsidR="003600B0" w:rsidRPr="00063B06">
        <w:rPr>
          <w:sz w:val="28"/>
          <w:szCs w:val="28"/>
        </w:rPr>
        <w:t xml:space="preserve"> муниципального района </w:t>
      </w:r>
    </w:p>
    <w:p w:rsidR="006A1FE8" w:rsidRPr="00063B06" w:rsidRDefault="000F195E">
      <w:pPr>
        <w:pStyle w:val="11"/>
        <w:spacing w:after="0" w:line="293" w:lineRule="auto"/>
        <w:rPr>
          <w:sz w:val="28"/>
          <w:szCs w:val="28"/>
        </w:rPr>
      </w:pPr>
      <w:r w:rsidRPr="00063B06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BAA5CB" wp14:editId="67774E7C">
                <wp:simplePos x="0" y="0"/>
                <wp:positionH relativeFrom="page">
                  <wp:posOffset>4998720</wp:posOffset>
                </wp:positionH>
                <wp:positionV relativeFrom="paragraph">
                  <wp:posOffset>33424</wp:posOffset>
                </wp:positionV>
                <wp:extent cx="1961688" cy="1981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688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FE8" w:rsidRPr="00A24CB6" w:rsidRDefault="00A24CB6" w:rsidP="000F195E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F195E" w:rsidRPr="00A24CB6">
                              <w:rPr>
                                <w:sz w:val="28"/>
                                <w:szCs w:val="28"/>
                              </w:rPr>
                              <w:t>А.Н. Ермолаев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3.6pt;margin-top:2.65pt;width:154.45pt;height:15.6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" filled="f" stroked="f">
                <v:textbox inset="0,0,0,0">
                  <w:txbxContent>
                    <w:p w:rsidR="006A1FE8" w:rsidRPr="00A24CB6" w:rsidRDefault="00A24CB6" w:rsidP="000F195E">
                      <w:pPr>
                        <w:pStyle w:val="a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0F195E" w:rsidRPr="00A24CB6">
                        <w:rPr>
                          <w:sz w:val="28"/>
                          <w:szCs w:val="28"/>
                        </w:rPr>
                        <w:t>А.Н. Ермолаев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00B0" w:rsidRPr="00063B06">
        <w:rPr>
          <w:sz w:val="28"/>
          <w:szCs w:val="28"/>
        </w:rPr>
        <w:t>«Хилокский район»</w:t>
      </w:r>
    </w:p>
    <w:sectPr w:rsidR="006A1FE8" w:rsidRPr="00063B06">
      <w:pgSz w:w="11900" w:h="16840"/>
      <w:pgMar w:top="807" w:right="530" w:bottom="1456" w:left="2177" w:header="379" w:footer="10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C1" w:rsidRDefault="004273C1">
      <w:r>
        <w:separator/>
      </w:r>
    </w:p>
  </w:endnote>
  <w:endnote w:type="continuationSeparator" w:id="0">
    <w:p w:rsidR="004273C1" w:rsidRDefault="0042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C1" w:rsidRDefault="004273C1"/>
  </w:footnote>
  <w:footnote w:type="continuationSeparator" w:id="0">
    <w:p w:rsidR="004273C1" w:rsidRDefault="004273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699"/>
    <w:multiLevelType w:val="multilevel"/>
    <w:tmpl w:val="371EE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1FE8"/>
    <w:rsid w:val="00063B06"/>
    <w:rsid w:val="000F195E"/>
    <w:rsid w:val="001C0E59"/>
    <w:rsid w:val="00207BB2"/>
    <w:rsid w:val="002A1909"/>
    <w:rsid w:val="003600B0"/>
    <w:rsid w:val="004273C1"/>
    <w:rsid w:val="006574AE"/>
    <w:rsid w:val="006A1FE8"/>
    <w:rsid w:val="009C10E6"/>
    <w:rsid w:val="00A24CB6"/>
    <w:rsid w:val="00A64293"/>
    <w:rsid w:val="00AD3BC8"/>
    <w:rsid w:val="00B7331F"/>
    <w:rsid w:val="00D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300" w:line="262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300" w:line="262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FD4C-DA41-47AE-A126-2B71172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Пустовалова О.С.</cp:lastModifiedBy>
  <cp:revision>19</cp:revision>
  <cp:lastPrinted>2025-01-23T06:59:00Z</cp:lastPrinted>
  <dcterms:created xsi:type="dcterms:W3CDTF">2025-01-23T03:20:00Z</dcterms:created>
  <dcterms:modified xsi:type="dcterms:W3CDTF">2025-01-23T07:20:00Z</dcterms:modified>
</cp:coreProperties>
</file>