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3D" w:rsidRPr="000D7D6F" w:rsidRDefault="004F7A3D" w:rsidP="0051471F">
      <w:pPr>
        <w:pStyle w:val="20"/>
        <w:shd w:val="clear" w:color="auto" w:fill="auto"/>
        <w:spacing w:before="0" w:after="0" w:line="240" w:lineRule="auto"/>
        <w:rPr>
          <w:b/>
        </w:rPr>
      </w:pPr>
      <w:r w:rsidRPr="000D7D6F">
        <w:rPr>
          <w:b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  городского поселения «</w:t>
      </w:r>
      <w:proofErr w:type="spellStart"/>
      <w:r w:rsidRPr="000D7D6F">
        <w:rPr>
          <w:b/>
        </w:rPr>
        <w:t>Могзонское</w:t>
      </w:r>
      <w:proofErr w:type="spellEnd"/>
      <w:r w:rsidRPr="000D7D6F">
        <w:rPr>
          <w:b/>
        </w:rPr>
        <w:t>» за 202</w:t>
      </w:r>
      <w:r w:rsidR="009C02FA">
        <w:rPr>
          <w:b/>
        </w:rPr>
        <w:t>4</w:t>
      </w:r>
      <w:r w:rsidR="00175D45">
        <w:rPr>
          <w:b/>
        </w:rPr>
        <w:t>г</w:t>
      </w:r>
    </w:p>
    <w:p w:rsidR="004F7A3D" w:rsidRPr="000D7D6F" w:rsidRDefault="004F7A3D" w:rsidP="0051471F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2009F3" w:rsidRDefault="0051471F" w:rsidP="00514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F7A3D" w:rsidRPr="000D7D6F">
        <w:rPr>
          <w:rFonts w:ascii="Times New Roman" w:hAnsi="Times New Roman" w:cs="Times New Roman"/>
          <w:sz w:val="28"/>
          <w:szCs w:val="28"/>
        </w:rPr>
        <w:t>Анализ о состоянии, проблем и перспектив развития малого и среднего предпринимательства на территории  городского поселения «</w:t>
      </w:r>
      <w:proofErr w:type="spellStart"/>
      <w:r w:rsidR="004F7A3D" w:rsidRPr="000D7D6F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4F7A3D" w:rsidRPr="000D7D6F">
        <w:rPr>
          <w:rFonts w:ascii="Times New Roman" w:hAnsi="Times New Roman" w:cs="Times New Roman"/>
          <w:sz w:val="28"/>
          <w:szCs w:val="28"/>
        </w:rPr>
        <w:t>»  за истекший период 202</w:t>
      </w:r>
      <w:r w:rsidR="00D25BBE">
        <w:rPr>
          <w:rFonts w:ascii="Times New Roman" w:hAnsi="Times New Roman" w:cs="Times New Roman"/>
          <w:sz w:val="28"/>
          <w:szCs w:val="28"/>
        </w:rPr>
        <w:t>4</w:t>
      </w:r>
      <w:r w:rsidR="004F7A3D" w:rsidRPr="000D7D6F">
        <w:rPr>
          <w:rFonts w:ascii="Times New Roman" w:hAnsi="Times New Roman" w:cs="Times New Roman"/>
          <w:sz w:val="28"/>
          <w:szCs w:val="28"/>
        </w:rPr>
        <w:t xml:space="preserve"> года подготовлен на основани</w:t>
      </w:r>
      <w:r w:rsidRPr="000D7D6F">
        <w:rPr>
          <w:rFonts w:ascii="Times New Roman" w:hAnsi="Times New Roman" w:cs="Times New Roman"/>
          <w:sz w:val="28"/>
          <w:szCs w:val="28"/>
        </w:rPr>
        <w:t xml:space="preserve">и статьи 11 Федерального закона </w:t>
      </w:r>
      <w:r w:rsidR="004F7A3D" w:rsidRPr="000D7D6F">
        <w:rPr>
          <w:rFonts w:ascii="Times New Roman" w:hAnsi="Times New Roman" w:cs="Times New Roman"/>
          <w:sz w:val="28"/>
          <w:szCs w:val="28"/>
        </w:rPr>
        <w:t>от 24 июля 2007 г. № 209-ФЗ «О развитии малого и среднего предпринимательства в Российской Федерации».</w:t>
      </w:r>
    </w:p>
    <w:p w:rsidR="00B0751F" w:rsidRDefault="00B0751F" w:rsidP="0051471F">
      <w:pPr>
        <w:jc w:val="both"/>
        <w:rPr>
          <w:rFonts w:ascii="Times New Roman" w:hAnsi="Times New Roman" w:cs="Times New Roman"/>
          <w:sz w:val="28"/>
          <w:szCs w:val="28"/>
        </w:rPr>
      </w:pPr>
      <w:r w:rsidRPr="00B0751F">
        <w:rPr>
          <w:rFonts w:ascii="Times New Roman" w:hAnsi="Times New Roman" w:cs="Times New Roman"/>
          <w:sz w:val="28"/>
          <w:szCs w:val="28"/>
        </w:rPr>
        <w:t xml:space="preserve">     Структура малых предприятий на территории  городского поселения «</w:t>
      </w:r>
      <w:proofErr w:type="spellStart"/>
      <w:r w:rsidRPr="00B0751F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Pr="00B0751F">
        <w:rPr>
          <w:rFonts w:ascii="Times New Roman" w:hAnsi="Times New Roman" w:cs="Times New Roman"/>
          <w:sz w:val="28"/>
          <w:szCs w:val="28"/>
        </w:rPr>
        <w:t>» по видам экономической деятельности в течение последних  нескольких лет остается практически неизменной</w:t>
      </w:r>
    </w:p>
    <w:p w:rsidR="00960B13" w:rsidRDefault="00B0751F" w:rsidP="00514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50F8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2E35D8">
        <w:rPr>
          <w:rFonts w:ascii="Times New Roman" w:hAnsi="Times New Roman" w:cs="Times New Roman"/>
          <w:sz w:val="28"/>
          <w:szCs w:val="28"/>
        </w:rPr>
        <w:t>5</w:t>
      </w:r>
      <w:r w:rsidR="005650F8">
        <w:rPr>
          <w:rFonts w:ascii="Times New Roman" w:hAnsi="Times New Roman" w:cs="Times New Roman"/>
          <w:sz w:val="28"/>
          <w:szCs w:val="28"/>
        </w:rPr>
        <w:t xml:space="preserve"> год </w:t>
      </w:r>
      <w:r w:rsidR="00960B13">
        <w:rPr>
          <w:rFonts w:ascii="Times New Roman" w:hAnsi="Times New Roman" w:cs="Times New Roman"/>
          <w:sz w:val="28"/>
          <w:szCs w:val="28"/>
        </w:rPr>
        <w:t>на территории городского поселения «</w:t>
      </w:r>
      <w:proofErr w:type="spellStart"/>
      <w:r w:rsidR="00960B13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960B13">
        <w:rPr>
          <w:rFonts w:ascii="Times New Roman" w:hAnsi="Times New Roman" w:cs="Times New Roman"/>
          <w:sz w:val="28"/>
          <w:szCs w:val="28"/>
        </w:rPr>
        <w:t xml:space="preserve">» осуществляют свою деятельность </w:t>
      </w:r>
      <w:r w:rsidR="005650F8">
        <w:rPr>
          <w:rFonts w:ascii="Times New Roman" w:hAnsi="Times New Roman" w:cs="Times New Roman"/>
          <w:sz w:val="28"/>
          <w:szCs w:val="28"/>
        </w:rPr>
        <w:t>3</w:t>
      </w:r>
      <w:r w:rsidR="00E32EDA">
        <w:rPr>
          <w:rFonts w:ascii="Times New Roman" w:hAnsi="Times New Roman" w:cs="Times New Roman"/>
          <w:sz w:val="28"/>
          <w:szCs w:val="28"/>
        </w:rPr>
        <w:t>3</w:t>
      </w:r>
      <w:r w:rsidR="005650F8">
        <w:rPr>
          <w:rFonts w:ascii="Times New Roman" w:hAnsi="Times New Roman" w:cs="Times New Roman"/>
          <w:sz w:val="28"/>
          <w:szCs w:val="28"/>
        </w:rPr>
        <w:t xml:space="preserve"> субъекта малого и среднего предпринимательства</w:t>
      </w:r>
      <w:r w:rsidR="0066362B">
        <w:rPr>
          <w:rFonts w:ascii="Times New Roman" w:hAnsi="Times New Roman" w:cs="Times New Roman"/>
          <w:sz w:val="28"/>
          <w:szCs w:val="28"/>
        </w:rPr>
        <w:t>, из них:</w:t>
      </w:r>
    </w:p>
    <w:p w:rsidR="0066362B" w:rsidRPr="0066362B" w:rsidRDefault="0066362B" w:rsidP="006636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2B">
        <w:rPr>
          <w:rFonts w:ascii="Times New Roman" w:hAnsi="Times New Roman" w:cs="Times New Roman"/>
          <w:sz w:val="28"/>
          <w:szCs w:val="28"/>
        </w:rPr>
        <w:t>Торговля – 2</w:t>
      </w:r>
      <w:r w:rsidR="00E32EDA">
        <w:rPr>
          <w:rFonts w:ascii="Times New Roman" w:hAnsi="Times New Roman" w:cs="Times New Roman"/>
          <w:sz w:val="28"/>
          <w:szCs w:val="28"/>
        </w:rPr>
        <w:t>1</w:t>
      </w:r>
      <w:r w:rsidRPr="0066362B">
        <w:rPr>
          <w:rFonts w:ascii="Times New Roman" w:hAnsi="Times New Roman" w:cs="Times New Roman"/>
          <w:sz w:val="28"/>
          <w:szCs w:val="28"/>
        </w:rPr>
        <w:t xml:space="preserve"> ед</w:t>
      </w:r>
      <w:r w:rsidR="005E7FE8">
        <w:rPr>
          <w:rFonts w:ascii="Times New Roman" w:hAnsi="Times New Roman" w:cs="Times New Roman"/>
          <w:sz w:val="28"/>
          <w:szCs w:val="28"/>
        </w:rPr>
        <w:t>.</w:t>
      </w:r>
      <w:r w:rsidRPr="0066362B">
        <w:rPr>
          <w:rFonts w:ascii="Times New Roman" w:hAnsi="Times New Roman" w:cs="Times New Roman"/>
          <w:sz w:val="28"/>
          <w:szCs w:val="28"/>
        </w:rPr>
        <w:t>;</w:t>
      </w:r>
    </w:p>
    <w:p w:rsidR="0066362B" w:rsidRPr="0066362B" w:rsidRDefault="0066362B" w:rsidP="006636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2B">
        <w:rPr>
          <w:rFonts w:ascii="Times New Roman" w:hAnsi="Times New Roman" w:cs="Times New Roman"/>
          <w:sz w:val="28"/>
          <w:szCs w:val="28"/>
        </w:rPr>
        <w:t>Перевозка грузов – 2ед;</w:t>
      </w:r>
    </w:p>
    <w:p w:rsidR="0066362B" w:rsidRPr="0066362B" w:rsidRDefault="0066362B" w:rsidP="006636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2B">
        <w:rPr>
          <w:rFonts w:ascii="Times New Roman" w:hAnsi="Times New Roman" w:cs="Times New Roman"/>
          <w:sz w:val="28"/>
          <w:szCs w:val="28"/>
        </w:rPr>
        <w:t xml:space="preserve">Кафе – </w:t>
      </w:r>
      <w:r w:rsidR="009C02FA">
        <w:rPr>
          <w:rFonts w:ascii="Times New Roman" w:hAnsi="Times New Roman" w:cs="Times New Roman"/>
          <w:sz w:val="28"/>
          <w:szCs w:val="28"/>
        </w:rPr>
        <w:t>3</w:t>
      </w:r>
      <w:r w:rsidRPr="0066362B">
        <w:rPr>
          <w:rFonts w:ascii="Times New Roman" w:hAnsi="Times New Roman" w:cs="Times New Roman"/>
          <w:sz w:val="28"/>
          <w:szCs w:val="28"/>
        </w:rPr>
        <w:t xml:space="preserve"> е</w:t>
      </w:r>
      <w:r w:rsidR="00A44324">
        <w:rPr>
          <w:rFonts w:ascii="Times New Roman" w:hAnsi="Times New Roman" w:cs="Times New Roman"/>
          <w:sz w:val="28"/>
          <w:szCs w:val="28"/>
        </w:rPr>
        <w:t>д</w:t>
      </w:r>
      <w:r w:rsidR="005E7FE8">
        <w:rPr>
          <w:rFonts w:ascii="Times New Roman" w:hAnsi="Times New Roman" w:cs="Times New Roman"/>
          <w:sz w:val="28"/>
          <w:szCs w:val="28"/>
        </w:rPr>
        <w:t>.</w:t>
      </w:r>
      <w:r w:rsidRPr="0066362B">
        <w:rPr>
          <w:rFonts w:ascii="Times New Roman" w:hAnsi="Times New Roman" w:cs="Times New Roman"/>
          <w:sz w:val="28"/>
          <w:szCs w:val="28"/>
        </w:rPr>
        <w:t>;</w:t>
      </w:r>
    </w:p>
    <w:p w:rsidR="0066362B" w:rsidRPr="0066362B" w:rsidRDefault="0066362B" w:rsidP="006636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2B">
        <w:rPr>
          <w:rFonts w:ascii="Times New Roman" w:hAnsi="Times New Roman" w:cs="Times New Roman"/>
          <w:sz w:val="28"/>
          <w:szCs w:val="28"/>
        </w:rPr>
        <w:t>ГСМ</w:t>
      </w:r>
      <w:r w:rsidR="009C02FA">
        <w:rPr>
          <w:rFonts w:ascii="Times New Roman" w:hAnsi="Times New Roman" w:cs="Times New Roman"/>
          <w:sz w:val="28"/>
          <w:szCs w:val="28"/>
        </w:rPr>
        <w:t xml:space="preserve"> -</w:t>
      </w:r>
      <w:r w:rsidRPr="0066362B">
        <w:rPr>
          <w:rFonts w:ascii="Times New Roman" w:hAnsi="Times New Roman" w:cs="Times New Roman"/>
          <w:sz w:val="28"/>
          <w:szCs w:val="28"/>
        </w:rPr>
        <w:t xml:space="preserve"> 1 ед</w:t>
      </w:r>
      <w:r w:rsidR="005E7FE8">
        <w:rPr>
          <w:rFonts w:ascii="Times New Roman" w:hAnsi="Times New Roman" w:cs="Times New Roman"/>
          <w:sz w:val="28"/>
          <w:szCs w:val="28"/>
        </w:rPr>
        <w:t>.</w:t>
      </w:r>
      <w:r w:rsidRPr="0066362B">
        <w:rPr>
          <w:rFonts w:ascii="Times New Roman" w:hAnsi="Times New Roman" w:cs="Times New Roman"/>
          <w:sz w:val="28"/>
          <w:szCs w:val="28"/>
        </w:rPr>
        <w:t>;</w:t>
      </w:r>
    </w:p>
    <w:p w:rsidR="0066362B" w:rsidRDefault="0066362B" w:rsidP="006636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2B">
        <w:rPr>
          <w:rFonts w:ascii="Times New Roman" w:hAnsi="Times New Roman" w:cs="Times New Roman"/>
          <w:sz w:val="28"/>
          <w:szCs w:val="28"/>
        </w:rPr>
        <w:t xml:space="preserve">Лесопереработка – </w:t>
      </w:r>
      <w:r w:rsidR="002E35D8">
        <w:rPr>
          <w:rFonts w:ascii="Times New Roman" w:hAnsi="Times New Roman" w:cs="Times New Roman"/>
          <w:sz w:val="28"/>
          <w:szCs w:val="28"/>
        </w:rPr>
        <w:t>1</w:t>
      </w:r>
      <w:r w:rsidRPr="0066362B">
        <w:rPr>
          <w:rFonts w:ascii="Times New Roman" w:hAnsi="Times New Roman" w:cs="Times New Roman"/>
          <w:sz w:val="28"/>
          <w:szCs w:val="28"/>
        </w:rPr>
        <w:t xml:space="preserve"> ед</w:t>
      </w:r>
      <w:r w:rsidR="005E7FE8">
        <w:rPr>
          <w:rFonts w:ascii="Times New Roman" w:hAnsi="Times New Roman" w:cs="Times New Roman"/>
          <w:sz w:val="28"/>
          <w:szCs w:val="28"/>
        </w:rPr>
        <w:t>.</w:t>
      </w:r>
      <w:r w:rsidRPr="0066362B">
        <w:rPr>
          <w:rFonts w:ascii="Times New Roman" w:hAnsi="Times New Roman" w:cs="Times New Roman"/>
          <w:sz w:val="28"/>
          <w:szCs w:val="28"/>
        </w:rPr>
        <w:t>;</w:t>
      </w:r>
    </w:p>
    <w:p w:rsidR="00CF6683" w:rsidRPr="0066362B" w:rsidRDefault="00CF6683" w:rsidP="006636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деревянных изделий – 1ед.;</w:t>
      </w:r>
    </w:p>
    <w:p w:rsidR="0066362B" w:rsidRPr="0066362B" w:rsidRDefault="0066362B" w:rsidP="006636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2B">
        <w:rPr>
          <w:rFonts w:ascii="Times New Roman" w:hAnsi="Times New Roman" w:cs="Times New Roman"/>
          <w:sz w:val="28"/>
          <w:szCs w:val="28"/>
        </w:rPr>
        <w:t>Займы – 3 ед</w:t>
      </w:r>
      <w:r w:rsidR="005E7FE8">
        <w:rPr>
          <w:rFonts w:ascii="Times New Roman" w:hAnsi="Times New Roman" w:cs="Times New Roman"/>
          <w:sz w:val="28"/>
          <w:szCs w:val="28"/>
        </w:rPr>
        <w:t>.</w:t>
      </w:r>
      <w:r w:rsidRPr="0066362B">
        <w:rPr>
          <w:rFonts w:ascii="Times New Roman" w:hAnsi="Times New Roman" w:cs="Times New Roman"/>
          <w:sz w:val="28"/>
          <w:szCs w:val="28"/>
        </w:rPr>
        <w:t>;</w:t>
      </w:r>
    </w:p>
    <w:p w:rsidR="0066362B" w:rsidRDefault="0066362B" w:rsidP="006636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2B">
        <w:rPr>
          <w:rFonts w:ascii="Times New Roman" w:hAnsi="Times New Roman" w:cs="Times New Roman"/>
          <w:sz w:val="28"/>
          <w:szCs w:val="28"/>
        </w:rPr>
        <w:t xml:space="preserve">Аптека </w:t>
      </w:r>
      <w:r w:rsidR="005E7FE8">
        <w:rPr>
          <w:rFonts w:ascii="Times New Roman" w:hAnsi="Times New Roman" w:cs="Times New Roman"/>
          <w:sz w:val="28"/>
          <w:szCs w:val="28"/>
        </w:rPr>
        <w:t>– 1 ед.;</w:t>
      </w:r>
    </w:p>
    <w:p w:rsidR="00813DDE" w:rsidRDefault="00813DDE" w:rsidP="006636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2B" w:rsidRDefault="0066362B" w:rsidP="006636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Некоторые из субъектов малого и среднего предпринимательства осуществляют свою деятельность по некоторым направлениям</w:t>
      </w:r>
      <w:r w:rsidR="00B0751F">
        <w:rPr>
          <w:rFonts w:ascii="Times New Roman" w:hAnsi="Times New Roman" w:cs="Times New Roman"/>
          <w:sz w:val="28"/>
          <w:szCs w:val="28"/>
        </w:rPr>
        <w:t>.</w:t>
      </w:r>
    </w:p>
    <w:p w:rsidR="0066362B" w:rsidRPr="0066362B" w:rsidRDefault="0066362B" w:rsidP="006636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A3D" w:rsidRDefault="0051471F" w:rsidP="0051471F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0D7D6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   </w:t>
      </w:r>
      <w:r w:rsidR="004F7A3D" w:rsidRPr="000D7D6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6362B" w:rsidRPr="0066362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Сфера торговли является наиболее предпочтительным для малого бизнеса</w:t>
      </w:r>
      <w:r w:rsidR="00B0751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составляет </w:t>
      </w:r>
      <w:r w:rsidR="00E32EDA" w:rsidRPr="00E32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63,6</w:t>
      </w:r>
      <w:r w:rsidR="00B0751F" w:rsidRPr="00E32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B0751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от общего количества субъектов</w:t>
      </w:r>
      <w:r w:rsidR="00694D2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694D28" w:rsidRDefault="00A922B9" w:rsidP="0051471F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</w:t>
      </w:r>
      <w:r w:rsidR="00694D2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Численность занятых в сфере малого и среднего предпринимательства по состоянию на 01.01.202</w:t>
      </w:r>
      <w:r w:rsidR="00D25BB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="00694D2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г.  составила </w:t>
      </w:r>
      <w:bookmarkStart w:id="0" w:name="_GoBack"/>
      <w:r w:rsidR="00694D28" w:rsidRPr="00507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32EDA" w:rsidRPr="00507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94D28" w:rsidRPr="00507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0"/>
      <w:r w:rsidR="00694D2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человек,  по сравнению с  2023года, увеличилась на </w:t>
      </w:r>
      <w:r w:rsidR="00E32ED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3,3</w:t>
      </w:r>
      <w:r w:rsidR="00694D2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%.</w:t>
      </w:r>
    </w:p>
    <w:p w:rsidR="00694D28" w:rsidRPr="000D7D6F" w:rsidRDefault="00A922B9" w:rsidP="0051471F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</w:t>
      </w:r>
      <w:r w:rsidR="00694D2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Конкурсы на получение грантов субъектам малого и среднего предпринимательства в городском поселении «</w:t>
      </w:r>
      <w:proofErr w:type="spellStart"/>
      <w:r w:rsidR="00694D2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Могзонское</w:t>
      </w:r>
      <w:proofErr w:type="spellEnd"/>
      <w:r w:rsidR="00694D2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»  в 202</w:t>
      </w:r>
      <w:r w:rsidR="00D25BB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</w:t>
      </w:r>
      <w:r w:rsidR="00694D2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году не проводились.</w:t>
      </w:r>
    </w:p>
    <w:p w:rsidR="006C0DE9" w:rsidRPr="004511E6" w:rsidRDefault="00A922B9" w:rsidP="00451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   </w:t>
      </w:r>
      <w:r w:rsidR="004511E6">
        <w:rPr>
          <w:rFonts w:ascii="Times New Roman" w:hAnsi="Times New Roman" w:cs="Times New Roman"/>
          <w:sz w:val="28"/>
          <w:szCs w:val="28"/>
        </w:rPr>
        <w:t xml:space="preserve"> </w:t>
      </w:r>
      <w:r w:rsidR="006C0DE9" w:rsidRPr="004511E6">
        <w:rPr>
          <w:rFonts w:ascii="Times New Roman" w:hAnsi="Times New Roman" w:cs="Times New Roman"/>
          <w:sz w:val="28"/>
          <w:szCs w:val="28"/>
        </w:rPr>
        <w:t xml:space="preserve">В адрес Администрации </w:t>
      </w:r>
      <w:r w:rsidR="004511E6">
        <w:rPr>
          <w:rFonts w:ascii="Times New Roman" w:hAnsi="Times New Roman" w:cs="Times New Roman"/>
          <w:sz w:val="28"/>
          <w:szCs w:val="28"/>
        </w:rPr>
        <w:t>городского</w:t>
      </w:r>
      <w:r w:rsidR="006C0DE9" w:rsidRPr="004511E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11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511E6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4511E6">
        <w:rPr>
          <w:rFonts w:ascii="Times New Roman" w:hAnsi="Times New Roman" w:cs="Times New Roman"/>
          <w:sz w:val="28"/>
          <w:szCs w:val="28"/>
        </w:rPr>
        <w:t>»</w:t>
      </w:r>
      <w:r w:rsidR="006C0DE9" w:rsidRPr="004511E6">
        <w:rPr>
          <w:rFonts w:ascii="Times New Roman" w:hAnsi="Times New Roman" w:cs="Times New Roman"/>
          <w:sz w:val="28"/>
          <w:szCs w:val="28"/>
        </w:rPr>
        <w:t xml:space="preserve"> заявлений </w:t>
      </w:r>
      <w:r w:rsidR="00D25BBE">
        <w:rPr>
          <w:rFonts w:ascii="Times New Roman" w:hAnsi="Times New Roman" w:cs="Times New Roman"/>
          <w:sz w:val="28"/>
          <w:szCs w:val="28"/>
        </w:rPr>
        <w:t xml:space="preserve">от </w:t>
      </w:r>
      <w:r w:rsidR="006C0DE9" w:rsidRPr="004511E6">
        <w:rPr>
          <w:rFonts w:ascii="Times New Roman" w:hAnsi="Times New Roman" w:cs="Times New Roman"/>
          <w:sz w:val="28"/>
          <w:szCs w:val="28"/>
        </w:rPr>
        <w:t xml:space="preserve">организаций и индивидуальных предпринимательств, заявлений о предоставлении льгот, отсрочек, рассрочек, о списании задолженности по </w:t>
      </w:r>
      <w:r w:rsidR="006C0DE9" w:rsidRPr="004511E6">
        <w:rPr>
          <w:rFonts w:ascii="Times New Roman" w:hAnsi="Times New Roman" w:cs="Times New Roman"/>
          <w:sz w:val="28"/>
          <w:szCs w:val="28"/>
        </w:rPr>
        <w:lastRenderedPageBreak/>
        <w:t>платежам в бюджеты бюджетной системы Российской Федерации не поступало</w:t>
      </w:r>
      <w:r w:rsidR="003B5E63" w:rsidRPr="004511E6">
        <w:rPr>
          <w:rFonts w:ascii="Times New Roman" w:hAnsi="Times New Roman" w:cs="Times New Roman"/>
          <w:sz w:val="28"/>
          <w:szCs w:val="28"/>
        </w:rPr>
        <w:t>.</w:t>
      </w:r>
    </w:p>
    <w:p w:rsidR="003B5E63" w:rsidRPr="004511E6" w:rsidRDefault="004511E6" w:rsidP="004511E6">
      <w:pPr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5E63" w:rsidRPr="004511E6">
        <w:rPr>
          <w:rFonts w:ascii="Times New Roman" w:hAnsi="Times New Roman" w:cs="Times New Roman"/>
          <w:sz w:val="28"/>
          <w:szCs w:val="28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0B076A" w:rsidRPr="00AD4550" w:rsidRDefault="0051471F" w:rsidP="00AD45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1E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</w:t>
      </w:r>
      <w:r w:rsidR="000B076A" w:rsidRPr="00AD4550"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поселении «</w:t>
      </w:r>
      <w:proofErr w:type="spellStart"/>
      <w:r w:rsidR="000B076A" w:rsidRPr="00AD4550">
        <w:rPr>
          <w:rFonts w:ascii="Times New Roman" w:hAnsi="Times New Roman" w:cs="Times New Roman"/>
          <w:color w:val="000000" w:themeColor="text1"/>
          <w:sz w:val="28"/>
          <w:szCs w:val="28"/>
        </w:rPr>
        <w:t>Могзонское</w:t>
      </w:r>
      <w:proofErr w:type="spellEnd"/>
      <w:r w:rsidR="000B076A" w:rsidRPr="00AD4550">
        <w:rPr>
          <w:rFonts w:ascii="Times New Roman" w:hAnsi="Times New Roman" w:cs="Times New Roman"/>
          <w:color w:val="000000" w:themeColor="text1"/>
          <w:sz w:val="28"/>
          <w:szCs w:val="28"/>
        </w:rPr>
        <w:t>» нет действующих объектов инфраструктуры поддержки субъектов малого и среднего предпринимательства.</w:t>
      </w:r>
    </w:p>
    <w:p w:rsidR="00E32EDA" w:rsidRPr="00AD4550" w:rsidRDefault="00E32EDA" w:rsidP="00AD455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В целом на территории  городского поселения «</w:t>
      </w:r>
      <w:proofErr w:type="spellStart"/>
      <w:r w:rsidRPr="00AD4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Могзонское</w:t>
      </w:r>
      <w:proofErr w:type="spellEnd"/>
      <w:r w:rsidRPr="00AD4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  прослеживается стабильность  в сфере малого и среднего  предпринимательства.</w:t>
      </w:r>
    </w:p>
    <w:p w:rsidR="00AD4550" w:rsidRPr="00AD4550" w:rsidRDefault="00AD4550" w:rsidP="00AD455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2024 году   заключено 6 социальных контрактов:</w:t>
      </w:r>
    </w:p>
    <w:p w:rsidR="00AD4550" w:rsidRPr="00AD4550" w:rsidRDefault="00AD4550" w:rsidP="00AD455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AD4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самозанятых</w:t>
      </w:r>
      <w:proofErr w:type="spellEnd"/>
      <w:r w:rsidRPr="00AD4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  заключено 4 контракта на сумму 1 400 000 руб.;</w:t>
      </w:r>
    </w:p>
    <w:p w:rsidR="00AD4550" w:rsidRPr="00AD4550" w:rsidRDefault="00AD4550" w:rsidP="00AD455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ведение личного подсобного хозяйства  заключено 2 соц. Контракта на сумму 400 000 руб.</w:t>
      </w:r>
    </w:p>
    <w:p w:rsidR="00AD4550" w:rsidRPr="00E32EDA" w:rsidRDefault="00AD4550" w:rsidP="00E32EDA">
      <w:pP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E32EDA" w:rsidRPr="004511E6" w:rsidRDefault="00E32EDA" w:rsidP="004511E6">
      <w:pPr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B076A" w:rsidRPr="004511E6" w:rsidRDefault="000B076A" w:rsidP="004511E6">
      <w:pPr>
        <w:pStyle w:val="50"/>
        <w:shd w:val="clear" w:color="auto" w:fill="auto"/>
        <w:spacing w:before="0" w:line="240" w:lineRule="auto"/>
        <w:ind w:left="20"/>
        <w:jc w:val="both"/>
      </w:pPr>
      <w:r w:rsidRPr="004511E6">
        <w:t>Основные проблемы, перспективы развития малого и среднего</w:t>
      </w:r>
      <w:r w:rsidRPr="004511E6">
        <w:br/>
        <w:t>предпринимательства, предложения по его развитию на территории</w:t>
      </w:r>
    </w:p>
    <w:p w:rsidR="000B076A" w:rsidRPr="004511E6" w:rsidRDefault="000B076A" w:rsidP="004511E6">
      <w:pPr>
        <w:pStyle w:val="20"/>
        <w:shd w:val="clear" w:color="auto" w:fill="auto"/>
        <w:spacing w:before="0" w:after="0" w:line="240" w:lineRule="auto"/>
        <w:ind w:firstLine="720"/>
        <w:jc w:val="both"/>
      </w:pPr>
      <w:r w:rsidRPr="004511E6">
        <w:t>На развитие предпринимательства на территории  городского поселения «</w:t>
      </w:r>
      <w:proofErr w:type="spellStart"/>
      <w:r w:rsidRPr="004511E6">
        <w:t>Могзонское</w:t>
      </w:r>
      <w:proofErr w:type="spellEnd"/>
      <w:r w:rsidRPr="004511E6">
        <w:t>» серьезное влияние оказывают существующая экономическая ситуация и связанные с ней общие проблемы, а именно:</w:t>
      </w:r>
    </w:p>
    <w:p w:rsidR="000B076A" w:rsidRPr="004511E6" w:rsidRDefault="000B076A" w:rsidP="004511E6">
      <w:pPr>
        <w:pStyle w:val="20"/>
        <w:shd w:val="clear" w:color="auto" w:fill="auto"/>
        <w:spacing w:before="0" w:after="0" w:line="240" w:lineRule="auto"/>
        <w:ind w:firstLine="720"/>
        <w:jc w:val="both"/>
      </w:pPr>
      <w:r w:rsidRPr="004511E6"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0B076A" w:rsidRPr="004511E6" w:rsidRDefault="000B076A" w:rsidP="004511E6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</w:pPr>
      <w:r w:rsidRPr="004511E6">
        <w:t>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0B076A" w:rsidRPr="004511E6" w:rsidRDefault="000B076A" w:rsidP="004511E6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</w:pPr>
      <w:proofErr w:type="gramStart"/>
      <w:r w:rsidRPr="004511E6">
        <w:t>низкая</w:t>
      </w:r>
      <w:proofErr w:type="gramEnd"/>
      <w:r w:rsidRPr="004511E6">
        <w:t xml:space="preserve">  востребованность сферы услуг;</w:t>
      </w:r>
    </w:p>
    <w:p w:rsidR="000B076A" w:rsidRPr="004511E6" w:rsidRDefault="000B076A" w:rsidP="004511E6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</w:pPr>
      <w:r w:rsidRPr="004511E6">
        <w:t>дефицит квалифицированных кадров, недостаточный уровень профессиональной подготовки;</w:t>
      </w:r>
    </w:p>
    <w:p w:rsidR="000B076A" w:rsidRPr="004511E6" w:rsidRDefault="000B076A" w:rsidP="004511E6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</w:pPr>
      <w:r w:rsidRPr="004511E6">
        <w:t>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0B076A" w:rsidRPr="004511E6" w:rsidRDefault="000B076A" w:rsidP="004511E6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</w:pPr>
      <w:r w:rsidRPr="004511E6">
        <w:t>низкая предпринимательская активность молодежи;</w:t>
      </w:r>
    </w:p>
    <w:p w:rsidR="0051471F" w:rsidRPr="004511E6" w:rsidRDefault="000B076A" w:rsidP="004511E6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left="740"/>
        <w:jc w:val="both"/>
      </w:pPr>
      <w:r w:rsidRPr="004511E6">
        <w:t xml:space="preserve">-  минимизированное количество муниципального имущества  </w:t>
      </w:r>
    </w:p>
    <w:p w:rsidR="000B076A" w:rsidRPr="004511E6" w:rsidRDefault="000B076A" w:rsidP="004511E6">
      <w:pPr>
        <w:pStyle w:val="20"/>
        <w:shd w:val="clear" w:color="auto" w:fill="auto"/>
        <w:tabs>
          <w:tab w:val="left" w:pos="1195"/>
        </w:tabs>
        <w:spacing w:before="0" w:after="0" w:line="240" w:lineRule="auto"/>
        <w:jc w:val="both"/>
      </w:pPr>
      <w:r w:rsidRPr="004511E6">
        <w:t xml:space="preserve">подлежащего предоставлению субъектам малого и среднего </w:t>
      </w:r>
      <w:r w:rsidRPr="004511E6">
        <w:lastRenderedPageBreak/>
        <w:t>предпринимательства.</w:t>
      </w:r>
    </w:p>
    <w:p w:rsidR="0051471F" w:rsidRPr="004511E6" w:rsidRDefault="0051471F" w:rsidP="004511E6">
      <w:pPr>
        <w:pStyle w:val="20"/>
        <w:shd w:val="clear" w:color="auto" w:fill="auto"/>
        <w:tabs>
          <w:tab w:val="left" w:pos="1195"/>
        </w:tabs>
        <w:spacing w:before="0" w:after="0" w:line="240" w:lineRule="auto"/>
        <w:jc w:val="both"/>
      </w:pPr>
    </w:p>
    <w:p w:rsidR="003D15DB" w:rsidRDefault="0051471F" w:rsidP="004511E6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eastAsia="Times New Roman" w:hAnsi="Arial" w:cs="Arial"/>
          <w:b/>
        </w:rPr>
      </w:pPr>
      <w:r w:rsidRPr="004511E6">
        <w:t>Администрация  городского поселения «</w:t>
      </w:r>
      <w:proofErr w:type="spellStart"/>
      <w:r w:rsidRPr="004511E6">
        <w:t>Могзонское</w:t>
      </w:r>
      <w:proofErr w:type="spellEnd"/>
      <w:r w:rsidRPr="004511E6">
        <w:t xml:space="preserve">»  в рамках полномочий, предусмотренных законодательством, в силу своих возможностей занимается </w:t>
      </w:r>
      <w:r w:rsidRPr="004511E6">
        <w:rPr>
          <w:rFonts w:eastAsia="Times New Roman"/>
          <w:lang w:eastAsia="ar-SA"/>
        </w:rPr>
        <w:t>реализацией программных мероприятий, связанных с оказанием муниципальной поддержки субъектам малого и среднего предпринимательства в виде информационного, консультационного, методического обеспечения.</w:t>
      </w:r>
      <w:r w:rsidRPr="004511E6">
        <w:rPr>
          <w:rFonts w:eastAsia="Times New Roman"/>
          <w:b/>
        </w:rPr>
        <w:t xml:space="preserve"> </w:t>
      </w:r>
      <w:r w:rsidR="004A0A03" w:rsidRPr="003D15DB">
        <w:rPr>
          <w:rFonts w:eastAsia="Times New Roman"/>
        </w:rPr>
        <w:t>На официальном сайте муниципального района «</w:t>
      </w:r>
      <w:proofErr w:type="spellStart"/>
      <w:r w:rsidR="004A0A03" w:rsidRPr="003D15DB">
        <w:rPr>
          <w:rFonts w:eastAsia="Times New Roman"/>
        </w:rPr>
        <w:t>Хилокский</w:t>
      </w:r>
      <w:proofErr w:type="spellEnd"/>
      <w:r w:rsidR="004A0A03" w:rsidRPr="003D15DB">
        <w:rPr>
          <w:rFonts w:eastAsia="Times New Roman"/>
        </w:rPr>
        <w:t xml:space="preserve"> район» городского поселения «</w:t>
      </w:r>
      <w:proofErr w:type="spellStart"/>
      <w:r w:rsidR="004A0A03" w:rsidRPr="003D15DB">
        <w:rPr>
          <w:rFonts w:eastAsia="Times New Roman"/>
        </w:rPr>
        <w:t>Могзонское</w:t>
      </w:r>
      <w:proofErr w:type="spellEnd"/>
      <w:r w:rsidR="004A0A03" w:rsidRPr="003D15DB">
        <w:rPr>
          <w:rFonts w:eastAsia="Times New Roman"/>
        </w:rPr>
        <w:t xml:space="preserve">»  </w:t>
      </w:r>
      <w:r w:rsidR="00694D28">
        <w:rPr>
          <w:rFonts w:eastAsia="Times New Roman"/>
        </w:rPr>
        <w:t>имеется</w:t>
      </w:r>
      <w:r w:rsidR="004A0A03" w:rsidRPr="003D15DB">
        <w:rPr>
          <w:rFonts w:eastAsia="Times New Roman"/>
        </w:rPr>
        <w:t xml:space="preserve"> вкладка «Малое и среднее предпринимательство». </w:t>
      </w:r>
      <w:proofErr w:type="gramStart"/>
      <w:r w:rsidR="003D15DB" w:rsidRPr="003D15DB">
        <w:rPr>
          <w:rFonts w:eastAsia="Times New Roman"/>
        </w:rPr>
        <w:t>В</w:t>
      </w:r>
      <w:proofErr w:type="gramEnd"/>
      <w:r w:rsidR="003D15DB" w:rsidRPr="003D15DB">
        <w:rPr>
          <w:rFonts w:eastAsia="Times New Roman"/>
        </w:rPr>
        <w:t xml:space="preserve"> </w:t>
      </w:r>
      <w:r w:rsidR="00694D28">
        <w:rPr>
          <w:rFonts w:eastAsia="Times New Roman"/>
        </w:rPr>
        <w:t xml:space="preserve">которой </w:t>
      </w:r>
      <w:r w:rsidR="00D25BBE">
        <w:rPr>
          <w:rFonts w:eastAsia="Times New Roman"/>
        </w:rPr>
        <w:t xml:space="preserve"> содержится информация о </w:t>
      </w:r>
      <w:r w:rsidR="003D15DB" w:rsidRPr="003D15DB">
        <w:rPr>
          <w:rFonts w:eastAsia="Times New Roman"/>
        </w:rPr>
        <w:t>муниципальной программе</w:t>
      </w:r>
      <w:r w:rsidR="00D25BBE">
        <w:rPr>
          <w:rFonts w:eastAsia="Times New Roman"/>
        </w:rPr>
        <w:t>.</w:t>
      </w:r>
      <w:r w:rsidR="003D15DB" w:rsidRPr="003D15DB">
        <w:rPr>
          <w:rFonts w:eastAsia="Times New Roman"/>
        </w:rPr>
        <w:t xml:space="preserve"> Сведения о количестве субъектов МСП действующих на территории городского поселения «</w:t>
      </w:r>
      <w:proofErr w:type="spellStart"/>
      <w:r w:rsidR="003D15DB" w:rsidRPr="003D15DB">
        <w:rPr>
          <w:rFonts w:eastAsia="Times New Roman"/>
        </w:rPr>
        <w:t>Могзонское</w:t>
      </w:r>
      <w:proofErr w:type="spellEnd"/>
      <w:r w:rsidR="003D15DB" w:rsidRPr="003D15DB">
        <w:rPr>
          <w:rFonts w:eastAsia="Times New Roman"/>
        </w:rPr>
        <w:t>», их квалификации по видам экономической деятельности, число замещенных рабочих мест в субъектах МСП. Организации, образующие  инфраструктуру поддержки субъектов МСП на территории Забайкальского края.</w:t>
      </w:r>
    </w:p>
    <w:p w:rsidR="000B076A" w:rsidRPr="004511E6" w:rsidRDefault="000B076A" w:rsidP="004511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76A" w:rsidRPr="0045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429"/>
    <w:multiLevelType w:val="multilevel"/>
    <w:tmpl w:val="FB5CA8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504658F"/>
    <w:multiLevelType w:val="multilevel"/>
    <w:tmpl w:val="D136B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3D"/>
    <w:rsid w:val="000B076A"/>
    <w:rsid w:val="000D7D6F"/>
    <w:rsid w:val="001002AD"/>
    <w:rsid w:val="00175D45"/>
    <w:rsid w:val="001A1046"/>
    <w:rsid w:val="001B4B89"/>
    <w:rsid w:val="002009F3"/>
    <w:rsid w:val="002E35D8"/>
    <w:rsid w:val="003B5E63"/>
    <w:rsid w:val="003D15DB"/>
    <w:rsid w:val="004511E6"/>
    <w:rsid w:val="00453D97"/>
    <w:rsid w:val="004A0A03"/>
    <w:rsid w:val="004D6F91"/>
    <w:rsid w:val="004F7A3D"/>
    <w:rsid w:val="005075D3"/>
    <w:rsid w:val="0051471F"/>
    <w:rsid w:val="00551BE5"/>
    <w:rsid w:val="005650F8"/>
    <w:rsid w:val="005E7FE8"/>
    <w:rsid w:val="00650C9B"/>
    <w:rsid w:val="0066362B"/>
    <w:rsid w:val="00694D28"/>
    <w:rsid w:val="006C0DE9"/>
    <w:rsid w:val="0076248D"/>
    <w:rsid w:val="007B2A21"/>
    <w:rsid w:val="007B446F"/>
    <w:rsid w:val="007D51E1"/>
    <w:rsid w:val="007F7BB5"/>
    <w:rsid w:val="00813DDE"/>
    <w:rsid w:val="00880BE7"/>
    <w:rsid w:val="009450FD"/>
    <w:rsid w:val="00960B13"/>
    <w:rsid w:val="00981BDD"/>
    <w:rsid w:val="009C02FA"/>
    <w:rsid w:val="009D1478"/>
    <w:rsid w:val="00A44324"/>
    <w:rsid w:val="00A922B9"/>
    <w:rsid w:val="00AD4550"/>
    <w:rsid w:val="00B051D8"/>
    <w:rsid w:val="00B0751F"/>
    <w:rsid w:val="00B47156"/>
    <w:rsid w:val="00B9259C"/>
    <w:rsid w:val="00B94E7F"/>
    <w:rsid w:val="00BB13CF"/>
    <w:rsid w:val="00CB0467"/>
    <w:rsid w:val="00CF6683"/>
    <w:rsid w:val="00D25BBE"/>
    <w:rsid w:val="00D61EE9"/>
    <w:rsid w:val="00E32EDA"/>
    <w:rsid w:val="00E944B9"/>
    <w:rsid w:val="00F72F72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F7A3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7A3D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0B076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076A"/>
    <w:pPr>
      <w:widowControl w:val="0"/>
      <w:shd w:val="clear" w:color="auto" w:fill="FFFFFF"/>
      <w:spacing w:before="60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B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36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F7A3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7A3D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0B076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076A"/>
    <w:pPr>
      <w:widowControl w:val="0"/>
      <w:shd w:val="clear" w:color="auto" w:fill="FFFFFF"/>
      <w:spacing w:before="60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B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3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2025-02-13T00:03:00Z</dcterms:created>
  <dcterms:modified xsi:type="dcterms:W3CDTF">2025-02-21T02:21:00Z</dcterms:modified>
</cp:coreProperties>
</file>