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0E" w:rsidRDefault="00EB780E" w:rsidP="00957C83">
      <w:pPr>
        <w:pStyle w:val="30"/>
        <w:shd w:val="clear" w:color="auto" w:fill="auto"/>
        <w:ind w:right="40"/>
      </w:pPr>
    </w:p>
    <w:p w:rsidR="00957C83" w:rsidRDefault="00957C83" w:rsidP="00AF27BC">
      <w:pPr>
        <w:pStyle w:val="30"/>
        <w:shd w:val="clear" w:color="auto" w:fill="auto"/>
        <w:ind w:right="40"/>
      </w:pPr>
      <w:r>
        <w:t>СОВЕТ</w:t>
      </w:r>
      <w:r w:rsidR="00AF27BC">
        <w:t xml:space="preserve"> </w:t>
      </w:r>
      <w:r>
        <w:t>МУНИЦИПАЛЬНОГО РАЙОНА «ХИЛОКСКИЙ РАЙОН»</w:t>
      </w:r>
    </w:p>
    <w:p w:rsidR="00957C83" w:rsidRDefault="00957C83" w:rsidP="00957C83">
      <w:pPr>
        <w:pStyle w:val="30"/>
        <w:shd w:val="clear" w:color="auto" w:fill="auto"/>
        <w:ind w:right="40"/>
      </w:pPr>
      <w:r>
        <w:t>СОЗЫВ 2022-2027гг.</w:t>
      </w:r>
    </w:p>
    <w:p w:rsidR="00957C83" w:rsidRDefault="00957C83" w:rsidP="00957C83">
      <w:pPr>
        <w:pStyle w:val="30"/>
        <w:shd w:val="clear" w:color="auto" w:fill="auto"/>
        <w:ind w:right="40"/>
        <w:jc w:val="left"/>
      </w:pPr>
    </w:p>
    <w:p w:rsidR="00EB780E" w:rsidRDefault="00EB780E" w:rsidP="00957C83">
      <w:pPr>
        <w:pStyle w:val="30"/>
        <w:shd w:val="clear" w:color="auto" w:fill="auto"/>
        <w:ind w:right="40"/>
        <w:jc w:val="left"/>
      </w:pPr>
    </w:p>
    <w:p w:rsidR="00957C83" w:rsidRDefault="00957C83" w:rsidP="00957C83">
      <w:pPr>
        <w:pStyle w:val="30"/>
        <w:shd w:val="clear" w:color="auto" w:fill="auto"/>
        <w:spacing w:line="280" w:lineRule="exact"/>
        <w:ind w:right="40"/>
      </w:pPr>
      <w:r>
        <w:t>РЕШЕНИЕ</w:t>
      </w:r>
    </w:p>
    <w:p w:rsidR="00957C83" w:rsidRDefault="00957C83" w:rsidP="00957C83">
      <w:pPr>
        <w:pStyle w:val="30"/>
        <w:shd w:val="clear" w:color="auto" w:fill="auto"/>
        <w:spacing w:line="280" w:lineRule="exact"/>
        <w:ind w:right="40"/>
        <w:jc w:val="left"/>
      </w:pPr>
    </w:p>
    <w:p w:rsidR="00957C83" w:rsidRDefault="00957C83" w:rsidP="00957C83">
      <w:pPr>
        <w:pStyle w:val="30"/>
        <w:shd w:val="clear" w:color="auto" w:fill="auto"/>
        <w:spacing w:line="280" w:lineRule="exact"/>
        <w:ind w:right="40"/>
        <w:jc w:val="left"/>
      </w:pPr>
    </w:p>
    <w:p w:rsidR="00957C83" w:rsidRDefault="00355CED" w:rsidP="00355CED">
      <w:pPr>
        <w:pStyle w:val="20"/>
        <w:shd w:val="clear" w:color="auto" w:fill="auto"/>
        <w:tabs>
          <w:tab w:val="left" w:pos="7072"/>
        </w:tabs>
        <w:spacing w:before="0" w:after="27" w:line="280" w:lineRule="exact"/>
        <w:jc w:val="left"/>
      </w:pPr>
      <w:r>
        <w:t xml:space="preserve">  27 февраля </w:t>
      </w:r>
      <w:r w:rsidR="00957C83">
        <w:t xml:space="preserve"> 202</w:t>
      </w:r>
      <w:r w:rsidR="00EB780E">
        <w:t>5</w:t>
      </w:r>
      <w:r w:rsidR="00957C83">
        <w:t xml:space="preserve"> года            </w:t>
      </w:r>
      <w:r w:rsidR="00957C83">
        <w:tab/>
        <w:t xml:space="preserve">          №  </w:t>
      </w:r>
      <w:r>
        <w:t>35.180</w:t>
      </w:r>
    </w:p>
    <w:p w:rsidR="00957C83" w:rsidRDefault="00957C83" w:rsidP="00957C83">
      <w:pPr>
        <w:pStyle w:val="20"/>
        <w:shd w:val="clear" w:color="auto" w:fill="auto"/>
        <w:tabs>
          <w:tab w:val="left" w:pos="7072"/>
        </w:tabs>
        <w:spacing w:before="0" w:after="27" w:line="280" w:lineRule="exact"/>
        <w:ind w:left="640"/>
      </w:pPr>
    </w:p>
    <w:p w:rsidR="00957C83" w:rsidRDefault="00957C83" w:rsidP="00957C83">
      <w:pPr>
        <w:pStyle w:val="20"/>
        <w:shd w:val="clear" w:color="auto" w:fill="auto"/>
        <w:spacing w:before="0" w:after="288" w:line="280" w:lineRule="exact"/>
        <w:ind w:right="40"/>
        <w:jc w:val="center"/>
        <w:rPr>
          <w:b/>
        </w:rPr>
      </w:pPr>
      <w:r w:rsidRPr="00EA09A2">
        <w:rPr>
          <w:b/>
        </w:rPr>
        <w:t>г. Хилок</w:t>
      </w:r>
    </w:p>
    <w:p w:rsidR="00EB780E" w:rsidRDefault="00EB780E" w:rsidP="00957C83">
      <w:pPr>
        <w:pStyle w:val="20"/>
        <w:shd w:val="clear" w:color="auto" w:fill="auto"/>
        <w:spacing w:before="0" w:after="288" w:line="280" w:lineRule="exact"/>
        <w:ind w:right="40"/>
        <w:jc w:val="center"/>
        <w:rPr>
          <w:b/>
        </w:rPr>
      </w:pPr>
    </w:p>
    <w:p w:rsidR="00957C83" w:rsidRPr="00C54C1E" w:rsidRDefault="00957C83" w:rsidP="00EB780E">
      <w:pPr>
        <w:pStyle w:val="30"/>
        <w:shd w:val="clear" w:color="auto" w:fill="auto"/>
        <w:spacing w:line="240" w:lineRule="auto"/>
        <w:ind w:right="40"/>
        <w:jc w:val="both"/>
        <w:rPr>
          <w:b w:val="0"/>
          <w:sz w:val="32"/>
        </w:rPr>
      </w:pPr>
      <w:r>
        <w:t xml:space="preserve">О внесении изменений в решение </w:t>
      </w:r>
      <w:r w:rsidRPr="00C54C1E">
        <w:t>Совет</w:t>
      </w:r>
      <w:r>
        <w:t>а</w:t>
      </w:r>
      <w:r w:rsidRPr="00C54C1E">
        <w:t xml:space="preserve"> муниципального района «</w:t>
      </w:r>
      <w:proofErr w:type="spellStart"/>
      <w:r w:rsidRPr="00C54C1E">
        <w:t>Хилокский</w:t>
      </w:r>
      <w:proofErr w:type="spellEnd"/>
      <w:r w:rsidRPr="00C54C1E">
        <w:t xml:space="preserve"> район»</w:t>
      </w:r>
      <w:r>
        <w:t xml:space="preserve"> от </w:t>
      </w:r>
      <w:r w:rsidR="00EB780E">
        <w:t>26 октября  2023</w:t>
      </w:r>
      <w:r>
        <w:t xml:space="preserve"> г. № </w:t>
      </w:r>
      <w:r w:rsidR="00EB780E">
        <w:t>20.96</w:t>
      </w:r>
      <w:r w:rsidRPr="00C54C1E">
        <w:rPr>
          <w:sz w:val="32"/>
        </w:rPr>
        <w:t xml:space="preserve"> </w:t>
      </w:r>
      <w:r>
        <w:rPr>
          <w:sz w:val="32"/>
        </w:rPr>
        <w:t>«</w:t>
      </w:r>
      <w:r w:rsidR="00EB780E" w:rsidRPr="009C1A5C">
        <w:rPr>
          <w:rFonts w:eastAsia="Calibri"/>
        </w:rPr>
        <w:t xml:space="preserve">О принятии Положения о муниципальных общежитиях </w:t>
      </w:r>
      <w:r w:rsidR="00EB780E" w:rsidRPr="009C1A5C">
        <w:t>муниципальног</w:t>
      </w:r>
      <w:r w:rsidR="00EB780E">
        <w:t>о района «</w:t>
      </w:r>
      <w:proofErr w:type="spellStart"/>
      <w:r w:rsidR="00EB780E">
        <w:t>Хилокский</w:t>
      </w:r>
      <w:proofErr w:type="spellEnd"/>
      <w:r w:rsidR="00EB780E">
        <w:t xml:space="preserve"> район</w:t>
      </w:r>
      <w:r w:rsidRPr="00C54C1E">
        <w:rPr>
          <w:shd w:val="clear" w:color="auto" w:fill="FFFFFF"/>
        </w:rPr>
        <w:t>»</w:t>
      </w:r>
    </w:p>
    <w:p w:rsidR="00957C83" w:rsidRDefault="00957C83" w:rsidP="00957C83">
      <w:pPr>
        <w:pStyle w:val="30"/>
        <w:shd w:val="clear" w:color="auto" w:fill="auto"/>
        <w:spacing w:line="240" w:lineRule="auto"/>
        <w:ind w:right="40"/>
      </w:pPr>
    </w:p>
    <w:p w:rsidR="00EB780E" w:rsidRPr="00893CE7" w:rsidRDefault="00EB780E" w:rsidP="00957C83">
      <w:pPr>
        <w:pStyle w:val="30"/>
        <w:shd w:val="clear" w:color="auto" w:fill="auto"/>
        <w:spacing w:line="240" w:lineRule="auto"/>
        <w:ind w:right="40"/>
      </w:pPr>
    </w:p>
    <w:p w:rsidR="00957C83" w:rsidRPr="006535E0" w:rsidRDefault="00957C83" w:rsidP="00957C83">
      <w:pPr>
        <w:pStyle w:val="30"/>
        <w:shd w:val="clear" w:color="auto" w:fill="auto"/>
        <w:spacing w:line="240" w:lineRule="auto"/>
        <w:ind w:right="40"/>
        <w:jc w:val="both"/>
      </w:pPr>
      <w:r>
        <w:rPr>
          <w:b w:val="0"/>
        </w:rPr>
        <w:t xml:space="preserve">      Р</w:t>
      </w:r>
      <w:r w:rsidRPr="00413CF2">
        <w:rPr>
          <w:b w:val="0"/>
        </w:rPr>
        <w:t xml:space="preserve">уководствуясь </w:t>
      </w:r>
      <w:r w:rsidR="00116327" w:rsidRPr="00116327">
        <w:rPr>
          <w:b w:val="0"/>
          <w:szCs w:val="16"/>
        </w:rPr>
        <w:t>Федеральн</w:t>
      </w:r>
      <w:r w:rsidR="00116327">
        <w:rPr>
          <w:b w:val="0"/>
          <w:szCs w:val="16"/>
        </w:rPr>
        <w:t>ым</w:t>
      </w:r>
      <w:r w:rsidR="00116327" w:rsidRPr="00116327">
        <w:rPr>
          <w:b w:val="0"/>
          <w:szCs w:val="16"/>
        </w:rPr>
        <w:t xml:space="preserve"> закон</w:t>
      </w:r>
      <w:r w:rsidR="00116327">
        <w:rPr>
          <w:b w:val="0"/>
          <w:szCs w:val="16"/>
        </w:rPr>
        <w:t>ом</w:t>
      </w:r>
      <w:r w:rsidR="00116327" w:rsidRPr="00116327">
        <w:rPr>
          <w:b w:val="0"/>
          <w:szCs w:val="16"/>
        </w:rPr>
        <w:t xml:space="preserve"> от 06.10.2003 N 131-ФЗ</w:t>
      </w:r>
      <w:r w:rsidR="00116327">
        <w:rPr>
          <w:b w:val="0"/>
          <w:szCs w:val="16"/>
        </w:rPr>
        <w:t>,</w:t>
      </w:r>
      <w:r w:rsidR="00116327" w:rsidRPr="006535E0">
        <w:rPr>
          <w:rFonts w:eastAsia="Calibri"/>
          <w:b w:val="0"/>
        </w:rPr>
        <w:t xml:space="preserve"> </w:t>
      </w:r>
      <w:r w:rsidR="006535E0" w:rsidRPr="006535E0">
        <w:rPr>
          <w:rFonts w:eastAsia="Calibri"/>
          <w:b w:val="0"/>
        </w:rPr>
        <w:t>Федеральн</w:t>
      </w:r>
      <w:r w:rsidR="006535E0">
        <w:rPr>
          <w:rFonts w:eastAsia="Calibri"/>
          <w:b w:val="0"/>
        </w:rPr>
        <w:t>ым</w:t>
      </w:r>
      <w:r w:rsidR="006535E0" w:rsidRPr="006535E0">
        <w:rPr>
          <w:rFonts w:eastAsia="Calibri"/>
          <w:b w:val="0"/>
        </w:rPr>
        <w:t xml:space="preserve"> закон</w:t>
      </w:r>
      <w:r w:rsidR="006535E0">
        <w:rPr>
          <w:rFonts w:eastAsia="Calibri"/>
          <w:b w:val="0"/>
        </w:rPr>
        <w:t>ом</w:t>
      </w:r>
      <w:r w:rsidR="006535E0" w:rsidRPr="006535E0">
        <w:rPr>
          <w:rFonts w:eastAsia="Calibri"/>
          <w:b w:val="0"/>
        </w:rPr>
        <w:t xml:space="preserve"> от 12.01.1995 N 5-ФЗ "О ветеранах",</w:t>
      </w:r>
      <w:r w:rsidR="006535E0" w:rsidRPr="006535E0">
        <w:rPr>
          <w:rFonts w:eastAsia="Calibri"/>
        </w:rPr>
        <w:t xml:space="preserve"> </w:t>
      </w:r>
      <w:r w:rsidRPr="00413CF2">
        <w:rPr>
          <w:b w:val="0"/>
        </w:rPr>
        <w:t xml:space="preserve">Положением о порядке владения, пользования и </w:t>
      </w:r>
      <w:r w:rsidRPr="006535E0">
        <w:rPr>
          <w:b w:val="0"/>
        </w:rPr>
        <w:t>распоряжения муниципальным имуществом, находящимся в собственности муниципального района «</w:t>
      </w:r>
      <w:proofErr w:type="spellStart"/>
      <w:r w:rsidRPr="006535E0">
        <w:rPr>
          <w:b w:val="0"/>
        </w:rPr>
        <w:t>Хилокский</w:t>
      </w:r>
      <w:proofErr w:type="spellEnd"/>
      <w:r w:rsidRPr="006535E0">
        <w:rPr>
          <w:b w:val="0"/>
        </w:rPr>
        <w:t xml:space="preserve"> район»</w:t>
      </w:r>
      <w:r w:rsidR="005B0A9F" w:rsidRPr="006535E0">
        <w:rPr>
          <w:b w:val="0"/>
        </w:rPr>
        <w:t>,</w:t>
      </w:r>
      <w:r w:rsidRPr="006535E0">
        <w:rPr>
          <w:b w:val="0"/>
        </w:rPr>
        <w:t xml:space="preserve"> утверждённ</w:t>
      </w:r>
      <w:r w:rsidR="005B0A9F" w:rsidRPr="006535E0">
        <w:rPr>
          <w:b w:val="0"/>
        </w:rPr>
        <w:t>ым</w:t>
      </w:r>
      <w:r w:rsidRPr="006535E0">
        <w:rPr>
          <w:b w:val="0"/>
        </w:rPr>
        <w:t xml:space="preserve"> Советом муниципального района «</w:t>
      </w:r>
      <w:proofErr w:type="spellStart"/>
      <w:r w:rsidRPr="006535E0">
        <w:rPr>
          <w:b w:val="0"/>
        </w:rPr>
        <w:t>Хилокский</w:t>
      </w:r>
      <w:proofErr w:type="spellEnd"/>
      <w:r w:rsidRPr="006535E0">
        <w:rPr>
          <w:b w:val="0"/>
        </w:rPr>
        <w:t xml:space="preserve"> район» от 21 сентября 2021 г. № 34.237,  Уставом муниципального района «</w:t>
      </w:r>
      <w:proofErr w:type="spellStart"/>
      <w:r w:rsidRPr="006535E0">
        <w:rPr>
          <w:b w:val="0"/>
        </w:rPr>
        <w:t>Хилокский</w:t>
      </w:r>
      <w:proofErr w:type="spellEnd"/>
      <w:r w:rsidRPr="006535E0">
        <w:rPr>
          <w:b w:val="0"/>
        </w:rPr>
        <w:t xml:space="preserve"> район» Совет муниципального района «</w:t>
      </w:r>
      <w:proofErr w:type="spellStart"/>
      <w:r w:rsidRPr="006535E0">
        <w:rPr>
          <w:b w:val="0"/>
        </w:rPr>
        <w:t>Хилокский</w:t>
      </w:r>
      <w:proofErr w:type="spellEnd"/>
      <w:r w:rsidRPr="006535E0">
        <w:rPr>
          <w:b w:val="0"/>
        </w:rPr>
        <w:t xml:space="preserve"> район» РЕШИЛ:</w:t>
      </w:r>
    </w:p>
    <w:p w:rsidR="00957C83" w:rsidRPr="006535E0" w:rsidRDefault="00957C83" w:rsidP="00957C83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35E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B780E" w:rsidRPr="006535E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535E0">
        <w:rPr>
          <w:rFonts w:ascii="Times New Roman" w:hAnsi="Times New Roman" w:cs="Times New Roman"/>
          <w:sz w:val="28"/>
          <w:szCs w:val="28"/>
        </w:rPr>
        <w:t>изменения в решение Совета муниципального района «</w:t>
      </w:r>
      <w:proofErr w:type="spellStart"/>
      <w:r w:rsidRPr="006535E0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6535E0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EB780E" w:rsidRPr="006535E0">
        <w:rPr>
          <w:rFonts w:ascii="Times New Roman" w:hAnsi="Times New Roman" w:cs="Times New Roman"/>
          <w:sz w:val="28"/>
          <w:szCs w:val="28"/>
        </w:rPr>
        <w:t>26 октября  2023 г. № 20.96 «</w:t>
      </w:r>
      <w:r w:rsidR="00EB780E" w:rsidRPr="006535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принятии Положения о муниципальных общежитиях </w:t>
      </w:r>
      <w:r w:rsidR="00EB780E" w:rsidRPr="006535E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B780E" w:rsidRPr="006535E0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EB780E" w:rsidRPr="006535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B780E" w:rsidRPr="006535E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535E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57C83" w:rsidRPr="006535E0" w:rsidRDefault="00957C83" w:rsidP="005B0A9F">
      <w:pPr>
        <w:pStyle w:val="20"/>
        <w:shd w:val="clear" w:color="auto" w:fill="auto"/>
        <w:tabs>
          <w:tab w:val="left" w:pos="-5812"/>
        </w:tabs>
        <w:spacing w:before="0" w:after="0" w:line="240" w:lineRule="auto"/>
        <w:ind w:firstLine="709"/>
      </w:pPr>
      <w:r w:rsidRPr="006535E0">
        <w:t xml:space="preserve">1.1. Пункт </w:t>
      </w:r>
      <w:r w:rsidR="00EB780E" w:rsidRPr="006535E0">
        <w:t>3</w:t>
      </w:r>
      <w:r w:rsidRPr="006535E0">
        <w:t xml:space="preserve">. </w:t>
      </w:r>
      <w:r w:rsidR="00EB780E" w:rsidRPr="006535E0">
        <w:t xml:space="preserve">Раздела </w:t>
      </w:r>
      <w:r w:rsidR="00EB780E" w:rsidRPr="006535E0">
        <w:rPr>
          <w:lang w:val="en-US"/>
        </w:rPr>
        <w:t>I</w:t>
      </w:r>
      <w:r w:rsidR="00EB780E" w:rsidRPr="006535E0">
        <w:t xml:space="preserve">.Общие положения </w:t>
      </w:r>
      <w:r w:rsidRPr="006535E0">
        <w:t xml:space="preserve">решения читать в следующей редакции: </w:t>
      </w:r>
    </w:p>
    <w:p w:rsidR="00EB780E" w:rsidRPr="006535E0" w:rsidRDefault="005B0A9F" w:rsidP="00EB780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53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="00EB780E" w:rsidRPr="00653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 Жилые помещения в общежитиях также предоставляются для временного проживания:</w:t>
      </w:r>
    </w:p>
    <w:p w:rsidR="00EB780E" w:rsidRPr="006535E0" w:rsidRDefault="00EB780E" w:rsidP="00EB780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53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1) </w:t>
      </w:r>
      <w:r w:rsidR="006D75CE" w:rsidRPr="00653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участникам боевых действий на территории проведения специальной военной операции, а также иным лицам, указанным в п.1 ст. 3 Федерального закона от 12.01.1995 N 5-ФЗ "О ветеранах".</w:t>
      </w:r>
    </w:p>
    <w:p w:rsidR="00EB780E" w:rsidRPr="006535E0" w:rsidRDefault="00EB780E" w:rsidP="00EB780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53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сотрудник</w:t>
      </w:r>
      <w:r w:rsidR="005B0A9F" w:rsidRPr="00653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ам</w:t>
      </w:r>
      <w:r w:rsidRPr="00653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полиции на период замещения указанной должности, не имеющи</w:t>
      </w:r>
      <w:r w:rsidR="005B0A9F" w:rsidRPr="00653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Pr="00653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собственности, по договору найма или социального найма жилья на территории муниципального района; </w:t>
      </w:r>
    </w:p>
    <w:p w:rsidR="005B0A9F" w:rsidRDefault="00EB780E" w:rsidP="005B0A9F">
      <w:pPr>
        <w:pStyle w:val="21"/>
        <w:ind w:firstLine="708"/>
        <w:rPr>
          <w:rFonts w:eastAsia="Calibri"/>
          <w:sz w:val="28"/>
          <w:szCs w:val="28"/>
          <w:lang w:eastAsia="en-US"/>
        </w:rPr>
      </w:pPr>
      <w:r w:rsidRPr="006535E0">
        <w:rPr>
          <w:rFonts w:eastAsia="Calibri"/>
          <w:sz w:val="28"/>
          <w:szCs w:val="28"/>
          <w:lang w:eastAsia="en-US"/>
        </w:rPr>
        <w:t>3) граждан</w:t>
      </w:r>
      <w:r w:rsidR="005B0A9F" w:rsidRPr="006535E0">
        <w:rPr>
          <w:rFonts w:eastAsia="Calibri"/>
          <w:sz w:val="28"/>
          <w:szCs w:val="28"/>
          <w:lang w:eastAsia="en-US"/>
        </w:rPr>
        <w:t>ам</w:t>
      </w:r>
      <w:r w:rsidRPr="006535E0">
        <w:rPr>
          <w:rFonts w:eastAsia="Calibri"/>
          <w:sz w:val="28"/>
          <w:szCs w:val="28"/>
          <w:lang w:eastAsia="en-US"/>
        </w:rPr>
        <w:t xml:space="preserve"> из числа медицинских работников</w:t>
      </w:r>
      <w:r w:rsidRPr="00EB780E">
        <w:rPr>
          <w:rFonts w:eastAsia="Calibri"/>
          <w:sz w:val="28"/>
          <w:szCs w:val="28"/>
          <w:lang w:eastAsia="en-US"/>
        </w:rPr>
        <w:t>, не имеющих в собственности, по договору найма или социального найма жилья на территории муниципального района и работающих в государственных медицинских организациях Забайкальского края, расположенных на территории муниципального района на период работы в указанных организациях (далее – государственные медицинские организации)</w:t>
      </w:r>
      <w:proofErr w:type="gramStart"/>
      <w:r w:rsidRPr="00EB780E">
        <w:rPr>
          <w:rFonts w:eastAsia="Calibri"/>
          <w:sz w:val="28"/>
          <w:szCs w:val="28"/>
          <w:lang w:eastAsia="en-US"/>
        </w:rPr>
        <w:t>.</w:t>
      </w:r>
      <w:r w:rsidR="005B0A9F"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957C83" w:rsidRPr="00EB780E" w:rsidRDefault="00957C83" w:rsidP="005B0A9F">
      <w:pPr>
        <w:pStyle w:val="21"/>
        <w:ind w:firstLine="708"/>
        <w:rPr>
          <w:rFonts w:eastAsia="Calibri"/>
          <w:sz w:val="28"/>
          <w:szCs w:val="28"/>
          <w:lang w:eastAsia="en-US"/>
        </w:rPr>
      </w:pPr>
      <w:r w:rsidRPr="00EB780E">
        <w:rPr>
          <w:sz w:val="28"/>
        </w:rPr>
        <w:t xml:space="preserve">1.2. </w:t>
      </w:r>
      <w:r w:rsidR="00EB780E" w:rsidRPr="00EB780E">
        <w:rPr>
          <w:sz w:val="28"/>
          <w:szCs w:val="28"/>
        </w:rPr>
        <w:t xml:space="preserve">Пункт 11. Раздела </w:t>
      </w:r>
      <w:r w:rsidR="00EB780E" w:rsidRPr="00EB780E">
        <w:rPr>
          <w:sz w:val="28"/>
          <w:szCs w:val="28"/>
          <w:lang w:val="en-US"/>
        </w:rPr>
        <w:t>II</w:t>
      </w:r>
      <w:r w:rsidR="00EB780E" w:rsidRPr="00EB780E">
        <w:rPr>
          <w:sz w:val="28"/>
          <w:szCs w:val="28"/>
        </w:rPr>
        <w:t>.</w:t>
      </w:r>
      <w:r w:rsidR="00EB780E" w:rsidRPr="00EB780E">
        <w:rPr>
          <w:rFonts w:eastAsia="Calibri"/>
          <w:sz w:val="28"/>
          <w:szCs w:val="28"/>
          <w:lang w:eastAsia="en-US"/>
        </w:rPr>
        <w:t xml:space="preserve"> Категории граждан, которым предоставляются  жилые помещения в общежитии</w:t>
      </w:r>
      <w:r w:rsidR="00EB780E" w:rsidRPr="00EB780E">
        <w:rPr>
          <w:sz w:val="28"/>
          <w:szCs w:val="28"/>
        </w:rPr>
        <w:t xml:space="preserve"> решения читать в следующей редакции:</w:t>
      </w:r>
    </w:p>
    <w:p w:rsidR="00EB780E" w:rsidRPr="00EB780E" w:rsidRDefault="005B0A9F" w:rsidP="00EB780E">
      <w:pPr>
        <w:pStyle w:val="20"/>
        <w:shd w:val="clear" w:color="auto" w:fill="auto"/>
        <w:spacing w:before="0" w:after="0" w:line="370" w:lineRule="exact"/>
        <w:ind w:firstLine="360"/>
      </w:pPr>
      <w:r>
        <w:rPr>
          <w:rFonts w:eastAsia="Calibri"/>
        </w:rPr>
        <w:t>«</w:t>
      </w:r>
      <w:r w:rsidR="00EB780E" w:rsidRPr="00ED0859">
        <w:rPr>
          <w:rFonts w:eastAsia="Calibri"/>
        </w:rPr>
        <w:t xml:space="preserve">11. Жилые помещения в общежитии предоставляются </w:t>
      </w:r>
      <w:proofErr w:type="gramStart"/>
      <w:r w:rsidR="00EB780E" w:rsidRPr="00ED0859">
        <w:rPr>
          <w:rFonts w:eastAsia="Calibri"/>
        </w:rPr>
        <w:t xml:space="preserve">для временного </w:t>
      </w:r>
      <w:r w:rsidR="00EB780E" w:rsidRPr="00ED0859">
        <w:rPr>
          <w:rFonts w:eastAsia="Calibri"/>
        </w:rPr>
        <w:lastRenderedPageBreak/>
        <w:t>проживания граждан в связи с прохождением муниципальной службы в</w:t>
      </w:r>
      <w:r w:rsidR="006535E0">
        <w:rPr>
          <w:rFonts w:eastAsia="Calibri"/>
        </w:rPr>
        <w:t xml:space="preserve"> органе местного самоуправления</w:t>
      </w:r>
      <w:r w:rsidR="00EB780E" w:rsidRPr="00ED0859">
        <w:rPr>
          <w:rFonts w:eastAsia="Calibri"/>
        </w:rPr>
        <w:t xml:space="preserve"> в период</w:t>
      </w:r>
      <w:proofErr w:type="gramEnd"/>
      <w:r w:rsidR="00EB780E" w:rsidRPr="00ED0859">
        <w:rPr>
          <w:rFonts w:eastAsia="Calibri"/>
        </w:rPr>
        <w:t xml:space="preserve"> </w:t>
      </w:r>
      <w:r w:rsidR="00EB780E" w:rsidRPr="00EB780E">
        <w:rPr>
          <w:rFonts w:eastAsia="Calibri"/>
        </w:rPr>
        <w:t>работы в органе местного самоуправления, муниципальных предприятиях, учреждениях, организациях,</w:t>
      </w:r>
      <w:r w:rsidR="006535E0">
        <w:rPr>
          <w:rFonts w:eastAsia="Calibri"/>
        </w:rPr>
        <w:t xml:space="preserve"> а также </w:t>
      </w:r>
      <w:r w:rsidR="00EB780E" w:rsidRPr="00EB780E">
        <w:rPr>
          <w:rFonts w:eastAsia="Calibri"/>
        </w:rPr>
        <w:t xml:space="preserve"> </w:t>
      </w:r>
      <w:r w:rsidR="00EB780E" w:rsidRPr="00ED0859">
        <w:rPr>
          <w:rFonts w:eastAsia="Calibri"/>
        </w:rPr>
        <w:t xml:space="preserve">предоставляются гражданам </w:t>
      </w:r>
      <w:r w:rsidR="006535E0">
        <w:rPr>
          <w:rFonts w:eastAsia="Calibri"/>
        </w:rPr>
        <w:t>по основаниям указанным в</w:t>
      </w:r>
      <w:r w:rsidR="00EB780E" w:rsidRPr="00ED0859">
        <w:rPr>
          <w:rFonts w:eastAsia="Calibri"/>
        </w:rPr>
        <w:t xml:space="preserve"> пункт</w:t>
      </w:r>
      <w:r w:rsidR="006535E0">
        <w:rPr>
          <w:rFonts w:eastAsia="Calibri"/>
        </w:rPr>
        <w:t>е</w:t>
      </w:r>
      <w:r w:rsidR="00EB780E" w:rsidRPr="00ED0859">
        <w:rPr>
          <w:rFonts w:eastAsia="Calibri"/>
        </w:rPr>
        <w:t xml:space="preserve"> 3 настоящего Положения.</w:t>
      </w:r>
      <w:r>
        <w:rPr>
          <w:rFonts w:eastAsia="Calibri"/>
        </w:rPr>
        <w:t>»</w:t>
      </w:r>
    </w:p>
    <w:p w:rsidR="00957C83" w:rsidRDefault="00957C83" w:rsidP="00957C83">
      <w:pPr>
        <w:pStyle w:val="20"/>
        <w:numPr>
          <w:ilvl w:val="0"/>
          <w:numId w:val="1"/>
        </w:numPr>
        <w:shd w:val="clear" w:color="auto" w:fill="auto"/>
        <w:spacing w:before="0" w:after="0" w:line="370" w:lineRule="exact"/>
        <w:ind w:left="0" w:firstLine="360"/>
      </w:pPr>
      <w:r>
        <w:t>Настоящее решение вступает в силу на следующий день после дня его официального опубликования (обнародования).</w:t>
      </w:r>
    </w:p>
    <w:p w:rsidR="00957C83" w:rsidRDefault="00957C83" w:rsidP="00957C83">
      <w:pPr>
        <w:pStyle w:val="20"/>
        <w:numPr>
          <w:ilvl w:val="0"/>
          <w:numId w:val="1"/>
        </w:numPr>
        <w:shd w:val="clear" w:color="auto" w:fill="auto"/>
        <w:spacing w:before="0" w:after="0" w:line="370" w:lineRule="exact"/>
        <w:ind w:left="0" w:firstLine="349"/>
      </w:pPr>
      <w:r>
        <w:t>Настоящее решение опубликовать (обнародовать) на официальном сайте муниципального района «</w:t>
      </w:r>
      <w:proofErr w:type="spellStart"/>
      <w:r>
        <w:t>Хилокский</w:t>
      </w:r>
      <w:proofErr w:type="spellEnd"/>
      <w:r>
        <w:t xml:space="preserve"> район».</w:t>
      </w:r>
    </w:p>
    <w:p w:rsidR="00BB62C6" w:rsidRDefault="00BB62C6" w:rsidP="00BB62C6">
      <w:pPr>
        <w:pStyle w:val="20"/>
        <w:shd w:val="clear" w:color="auto" w:fill="auto"/>
        <w:spacing w:before="0" w:after="0" w:line="370" w:lineRule="exact"/>
        <w:ind w:left="349"/>
      </w:pPr>
      <w:bookmarkStart w:id="0" w:name="_GoBack"/>
      <w:bookmarkEnd w:id="0"/>
    </w:p>
    <w:p w:rsidR="00957C83" w:rsidRPr="00CD7218" w:rsidRDefault="00957C83" w:rsidP="00957C83">
      <w:pPr>
        <w:rPr>
          <w:rFonts w:ascii="Times New Roman" w:hAnsi="Times New Roman" w:cs="Times New Roman"/>
        </w:rPr>
      </w:pPr>
    </w:p>
    <w:p w:rsidR="00957C83" w:rsidRPr="00EA09A2" w:rsidRDefault="00EB780E" w:rsidP="00957C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3A11">
        <w:rPr>
          <w:rFonts w:ascii="Times New Roman" w:hAnsi="Times New Roman" w:cs="Times New Roman"/>
          <w:sz w:val="28"/>
          <w:szCs w:val="28"/>
        </w:rPr>
        <w:t>г</w:t>
      </w:r>
      <w:r w:rsidR="00957C83" w:rsidRPr="00EA09A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57C83" w:rsidRPr="00EA0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C83" w:rsidRPr="00EA09A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57C83" w:rsidRPr="00EA09A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57C83" w:rsidRPr="00EA09A2">
        <w:rPr>
          <w:rFonts w:ascii="Times New Roman" w:hAnsi="Times New Roman" w:cs="Times New Roman"/>
          <w:sz w:val="28"/>
          <w:szCs w:val="28"/>
        </w:rPr>
        <w:t xml:space="preserve">       </w:t>
      </w:r>
      <w:r w:rsidR="00957C8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C83" w:rsidRPr="00EA09A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А.Н. Ермолаев</w:t>
      </w:r>
    </w:p>
    <w:p w:rsidR="00957C83" w:rsidRDefault="00957C83" w:rsidP="00957C83">
      <w:pPr>
        <w:rPr>
          <w:rFonts w:ascii="Times New Roman" w:hAnsi="Times New Roman" w:cs="Times New Roman"/>
          <w:sz w:val="28"/>
          <w:szCs w:val="28"/>
        </w:rPr>
      </w:pPr>
      <w:r w:rsidRPr="00EA09A2">
        <w:rPr>
          <w:rFonts w:ascii="Times New Roman" w:hAnsi="Times New Roman" w:cs="Times New Roman"/>
          <w:sz w:val="28"/>
          <w:szCs w:val="28"/>
        </w:rPr>
        <w:t>района  «</w:t>
      </w:r>
      <w:proofErr w:type="spellStart"/>
      <w:r w:rsidRPr="00EA09A2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EA09A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55CED" w:rsidRDefault="00355CED" w:rsidP="00957C83">
      <w:pPr>
        <w:rPr>
          <w:rFonts w:ascii="Times New Roman" w:hAnsi="Times New Roman" w:cs="Times New Roman"/>
          <w:sz w:val="28"/>
          <w:szCs w:val="28"/>
        </w:rPr>
      </w:pPr>
    </w:p>
    <w:p w:rsidR="00355CED" w:rsidRDefault="00355CED" w:rsidP="00957C83">
      <w:pPr>
        <w:rPr>
          <w:rFonts w:ascii="Times New Roman" w:hAnsi="Times New Roman" w:cs="Times New Roman"/>
          <w:sz w:val="28"/>
          <w:szCs w:val="28"/>
        </w:rPr>
      </w:pPr>
    </w:p>
    <w:p w:rsidR="00355CED" w:rsidRDefault="00355CED" w:rsidP="00957C83">
      <w:pPr>
        <w:rPr>
          <w:rFonts w:ascii="Times New Roman" w:hAnsi="Times New Roman" w:cs="Times New Roman"/>
          <w:sz w:val="28"/>
          <w:szCs w:val="28"/>
        </w:rPr>
      </w:pPr>
    </w:p>
    <w:p w:rsidR="00957C83" w:rsidRPr="00EA09A2" w:rsidRDefault="00957C83" w:rsidP="00957C83">
      <w:pPr>
        <w:rPr>
          <w:rFonts w:ascii="Times New Roman" w:hAnsi="Times New Roman" w:cs="Times New Roman"/>
          <w:sz w:val="28"/>
          <w:szCs w:val="28"/>
        </w:rPr>
      </w:pPr>
    </w:p>
    <w:p w:rsidR="00957C83" w:rsidRPr="00EA09A2" w:rsidRDefault="00957C83" w:rsidP="00957C83">
      <w:pPr>
        <w:rPr>
          <w:rFonts w:ascii="Times New Roman" w:hAnsi="Times New Roman" w:cs="Times New Roman"/>
          <w:sz w:val="28"/>
          <w:szCs w:val="28"/>
        </w:rPr>
      </w:pPr>
      <w:r w:rsidRPr="00EA09A2">
        <w:rPr>
          <w:rFonts w:ascii="Times New Roman" w:hAnsi="Times New Roman" w:cs="Times New Roman"/>
          <w:sz w:val="28"/>
          <w:szCs w:val="28"/>
        </w:rPr>
        <w:t xml:space="preserve">Председатель Совета  муниципального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A09A2">
        <w:rPr>
          <w:rFonts w:ascii="Times New Roman" w:hAnsi="Times New Roman" w:cs="Times New Roman"/>
          <w:sz w:val="28"/>
          <w:szCs w:val="28"/>
        </w:rPr>
        <w:t xml:space="preserve">  В.Ю. Левкович</w:t>
      </w:r>
    </w:p>
    <w:p w:rsidR="00A74D31" w:rsidRDefault="00957C83" w:rsidP="00957C83">
      <w:r w:rsidRPr="00EA09A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Pr="00EA09A2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EA09A2">
        <w:rPr>
          <w:rFonts w:ascii="Times New Roman" w:hAnsi="Times New Roman" w:cs="Times New Roman"/>
          <w:sz w:val="28"/>
          <w:szCs w:val="28"/>
        </w:rPr>
        <w:t xml:space="preserve"> район»</w:t>
      </w:r>
    </w:p>
    <w:sectPr w:rsidR="00A74D31" w:rsidSect="00957C83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2583"/>
    <w:multiLevelType w:val="hybridMultilevel"/>
    <w:tmpl w:val="3DB2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83"/>
    <w:rsid w:val="00116327"/>
    <w:rsid w:val="002D402F"/>
    <w:rsid w:val="00355CED"/>
    <w:rsid w:val="005B0A9F"/>
    <w:rsid w:val="006535E0"/>
    <w:rsid w:val="006D75CE"/>
    <w:rsid w:val="00957C83"/>
    <w:rsid w:val="00966190"/>
    <w:rsid w:val="00A74D31"/>
    <w:rsid w:val="00AF27BC"/>
    <w:rsid w:val="00B13A11"/>
    <w:rsid w:val="00BB62C6"/>
    <w:rsid w:val="00EB780E"/>
    <w:rsid w:val="00F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C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57C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957C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7C83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57C83"/>
    <w:pPr>
      <w:shd w:val="clear" w:color="auto" w:fill="FFFFFF"/>
      <w:spacing w:before="84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21">
    <w:name w:val="Body Text 2"/>
    <w:basedOn w:val="a"/>
    <w:link w:val="22"/>
    <w:uiPriority w:val="99"/>
    <w:rsid w:val="00957C83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uiPriority w:val="99"/>
    <w:rsid w:val="00957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rsid w:val="00957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C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57C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957C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7C83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57C83"/>
    <w:pPr>
      <w:shd w:val="clear" w:color="auto" w:fill="FFFFFF"/>
      <w:spacing w:before="84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21">
    <w:name w:val="Body Text 2"/>
    <w:basedOn w:val="a"/>
    <w:link w:val="22"/>
    <w:uiPriority w:val="99"/>
    <w:rsid w:val="00957C83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uiPriority w:val="99"/>
    <w:rsid w:val="00957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rsid w:val="0095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Пользователь Windows</cp:lastModifiedBy>
  <cp:revision>6</cp:revision>
  <dcterms:created xsi:type="dcterms:W3CDTF">2025-02-21T01:55:00Z</dcterms:created>
  <dcterms:modified xsi:type="dcterms:W3CDTF">2025-02-27T05:32:00Z</dcterms:modified>
</cp:coreProperties>
</file>