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F" w:rsidRPr="00B4015F" w:rsidRDefault="00B4015F" w:rsidP="00B4015F">
      <w:pPr>
        <w:widowControl/>
        <w:suppressAutoHyphens w:val="0"/>
        <w:spacing w:line="240" w:lineRule="auto"/>
        <w:jc w:val="right"/>
        <w:rPr>
          <w:rFonts w:ascii="Arial" w:hAnsi="Arial" w:cs="Arial"/>
          <w:b/>
          <w:caps/>
          <w:color w:val="FF0000"/>
          <w:kern w:val="0"/>
          <w:sz w:val="28"/>
          <w:szCs w:val="28"/>
          <w:lang w:val="ru-RU" w:eastAsia="ru-RU"/>
        </w:rPr>
      </w:pPr>
      <w:r w:rsidRPr="00B4015F">
        <w:rPr>
          <w:rFonts w:ascii="Arial" w:hAnsi="Arial" w:cs="Arial"/>
          <w:b/>
          <w:caps/>
          <w:color w:val="FF0000"/>
          <w:kern w:val="0"/>
          <w:sz w:val="28"/>
          <w:szCs w:val="28"/>
          <w:lang w:val="ru-RU" w:eastAsia="ru-RU"/>
        </w:rPr>
        <w:t>ПРОЕКТ</w:t>
      </w:r>
    </w:p>
    <w:p w:rsidR="00C03660" w:rsidRPr="004B7B3D" w:rsidRDefault="00C03660" w:rsidP="00CD15BA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Р О С </w:t>
      </w:r>
      <w:proofErr w:type="spellStart"/>
      <w:proofErr w:type="gramStart"/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С</w:t>
      </w:r>
      <w:proofErr w:type="spellEnd"/>
      <w:proofErr w:type="gramEnd"/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 xml:space="preserve"> И Й С К А Я   Ф Е Д Е Р А Ц И Я</w:t>
      </w:r>
    </w:p>
    <w:p w:rsidR="00C03660" w:rsidRPr="004B7B3D" w:rsidRDefault="00C03660" w:rsidP="00CD15BA">
      <w:pPr>
        <w:widowControl/>
        <w:suppressAutoHyphens w:val="0"/>
        <w:spacing w:line="240" w:lineRule="auto"/>
        <w:jc w:val="center"/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</w:pPr>
    </w:p>
    <w:p w:rsidR="00BD68DA" w:rsidRPr="004B7B3D" w:rsidRDefault="00C03660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  <w:r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АДМИНИСТРАЦИЯ  ГОРОДСКОГО  ПОСЕЛЕНИЯ  «МОГЗОНСКОЕ</w:t>
      </w:r>
      <w:r w:rsidR="00D20DBC" w:rsidRPr="004B7B3D">
        <w:rPr>
          <w:rFonts w:ascii="Arial" w:hAnsi="Arial" w:cs="Arial"/>
          <w:b/>
          <w:caps/>
          <w:color w:val="auto"/>
          <w:kern w:val="0"/>
          <w:sz w:val="28"/>
          <w:szCs w:val="28"/>
          <w:lang w:val="ru-RU" w:eastAsia="ru-RU"/>
        </w:rPr>
        <w:t>»</w:t>
      </w:r>
    </w:p>
    <w:p w:rsidR="00BD68DA" w:rsidRPr="004B7B3D" w:rsidRDefault="00BD68DA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</w:p>
    <w:p w:rsidR="00BD68DA" w:rsidRPr="004B7B3D" w:rsidRDefault="00BD68DA" w:rsidP="00CD15BA">
      <w:pPr>
        <w:keepNext/>
        <w:spacing w:line="240" w:lineRule="auto"/>
        <w:jc w:val="center"/>
        <w:outlineLvl w:val="1"/>
        <w:rPr>
          <w:rFonts w:ascii="Arial" w:hAnsi="Arial" w:cs="Arial"/>
          <w:b/>
          <w:sz w:val="28"/>
          <w:szCs w:val="20"/>
          <w:lang w:val="ru-RU" w:eastAsia="ru-RU"/>
        </w:rPr>
      </w:pPr>
      <w:r w:rsidRPr="004B7B3D">
        <w:rPr>
          <w:rFonts w:ascii="Arial" w:hAnsi="Arial" w:cs="Arial"/>
          <w:b/>
          <w:sz w:val="28"/>
          <w:szCs w:val="20"/>
          <w:lang w:val="ru-RU" w:eastAsia="ru-RU"/>
        </w:rPr>
        <w:t>ПОСТАНОВЛЕНИЕ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  <w:r w:rsidRPr="00BD68DA">
        <w:rPr>
          <w:sz w:val="28"/>
          <w:lang w:val="ru-RU" w:eastAsia="ru-RU"/>
        </w:rPr>
        <w:t xml:space="preserve">                    </w:t>
      </w:r>
    </w:p>
    <w:p w:rsidR="00BD68DA" w:rsidRPr="00BD68DA" w:rsidRDefault="00BD68DA" w:rsidP="00BD68DA">
      <w:pPr>
        <w:spacing w:line="240" w:lineRule="auto"/>
        <w:rPr>
          <w:sz w:val="28"/>
          <w:lang w:val="ru-RU" w:eastAsia="ru-RU"/>
        </w:rPr>
      </w:pPr>
    </w:p>
    <w:p w:rsidR="00BD68DA" w:rsidRPr="004B7B3D" w:rsidRDefault="00BD68DA" w:rsidP="00BD68DA">
      <w:pPr>
        <w:spacing w:line="240" w:lineRule="auto"/>
        <w:rPr>
          <w:rFonts w:ascii="Arial" w:hAnsi="Arial" w:cs="Arial"/>
          <w:lang w:val="ru-RU" w:eastAsia="ru-RU"/>
        </w:rPr>
      </w:pPr>
      <w:r w:rsidRPr="004B7B3D">
        <w:rPr>
          <w:rFonts w:ascii="Arial" w:hAnsi="Arial" w:cs="Arial"/>
          <w:lang w:val="ru-RU" w:eastAsia="ru-RU"/>
        </w:rPr>
        <w:t>202</w:t>
      </w:r>
      <w:r w:rsidR="00B4015F">
        <w:rPr>
          <w:rFonts w:ascii="Arial" w:hAnsi="Arial" w:cs="Arial"/>
          <w:lang w:val="ru-RU" w:eastAsia="ru-RU"/>
        </w:rPr>
        <w:t>5</w:t>
      </w:r>
      <w:r w:rsidRPr="004B7B3D">
        <w:rPr>
          <w:rFonts w:ascii="Arial" w:hAnsi="Arial" w:cs="Arial"/>
          <w:lang w:val="ru-RU" w:eastAsia="ru-RU"/>
        </w:rPr>
        <w:t xml:space="preserve"> года                                  </w:t>
      </w:r>
      <w:r w:rsidR="00CD15BA" w:rsidRPr="004B7B3D">
        <w:rPr>
          <w:rFonts w:ascii="Arial" w:hAnsi="Arial" w:cs="Arial"/>
          <w:lang w:val="ru-RU" w:eastAsia="ru-RU"/>
        </w:rPr>
        <w:t xml:space="preserve">                        </w:t>
      </w:r>
      <w:r w:rsidR="00176F30" w:rsidRPr="004B7B3D">
        <w:rPr>
          <w:rFonts w:ascii="Arial" w:hAnsi="Arial" w:cs="Arial"/>
          <w:lang w:val="ru-RU" w:eastAsia="ru-RU"/>
        </w:rPr>
        <w:t xml:space="preserve">                                </w:t>
      </w:r>
      <w:r w:rsidR="00CD15BA" w:rsidRPr="004B7B3D">
        <w:rPr>
          <w:rFonts w:ascii="Arial" w:hAnsi="Arial" w:cs="Arial"/>
          <w:lang w:val="ru-RU" w:eastAsia="ru-RU"/>
        </w:rPr>
        <w:t xml:space="preserve"> </w:t>
      </w:r>
      <w:r w:rsidRPr="004B7B3D">
        <w:rPr>
          <w:rFonts w:ascii="Arial" w:hAnsi="Arial" w:cs="Arial"/>
          <w:lang w:val="ru-RU" w:eastAsia="ru-RU"/>
        </w:rPr>
        <w:t xml:space="preserve"> </w:t>
      </w:r>
      <w:r w:rsidR="00B4015F">
        <w:rPr>
          <w:rFonts w:ascii="Arial" w:hAnsi="Arial" w:cs="Arial"/>
          <w:lang w:val="ru-RU" w:eastAsia="ru-RU"/>
        </w:rPr>
        <w:t xml:space="preserve">                   </w:t>
      </w:r>
      <w:r w:rsidRPr="004B7B3D">
        <w:rPr>
          <w:rFonts w:ascii="Arial" w:hAnsi="Arial" w:cs="Arial"/>
          <w:lang w:val="ru-RU" w:eastAsia="ru-RU"/>
        </w:rPr>
        <w:t xml:space="preserve"> № </w:t>
      </w:r>
    </w:p>
    <w:p w:rsidR="00BD68DA" w:rsidRPr="004B7B3D" w:rsidRDefault="00C03660" w:rsidP="00295ECD">
      <w:pPr>
        <w:jc w:val="center"/>
        <w:rPr>
          <w:rFonts w:ascii="Arial" w:hAnsi="Arial" w:cs="Arial"/>
          <w:lang w:val="ru-RU"/>
        </w:rPr>
      </w:pPr>
      <w:proofErr w:type="spellStart"/>
      <w:r w:rsidRPr="004B7B3D">
        <w:rPr>
          <w:rFonts w:ascii="Arial" w:hAnsi="Arial" w:cs="Arial"/>
          <w:lang w:val="ru-RU"/>
        </w:rPr>
        <w:t>пгт</w:t>
      </w:r>
      <w:proofErr w:type="spellEnd"/>
      <w:r w:rsidRPr="004B7B3D">
        <w:rPr>
          <w:rFonts w:ascii="Arial" w:hAnsi="Arial" w:cs="Arial"/>
          <w:lang w:val="ru-RU"/>
        </w:rPr>
        <w:t>.</w:t>
      </w:r>
      <w:r w:rsidR="001A126D">
        <w:rPr>
          <w:rFonts w:ascii="Arial" w:hAnsi="Arial" w:cs="Arial"/>
          <w:lang w:val="ru-RU"/>
        </w:rPr>
        <w:t xml:space="preserve"> </w:t>
      </w:r>
      <w:r w:rsidRPr="004B7B3D">
        <w:rPr>
          <w:rFonts w:ascii="Arial" w:hAnsi="Arial" w:cs="Arial"/>
          <w:lang w:val="ru-RU"/>
        </w:rPr>
        <w:t>Могзон</w:t>
      </w: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BD68DA" w:rsidRDefault="00BD68DA" w:rsidP="00295ECD">
      <w:pPr>
        <w:jc w:val="center"/>
        <w:rPr>
          <w:b/>
          <w:sz w:val="26"/>
          <w:szCs w:val="26"/>
          <w:lang w:val="ru-RU"/>
        </w:rPr>
      </w:pPr>
    </w:p>
    <w:p w:rsidR="00295ECD" w:rsidRPr="004B7B3D" w:rsidRDefault="00570E7B" w:rsidP="00295ECD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Об 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>утверждении программы (плана) «Профилактика рисков причинения вреда (ущерба) охраняемым законом ценностям</w:t>
      </w: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85073B" w:rsidRPr="004B7B3D">
        <w:rPr>
          <w:rFonts w:ascii="Arial" w:hAnsi="Arial" w:cs="Arial"/>
          <w:b/>
          <w:sz w:val="28"/>
          <w:szCs w:val="28"/>
          <w:lang w:val="ru-RU" w:eastAsia="ru-RU"/>
        </w:rPr>
        <w:t>по муниципальному земельному контролю на территории</w:t>
      </w:r>
      <w:r w:rsidRPr="004B7B3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C03660" w:rsidRPr="004B7B3D">
        <w:rPr>
          <w:rFonts w:ascii="Arial" w:hAnsi="Arial" w:cs="Arial"/>
          <w:b/>
          <w:sz w:val="28"/>
          <w:szCs w:val="28"/>
          <w:lang w:val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b/>
          <w:sz w:val="28"/>
          <w:szCs w:val="28"/>
          <w:lang w:val="ru-RU"/>
        </w:rPr>
        <w:t>Могзонское</w:t>
      </w:r>
      <w:proofErr w:type="spellEnd"/>
      <w:r w:rsidR="00C03660" w:rsidRPr="004B7B3D">
        <w:rPr>
          <w:rFonts w:ascii="Arial" w:hAnsi="Arial" w:cs="Arial"/>
          <w:b/>
          <w:sz w:val="28"/>
          <w:szCs w:val="28"/>
          <w:lang w:val="ru-RU"/>
        </w:rPr>
        <w:t>»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 xml:space="preserve"> на 202</w:t>
      </w:r>
      <w:r w:rsidR="001A126D">
        <w:rPr>
          <w:rFonts w:ascii="Arial" w:hAnsi="Arial" w:cs="Arial"/>
          <w:b/>
          <w:sz w:val="28"/>
          <w:szCs w:val="28"/>
          <w:lang w:val="ru-RU"/>
        </w:rPr>
        <w:t>5</w:t>
      </w:r>
      <w:r w:rsidR="0085073B" w:rsidRPr="004B7B3D">
        <w:rPr>
          <w:rFonts w:ascii="Arial" w:hAnsi="Arial" w:cs="Arial"/>
          <w:b/>
          <w:sz w:val="28"/>
          <w:szCs w:val="28"/>
          <w:lang w:val="ru-RU"/>
        </w:rPr>
        <w:t xml:space="preserve"> год»</w:t>
      </w:r>
    </w:p>
    <w:p w:rsidR="00295ECD" w:rsidRPr="002F6EF1" w:rsidRDefault="00295ECD" w:rsidP="00295ECD">
      <w:pPr>
        <w:tabs>
          <w:tab w:val="left" w:pos="993"/>
        </w:tabs>
        <w:jc w:val="center"/>
        <w:rPr>
          <w:b/>
          <w:bCs/>
          <w:sz w:val="28"/>
          <w:szCs w:val="28"/>
          <w:lang w:val="ru-RU"/>
        </w:rPr>
      </w:pPr>
    </w:p>
    <w:p w:rsidR="0002147C" w:rsidRPr="004B7B3D" w:rsidRDefault="00295ECD" w:rsidP="00566D96">
      <w:pPr>
        <w:spacing w:line="240" w:lineRule="auto"/>
        <w:ind w:firstLine="851"/>
        <w:rPr>
          <w:rFonts w:ascii="Arial" w:hAnsi="Arial" w:cs="Arial"/>
          <w:color w:val="auto"/>
          <w:lang w:val="ru-RU"/>
        </w:rPr>
      </w:pPr>
      <w:proofErr w:type="gramStart"/>
      <w:r w:rsidRPr="004B7B3D">
        <w:rPr>
          <w:rFonts w:ascii="Arial" w:hAnsi="Arial" w:cs="Arial"/>
          <w:lang w:val="ru-RU"/>
        </w:rPr>
        <w:t xml:space="preserve">В </w:t>
      </w:r>
      <w:r w:rsidR="0085073B" w:rsidRPr="004B7B3D">
        <w:rPr>
          <w:rFonts w:ascii="Arial" w:hAnsi="Arial" w:cs="Arial"/>
          <w:lang w:val="ru-RU"/>
        </w:rPr>
        <w:t>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</w:t>
      </w:r>
      <w:r w:rsidR="008B56DE" w:rsidRPr="004B7B3D">
        <w:rPr>
          <w:rFonts w:ascii="Arial" w:hAnsi="Arial" w:cs="Arial"/>
          <w:lang w:val="ru-RU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="008B56DE" w:rsidRPr="004B7B3D">
        <w:rPr>
          <w:rFonts w:ascii="Arial" w:hAnsi="Arial" w:cs="Arial"/>
          <w:lang w:val="ru-RU"/>
        </w:rPr>
        <w:t xml:space="preserve"> </w:t>
      </w:r>
      <w:r w:rsidR="008B56DE" w:rsidRPr="004B7B3D">
        <w:rPr>
          <w:rFonts w:ascii="Arial" w:hAnsi="Arial" w:cs="Arial"/>
          <w:color w:val="auto"/>
          <w:lang w:val="ru-RU"/>
        </w:rPr>
        <w:t>ценностям»</w:t>
      </w:r>
      <w:r w:rsidR="00C92DAF" w:rsidRPr="004B7B3D">
        <w:rPr>
          <w:rFonts w:ascii="Arial" w:hAnsi="Arial" w:cs="Arial"/>
          <w:color w:val="auto"/>
          <w:lang w:val="ru-RU"/>
        </w:rPr>
        <w:t xml:space="preserve">, </w:t>
      </w:r>
      <w:r w:rsidR="006C7E86" w:rsidRPr="004B7B3D">
        <w:rPr>
          <w:rFonts w:ascii="Arial" w:hAnsi="Arial" w:cs="Arial"/>
          <w:color w:val="auto"/>
          <w:lang w:val="ru-RU"/>
        </w:rPr>
        <w:t xml:space="preserve">решением Совета </w:t>
      </w:r>
      <w:r w:rsidR="001C4C7F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1C4C7F" w:rsidRPr="004B7B3D">
        <w:rPr>
          <w:rFonts w:ascii="Arial" w:hAnsi="Arial" w:cs="Arial"/>
          <w:color w:val="auto"/>
          <w:lang w:val="ru-RU"/>
        </w:rPr>
        <w:t>Могзонско</w:t>
      </w:r>
      <w:r w:rsidR="00314E5A" w:rsidRPr="004B7B3D">
        <w:rPr>
          <w:rFonts w:ascii="Arial" w:hAnsi="Arial" w:cs="Arial"/>
          <w:color w:val="auto"/>
          <w:lang w:val="ru-RU"/>
        </w:rPr>
        <w:t>е</w:t>
      </w:r>
      <w:proofErr w:type="spellEnd"/>
      <w:r w:rsidR="00314E5A" w:rsidRPr="004B7B3D">
        <w:rPr>
          <w:rFonts w:ascii="Arial" w:hAnsi="Arial" w:cs="Arial"/>
          <w:color w:val="auto"/>
          <w:lang w:val="ru-RU"/>
        </w:rPr>
        <w:t>»</w:t>
      </w:r>
      <w:r w:rsidR="006C7E86" w:rsidRPr="004B7B3D">
        <w:rPr>
          <w:rFonts w:ascii="Arial" w:hAnsi="Arial" w:cs="Arial"/>
          <w:color w:val="auto"/>
          <w:lang w:val="ru-RU"/>
        </w:rPr>
        <w:t xml:space="preserve"> от </w:t>
      </w:r>
      <w:r w:rsidR="001C4C7F" w:rsidRPr="004B7B3D">
        <w:rPr>
          <w:rFonts w:ascii="Arial" w:hAnsi="Arial" w:cs="Arial"/>
          <w:color w:val="auto"/>
          <w:lang w:val="ru-RU"/>
        </w:rPr>
        <w:t xml:space="preserve">09 декабря </w:t>
      </w:r>
      <w:r w:rsidR="006C7E86" w:rsidRPr="004B7B3D">
        <w:rPr>
          <w:rFonts w:ascii="Arial" w:hAnsi="Arial" w:cs="Arial"/>
          <w:color w:val="auto"/>
          <w:lang w:val="ru-RU"/>
        </w:rPr>
        <w:t xml:space="preserve">2021 </w:t>
      </w:r>
      <w:r w:rsidR="00314E5A" w:rsidRPr="004B7B3D">
        <w:rPr>
          <w:rFonts w:ascii="Arial" w:hAnsi="Arial" w:cs="Arial"/>
          <w:color w:val="auto"/>
          <w:lang w:val="ru-RU"/>
        </w:rPr>
        <w:t>№</w:t>
      </w:r>
      <w:r w:rsidR="001C4C7F" w:rsidRPr="004B7B3D">
        <w:rPr>
          <w:rFonts w:ascii="Arial" w:hAnsi="Arial" w:cs="Arial"/>
          <w:color w:val="auto"/>
          <w:lang w:val="ru-RU"/>
        </w:rPr>
        <w:t xml:space="preserve"> 58 </w:t>
      </w:r>
      <w:r w:rsidR="006C7E86" w:rsidRPr="004B7B3D">
        <w:rPr>
          <w:rFonts w:ascii="Arial" w:hAnsi="Arial" w:cs="Arial"/>
          <w:color w:val="auto"/>
          <w:lang w:val="ru-RU"/>
        </w:rPr>
        <w:t xml:space="preserve">«Об утверждении Положения о муниципальном земельном контроле на территории </w:t>
      </w:r>
      <w:r w:rsidR="00314E5A" w:rsidRPr="004B7B3D">
        <w:rPr>
          <w:rFonts w:ascii="Arial" w:hAnsi="Arial" w:cs="Arial"/>
          <w:color w:val="auto"/>
          <w:lang w:val="ru-RU"/>
        </w:rPr>
        <w:t>городского поселения  «</w:t>
      </w:r>
      <w:proofErr w:type="spellStart"/>
      <w:r w:rsidR="00314E5A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314E5A" w:rsidRPr="004B7B3D">
        <w:rPr>
          <w:rFonts w:ascii="Arial" w:hAnsi="Arial" w:cs="Arial"/>
          <w:color w:val="auto"/>
          <w:lang w:val="ru-RU"/>
        </w:rPr>
        <w:t>»</w:t>
      </w:r>
      <w:r w:rsidR="006C7E86" w:rsidRPr="004B7B3D">
        <w:rPr>
          <w:rFonts w:ascii="Arial" w:hAnsi="Arial" w:cs="Arial"/>
          <w:color w:val="auto"/>
          <w:lang w:val="ru-RU"/>
        </w:rPr>
        <w:t xml:space="preserve">, </w:t>
      </w:r>
      <w:r w:rsidRPr="004B7B3D">
        <w:rPr>
          <w:rFonts w:ascii="Arial" w:hAnsi="Arial" w:cs="Arial"/>
          <w:color w:val="auto"/>
          <w:lang w:val="ru-RU"/>
        </w:rPr>
        <w:t xml:space="preserve">администрация </w:t>
      </w:r>
      <w:r w:rsidR="00C03660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C03660" w:rsidRPr="004B7B3D">
        <w:rPr>
          <w:rFonts w:ascii="Arial" w:hAnsi="Arial" w:cs="Arial"/>
          <w:color w:val="auto"/>
          <w:lang w:val="ru-RU"/>
        </w:rPr>
        <w:t>»</w:t>
      </w:r>
    </w:p>
    <w:p w:rsidR="00295ECD" w:rsidRPr="004B7B3D" w:rsidRDefault="0002147C" w:rsidP="001C4C7F">
      <w:pPr>
        <w:spacing w:line="240" w:lineRule="auto"/>
        <w:jc w:val="left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spacing w:val="20"/>
          <w:lang w:val="ru-RU"/>
        </w:rPr>
        <w:t>ПОСТАНОВЛЯЕТ</w:t>
      </w:r>
      <w:r w:rsidR="00295ECD" w:rsidRPr="004B7B3D">
        <w:rPr>
          <w:rFonts w:ascii="Arial" w:hAnsi="Arial" w:cs="Arial"/>
          <w:color w:val="auto"/>
          <w:lang w:val="ru-RU"/>
        </w:rPr>
        <w:t>:</w:t>
      </w:r>
    </w:p>
    <w:p w:rsidR="00187EA2" w:rsidRPr="004B7B3D" w:rsidRDefault="00295ECD" w:rsidP="005612DE">
      <w:pPr>
        <w:pStyle w:val="a3"/>
        <w:ind w:firstLine="708"/>
        <w:rPr>
          <w:rFonts w:ascii="Arial" w:hAnsi="Arial" w:cs="Arial"/>
          <w:lang w:val="ru-RU" w:eastAsia="fa-IR" w:bidi="fa-IR"/>
        </w:rPr>
      </w:pPr>
      <w:r w:rsidRPr="004B7B3D">
        <w:rPr>
          <w:rFonts w:ascii="Arial" w:hAnsi="Arial" w:cs="Arial"/>
          <w:lang w:val="ru-RU" w:eastAsia="fa-IR" w:bidi="fa-IR"/>
        </w:rPr>
        <w:t>1.</w:t>
      </w:r>
      <w:r w:rsidR="008B56DE" w:rsidRPr="004B7B3D">
        <w:rPr>
          <w:rFonts w:ascii="Arial" w:hAnsi="Arial" w:cs="Arial"/>
          <w:lang w:val="ru-RU" w:eastAsia="fa-IR" w:bidi="fa-IR"/>
        </w:rPr>
        <w:t xml:space="preserve">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</w:t>
      </w:r>
      <w:r w:rsidR="00C03660" w:rsidRPr="004B7B3D">
        <w:rPr>
          <w:rFonts w:ascii="Arial" w:hAnsi="Arial" w:cs="Arial"/>
          <w:lang w:val="ru-RU" w:eastAsia="fa-IR" w:bidi="fa-IR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lang w:val="ru-RU" w:eastAsia="fa-IR" w:bidi="fa-IR"/>
        </w:rPr>
        <w:t>Могзонское</w:t>
      </w:r>
      <w:proofErr w:type="spellEnd"/>
      <w:r w:rsidR="00C03660" w:rsidRPr="004B7B3D">
        <w:rPr>
          <w:rFonts w:ascii="Arial" w:hAnsi="Arial" w:cs="Arial"/>
          <w:lang w:val="ru-RU" w:eastAsia="fa-IR" w:bidi="fa-IR"/>
        </w:rPr>
        <w:t>»</w:t>
      </w:r>
      <w:r w:rsidR="008B56DE" w:rsidRPr="004B7B3D">
        <w:rPr>
          <w:rFonts w:ascii="Arial" w:hAnsi="Arial" w:cs="Arial"/>
          <w:lang w:val="ru-RU" w:eastAsia="fa-IR" w:bidi="fa-IR"/>
        </w:rPr>
        <w:t xml:space="preserve"> на 202</w:t>
      </w:r>
      <w:r w:rsidR="001A126D">
        <w:rPr>
          <w:rFonts w:ascii="Arial" w:hAnsi="Arial" w:cs="Arial"/>
          <w:lang w:val="ru-RU" w:eastAsia="fa-IR" w:bidi="fa-IR"/>
        </w:rPr>
        <w:t>5</w:t>
      </w:r>
      <w:r w:rsidR="008B56DE" w:rsidRPr="004B7B3D">
        <w:rPr>
          <w:rFonts w:ascii="Arial" w:hAnsi="Arial" w:cs="Arial"/>
          <w:lang w:val="ru-RU" w:eastAsia="fa-IR" w:bidi="fa-IR"/>
        </w:rPr>
        <w:t xml:space="preserve"> год» согласно приложению.</w:t>
      </w:r>
    </w:p>
    <w:p w:rsidR="002F6EF1" w:rsidRPr="004B7B3D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2. Настоящее постановление вступает в силу на следующий день, после дня </w:t>
      </w:r>
      <w:r w:rsidR="00176F30" w:rsidRPr="004B7B3D">
        <w:rPr>
          <w:rFonts w:ascii="Arial" w:hAnsi="Arial" w:cs="Arial"/>
          <w:color w:val="auto"/>
          <w:lang w:val="ru-RU"/>
        </w:rPr>
        <w:t>его официального обнародования</w:t>
      </w:r>
      <w:r w:rsidRPr="004B7B3D">
        <w:rPr>
          <w:rFonts w:ascii="Arial" w:hAnsi="Arial" w:cs="Arial"/>
          <w:color w:val="auto"/>
          <w:lang w:val="ru-RU"/>
        </w:rPr>
        <w:t>.</w:t>
      </w:r>
    </w:p>
    <w:p w:rsidR="002F6EF1" w:rsidRPr="004B7B3D" w:rsidRDefault="002F6EF1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3. Настоящее постановление опубликовать (обнародовать) на официальном сайте администрации </w:t>
      </w:r>
      <w:r w:rsidR="00437CAE" w:rsidRPr="004B7B3D">
        <w:rPr>
          <w:rFonts w:ascii="Arial" w:hAnsi="Arial" w:cs="Arial"/>
          <w:color w:val="auto"/>
          <w:lang w:val="ru-RU"/>
        </w:rPr>
        <w:t>городского поселения «</w:t>
      </w:r>
      <w:proofErr w:type="spellStart"/>
      <w:r w:rsidR="00437CAE" w:rsidRPr="004B7B3D">
        <w:rPr>
          <w:rFonts w:ascii="Arial" w:hAnsi="Arial" w:cs="Arial"/>
          <w:color w:val="auto"/>
          <w:lang w:val="ru-RU"/>
        </w:rPr>
        <w:t>Могзонское</w:t>
      </w:r>
      <w:proofErr w:type="spellEnd"/>
      <w:r w:rsidR="00437CAE" w:rsidRPr="004B7B3D">
        <w:rPr>
          <w:rFonts w:ascii="Arial" w:hAnsi="Arial" w:cs="Arial"/>
          <w:color w:val="auto"/>
          <w:lang w:val="ru-RU"/>
        </w:rPr>
        <w:t>»</w:t>
      </w:r>
      <w:r w:rsidR="001A126D">
        <w:rPr>
          <w:rFonts w:ascii="Arial" w:hAnsi="Arial" w:cs="Arial"/>
          <w:color w:val="auto"/>
          <w:lang w:val="ru-RU"/>
        </w:rPr>
        <w:t xml:space="preserve"> </w:t>
      </w:r>
      <w:r w:rsidR="00B7296E">
        <w:fldChar w:fldCharType="begin"/>
      </w:r>
      <w:r w:rsidR="00B7296E" w:rsidRPr="00B7296E">
        <w:rPr>
          <w:lang w:val="ru-RU"/>
        </w:rPr>
        <w:instrText xml:space="preserve"> </w:instrText>
      </w:r>
      <w:r w:rsidR="00B7296E">
        <w:instrText>HYPERLINK</w:instrText>
      </w:r>
      <w:r w:rsidR="00B7296E" w:rsidRPr="00B7296E">
        <w:rPr>
          <w:lang w:val="ru-RU"/>
        </w:rPr>
        <w:instrText xml:space="preserve"> "</w:instrText>
      </w:r>
      <w:r w:rsidR="00B7296E">
        <w:instrText>http</w:instrText>
      </w:r>
      <w:r w:rsidR="00B7296E" w:rsidRPr="00B7296E">
        <w:rPr>
          <w:lang w:val="ru-RU"/>
        </w:rPr>
        <w:instrText>://</w:instrText>
      </w:r>
      <w:r w:rsidR="00B7296E">
        <w:instrText>hiloksk</w:instrText>
      </w:r>
      <w:r w:rsidR="00B7296E">
        <w:instrText>y</w:instrText>
      </w:r>
      <w:r w:rsidR="00B7296E" w:rsidRPr="00B7296E">
        <w:rPr>
          <w:lang w:val="ru-RU"/>
        </w:rPr>
        <w:instrText>.75.</w:instrText>
      </w:r>
      <w:r w:rsidR="00B7296E">
        <w:instrText>ru</w:instrText>
      </w:r>
      <w:r w:rsidR="00B7296E" w:rsidRPr="00B7296E">
        <w:rPr>
          <w:lang w:val="ru-RU"/>
        </w:rPr>
        <w:instrText xml:space="preserve">" </w:instrText>
      </w:r>
      <w:r w:rsidR="00B7296E">
        <w:fldChar w:fldCharType="separate"/>
      </w:r>
      <w:r w:rsidRPr="004B7B3D">
        <w:rPr>
          <w:rStyle w:val="a7"/>
          <w:rFonts w:ascii="Arial" w:hAnsi="Arial" w:cs="Arial"/>
          <w:color w:val="auto"/>
          <w:lang w:val="ru-RU"/>
        </w:rPr>
        <w:t>http://hiloksky.75.ru</w:t>
      </w:r>
      <w:r w:rsidR="00B7296E">
        <w:rPr>
          <w:rStyle w:val="a7"/>
          <w:rFonts w:ascii="Arial" w:hAnsi="Arial" w:cs="Arial"/>
          <w:color w:val="auto"/>
          <w:lang w:val="ru-RU"/>
        </w:rPr>
        <w:fldChar w:fldCharType="end"/>
      </w:r>
      <w:r w:rsidRPr="004B7B3D">
        <w:rPr>
          <w:rFonts w:ascii="Arial" w:hAnsi="Arial" w:cs="Arial"/>
          <w:color w:val="auto"/>
          <w:lang w:val="ru-RU"/>
        </w:rPr>
        <w:t>.</w:t>
      </w:r>
    </w:p>
    <w:p w:rsidR="004479DC" w:rsidRPr="004B7B3D" w:rsidRDefault="00AB5426" w:rsidP="002F6EF1">
      <w:pPr>
        <w:pStyle w:val="a3"/>
        <w:ind w:firstLine="708"/>
        <w:rPr>
          <w:rFonts w:ascii="Arial" w:hAnsi="Arial" w:cs="Arial"/>
          <w:color w:val="auto"/>
          <w:lang w:val="ru-RU"/>
        </w:rPr>
      </w:pPr>
      <w:r w:rsidRPr="004B7B3D">
        <w:rPr>
          <w:rFonts w:ascii="Arial" w:hAnsi="Arial" w:cs="Arial"/>
          <w:color w:val="auto"/>
          <w:lang w:val="ru-RU"/>
        </w:rPr>
        <w:t xml:space="preserve">3. </w:t>
      </w:r>
      <w:proofErr w:type="gramStart"/>
      <w:r w:rsidR="004479DC" w:rsidRPr="004B7B3D">
        <w:rPr>
          <w:rFonts w:ascii="Arial" w:hAnsi="Arial" w:cs="Arial"/>
          <w:color w:val="auto"/>
          <w:lang w:val="ru-RU"/>
        </w:rPr>
        <w:t>Контроль за</w:t>
      </w:r>
      <w:proofErr w:type="gramEnd"/>
      <w:r w:rsidR="004479DC" w:rsidRPr="004B7B3D">
        <w:rPr>
          <w:rFonts w:ascii="Arial" w:hAnsi="Arial" w:cs="Arial"/>
          <w:color w:val="auto"/>
          <w:lang w:val="ru-RU"/>
        </w:rPr>
        <w:t xml:space="preserve"> исполнением настоящего постановления оставляю за собой</w:t>
      </w:r>
      <w:r w:rsidR="00CE7D9B" w:rsidRPr="004B7B3D">
        <w:rPr>
          <w:rFonts w:ascii="Arial" w:hAnsi="Arial" w:cs="Arial"/>
          <w:color w:val="auto"/>
          <w:lang w:val="ru-RU"/>
        </w:rPr>
        <w:t>.</w:t>
      </w:r>
    </w:p>
    <w:p w:rsidR="002F6EF1" w:rsidRPr="004B7B3D" w:rsidRDefault="002F6EF1" w:rsidP="00295ECD">
      <w:pPr>
        <w:pStyle w:val="a3"/>
        <w:rPr>
          <w:rFonts w:ascii="Arial" w:hAnsi="Arial" w:cs="Arial"/>
          <w:lang w:val="ru-RU"/>
        </w:rPr>
      </w:pPr>
    </w:p>
    <w:p w:rsidR="002F6EF1" w:rsidRPr="004B7B3D" w:rsidRDefault="002F6EF1" w:rsidP="00C03660">
      <w:pPr>
        <w:pStyle w:val="a3"/>
        <w:jc w:val="left"/>
        <w:rPr>
          <w:rFonts w:ascii="Arial" w:hAnsi="Arial" w:cs="Arial"/>
          <w:lang w:val="ru-RU"/>
        </w:rPr>
      </w:pPr>
    </w:p>
    <w:p w:rsidR="00C03660" w:rsidRPr="004B7B3D" w:rsidRDefault="00C03660" w:rsidP="00C03660">
      <w:pPr>
        <w:pStyle w:val="a3"/>
        <w:jc w:val="left"/>
        <w:rPr>
          <w:rFonts w:ascii="Arial" w:hAnsi="Arial" w:cs="Arial"/>
          <w:lang w:val="ru-RU"/>
        </w:rPr>
      </w:pPr>
      <w:r w:rsidRPr="004B7B3D">
        <w:rPr>
          <w:rFonts w:ascii="Arial" w:hAnsi="Arial" w:cs="Arial"/>
          <w:lang w:val="ru-RU"/>
        </w:rPr>
        <w:t xml:space="preserve">Глава </w:t>
      </w:r>
      <w:proofErr w:type="gramStart"/>
      <w:r w:rsidRPr="004B7B3D">
        <w:rPr>
          <w:rFonts w:ascii="Arial" w:hAnsi="Arial" w:cs="Arial"/>
          <w:lang w:val="ru-RU"/>
        </w:rPr>
        <w:t>городского</w:t>
      </w:r>
      <w:proofErr w:type="gramEnd"/>
      <w:r w:rsidRPr="004B7B3D">
        <w:rPr>
          <w:rFonts w:ascii="Arial" w:hAnsi="Arial" w:cs="Arial"/>
          <w:lang w:val="ru-RU"/>
        </w:rPr>
        <w:t xml:space="preserve"> </w:t>
      </w:r>
    </w:p>
    <w:p w:rsidR="00C03660" w:rsidRPr="004B7B3D" w:rsidRDefault="00C03660" w:rsidP="00947AD8">
      <w:pPr>
        <w:pStyle w:val="a3"/>
        <w:jc w:val="left"/>
        <w:rPr>
          <w:rFonts w:ascii="Arial" w:hAnsi="Arial" w:cs="Arial"/>
          <w:lang w:val="ru-RU"/>
        </w:rPr>
      </w:pPr>
      <w:r w:rsidRPr="004B7B3D">
        <w:rPr>
          <w:rFonts w:ascii="Arial" w:hAnsi="Arial" w:cs="Arial"/>
          <w:lang w:val="ru-RU"/>
        </w:rPr>
        <w:t>поселения «</w:t>
      </w:r>
      <w:proofErr w:type="spellStart"/>
      <w:r w:rsidRPr="004B7B3D">
        <w:rPr>
          <w:rFonts w:ascii="Arial" w:hAnsi="Arial" w:cs="Arial"/>
          <w:lang w:val="ru-RU"/>
        </w:rPr>
        <w:t>Могзонское</w:t>
      </w:r>
      <w:proofErr w:type="spellEnd"/>
      <w:r w:rsidRPr="004B7B3D">
        <w:rPr>
          <w:rFonts w:ascii="Arial" w:hAnsi="Arial" w:cs="Arial"/>
          <w:lang w:val="ru-RU"/>
        </w:rPr>
        <w:t>»</w:t>
      </w:r>
      <w:r w:rsidR="002F6EF1" w:rsidRPr="004B7B3D">
        <w:rPr>
          <w:rFonts w:ascii="Arial" w:hAnsi="Arial" w:cs="Arial"/>
          <w:lang w:val="ru-RU"/>
        </w:rPr>
        <w:t xml:space="preserve">                                     </w:t>
      </w:r>
      <w:r w:rsidRPr="004B7B3D">
        <w:rPr>
          <w:rFonts w:ascii="Arial" w:hAnsi="Arial" w:cs="Arial"/>
          <w:lang w:val="ru-RU"/>
        </w:rPr>
        <w:t xml:space="preserve">            </w:t>
      </w:r>
      <w:r w:rsidR="002675CC">
        <w:rPr>
          <w:rFonts w:ascii="Arial" w:hAnsi="Arial" w:cs="Arial"/>
          <w:lang w:val="ru-RU"/>
        </w:rPr>
        <w:t xml:space="preserve">      </w:t>
      </w:r>
      <w:r w:rsidRPr="004B7B3D">
        <w:rPr>
          <w:rFonts w:ascii="Arial" w:hAnsi="Arial" w:cs="Arial"/>
          <w:lang w:val="ru-RU"/>
        </w:rPr>
        <w:t xml:space="preserve">  </w:t>
      </w:r>
      <w:proofErr w:type="spellStart"/>
      <w:r w:rsidR="00947AD8" w:rsidRPr="004B7B3D">
        <w:rPr>
          <w:rFonts w:ascii="Arial" w:hAnsi="Arial" w:cs="Arial"/>
          <w:lang w:val="ru-RU"/>
        </w:rPr>
        <w:t>А.А.Чирикин</w:t>
      </w:r>
      <w:proofErr w:type="spellEnd"/>
    </w:p>
    <w:p w:rsidR="00314E5A" w:rsidRDefault="00314E5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314E5A" w:rsidRDefault="00314E5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4B7B3D" w:rsidRDefault="004B7B3D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5042FC" w:rsidRPr="004B7B3D" w:rsidRDefault="004B7B3D" w:rsidP="004B7B3D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lastRenderedPageBreak/>
        <w:t xml:space="preserve">Приложение </w:t>
      </w:r>
      <w:r w:rsidR="005042FC"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к постановлению администрации</w:t>
      </w:r>
    </w:p>
    <w:p w:rsidR="005042FC" w:rsidRPr="004B7B3D" w:rsidRDefault="00C03660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городского поселения «</w:t>
      </w:r>
      <w:proofErr w:type="spellStart"/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Могзонское</w:t>
      </w:r>
      <w:proofErr w:type="spellEnd"/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>»</w:t>
      </w:r>
    </w:p>
    <w:p w:rsidR="005042FC" w:rsidRPr="004B7B3D" w:rsidRDefault="00CD15BA" w:rsidP="005042FC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</w:pPr>
      <w:r w:rsidRPr="004B7B3D">
        <w:rPr>
          <w:rFonts w:ascii="Courier New" w:hAnsi="Courier New" w:cs="Courier New"/>
          <w:color w:val="auto"/>
          <w:kern w:val="0"/>
          <w:sz w:val="22"/>
          <w:szCs w:val="22"/>
          <w:lang w:val="ru-RU" w:eastAsia="ru-RU"/>
        </w:rPr>
        <w:t xml:space="preserve">от № </w:t>
      </w:r>
    </w:p>
    <w:p w:rsidR="00C72422" w:rsidRPr="00C72422" w:rsidRDefault="00C72422" w:rsidP="00C72422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C72422" w:rsidRPr="00C72422" w:rsidRDefault="00C72422" w:rsidP="00C72422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ПРОГРАММА (ПЛАН)</w:t>
      </w: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на территории</w:t>
      </w:r>
    </w:p>
    <w:p w:rsidR="00C72422" w:rsidRPr="004B7B3D" w:rsidRDefault="00C03660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городского поселения «</w:t>
      </w:r>
      <w:proofErr w:type="spellStart"/>
      <w:r w:rsidRPr="004B7B3D">
        <w:rPr>
          <w:rFonts w:ascii="Arial" w:hAnsi="Arial" w:cs="Arial"/>
          <w:b/>
          <w:kern w:val="0"/>
          <w:lang w:val="ru-RU" w:eastAsia="ru-RU"/>
        </w:rPr>
        <w:t>Могзонское</w:t>
      </w:r>
      <w:proofErr w:type="spellEnd"/>
      <w:r w:rsidRPr="004B7B3D">
        <w:rPr>
          <w:rFonts w:ascii="Arial" w:hAnsi="Arial" w:cs="Arial"/>
          <w:b/>
          <w:kern w:val="0"/>
          <w:lang w:val="ru-RU" w:eastAsia="ru-RU"/>
        </w:rPr>
        <w:t>»</w:t>
      </w:r>
      <w:r w:rsidR="00C72422" w:rsidRPr="004B7B3D">
        <w:rPr>
          <w:rFonts w:ascii="Arial" w:hAnsi="Arial" w:cs="Arial"/>
          <w:b/>
          <w:kern w:val="0"/>
          <w:lang w:val="ru-RU" w:eastAsia="ru-RU"/>
        </w:rPr>
        <w:t xml:space="preserve"> на 202</w:t>
      </w:r>
      <w:r w:rsidR="001A126D">
        <w:rPr>
          <w:rFonts w:ascii="Arial" w:hAnsi="Arial" w:cs="Arial"/>
          <w:b/>
          <w:kern w:val="0"/>
          <w:lang w:val="ru-RU" w:eastAsia="ru-RU"/>
        </w:rPr>
        <w:t>5</w:t>
      </w:r>
      <w:r w:rsidR="00C72422" w:rsidRPr="004B7B3D">
        <w:rPr>
          <w:rFonts w:ascii="Arial" w:hAnsi="Arial" w:cs="Arial"/>
          <w:b/>
          <w:kern w:val="0"/>
          <w:lang w:val="ru-RU" w:eastAsia="ru-RU"/>
        </w:rPr>
        <w:t>год</w:t>
      </w:r>
    </w:p>
    <w:p w:rsidR="0002147C" w:rsidRPr="004B7B3D" w:rsidRDefault="0002147C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C72422" w:rsidRPr="002F6EF1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8"/>
          <w:szCs w:val="28"/>
          <w:lang w:val="ru-RU" w:eastAsia="ru-RU"/>
        </w:rPr>
      </w:pP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Администрация </w:t>
      </w:r>
      <w:r w:rsidR="00C03660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C03660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(далее – контрольный (надзорный) орган) в соответствии с Положением о муниципальном земельном контроле на территории </w:t>
      </w:r>
      <w:r w:rsidR="00C03660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C03660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C03660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(далее – Положение), 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утвержденным решением Совета 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городского пос</w:t>
      </w:r>
      <w:r w:rsidR="00A21D2B" w:rsidRPr="004B7B3D">
        <w:rPr>
          <w:rFonts w:ascii="Arial" w:hAnsi="Arial" w:cs="Arial"/>
          <w:color w:val="auto"/>
          <w:kern w:val="0"/>
          <w:lang w:val="ru-RU" w:eastAsia="ru-RU"/>
        </w:rPr>
        <w:t>е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ления «</w:t>
      </w:r>
      <w:proofErr w:type="spellStart"/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»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от </w:t>
      </w:r>
      <w:r w:rsidR="00CD15BA" w:rsidRPr="004B7B3D">
        <w:rPr>
          <w:rFonts w:ascii="Arial" w:hAnsi="Arial" w:cs="Arial"/>
          <w:color w:val="auto"/>
          <w:kern w:val="0"/>
          <w:lang w:val="ru-RU" w:eastAsia="ru-RU"/>
        </w:rPr>
        <w:t xml:space="preserve">«09» декабря 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>2021</w:t>
      </w:r>
      <w:r w:rsidR="005042FC" w:rsidRPr="004B7B3D">
        <w:rPr>
          <w:rFonts w:ascii="Arial" w:hAnsi="Arial" w:cs="Arial"/>
          <w:color w:val="auto"/>
          <w:kern w:val="0"/>
          <w:lang w:val="ru-RU" w:eastAsia="ru-RU"/>
        </w:rPr>
        <w:t xml:space="preserve"> </w:t>
      </w:r>
      <w:r w:rsidR="00314E5A" w:rsidRPr="004B7B3D">
        <w:rPr>
          <w:rFonts w:ascii="Arial" w:hAnsi="Arial" w:cs="Arial"/>
          <w:color w:val="auto"/>
          <w:kern w:val="0"/>
          <w:lang w:val="ru-RU" w:eastAsia="ru-RU"/>
        </w:rPr>
        <w:t>№</w:t>
      </w:r>
      <w:r w:rsidR="00CD15BA" w:rsidRPr="004B7B3D">
        <w:rPr>
          <w:rFonts w:ascii="Arial" w:hAnsi="Arial" w:cs="Arial"/>
          <w:color w:val="auto"/>
          <w:kern w:val="0"/>
          <w:lang w:val="ru-RU" w:eastAsia="ru-RU"/>
        </w:rPr>
        <w:t>58</w:t>
      </w:r>
      <w:r w:rsidRPr="004B7B3D">
        <w:rPr>
          <w:rFonts w:ascii="Arial" w:hAnsi="Arial" w:cs="Arial"/>
          <w:kern w:val="0"/>
          <w:lang w:val="ru-RU" w:eastAsia="ru-RU"/>
        </w:rPr>
        <w:t xml:space="preserve">, осуществляет муниципальный земельный контроль </w:t>
      </w:r>
      <w:proofErr w:type="gramStart"/>
      <w:r w:rsidRPr="004B7B3D">
        <w:rPr>
          <w:rFonts w:ascii="Arial" w:hAnsi="Arial" w:cs="Arial"/>
          <w:kern w:val="0"/>
          <w:lang w:val="ru-RU" w:eastAsia="ru-RU"/>
        </w:rPr>
        <w:t>за</w:t>
      </w:r>
      <w:proofErr w:type="gramEnd"/>
      <w:r w:rsidR="00363162" w:rsidRPr="004B7B3D">
        <w:rPr>
          <w:rFonts w:ascii="Arial" w:hAnsi="Arial" w:cs="Arial"/>
          <w:kern w:val="0"/>
          <w:lang w:val="ru-RU" w:eastAsia="ru-RU"/>
        </w:rPr>
        <w:t>: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4) недопущением ненадлежащего использования земельного участка;</w:t>
      </w:r>
    </w:p>
    <w:p w:rsidR="00C72422" w:rsidRPr="004B7B3D" w:rsidRDefault="0082205B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5) </w:t>
      </w:r>
      <w:r w:rsidR="00C72422" w:rsidRPr="004B7B3D">
        <w:rPr>
          <w:rFonts w:ascii="Arial" w:hAnsi="Arial" w:cs="Arial"/>
          <w:kern w:val="0"/>
          <w:lang w:val="ru-RU" w:eastAsia="ru-RU"/>
        </w:rPr>
        <w:t>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6) предоставлением достоверных сведений о состоянии земель;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kern w:val="0"/>
          <w:lang w:val="ru-RU"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lastRenderedPageBreak/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kern w:val="0"/>
          <w:lang w:val="ru-RU"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7B3D">
        <w:rPr>
          <w:rFonts w:ascii="Arial" w:hAnsi="Arial" w:cs="Arial"/>
          <w:kern w:val="0"/>
          <w:lang w:val="ru-RU" w:eastAsia="ru-RU"/>
        </w:rPr>
        <w:t>агрохимикатами</w:t>
      </w:r>
      <w:proofErr w:type="spellEnd"/>
      <w:r w:rsidRPr="004B7B3D">
        <w:rPr>
          <w:rFonts w:ascii="Arial" w:hAnsi="Arial" w:cs="Arial"/>
          <w:kern w:val="0"/>
          <w:lang w:val="ru-RU"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11) соблюдением требований о наличии и сохранности межевых знаков границ земельных участков;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>13) выполнением иных требований законодательства.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6A02AA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6A02AA" w:rsidRPr="004B7B3D">
        <w:rPr>
          <w:rFonts w:ascii="Arial" w:hAnsi="Arial" w:cs="Arial"/>
          <w:kern w:val="0"/>
          <w:lang w:val="ru-RU" w:eastAsia="ru-RU"/>
        </w:rPr>
        <w:t>Могзонс</w:t>
      </w:r>
      <w:r w:rsidR="00EC7854" w:rsidRPr="004B7B3D">
        <w:rPr>
          <w:rFonts w:ascii="Arial" w:hAnsi="Arial" w:cs="Arial"/>
          <w:kern w:val="0"/>
          <w:lang w:val="ru-RU" w:eastAsia="ru-RU"/>
        </w:rPr>
        <w:t>к</w:t>
      </w:r>
      <w:r w:rsidR="006A02AA" w:rsidRPr="004B7B3D">
        <w:rPr>
          <w:rFonts w:ascii="Arial" w:hAnsi="Arial" w:cs="Arial"/>
          <w:kern w:val="0"/>
          <w:lang w:val="ru-RU" w:eastAsia="ru-RU"/>
        </w:rPr>
        <w:t>ое</w:t>
      </w:r>
      <w:proofErr w:type="spellEnd"/>
      <w:r w:rsidR="006A02AA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>, земельные участки и их части независимо от прав на них (далее – объекты контроля).</w:t>
      </w:r>
    </w:p>
    <w:p w:rsidR="00C72422" w:rsidRPr="004B7B3D" w:rsidRDefault="00C72422" w:rsidP="00C72422">
      <w:pPr>
        <w:widowControl/>
        <w:spacing w:line="240" w:lineRule="auto"/>
        <w:ind w:firstLine="708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EC7854" w:rsidRPr="004B7B3D">
        <w:rPr>
          <w:rFonts w:ascii="Arial" w:hAnsi="Arial" w:cs="Arial"/>
          <w:kern w:val="0"/>
          <w:lang w:val="ru-RU" w:eastAsia="ru-RU"/>
        </w:rPr>
        <w:t>городского поселения «</w:t>
      </w:r>
      <w:proofErr w:type="spellStart"/>
      <w:r w:rsidR="00EC7854" w:rsidRPr="004B7B3D">
        <w:rPr>
          <w:rFonts w:ascii="Arial" w:hAnsi="Arial" w:cs="Arial"/>
          <w:kern w:val="0"/>
          <w:lang w:val="ru-RU" w:eastAsia="ru-RU"/>
        </w:rPr>
        <w:t>Могзонское</w:t>
      </w:r>
      <w:proofErr w:type="spellEnd"/>
      <w:r w:rsidR="00EC7854" w:rsidRPr="004B7B3D">
        <w:rPr>
          <w:rFonts w:ascii="Arial" w:hAnsi="Arial" w:cs="Arial"/>
          <w:kern w:val="0"/>
          <w:lang w:val="ru-RU" w:eastAsia="ru-RU"/>
        </w:rPr>
        <w:t>»</w:t>
      </w:r>
      <w:r w:rsidRPr="004B7B3D">
        <w:rPr>
          <w:rFonts w:ascii="Arial" w:hAnsi="Arial" w:cs="Arial"/>
          <w:kern w:val="0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На сайте </w:t>
      </w:r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7D721E" w:rsidRPr="004B7B3D">
        <w:rPr>
          <w:rFonts w:ascii="Arial" w:hAnsi="Arial" w:cs="Arial"/>
          <w:color w:val="auto"/>
          <w:kern w:val="0"/>
          <w:lang w:val="ru-RU" w:eastAsia="ru-RU"/>
        </w:rPr>
        <w:t>»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 (</w:t>
      </w:r>
      <w:r w:rsidR="003A300A" w:rsidRPr="004B7B3D">
        <w:rPr>
          <w:rFonts w:ascii="Arial" w:hAnsi="Arial" w:cs="Arial"/>
          <w:color w:val="auto"/>
          <w:kern w:val="0"/>
          <w:u w:val="single"/>
          <w:lang w:val="ru-RU" w:eastAsia="ru-RU"/>
        </w:rPr>
        <w:t>https://hiloksky.75.ru/action/municipalnyy-kontrol</w:t>
      </w:r>
      <w:r w:rsidRPr="004B7B3D">
        <w:rPr>
          <w:rFonts w:ascii="Arial" w:hAnsi="Arial" w:cs="Arial"/>
          <w:color w:val="auto"/>
          <w:kern w:val="0"/>
          <w:u w:val="single"/>
          <w:lang w:val="ru-RU" w:eastAsia="ru-RU"/>
        </w:rPr>
        <w:t>).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2. Сознательное бездействие правообладателей земельных участков. 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4B7B3D">
        <w:rPr>
          <w:rFonts w:ascii="Arial" w:hAnsi="Arial" w:cs="Arial"/>
          <w:color w:val="auto"/>
          <w:kern w:val="0"/>
          <w:lang w:val="ru-RU" w:eastAsia="ru-RU"/>
        </w:rPr>
        <w:t>возможно</w:t>
      </w:r>
      <w:proofErr w:type="gramEnd"/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только при проведении контрольно-</w:t>
      </w:r>
      <w:r w:rsidRPr="004B7B3D">
        <w:rPr>
          <w:rFonts w:ascii="Arial" w:hAnsi="Arial" w:cs="Arial"/>
          <w:color w:val="auto"/>
          <w:kern w:val="0"/>
          <w:lang w:val="ru-RU" w:eastAsia="ru-RU"/>
        </w:rPr>
        <w:lastRenderedPageBreak/>
        <w:t>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proofErr w:type="gramStart"/>
      <w:r w:rsidRPr="004B7B3D">
        <w:rPr>
          <w:rFonts w:ascii="Arial" w:hAnsi="Arial" w:cs="Arial"/>
          <w:color w:val="auto"/>
          <w:kern w:val="0"/>
          <w:lang w:val="ru-RU"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 xml:space="preserve">Раздел II. Цели и задачи </w:t>
      </w:r>
      <w:proofErr w:type="gramStart"/>
      <w:r w:rsidRPr="004B7B3D">
        <w:rPr>
          <w:rFonts w:ascii="Arial" w:hAnsi="Arial" w:cs="Arial"/>
          <w:b/>
          <w:kern w:val="0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Цели разработки Программы и проведение профилактической работы: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bCs/>
          <w:kern w:val="24"/>
          <w:lang w:val="ru-RU" w:eastAsia="ru-RU"/>
        </w:rPr>
        <w:tab/>
        <w:t xml:space="preserve">- </w:t>
      </w:r>
      <w:r w:rsidRPr="004B7B3D">
        <w:rPr>
          <w:rFonts w:ascii="Arial" w:hAnsi="Arial" w:cs="Arial"/>
          <w:kern w:val="0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прозрачности системы муниципального контроля;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мотивация подконтрольных субъектов к добросовестному поведению.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C72422" w:rsidRPr="004B7B3D" w:rsidRDefault="00C72422" w:rsidP="00C72422">
      <w:pPr>
        <w:widowControl/>
        <w:spacing w:line="240" w:lineRule="auto"/>
        <w:ind w:left="59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lastRenderedPageBreak/>
        <w:tab/>
        <w:t>Сроки реализации Программы приведены в перечне основных профилактических мероприятий на 202</w:t>
      </w:r>
      <w:r w:rsidR="00B7296E">
        <w:rPr>
          <w:rFonts w:ascii="Arial" w:hAnsi="Arial" w:cs="Arial"/>
          <w:kern w:val="0"/>
          <w:lang w:val="ru-RU" w:eastAsia="ru-RU"/>
        </w:rPr>
        <w:t>5</w:t>
      </w:r>
      <w:bookmarkStart w:id="0" w:name="_GoBack"/>
      <w:bookmarkEnd w:id="0"/>
      <w:r w:rsidRPr="004B7B3D">
        <w:rPr>
          <w:rFonts w:ascii="Arial" w:hAnsi="Arial" w:cs="Arial"/>
          <w:kern w:val="0"/>
          <w:lang w:val="ru-RU" w:eastAsia="ru-RU"/>
        </w:rPr>
        <w:t xml:space="preserve"> год.</w:t>
      </w:r>
    </w:p>
    <w:p w:rsidR="00C72422" w:rsidRPr="004B7B3D" w:rsidRDefault="00C72422" w:rsidP="00C72422">
      <w:pPr>
        <w:autoSpaceDE w:val="0"/>
        <w:autoSpaceDN w:val="0"/>
        <w:spacing w:line="240" w:lineRule="auto"/>
        <w:rPr>
          <w:rFonts w:ascii="Arial" w:hAnsi="Arial" w:cs="Arial"/>
          <w:kern w:val="0"/>
          <w:lang w:val="ru-RU" w:eastAsia="ru-RU"/>
        </w:rPr>
      </w:pPr>
      <w:r w:rsidRPr="004B7B3D">
        <w:rPr>
          <w:rFonts w:ascii="Arial" w:hAnsi="Arial" w:cs="Arial"/>
          <w:kern w:val="0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C72422" w:rsidRPr="004B7B3D" w:rsidRDefault="00C72422" w:rsidP="00C72422">
      <w:pPr>
        <w:widowControl/>
        <w:spacing w:line="240" w:lineRule="auto"/>
        <w:jc w:val="center"/>
        <w:rPr>
          <w:rFonts w:ascii="Arial" w:hAnsi="Arial" w:cs="Arial"/>
          <w:b/>
          <w:bCs/>
          <w:kern w:val="24"/>
          <w:lang w:val="ru-RU" w:eastAsia="ru-RU"/>
        </w:rPr>
      </w:pPr>
    </w:p>
    <w:p w:rsidR="00C72422" w:rsidRPr="004B7B3D" w:rsidRDefault="00C72422" w:rsidP="00C72422">
      <w:pPr>
        <w:autoSpaceDE w:val="0"/>
        <w:autoSpaceDN w:val="0"/>
        <w:spacing w:line="240" w:lineRule="auto"/>
        <w:jc w:val="center"/>
        <w:outlineLvl w:val="1"/>
        <w:rPr>
          <w:rFonts w:ascii="Arial" w:hAnsi="Arial" w:cs="Arial"/>
          <w:b/>
          <w:kern w:val="0"/>
          <w:lang w:val="ru-RU" w:eastAsia="ru-RU"/>
        </w:rPr>
      </w:pPr>
      <w:r w:rsidRPr="004B7B3D">
        <w:rPr>
          <w:rFonts w:ascii="Arial" w:hAnsi="Arial" w:cs="Arial"/>
          <w:b/>
          <w:kern w:val="0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C72422" w:rsidRPr="004B7B3D" w:rsidRDefault="00C72422" w:rsidP="00C72422">
      <w:pPr>
        <w:widowControl/>
        <w:autoSpaceDN w:val="0"/>
        <w:spacing w:line="240" w:lineRule="auto"/>
        <w:contextualSpacing/>
        <w:textAlignment w:val="baseline"/>
        <w:rPr>
          <w:rFonts w:ascii="Arial" w:hAnsi="Arial" w:cs="Arial"/>
          <w:b/>
          <w:kern w:val="0"/>
          <w:lang w:val="ru-RU" w:eastAsia="ar-SA"/>
        </w:rPr>
      </w:pPr>
    </w:p>
    <w:p w:rsidR="00C72422" w:rsidRPr="004B7B3D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4B7B3D">
        <w:rPr>
          <w:rFonts w:ascii="Arial" w:hAnsi="Arial" w:cs="Arial"/>
          <w:color w:val="auto"/>
          <w:kern w:val="0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65FB3" w:rsidRDefault="00665FB3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p w:rsidR="00665FB3" w:rsidRPr="002F6EF1" w:rsidRDefault="00665FB3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szCs w:val="28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3940"/>
        <w:gridCol w:w="2746"/>
        <w:gridCol w:w="2325"/>
      </w:tblGrid>
      <w:tr w:rsidR="00F81927" w:rsidTr="00F81927">
        <w:tc>
          <w:tcPr>
            <w:tcW w:w="560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 xml:space="preserve">№ </w:t>
            </w:r>
            <w:proofErr w:type="gramStart"/>
            <w:r>
              <w:rPr>
                <w:rFonts w:cs="Times New Roman"/>
                <w:b/>
                <w:kern w:val="0"/>
                <w:lang w:val="ru-RU" w:eastAsia="ru-RU"/>
              </w:rPr>
              <w:t>п</w:t>
            </w:r>
            <w:proofErr w:type="gramEnd"/>
            <w:r>
              <w:rPr>
                <w:rFonts w:cs="Times New Roman"/>
                <w:b/>
                <w:kern w:val="0"/>
                <w:lang w:val="ru-RU" w:eastAsia="ru-RU"/>
              </w:rPr>
              <w:t>/п</w:t>
            </w:r>
          </w:p>
        </w:tc>
        <w:tc>
          <w:tcPr>
            <w:tcW w:w="3973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Наименование мероприятия</w:t>
            </w:r>
          </w:p>
        </w:tc>
        <w:tc>
          <w:tcPr>
            <w:tcW w:w="2706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Срок реализации мероприятия</w:t>
            </w:r>
          </w:p>
        </w:tc>
        <w:tc>
          <w:tcPr>
            <w:tcW w:w="2332" w:type="dxa"/>
          </w:tcPr>
          <w:p w:rsidR="00F210F5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lang w:val="ru-RU" w:eastAsia="ru-RU"/>
              </w:rPr>
            </w:pPr>
            <w:r>
              <w:rPr>
                <w:rFonts w:cs="Times New Roman"/>
                <w:b/>
                <w:kern w:val="0"/>
                <w:lang w:val="ru-RU" w:eastAsia="ru-RU"/>
              </w:rPr>
              <w:t>Ответственное должностное лицо</w:t>
            </w:r>
          </w:p>
        </w:tc>
      </w:tr>
      <w:tr w:rsidR="00F81927" w:rsidTr="00F81927">
        <w:tc>
          <w:tcPr>
            <w:tcW w:w="560" w:type="dxa"/>
          </w:tcPr>
          <w:p w:rsidR="00F210F5" w:rsidRPr="00037846" w:rsidRDefault="00665FB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3973" w:type="dxa"/>
          </w:tcPr>
          <w:p w:rsidR="00665FB3" w:rsidRPr="00665FB3" w:rsidRDefault="00665FB3" w:rsidP="00665FB3">
            <w:pPr>
              <w:widowControl/>
              <w:shd w:val="clear" w:color="auto" w:fill="FFFFFF"/>
              <w:suppressAutoHyphens w:val="0"/>
              <w:spacing w:line="240" w:lineRule="auto"/>
              <w:jc w:val="left"/>
              <w:rPr>
                <w:rFonts w:ascii="Arial" w:hAnsi="Arial" w:cs="Arial"/>
                <w:color w:val="1A1A1A"/>
                <w:kern w:val="0"/>
                <w:lang w:val="ru-RU" w:eastAsia="ru-RU"/>
              </w:rPr>
            </w:pPr>
            <w:r w:rsidRPr="00665FB3">
              <w:rPr>
                <w:rFonts w:ascii="Arial" w:hAnsi="Arial" w:cs="Arial"/>
                <w:color w:val="1A1A1A"/>
                <w:kern w:val="0"/>
                <w:lang w:val="ru-RU" w:eastAsia="ru-RU"/>
              </w:rPr>
              <w:t>Информирование</w:t>
            </w:r>
          </w:p>
          <w:p w:rsidR="00F210F5" w:rsidRPr="00037846" w:rsidRDefault="00665FB3" w:rsidP="00665FB3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1A1A1A"/>
                <w:kern w:val="0"/>
                <w:lang w:val="ru-RU"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2706" w:type="dxa"/>
          </w:tcPr>
          <w:p w:rsidR="00F210F5" w:rsidRPr="00037846" w:rsidRDefault="00CD0D83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</w:rPr>
              <w:t>Постоянно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665FB3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3973" w:type="dxa"/>
          </w:tcPr>
          <w:p w:rsidR="00665FB3" w:rsidRPr="00665FB3" w:rsidRDefault="00665FB3" w:rsidP="00665FB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665FB3">
              <w:rPr>
                <w:rFonts w:ascii="Arial" w:hAnsi="Arial" w:cs="Arial"/>
                <w:color w:val="auto"/>
                <w:kern w:val="0"/>
                <w:lang w:val="ru-RU" w:eastAsia="ru-RU"/>
              </w:rPr>
              <w:t>Консультирование.</w:t>
            </w:r>
          </w:p>
          <w:p w:rsidR="00F210F5" w:rsidRPr="00037846" w:rsidRDefault="00665FB3" w:rsidP="00665FB3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06" w:type="dxa"/>
          </w:tcPr>
          <w:p w:rsidR="00F210F5" w:rsidRPr="00037846" w:rsidRDefault="00CD0D83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4B7B3D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t>3</w:t>
            </w:r>
          </w:p>
        </w:tc>
        <w:tc>
          <w:tcPr>
            <w:tcW w:w="3973" w:type="dxa"/>
          </w:tcPr>
          <w:p w:rsidR="00CD0D83" w:rsidRPr="00037846" w:rsidRDefault="00CD0D83" w:rsidP="00CD0D8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037846">
              <w:rPr>
                <w:sz w:val="24"/>
                <w:szCs w:val="24"/>
              </w:rPr>
              <w:t>Объявление предостережения</w:t>
            </w:r>
          </w:p>
          <w:p w:rsidR="00CD0D83" w:rsidRPr="00037846" w:rsidRDefault="00CD0D83" w:rsidP="00CD0D8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037846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</w:t>
            </w:r>
            <w:r w:rsidRPr="00037846">
              <w:rPr>
                <w:sz w:val="24"/>
                <w:szCs w:val="24"/>
              </w:rPr>
              <w:lastRenderedPageBreak/>
              <w:t xml:space="preserve">ценностям </w:t>
            </w:r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  <w:tc>
          <w:tcPr>
            <w:tcW w:w="2706" w:type="dxa"/>
          </w:tcPr>
          <w:p w:rsidR="00F210F5" w:rsidRPr="00037846" w:rsidRDefault="00F81927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shd w:val="clear" w:color="auto" w:fill="FFFFFF"/>
                <w:lang w:val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  <w:tr w:rsidR="00F81927" w:rsidTr="00F81927">
        <w:tc>
          <w:tcPr>
            <w:tcW w:w="560" w:type="dxa"/>
          </w:tcPr>
          <w:p w:rsidR="00F210F5" w:rsidRPr="00037846" w:rsidRDefault="004B7B3D" w:rsidP="00C72422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 w:eastAsia="ru-RU"/>
              </w:rPr>
            </w:pPr>
            <w:r w:rsidRPr="00037846">
              <w:rPr>
                <w:rFonts w:cs="Times New Roman"/>
                <w:kern w:val="0"/>
                <w:lang w:val="ru-RU" w:eastAsia="ru-RU"/>
              </w:rPr>
              <w:lastRenderedPageBreak/>
              <w:t>4</w:t>
            </w:r>
          </w:p>
        </w:tc>
        <w:tc>
          <w:tcPr>
            <w:tcW w:w="3973" w:type="dxa"/>
          </w:tcPr>
          <w:p w:rsidR="00CD0D83" w:rsidRPr="00CD0D83" w:rsidRDefault="00CD0D83" w:rsidP="000378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Обобщение правоприменительной практики</w:t>
            </w:r>
          </w:p>
          <w:p w:rsidR="00CD0D83" w:rsidRPr="00CD0D83" w:rsidRDefault="00F81927" w:rsidP="00037846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131" w:firstLine="119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Обобщение </w:t>
            </w:r>
            <w:r w:rsidR="00CD0D83"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правопримени</w:t>
            </w: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тельной практики осуществляется </w:t>
            </w:r>
            <w:r w:rsidR="00CD0D83" w:rsidRPr="00CD0D83">
              <w:rPr>
                <w:rFonts w:ascii="Arial" w:hAnsi="Arial" w:cs="Arial"/>
                <w:color w:val="auto"/>
                <w:kern w:val="0"/>
                <w:lang w:val="ru-RU" w:eastAsia="ru-RU"/>
              </w:rPr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F210F5" w:rsidRPr="00037846" w:rsidRDefault="00CD0D83" w:rsidP="00037846">
            <w:pPr>
              <w:autoSpaceDE w:val="0"/>
              <w:autoSpaceDN w:val="0"/>
              <w:spacing w:line="240" w:lineRule="auto"/>
              <w:rPr>
                <w:rFonts w:ascii="Arial" w:hAnsi="Arial" w:cs="Arial"/>
                <w:b/>
                <w:kern w:val="0"/>
                <w:lang w:val="ru-RU" w:eastAsia="ru-RU"/>
              </w:rPr>
            </w:pPr>
            <w:r w:rsidRPr="00037846">
              <w:rPr>
                <w:rFonts w:ascii="Arial" w:hAnsi="Arial" w:cs="Arial"/>
                <w:color w:val="auto"/>
                <w:kern w:val="0"/>
                <w:lang w:val="ru-RU"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706" w:type="dxa"/>
          </w:tcPr>
          <w:p w:rsidR="00CD0D83" w:rsidRPr="00CD0D83" w:rsidRDefault="00CD0D83" w:rsidP="00CD0D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line="240" w:lineRule="auto"/>
              <w:jc w:val="left"/>
              <w:rPr>
                <w:rFonts w:ascii="Arial" w:hAnsi="Arial" w:cs="Arial"/>
                <w:color w:val="auto"/>
                <w:kern w:val="0"/>
                <w:lang w:val="x-none" w:eastAsia="x-none"/>
              </w:rPr>
            </w:pPr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>Ежегодно</w:t>
            </w:r>
            <w:r w:rsidRPr="00CD0D83">
              <w:rPr>
                <w:rFonts w:ascii="Arial" w:hAnsi="Arial" w:cs="Arial"/>
                <w:color w:val="auto"/>
                <w:kern w:val="0"/>
                <w:lang w:val="ru-RU" w:eastAsia="x-none"/>
              </w:rPr>
              <w:t xml:space="preserve"> </w:t>
            </w:r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 xml:space="preserve"> не позднее 30 января года, следующего за годом обобщения </w:t>
            </w:r>
            <w:proofErr w:type="spellStart"/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>правоприменительн</w:t>
            </w:r>
            <w:r w:rsidRPr="00CD0D83">
              <w:rPr>
                <w:rFonts w:ascii="Arial" w:hAnsi="Arial" w:cs="Arial"/>
                <w:color w:val="auto"/>
                <w:kern w:val="0"/>
                <w:lang w:val="ru-RU" w:eastAsia="x-none"/>
              </w:rPr>
              <w:t>о</w:t>
            </w:r>
            <w:proofErr w:type="spellEnd"/>
            <w:r w:rsidRPr="00CD0D83">
              <w:rPr>
                <w:rFonts w:ascii="Arial" w:hAnsi="Arial" w:cs="Arial"/>
                <w:color w:val="auto"/>
                <w:kern w:val="0"/>
                <w:lang w:val="x-none" w:eastAsia="x-none"/>
              </w:rPr>
              <w:t xml:space="preserve">й практики. </w:t>
            </w:r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x-none" w:eastAsia="ru-RU"/>
              </w:rPr>
            </w:pPr>
          </w:p>
        </w:tc>
        <w:tc>
          <w:tcPr>
            <w:tcW w:w="2332" w:type="dxa"/>
          </w:tcPr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Должностное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лицо, уполномоченное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на осуществление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  <w:lang w:val="ru-RU"/>
              </w:rPr>
            </w:pPr>
            <w:r w:rsidRPr="00CD0D83">
              <w:rPr>
                <w:rFonts w:ascii="Arial" w:hAnsi="Arial" w:cs="Arial"/>
                <w:color w:val="1A1A1A"/>
                <w:lang w:val="ru-RU"/>
              </w:rPr>
              <w:t>муниципального</w:t>
            </w:r>
          </w:p>
          <w:p w:rsidR="00CD0D83" w:rsidRPr="00CD0D83" w:rsidRDefault="00CD0D83" w:rsidP="00CD0D83">
            <w:pPr>
              <w:spacing w:line="240" w:lineRule="auto"/>
              <w:jc w:val="center"/>
              <w:rPr>
                <w:rFonts w:ascii="Arial" w:hAnsi="Arial" w:cs="Arial"/>
                <w:color w:val="1A1A1A"/>
              </w:rPr>
            </w:pPr>
            <w:proofErr w:type="spellStart"/>
            <w:r w:rsidRPr="00CD0D83">
              <w:rPr>
                <w:rFonts w:ascii="Arial" w:hAnsi="Arial" w:cs="Arial"/>
                <w:color w:val="1A1A1A"/>
              </w:rPr>
              <w:t>контроля</w:t>
            </w:r>
            <w:proofErr w:type="spellEnd"/>
          </w:p>
          <w:p w:rsidR="00F210F5" w:rsidRPr="00037846" w:rsidRDefault="00F210F5" w:rsidP="00C72422">
            <w:pPr>
              <w:autoSpaceDE w:val="0"/>
              <w:autoSpaceDN w:val="0"/>
              <w:spacing w:line="240" w:lineRule="auto"/>
              <w:jc w:val="left"/>
              <w:rPr>
                <w:rFonts w:ascii="Arial" w:hAnsi="Arial" w:cs="Arial"/>
                <w:b/>
                <w:kern w:val="0"/>
                <w:lang w:val="ru-RU" w:eastAsia="ru-RU"/>
              </w:rPr>
            </w:pPr>
          </w:p>
        </w:tc>
      </w:tr>
    </w:tbl>
    <w:p w:rsidR="00052055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052055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052055" w:rsidRPr="00D46810" w:rsidRDefault="00052055" w:rsidP="00C72422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lang w:val="ru-RU" w:eastAsia="ru-RU"/>
        </w:rPr>
      </w:pPr>
    </w:p>
    <w:p w:rsidR="00C72422" w:rsidRPr="00037846" w:rsidRDefault="00C72422" w:rsidP="00C72422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kern w:val="0"/>
          <w:lang w:val="ru-RU" w:eastAsia="ru-RU"/>
        </w:rPr>
      </w:pPr>
      <w:r w:rsidRPr="00037846">
        <w:rPr>
          <w:rFonts w:ascii="Arial" w:hAnsi="Arial" w:cs="Arial"/>
          <w:b/>
          <w:kern w:val="0"/>
          <w:lang w:val="ru-RU" w:eastAsia="ru-RU"/>
        </w:rPr>
        <w:t xml:space="preserve">Раздел </w:t>
      </w:r>
      <w:r w:rsidRPr="00037846">
        <w:rPr>
          <w:rFonts w:ascii="Arial" w:hAnsi="Arial" w:cs="Arial"/>
          <w:b/>
          <w:kern w:val="0"/>
          <w:lang w:eastAsia="ru-RU"/>
        </w:rPr>
        <w:t>IV</w:t>
      </w:r>
      <w:r w:rsidRPr="00037846">
        <w:rPr>
          <w:rFonts w:ascii="Arial" w:hAnsi="Arial" w:cs="Arial"/>
          <w:b/>
          <w:kern w:val="0"/>
          <w:lang w:val="ru-RU" w:eastAsia="ru-RU"/>
        </w:rPr>
        <w:t xml:space="preserve">. Показатели результативности и эффективности </w:t>
      </w:r>
      <w:proofErr w:type="gramStart"/>
      <w:r w:rsidRPr="00037846">
        <w:rPr>
          <w:rFonts w:ascii="Arial" w:hAnsi="Arial" w:cs="Arial"/>
          <w:b/>
          <w:kern w:val="0"/>
          <w:lang w:val="ru-RU" w:eastAsia="ru-RU"/>
        </w:rPr>
        <w:t>программы профилактики рисков причинения вреда</w:t>
      </w:r>
      <w:proofErr w:type="gramEnd"/>
    </w:p>
    <w:p w:rsidR="00F81927" w:rsidRDefault="00F81927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p w:rsidR="00F81927" w:rsidRPr="002F6EF1" w:rsidRDefault="00F81927" w:rsidP="00C72422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8"/>
          <w:lang w:val="ru-RU"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657"/>
        <w:gridCol w:w="3665"/>
      </w:tblGrid>
      <w:tr w:rsidR="00F81927" w:rsidRPr="00F81927" w:rsidTr="0003784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№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proofErr w:type="gramStart"/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п</w:t>
            </w:r>
            <w:proofErr w:type="gramEnd"/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/п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b/>
                <w:color w:val="auto"/>
                <w:kern w:val="0"/>
                <w:sz w:val="26"/>
                <w:szCs w:val="26"/>
                <w:lang w:val="ru-RU" w:eastAsia="ru-RU"/>
              </w:rPr>
              <w:t>Величина</w:t>
            </w:r>
          </w:p>
        </w:tc>
      </w:tr>
      <w:tr w:rsidR="00F81927" w:rsidRPr="00F81927" w:rsidTr="00037846">
        <w:trPr>
          <w:trHeight w:hRule="exact" w:val="2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  <w:t>11.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100%</w:t>
            </w:r>
          </w:p>
        </w:tc>
      </w:tr>
      <w:tr w:rsidR="00F81927" w:rsidRPr="00F81927" w:rsidTr="00037846">
        <w:trPr>
          <w:trHeight w:hRule="exact" w:val="17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jc w:val="center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  <w:t>22.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1927" w:rsidRPr="00F81927" w:rsidRDefault="00F81927" w:rsidP="00F81927">
            <w:pPr>
              <w:widowControl/>
              <w:suppressAutoHyphens w:val="0"/>
              <w:spacing w:line="240" w:lineRule="auto"/>
              <w:ind w:firstLine="567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Исполнено</w:t>
            </w:r>
            <w:proofErr w:type="gramStart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 / Н</w:t>
            </w:r>
            <w:proofErr w:type="gramEnd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е исполнено</w:t>
            </w:r>
          </w:p>
        </w:tc>
      </w:tr>
      <w:tr w:rsidR="00F81927" w:rsidRPr="00F81927" w:rsidTr="00037846">
        <w:trPr>
          <w:trHeight w:hRule="exact" w:val="32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40" w:lineRule="auto"/>
              <w:jc w:val="center"/>
              <w:rPr>
                <w:rFonts w:eastAsia="Courier New" w:cs="Times New Roman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kern w:val="0"/>
                <w:sz w:val="26"/>
                <w:szCs w:val="26"/>
                <w:shd w:val="clear" w:color="auto" w:fill="FFFFFF"/>
                <w:lang w:val="ru-RU" w:eastAsia="ru-RU"/>
              </w:rPr>
              <w:lastRenderedPageBreak/>
              <w:t>3.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119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widowControl/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20% и более</w:t>
            </w:r>
          </w:p>
        </w:tc>
      </w:tr>
      <w:tr w:rsidR="00F81927" w:rsidRPr="00F81927" w:rsidTr="00037846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30" w:lineRule="exact"/>
              <w:ind w:left="220"/>
              <w:jc w:val="left"/>
              <w:rPr>
                <w:rFonts w:cs="Times New Roman"/>
                <w:color w:val="auto"/>
                <w:kern w:val="0"/>
                <w:sz w:val="26"/>
                <w:szCs w:val="26"/>
                <w:lang w:val="ru-RU" w:eastAsia="ru-RU"/>
              </w:rPr>
            </w:pPr>
            <w:r w:rsidRPr="00F81927">
              <w:rPr>
                <w:rFonts w:cs="Times New Roman"/>
                <w:kern w:val="0"/>
                <w:sz w:val="26"/>
                <w:szCs w:val="26"/>
                <w:shd w:val="clear" w:color="auto" w:fill="FFFFFF"/>
                <w:lang w:val="ru-RU" w:eastAsia="ru-RU"/>
              </w:rPr>
              <w:t>4.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74" w:lineRule="exact"/>
              <w:jc w:val="left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81927" w:rsidRPr="00F81927" w:rsidRDefault="00F81927" w:rsidP="00F81927">
            <w:pPr>
              <w:suppressAutoHyphens w:val="0"/>
              <w:spacing w:line="274" w:lineRule="exact"/>
              <w:ind w:firstLine="440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927" w:rsidRPr="00F81927" w:rsidRDefault="00F81927" w:rsidP="00F81927">
            <w:pPr>
              <w:suppressAutoHyphens w:val="0"/>
              <w:spacing w:line="277" w:lineRule="exact"/>
              <w:jc w:val="center"/>
              <w:rPr>
                <w:rFonts w:ascii="Arial" w:hAnsi="Arial" w:cs="Arial"/>
                <w:color w:val="auto"/>
                <w:kern w:val="0"/>
                <w:lang w:val="ru-RU" w:eastAsia="ru-RU"/>
              </w:rPr>
            </w:pPr>
            <w:r w:rsidRPr="00F81927">
              <w:rPr>
                <w:rFonts w:ascii="Arial" w:hAnsi="Arial" w:cs="Arial"/>
                <w:color w:val="auto"/>
                <w:kern w:val="0"/>
                <w:lang w:val="ru-RU" w:eastAsia="ru-RU"/>
              </w:rPr>
              <w:t>100%</w:t>
            </w:r>
          </w:p>
        </w:tc>
      </w:tr>
    </w:tbl>
    <w:p w:rsidR="00C72422" w:rsidRPr="002F6EF1" w:rsidRDefault="00C72422" w:rsidP="00C72422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8"/>
          <w:lang w:val="ru-RU" w:eastAsia="ru-RU"/>
        </w:rPr>
      </w:pP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, выделяемых на обеспечение текущей деятельности администрации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. 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Текущее управление и </w:t>
      </w:r>
      <w:proofErr w:type="gramStart"/>
      <w:r w:rsidRPr="00037846">
        <w:rPr>
          <w:rFonts w:ascii="Arial" w:hAnsi="Arial" w:cs="Arial"/>
          <w:color w:val="auto"/>
          <w:kern w:val="0"/>
          <w:lang w:val="ru-RU" w:eastAsia="ru-RU"/>
        </w:rPr>
        <w:t>контроль за</w:t>
      </w:r>
      <w:proofErr w:type="gramEnd"/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ходом реализации Программы осуществляет администрация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>. Ответственным исполнителем Программы является администраци</w:t>
      </w:r>
      <w:r w:rsidR="003A300A" w:rsidRPr="00037846">
        <w:rPr>
          <w:rFonts w:ascii="Arial" w:hAnsi="Arial" w:cs="Arial"/>
          <w:color w:val="auto"/>
          <w:kern w:val="0"/>
          <w:lang w:val="ru-RU" w:eastAsia="ru-RU"/>
        </w:rPr>
        <w:t>я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>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Мониторинг реализации Программы осуществляется на регулярной основе.</w:t>
      </w:r>
    </w:p>
    <w:p w:rsidR="00C72422" w:rsidRPr="00037846" w:rsidRDefault="00C72422" w:rsidP="00037846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городского поселения «</w:t>
      </w:r>
      <w:proofErr w:type="spellStart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Могзонское</w:t>
      </w:r>
      <w:proofErr w:type="spellEnd"/>
      <w:r w:rsidR="00161EBB" w:rsidRPr="00037846">
        <w:rPr>
          <w:rFonts w:ascii="Arial" w:hAnsi="Arial" w:cs="Arial"/>
          <w:color w:val="auto"/>
          <w:kern w:val="0"/>
          <w:lang w:val="ru-RU" w:eastAsia="ru-RU"/>
        </w:rPr>
        <w:t>»</w:t>
      </w:r>
      <w:r w:rsidRPr="00037846">
        <w:rPr>
          <w:rFonts w:ascii="Arial" w:hAnsi="Arial" w:cs="Arial"/>
          <w:color w:val="auto"/>
          <w:kern w:val="0"/>
          <w:lang w:val="ru-RU" w:eastAsia="ru-RU"/>
        </w:rPr>
        <w:t xml:space="preserve"> (</w:t>
      </w:r>
      <w:hyperlink r:id="rId6" w:history="1">
        <w:r w:rsidR="00BD68DA" w:rsidRPr="00037846">
          <w:rPr>
            <w:rStyle w:val="a7"/>
            <w:rFonts w:ascii="Arial" w:hAnsi="Arial" w:cs="Arial"/>
            <w:kern w:val="0"/>
            <w:lang w:val="ru-RU" w:eastAsia="ru-RU"/>
          </w:rPr>
          <w:t>https://hiloksky.75.ru</w:t>
        </w:r>
      </w:hyperlink>
      <w:r w:rsidRPr="00037846">
        <w:rPr>
          <w:rFonts w:ascii="Arial" w:hAnsi="Arial" w:cs="Arial"/>
          <w:color w:val="auto"/>
          <w:kern w:val="0"/>
          <w:lang w:val="ru-RU" w:eastAsia="ru-RU"/>
        </w:rPr>
        <w:t>) в информационно-коммуникационной сети «Интернет».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2422" w:rsidRPr="00037846" w:rsidRDefault="00C72422" w:rsidP="00C72422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  <w:r w:rsidRPr="00037846">
        <w:rPr>
          <w:rFonts w:ascii="Arial" w:hAnsi="Arial" w:cs="Arial"/>
          <w:color w:val="auto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37846" w:rsidRPr="00037846" w:rsidRDefault="00037846">
      <w:pPr>
        <w:widowControl/>
        <w:suppressAutoHyphens w:val="0"/>
        <w:spacing w:line="240" w:lineRule="auto"/>
        <w:ind w:firstLine="709"/>
        <w:rPr>
          <w:rFonts w:ascii="Arial" w:hAnsi="Arial" w:cs="Arial"/>
          <w:color w:val="auto"/>
          <w:kern w:val="0"/>
          <w:lang w:val="ru-RU" w:eastAsia="ru-RU"/>
        </w:rPr>
      </w:pPr>
    </w:p>
    <w:sectPr w:rsidR="00037846" w:rsidRPr="00037846" w:rsidSect="00B401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1"/>
    <w:rsid w:val="0002147C"/>
    <w:rsid w:val="00037846"/>
    <w:rsid w:val="00052055"/>
    <w:rsid w:val="00155F20"/>
    <w:rsid w:val="00161EBB"/>
    <w:rsid w:val="00176F30"/>
    <w:rsid w:val="00187DD3"/>
    <w:rsid w:val="00187EA2"/>
    <w:rsid w:val="001A126D"/>
    <w:rsid w:val="001C4C7F"/>
    <w:rsid w:val="0020476E"/>
    <w:rsid w:val="002140C0"/>
    <w:rsid w:val="002146EA"/>
    <w:rsid w:val="00243F5F"/>
    <w:rsid w:val="002675CC"/>
    <w:rsid w:val="00295ECD"/>
    <w:rsid w:val="002C00E8"/>
    <w:rsid w:val="002E74DD"/>
    <w:rsid w:val="002F1F82"/>
    <w:rsid w:val="002F6EF1"/>
    <w:rsid w:val="00314E5A"/>
    <w:rsid w:val="00363162"/>
    <w:rsid w:val="003732B8"/>
    <w:rsid w:val="003A1B60"/>
    <w:rsid w:val="003A300A"/>
    <w:rsid w:val="003E5476"/>
    <w:rsid w:val="00437CAE"/>
    <w:rsid w:val="004479DC"/>
    <w:rsid w:val="0046459E"/>
    <w:rsid w:val="004B7B3D"/>
    <w:rsid w:val="004F0D16"/>
    <w:rsid w:val="005042FC"/>
    <w:rsid w:val="005612DE"/>
    <w:rsid w:val="00566D96"/>
    <w:rsid w:val="00570E7B"/>
    <w:rsid w:val="00571115"/>
    <w:rsid w:val="005A78F7"/>
    <w:rsid w:val="005B6AA8"/>
    <w:rsid w:val="00662F43"/>
    <w:rsid w:val="00665FB3"/>
    <w:rsid w:val="006736A3"/>
    <w:rsid w:val="006A02AA"/>
    <w:rsid w:val="006C4A36"/>
    <w:rsid w:val="006C7E86"/>
    <w:rsid w:val="006D68AC"/>
    <w:rsid w:val="00704271"/>
    <w:rsid w:val="00737F0F"/>
    <w:rsid w:val="00742FC4"/>
    <w:rsid w:val="00790CA1"/>
    <w:rsid w:val="007D721E"/>
    <w:rsid w:val="0082205B"/>
    <w:rsid w:val="0085073B"/>
    <w:rsid w:val="00882E0B"/>
    <w:rsid w:val="008B56DE"/>
    <w:rsid w:val="008D4F3E"/>
    <w:rsid w:val="00947AD8"/>
    <w:rsid w:val="00980B61"/>
    <w:rsid w:val="009F2E2D"/>
    <w:rsid w:val="00A21D2B"/>
    <w:rsid w:val="00A7044F"/>
    <w:rsid w:val="00AB5426"/>
    <w:rsid w:val="00AE543B"/>
    <w:rsid w:val="00B07E81"/>
    <w:rsid w:val="00B4015F"/>
    <w:rsid w:val="00B40522"/>
    <w:rsid w:val="00B42B4D"/>
    <w:rsid w:val="00B7296E"/>
    <w:rsid w:val="00BB1D19"/>
    <w:rsid w:val="00BD68DA"/>
    <w:rsid w:val="00C03660"/>
    <w:rsid w:val="00C41C83"/>
    <w:rsid w:val="00C72422"/>
    <w:rsid w:val="00C92DAF"/>
    <w:rsid w:val="00CB629C"/>
    <w:rsid w:val="00CC2305"/>
    <w:rsid w:val="00CD0D83"/>
    <w:rsid w:val="00CD15BA"/>
    <w:rsid w:val="00CE7D9B"/>
    <w:rsid w:val="00CF066F"/>
    <w:rsid w:val="00D20DBC"/>
    <w:rsid w:val="00D46810"/>
    <w:rsid w:val="00D722CD"/>
    <w:rsid w:val="00DE28F0"/>
    <w:rsid w:val="00E55525"/>
    <w:rsid w:val="00E822AD"/>
    <w:rsid w:val="00E92BD8"/>
    <w:rsid w:val="00E954A4"/>
    <w:rsid w:val="00EC7854"/>
    <w:rsid w:val="00ED5075"/>
    <w:rsid w:val="00F210F5"/>
    <w:rsid w:val="00F77035"/>
    <w:rsid w:val="00F81927"/>
    <w:rsid w:val="00F93F48"/>
    <w:rsid w:val="00FF3FC7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146E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rsid w:val="00CD0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D0D8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 w:eastAsia="x-none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40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2146E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1"/>
    <w:rsid w:val="00CD0D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CD0D8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F1FEC-B3AE-4F99-A88F-7ED4F6DD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cp:lastPrinted>2024-05-07T07:16:00Z</cp:lastPrinted>
  <dcterms:created xsi:type="dcterms:W3CDTF">2025-03-11T00:13:00Z</dcterms:created>
  <dcterms:modified xsi:type="dcterms:W3CDTF">2025-03-11T01:28:00Z</dcterms:modified>
</cp:coreProperties>
</file>