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2D" w:rsidRDefault="0009022D" w:rsidP="0009022D">
      <w:pPr>
        <w:pStyle w:val="a3"/>
        <w:spacing w:before="0" w:beforeAutospacing="0" w:after="0" w:afterAutospacing="0"/>
        <w:jc w:val="center"/>
        <w:rPr>
          <w:rStyle w:val="a9"/>
          <w:b w:val="0"/>
          <w:sz w:val="28"/>
          <w:szCs w:val="28"/>
        </w:rPr>
      </w:pPr>
      <w:r>
        <w:rPr>
          <w:rStyle w:val="a9"/>
          <w:sz w:val="28"/>
          <w:szCs w:val="28"/>
        </w:rPr>
        <w:t>СОВЕТ СЕЛЬСКОГО ПОСЕЛЕНИЯ «</w:t>
      </w:r>
      <w:r w:rsidR="0031664F">
        <w:rPr>
          <w:rStyle w:val="a9"/>
          <w:sz w:val="28"/>
          <w:szCs w:val="28"/>
        </w:rPr>
        <w:t>ЖИПХЕГЕНСКОЕ»</w:t>
      </w:r>
      <w:r>
        <w:rPr>
          <w:rStyle w:val="a9"/>
          <w:sz w:val="28"/>
          <w:szCs w:val="28"/>
        </w:rPr>
        <w:t>»</w:t>
      </w:r>
    </w:p>
    <w:p w:rsidR="0009022D" w:rsidRDefault="0009022D" w:rsidP="0009022D">
      <w:pPr>
        <w:pStyle w:val="a3"/>
        <w:spacing w:before="0" w:beforeAutospacing="0" w:after="0" w:afterAutospacing="0"/>
        <w:jc w:val="center"/>
        <w:rPr>
          <w:rStyle w:val="a9"/>
          <w:sz w:val="28"/>
          <w:szCs w:val="28"/>
        </w:rPr>
      </w:pPr>
    </w:p>
    <w:p w:rsidR="0009022D" w:rsidRDefault="0009022D" w:rsidP="0009022D">
      <w:pPr>
        <w:pStyle w:val="a3"/>
        <w:spacing w:before="0" w:beforeAutospacing="0" w:after="0" w:afterAutospacing="0"/>
        <w:jc w:val="center"/>
        <w:rPr>
          <w:rStyle w:val="a9"/>
          <w:sz w:val="32"/>
          <w:szCs w:val="28"/>
        </w:rPr>
      </w:pPr>
      <w:r>
        <w:rPr>
          <w:rStyle w:val="a9"/>
          <w:sz w:val="32"/>
          <w:szCs w:val="28"/>
        </w:rPr>
        <w:t>РЕШЕНИЕ</w:t>
      </w:r>
    </w:p>
    <w:p w:rsidR="0009022D" w:rsidRDefault="00656A6D" w:rsidP="000319A5">
      <w:pPr>
        <w:pStyle w:val="a3"/>
        <w:spacing w:before="0" w:beforeAutospacing="0" w:after="0" w:afterAutospacing="0"/>
        <w:jc w:val="both"/>
        <w:rPr>
          <w:rStyle w:val="a9"/>
          <w:b w:val="0"/>
          <w:sz w:val="28"/>
          <w:szCs w:val="28"/>
        </w:rPr>
      </w:pPr>
      <w:r>
        <w:rPr>
          <w:rStyle w:val="a9"/>
          <w:b w:val="0"/>
          <w:sz w:val="28"/>
          <w:szCs w:val="28"/>
        </w:rPr>
        <w:t>«</w:t>
      </w:r>
      <w:r w:rsidR="0031664F">
        <w:rPr>
          <w:rStyle w:val="a9"/>
          <w:b w:val="0"/>
          <w:sz w:val="28"/>
          <w:szCs w:val="28"/>
        </w:rPr>
        <w:t>___</w:t>
      </w:r>
      <w:r w:rsidR="0009022D">
        <w:rPr>
          <w:rStyle w:val="a9"/>
          <w:b w:val="0"/>
          <w:sz w:val="28"/>
          <w:szCs w:val="28"/>
        </w:rPr>
        <w:t xml:space="preserve">» </w:t>
      </w:r>
      <w:r w:rsidR="0031664F">
        <w:rPr>
          <w:rStyle w:val="a9"/>
          <w:b w:val="0"/>
          <w:sz w:val="28"/>
          <w:szCs w:val="28"/>
        </w:rPr>
        <w:t>_______</w:t>
      </w:r>
      <w:r w:rsidR="0009022D">
        <w:rPr>
          <w:rStyle w:val="a9"/>
          <w:b w:val="0"/>
          <w:sz w:val="28"/>
          <w:szCs w:val="28"/>
        </w:rPr>
        <w:t xml:space="preserve"> 202</w:t>
      </w:r>
      <w:r w:rsidR="0031664F">
        <w:rPr>
          <w:rStyle w:val="a9"/>
          <w:b w:val="0"/>
          <w:sz w:val="28"/>
          <w:szCs w:val="28"/>
        </w:rPr>
        <w:t>5</w:t>
      </w:r>
      <w:r w:rsidR="0009022D">
        <w:rPr>
          <w:rStyle w:val="a9"/>
          <w:b w:val="0"/>
          <w:sz w:val="28"/>
          <w:szCs w:val="28"/>
        </w:rPr>
        <w:t xml:space="preserve"> года                                    </w:t>
      </w:r>
      <w:r>
        <w:rPr>
          <w:rStyle w:val="a9"/>
          <w:b w:val="0"/>
          <w:sz w:val="28"/>
          <w:szCs w:val="28"/>
        </w:rPr>
        <w:t xml:space="preserve">                          </w:t>
      </w:r>
      <w:r w:rsidR="000319A5">
        <w:rPr>
          <w:rStyle w:val="a9"/>
          <w:b w:val="0"/>
          <w:sz w:val="28"/>
          <w:szCs w:val="28"/>
        </w:rPr>
        <w:t xml:space="preserve">                    </w:t>
      </w:r>
      <w:r>
        <w:rPr>
          <w:rStyle w:val="a9"/>
          <w:b w:val="0"/>
          <w:sz w:val="28"/>
          <w:szCs w:val="28"/>
        </w:rPr>
        <w:t xml:space="preserve">№ </w:t>
      </w:r>
      <w:r w:rsidR="0031664F">
        <w:rPr>
          <w:rStyle w:val="a9"/>
          <w:b w:val="0"/>
          <w:sz w:val="28"/>
          <w:szCs w:val="28"/>
        </w:rPr>
        <w:t>__</w:t>
      </w:r>
    </w:p>
    <w:p w:rsidR="0009022D" w:rsidRDefault="0009022D" w:rsidP="0009022D">
      <w:pPr>
        <w:spacing w:after="0" w:line="240" w:lineRule="auto"/>
        <w:ind w:firstLine="0"/>
        <w:jc w:val="center"/>
        <w:rPr>
          <w:i/>
        </w:rPr>
      </w:pPr>
    </w:p>
    <w:p w:rsidR="0009022D" w:rsidRPr="000319A5" w:rsidRDefault="0031664F" w:rsidP="0009022D">
      <w:pPr>
        <w:spacing w:after="0" w:line="240" w:lineRule="auto"/>
        <w:ind w:firstLine="0"/>
        <w:jc w:val="center"/>
        <w:rPr>
          <w:szCs w:val="28"/>
        </w:rPr>
      </w:pPr>
      <w:r>
        <w:rPr>
          <w:szCs w:val="28"/>
        </w:rPr>
        <w:t>п.ст. Жипхеген</w:t>
      </w:r>
    </w:p>
    <w:p w:rsidR="0009022D" w:rsidRDefault="0009022D" w:rsidP="0009022D">
      <w:pPr>
        <w:spacing w:after="0" w:line="240" w:lineRule="auto"/>
        <w:ind w:firstLine="0"/>
        <w:jc w:val="center"/>
        <w:rPr>
          <w:szCs w:val="28"/>
        </w:rPr>
      </w:pPr>
    </w:p>
    <w:p w:rsidR="0009022D" w:rsidRDefault="0009022D" w:rsidP="0009022D">
      <w:pPr>
        <w:spacing w:after="0" w:line="240" w:lineRule="auto"/>
        <w:ind w:firstLine="0"/>
        <w:jc w:val="center"/>
        <w:rPr>
          <w:szCs w:val="28"/>
        </w:rPr>
      </w:pPr>
    </w:p>
    <w:p w:rsidR="0009022D" w:rsidRDefault="0009022D" w:rsidP="0009022D">
      <w:pPr>
        <w:pStyle w:val="a3"/>
        <w:spacing w:before="0" w:beforeAutospacing="0" w:after="0" w:afterAutospacing="0"/>
        <w:jc w:val="center"/>
        <w:rPr>
          <w:sz w:val="28"/>
          <w:szCs w:val="28"/>
        </w:rPr>
      </w:pPr>
      <w:r>
        <w:rPr>
          <w:rStyle w:val="a9"/>
          <w:sz w:val="28"/>
          <w:szCs w:val="28"/>
        </w:rPr>
        <w:t>О территориальном общественном самоуправлении                                                      в сельском поселении «</w:t>
      </w:r>
      <w:r w:rsidR="0031664F">
        <w:rPr>
          <w:rStyle w:val="a9"/>
          <w:sz w:val="28"/>
          <w:szCs w:val="28"/>
        </w:rPr>
        <w:t>Жипхегенское»</w:t>
      </w:r>
      <w:r>
        <w:rPr>
          <w:rStyle w:val="a9"/>
          <w:sz w:val="28"/>
          <w:szCs w:val="28"/>
        </w:rPr>
        <w:t xml:space="preserve">». </w:t>
      </w:r>
    </w:p>
    <w:p w:rsidR="0009022D" w:rsidRDefault="0009022D" w:rsidP="0009022D">
      <w:pPr>
        <w:pStyle w:val="a3"/>
        <w:tabs>
          <w:tab w:val="left" w:pos="8280"/>
        </w:tabs>
        <w:spacing w:before="0" w:beforeAutospacing="0" w:after="0" w:afterAutospacing="0"/>
        <w:ind w:firstLine="708"/>
        <w:jc w:val="both"/>
        <w:rPr>
          <w:sz w:val="28"/>
          <w:szCs w:val="28"/>
        </w:rPr>
      </w:pPr>
    </w:p>
    <w:p w:rsidR="0009022D" w:rsidRDefault="0009022D" w:rsidP="0009022D">
      <w:pPr>
        <w:pStyle w:val="a3"/>
        <w:tabs>
          <w:tab w:val="left" w:pos="8280"/>
        </w:tabs>
        <w:spacing w:before="0" w:beforeAutospacing="0" w:after="0" w:afterAutospacing="0"/>
        <w:ind w:firstLine="709"/>
        <w:jc w:val="both"/>
        <w:rPr>
          <w:sz w:val="28"/>
          <w:szCs w:val="28"/>
        </w:rPr>
      </w:pPr>
      <w:r>
        <w:rPr>
          <w:sz w:val="28"/>
          <w:szCs w:val="28"/>
        </w:rPr>
        <w:t xml:space="preserve">На основании статьи 27 Федерального закона от 6 октября 2003 года </w:t>
      </w:r>
      <w:r>
        <w:rPr>
          <w:sz w:val="28"/>
          <w:szCs w:val="28"/>
        </w:rPr>
        <w:br/>
        <w:t>№ 131-ФЗ «Об общих принципах организации местного самоуправления в Российской Федерации», руководствуясь Уставом сельского поселения «</w:t>
      </w:r>
      <w:r w:rsidR="0031664F">
        <w:rPr>
          <w:sz w:val="28"/>
          <w:szCs w:val="28"/>
        </w:rPr>
        <w:t>Жипхегенское»</w:t>
      </w:r>
      <w:r>
        <w:rPr>
          <w:sz w:val="28"/>
          <w:szCs w:val="28"/>
        </w:rPr>
        <w:t>»</w:t>
      </w:r>
      <w:r>
        <w:rPr>
          <w:i/>
          <w:sz w:val="28"/>
          <w:szCs w:val="28"/>
        </w:rPr>
        <w:t>,</w:t>
      </w:r>
      <w:r w:rsidR="000319A5">
        <w:rPr>
          <w:sz w:val="28"/>
          <w:szCs w:val="28"/>
        </w:rPr>
        <w:t xml:space="preserve"> </w:t>
      </w:r>
      <w:r>
        <w:rPr>
          <w:sz w:val="28"/>
          <w:szCs w:val="28"/>
        </w:rPr>
        <w:t>Совет сельского поселения «</w:t>
      </w:r>
      <w:r w:rsidR="0031664F">
        <w:rPr>
          <w:sz w:val="28"/>
          <w:szCs w:val="28"/>
        </w:rPr>
        <w:t>Жипхегенское»</w:t>
      </w:r>
      <w:r>
        <w:rPr>
          <w:sz w:val="28"/>
          <w:szCs w:val="28"/>
        </w:rPr>
        <w:t xml:space="preserve">  </w:t>
      </w:r>
      <w:r>
        <w:rPr>
          <w:b/>
          <w:sz w:val="28"/>
          <w:szCs w:val="28"/>
        </w:rPr>
        <w:t>решил</w:t>
      </w:r>
      <w:r>
        <w:rPr>
          <w:sz w:val="28"/>
          <w:szCs w:val="28"/>
        </w:rPr>
        <w:t>:</w:t>
      </w:r>
    </w:p>
    <w:p w:rsidR="0009022D" w:rsidRDefault="0009022D" w:rsidP="0009022D">
      <w:pPr>
        <w:pStyle w:val="a3"/>
        <w:tabs>
          <w:tab w:val="left" w:pos="8280"/>
        </w:tabs>
        <w:spacing w:before="0" w:beforeAutospacing="0" w:after="0" w:afterAutospacing="0"/>
        <w:ind w:firstLine="709"/>
        <w:jc w:val="both"/>
        <w:rPr>
          <w:sz w:val="28"/>
          <w:szCs w:val="28"/>
        </w:rPr>
      </w:pPr>
    </w:p>
    <w:p w:rsidR="0009022D" w:rsidRDefault="0009022D" w:rsidP="0009022D">
      <w:pPr>
        <w:pStyle w:val="a3"/>
        <w:spacing w:before="0" w:beforeAutospacing="0" w:after="0" w:afterAutospacing="0"/>
        <w:ind w:firstLine="709"/>
        <w:jc w:val="both"/>
        <w:rPr>
          <w:sz w:val="28"/>
          <w:szCs w:val="28"/>
        </w:rPr>
      </w:pPr>
      <w:r>
        <w:rPr>
          <w:sz w:val="28"/>
          <w:szCs w:val="28"/>
        </w:rPr>
        <w:t>1. Утвердить прилагаемое Положение о территориальном общественном самоуправлении в сельском поселении «</w:t>
      </w:r>
      <w:r w:rsidR="0031664F">
        <w:rPr>
          <w:sz w:val="28"/>
          <w:szCs w:val="28"/>
        </w:rPr>
        <w:t>Жипхегенское»</w:t>
      </w:r>
      <w:r>
        <w:rPr>
          <w:sz w:val="28"/>
          <w:szCs w:val="28"/>
        </w:rPr>
        <w:t>.</w:t>
      </w:r>
    </w:p>
    <w:p w:rsidR="0009022D" w:rsidRDefault="0009022D" w:rsidP="0009022D">
      <w:pPr>
        <w:autoSpaceDE w:val="0"/>
        <w:autoSpaceDN w:val="0"/>
        <w:adjustRightInd w:val="0"/>
        <w:spacing w:after="0" w:line="240" w:lineRule="auto"/>
        <w:outlineLvl w:val="0"/>
        <w:rPr>
          <w:szCs w:val="28"/>
        </w:rPr>
      </w:pPr>
      <w:r>
        <w:rPr>
          <w:szCs w:val="28"/>
        </w:rPr>
        <w:t>2. Настоящее решение вступает в силу на следующий день, после дня его официального опубликования (обнародования).</w:t>
      </w:r>
    </w:p>
    <w:p w:rsidR="0009022D" w:rsidRDefault="0009022D" w:rsidP="0009022D">
      <w:pPr>
        <w:autoSpaceDE w:val="0"/>
        <w:autoSpaceDN w:val="0"/>
        <w:adjustRightInd w:val="0"/>
        <w:spacing w:after="0" w:line="240" w:lineRule="auto"/>
        <w:rPr>
          <w:szCs w:val="28"/>
        </w:rPr>
      </w:pPr>
      <w:r>
        <w:rPr>
          <w:szCs w:val="28"/>
        </w:rPr>
        <w:t>4. Настоящее решение опубликовать  на официальном сайте муниципального района «Хилокский район» в разделе сельское поселение «</w:t>
      </w:r>
      <w:r w:rsidR="0031664F">
        <w:rPr>
          <w:szCs w:val="28"/>
        </w:rPr>
        <w:t>Жипхегенское»</w:t>
      </w:r>
      <w:r>
        <w:rPr>
          <w:szCs w:val="28"/>
        </w:rPr>
        <w:t xml:space="preserve"> в информационно-телекоммуникационной сети «Интернет»</w:t>
      </w: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319A5" w:rsidRDefault="000319A5" w:rsidP="0009022D">
      <w:pPr>
        <w:spacing w:after="0" w:line="240" w:lineRule="auto"/>
        <w:ind w:firstLine="0"/>
        <w:rPr>
          <w:szCs w:val="28"/>
        </w:rPr>
      </w:pPr>
      <w:r>
        <w:rPr>
          <w:szCs w:val="28"/>
        </w:rPr>
        <w:t>Председатель Совета с</w:t>
      </w:r>
      <w:r w:rsidR="0009022D">
        <w:rPr>
          <w:szCs w:val="28"/>
        </w:rPr>
        <w:t xml:space="preserve">ельского </w:t>
      </w:r>
    </w:p>
    <w:p w:rsidR="0009022D" w:rsidRDefault="0009022D" w:rsidP="0009022D">
      <w:pPr>
        <w:spacing w:after="0" w:line="240" w:lineRule="auto"/>
        <w:ind w:firstLine="0"/>
        <w:rPr>
          <w:szCs w:val="28"/>
        </w:rPr>
      </w:pPr>
      <w:r>
        <w:rPr>
          <w:szCs w:val="28"/>
        </w:rPr>
        <w:t>поселения «</w:t>
      </w:r>
      <w:r w:rsidR="0031664F">
        <w:rPr>
          <w:szCs w:val="28"/>
        </w:rPr>
        <w:t>Жипхегенское»</w:t>
      </w:r>
      <w:r>
        <w:rPr>
          <w:szCs w:val="28"/>
        </w:rPr>
        <w:t xml:space="preserve">» </w:t>
      </w:r>
      <w:r w:rsidR="000319A5">
        <w:rPr>
          <w:szCs w:val="28"/>
        </w:rPr>
        <w:t xml:space="preserve">                                                      </w:t>
      </w:r>
      <w:r w:rsidR="0031664F">
        <w:rPr>
          <w:szCs w:val="28"/>
        </w:rPr>
        <w:t>К.М. Фалилеева</w:t>
      </w:r>
    </w:p>
    <w:p w:rsidR="0009022D" w:rsidRDefault="0009022D" w:rsidP="0009022D">
      <w:pPr>
        <w:spacing w:after="0" w:line="240" w:lineRule="auto"/>
        <w:ind w:firstLine="0"/>
        <w:rPr>
          <w:i/>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319A5" w:rsidRDefault="000319A5"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p>
    <w:p w:rsidR="0009022D" w:rsidRDefault="0009022D" w:rsidP="0009022D">
      <w:pPr>
        <w:spacing w:after="0" w:line="240" w:lineRule="auto"/>
        <w:ind w:firstLine="0"/>
        <w:rPr>
          <w:szCs w:val="28"/>
        </w:rPr>
      </w:pPr>
      <w:r>
        <w:rPr>
          <w:szCs w:val="28"/>
        </w:rPr>
        <w:lastRenderedPageBreak/>
        <w:t xml:space="preserve">                                                                                     УТВЕРЖДЕНО</w:t>
      </w:r>
    </w:p>
    <w:p w:rsidR="0009022D" w:rsidRDefault="0009022D" w:rsidP="0009022D">
      <w:pPr>
        <w:pStyle w:val="a3"/>
        <w:spacing w:before="0" w:beforeAutospacing="0" w:after="0" w:afterAutospacing="0"/>
        <w:ind w:left="4536"/>
        <w:jc w:val="center"/>
        <w:rPr>
          <w:sz w:val="16"/>
          <w:szCs w:val="16"/>
        </w:rPr>
      </w:pPr>
    </w:p>
    <w:p w:rsidR="0009022D" w:rsidRDefault="0009022D" w:rsidP="0009022D">
      <w:pPr>
        <w:pStyle w:val="a3"/>
        <w:spacing w:before="0" w:beforeAutospacing="0" w:after="0" w:afterAutospacing="0"/>
        <w:ind w:left="4536"/>
        <w:jc w:val="center"/>
        <w:rPr>
          <w:rStyle w:val="a9"/>
          <w:b w:val="0"/>
          <w:sz w:val="28"/>
          <w:szCs w:val="28"/>
        </w:rPr>
      </w:pPr>
      <w:r>
        <w:rPr>
          <w:sz w:val="28"/>
          <w:szCs w:val="28"/>
        </w:rPr>
        <w:t xml:space="preserve"> решением Совета сельского                    поселения «</w:t>
      </w:r>
      <w:r w:rsidR="0031664F">
        <w:rPr>
          <w:sz w:val="28"/>
          <w:szCs w:val="28"/>
        </w:rPr>
        <w:t>Жипхегенское»</w:t>
      </w:r>
    </w:p>
    <w:p w:rsidR="0009022D" w:rsidRDefault="00656A6D" w:rsidP="0009022D">
      <w:pPr>
        <w:pStyle w:val="a3"/>
        <w:spacing w:before="0" w:beforeAutospacing="0" w:after="0" w:afterAutospacing="0"/>
        <w:ind w:left="4536"/>
        <w:jc w:val="center"/>
        <w:rPr>
          <w:sz w:val="28"/>
          <w:szCs w:val="28"/>
        </w:rPr>
      </w:pPr>
      <w:r>
        <w:rPr>
          <w:sz w:val="28"/>
          <w:szCs w:val="28"/>
        </w:rPr>
        <w:t>от «</w:t>
      </w:r>
      <w:r w:rsidR="0031664F">
        <w:rPr>
          <w:sz w:val="28"/>
          <w:szCs w:val="28"/>
        </w:rPr>
        <w:t>__</w:t>
      </w:r>
      <w:r>
        <w:rPr>
          <w:sz w:val="28"/>
          <w:szCs w:val="28"/>
        </w:rPr>
        <w:t xml:space="preserve">» </w:t>
      </w:r>
      <w:r w:rsidR="0031664F">
        <w:rPr>
          <w:sz w:val="28"/>
          <w:szCs w:val="28"/>
        </w:rPr>
        <w:t>____ 2025</w:t>
      </w:r>
      <w:r>
        <w:rPr>
          <w:sz w:val="28"/>
          <w:szCs w:val="28"/>
        </w:rPr>
        <w:t xml:space="preserve"> года №</w:t>
      </w:r>
      <w:r w:rsidR="000319A5">
        <w:rPr>
          <w:sz w:val="28"/>
          <w:szCs w:val="28"/>
        </w:rPr>
        <w:t xml:space="preserve"> </w:t>
      </w:r>
      <w:bookmarkStart w:id="0" w:name="_GoBack"/>
      <w:bookmarkEnd w:id="0"/>
      <w:r w:rsidR="0031664F">
        <w:rPr>
          <w:sz w:val="28"/>
          <w:szCs w:val="28"/>
        </w:rPr>
        <w:t>___</w:t>
      </w:r>
    </w:p>
    <w:p w:rsidR="0009022D" w:rsidRDefault="0009022D" w:rsidP="0009022D">
      <w:pPr>
        <w:pStyle w:val="a3"/>
        <w:spacing w:before="0" w:beforeAutospacing="0" w:after="0" w:afterAutospacing="0"/>
        <w:ind w:left="4536"/>
        <w:jc w:val="center"/>
        <w:rPr>
          <w:sz w:val="28"/>
          <w:szCs w:val="28"/>
        </w:rPr>
      </w:pPr>
    </w:p>
    <w:p w:rsidR="0009022D" w:rsidRDefault="0009022D" w:rsidP="0009022D">
      <w:pPr>
        <w:pStyle w:val="a3"/>
        <w:spacing w:before="0" w:beforeAutospacing="0" w:after="0" w:afterAutospacing="0"/>
        <w:ind w:firstLine="709"/>
        <w:jc w:val="right"/>
        <w:rPr>
          <w:sz w:val="28"/>
          <w:szCs w:val="28"/>
        </w:rPr>
      </w:pPr>
    </w:p>
    <w:p w:rsidR="0009022D" w:rsidRDefault="0009022D" w:rsidP="0009022D">
      <w:pPr>
        <w:pStyle w:val="a3"/>
        <w:spacing w:before="0" w:beforeAutospacing="0" w:after="0" w:afterAutospacing="0"/>
        <w:ind w:firstLine="709"/>
        <w:jc w:val="right"/>
        <w:rPr>
          <w:sz w:val="28"/>
          <w:szCs w:val="28"/>
        </w:rPr>
      </w:pPr>
    </w:p>
    <w:p w:rsidR="0009022D" w:rsidRDefault="0009022D" w:rsidP="0009022D">
      <w:pPr>
        <w:pStyle w:val="a3"/>
        <w:spacing w:before="0" w:beforeAutospacing="0" w:after="0" w:afterAutospacing="0"/>
        <w:jc w:val="center"/>
        <w:rPr>
          <w:rStyle w:val="a9"/>
        </w:rPr>
      </w:pPr>
      <w:r>
        <w:rPr>
          <w:rStyle w:val="a9"/>
          <w:sz w:val="28"/>
          <w:szCs w:val="28"/>
        </w:rPr>
        <w:t>ПОЛОЖЕНИЕ</w:t>
      </w:r>
    </w:p>
    <w:p w:rsidR="0009022D" w:rsidRDefault="0009022D" w:rsidP="0009022D">
      <w:pPr>
        <w:pStyle w:val="a3"/>
        <w:spacing w:before="0" w:beforeAutospacing="0" w:after="0" w:afterAutospacing="0"/>
        <w:jc w:val="center"/>
        <w:rPr>
          <w:rStyle w:val="a9"/>
          <w:sz w:val="28"/>
          <w:szCs w:val="28"/>
        </w:rPr>
      </w:pPr>
      <w:r>
        <w:rPr>
          <w:rStyle w:val="a9"/>
          <w:sz w:val="28"/>
          <w:szCs w:val="28"/>
        </w:rPr>
        <w:t xml:space="preserve">о территориальном общественном самоуправлении </w:t>
      </w:r>
      <w:r>
        <w:rPr>
          <w:b/>
          <w:bCs/>
          <w:sz w:val="28"/>
          <w:szCs w:val="28"/>
        </w:rPr>
        <w:br/>
      </w:r>
      <w:r>
        <w:rPr>
          <w:rStyle w:val="a9"/>
          <w:sz w:val="28"/>
          <w:szCs w:val="28"/>
        </w:rPr>
        <w:t>в сельском поселении «</w:t>
      </w:r>
      <w:r w:rsidR="0031664F">
        <w:rPr>
          <w:rStyle w:val="a9"/>
          <w:sz w:val="28"/>
          <w:szCs w:val="28"/>
        </w:rPr>
        <w:t>Жипхегенское»</w:t>
      </w:r>
    </w:p>
    <w:p w:rsidR="0009022D" w:rsidRDefault="0009022D" w:rsidP="0009022D">
      <w:pPr>
        <w:pStyle w:val="a3"/>
        <w:spacing w:before="0" w:beforeAutospacing="0" w:after="0" w:afterAutospacing="0"/>
        <w:jc w:val="center"/>
        <w:rPr>
          <w:rStyle w:val="a9"/>
        </w:rPr>
      </w:pPr>
    </w:p>
    <w:p w:rsidR="0009022D" w:rsidRDefault="0009022D" w:rsidP="0009022D">
      <w:pPr>
        <w:pStyle w:val="a3"/>
        <w:spacing w:before="0" w:beforeAutospacing="0" w:after="0" w:afterAutospacing="0"/>
        <w:ind w:firstLine="709"/>
        <w:jc w:val="center"/>
        <w:rPr>
          <w:rStyle w:val="a9"/>
          <w:sz w:val="28"/>
          <w:szCs w:val="28"/>
        </w:rPr>
      </w:pPr>
    </w:p>
    <w:p w:rsidR="0009022D" w:rsidRDefault="0009022D" w:rsidP="0009022D">
      <w:pPr>
        <w:pStyle w:val="a3"/>
        <w:spacing w:before="0" w:beforeAutospacing="0" w:after="0" w:afterAutospacing="0"/>
        <w:ind w:firstLine="709"/>
        <w:jc w:val="center"/>
      </w:pPr>
      <w:r>
        <w:rPr>
          <w:rStyle w:val="a9"/>
          <w:sz w:val="28"/>
          <w:szCs w:val="28"/>
        </w:rPr>
        <w:t>1. Общие положения</w:t>
      </w:r>
    </w:p>
    <w:p w:rsidR="0009022D" w:rsidRDefault="0009022D" w:rsidP="0009022D">
      <w:pPr>
        <w:pStyle w:val="a3"/>
        <w:spacing w:before="0" w:beforeAutospacing="0" w:after="0" w:afterAutospacing="0"/>
        <w:ind w:firstLine="709"/>
        <w:jc w:val="both"/>
        <w:rPr>
          <w:sz w:val="28"/>
          <w:szCs w:val="28"/>
        </w:rPr>
      </w:pPr>
    </w:p>
    <w:p w:rsidR="0009022D" w:rsidRPr="0009022D" w:rsidRDefault="0009022D" w:rsidP="0009022D">
      <w:pPr>
        <w:pStyle w:val="a3"/>
        <w:numPr>
          <w:ilvl w:val="0"/>
          <w:numId w:val="1"/>
        </w:numPr>
        <w:tabs>
          <w:tab w:val="left" w:pos="993"/>
        </w:tabs>
        <w:spacing w:before="0" w:beforeAutospacing="0" w:after="0" w:afterAutospacing="0"/>
        <w:ind w:left="0" w:firstLine="709"/>
        <w:jc w:val="both"/>
        <w:rPr>
          <w:sz w:val="28"/>
          <w:szCs w:val="28"/>
        </w:rPr>
      </w:pPr>
      <w:r w:rsidRPr="0009022D">
        <w:rPr>
          <w:sz w:val="28"/>
          <w:szCs w:val="28"/>
        </w:rPr>
        <w:t>Территориальное общественное самоуправление – это самоорганизация граждан по месту их жительства на части территории</w:t>
      </w:r>
      <w:r w:rsidR="000319A5">
        <w:rPr>
          <w:sz w:val="28"/>
          <w:szCs w:val="28"/>
        </w:rPr>
        <w:t xml:space="preserve"> </w:t>
      </w:r>
      <w:r>
        <w:rPr>
          <w:rStyle w:val="aa"/>
          <w:i w:val="0"/>
          <w:sz w:val="28"/>
          <w:szCs w:val="28"/>
        </w:rPr>
        <w:t>сельского поселения «</w:t>
      </w:r>
      <w:r w:rsidR="0031664F">
        <w:rPr>
          <w:rStyle w:val="aa"/>
          <w:i w:val="0"/>
          <w:sz w:val="28"/>
          <w:szCs w:val="28"/>
        </w:rPr>
        <w:t>Жипхегенское»</w:t>
      </w:r>
      <w:r w:rsidRPr="0009022D">
        <w:rPr>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09022D" w:rsidRPr="0009022D" w:rsidRDefault="0009022D" w:rsidP="0009022D">
      <w:pPr>
        <w:pStyle w:val="a3"/>
        <w:spacing w:before="0" w:beforeAutospacing="0" w:after="0" w:afterAutospacing="0"/>
        <w:ind w:firstLine="709"/>
        <w:jc w:val="both"/>
        <w:rPr>
          <w:sz w:val="28"/>
          <w:szCs w:val="28"/>
        </w:rPr>
      </w:pPr>
      <w:r>
        <w:rPr>
          <w:sz w:val="28"/>
          <w:szCs w:val="28"/>
        </w:rPr>
        <w:t xml:space="preserve">2. </w:t>
      </w:r>
      <w:r w:rsidRPr="0009022D">
        <w:rPr>
          <w:sz w:val="28"/>
          <w:szCs w:val="28"/>
        </w:rPr>
        <w:t>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а также посредством создания органов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sidRPr="0009022D">
        <w:rPr>
          <w:sz w:val="28"/>
          <w:szCs w:val="28"/>
        </w:rPr>
        <w:t>Граждане, проживающие на соответствующей территории, участвуют в осуществлении территориального общественного самоуправления посредством проведения на соответствующей территории опросов граждан, анкетирования граждан, обсуждения проектов правовых актов</w:t>
      </w:r>
      <w:r w:rsidR="000319A5">
        <w:rPr>
          <w:sz w:val="28"/>
          <w:szCs w:val="28"/>
        </w:rPr>
        <w:t xml:space="preserve"> </w:t>
      </w:r>
      <w:r w:rsidRPr="0009022D">
        <w:rPr>
          <w:rStyle w:val="aa"/>
          <w:i w:val="0"/>
          <w:sz w:val="28"/>
          <w:szCs w:val="28"/>
        </w:rPr>
        <w:t>органов местного самоуправления или должностных лиц местного самоуправления</w:t>
      </w:r>
      <w:r w:rsidR="000319A5">
        <w:rPr>
          <w:rStyle w:val="aa"/>
          <w:i w:val="0"/>
          <w:sz w:val="28"/>
          <w:szCs w:val="28"/>
        </w:rPr>
        <w:t xml:space="preserve"> </w:t>
      </w:r>
      <w:r>
        <w:rPr>
          <w:rStyle w:val="aa"/>
          <w:i w:val="0"/>
          <w:sz w:val="28"/>
          <w:szCs w:val="28"/>
        </w:rPr>
        <w:t>сельского поселения «</w:t>
      </w:r>
      <w:r w:rsidR="0031664F">
        <w:rPr>
          <w:rStyle w:val="aa"/>
          <w:i w:val="0"/>
          <w:sz w:val="28"/>
          <w:szCs w:val="28"/>
        </w:rPr>
        <w:t>Жипхегенское»</w:t>
      </w:r>
      <w:r w:rsidR="000319A5">
        <w:rPr>
          <w:rStyle w:val="aa"/>
          <w:i w:val="0"/>
          <w:sz w:val="28"/>
          <w:szCs w:val="28"/>
        </w:rPr>
        <w:t xml:space="preserve"> </w:t>
      </w:r>
      <w:r>
        <w:rPr>
          <w:rStyle w:val="aa"/>
          <w:i w:val="0"/>
          <w:sz w:val="28"/>
          <w:szCs w:val="28"/>
        </w:rPr>
        <w:t>(далее – органы местного самоуправления или должностные лица местного самоуправления)</w:t>
      </w:r>
      <w:r>
        <w:rPr>
          <w:sz w:val="28"/>
          <w:szCs w:val="28"/>
        </w:rPr>
        <w:t>, а также посредством иных форм участия, установленных уставом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3.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w:t>
      </w:r>
      <w:r w:rsidR="000319A5">
        <w:rPr>
          <w:sz w:val="28"/>
          <w:szCs w:val="28"/>
        </w:rPr>
        <w:t xml:space="preserve"> – </w:t>
      </w:r>
      <w:r>
        <w:rPr>
          <w:sz w:val="28"/>
          <w:szCs w:val="28"/>
        </w:rPr>
        <w:t>правовой</w:t>
      </w:r>
      <w:r w:rsidR="000319A5">
        <w:rPr>
          <w:sz w:val="28"/>
          <w:szCs w:val="28"/>
        </w:rPr>
        <w:t xml:space="preserve"> </w:t>
      </w:r>
      <w:r>
        <w:rPr>
          <w:sz w:val="28"/>
          <w:szCs w:val="28"/>
        </w:rPr>
        <w:t>форме некоммерческой организации в порядке, установленном законодательством Российской Федерации.</w:t>
      </w:r>
    </w:p>
    <w:p w:rsidR="0009022D" w:rsidRDefault="0009022D" w:rsidP="0009022D">
      <w:pPr>
        <w:autoSpaceDE w:val="0"/>
        <w:autoSpaceDN w:val="0"/>
        <w:adjustRightInd w:val="0"/>
        <w:spacing w:after="0" w:line="240" w:lineRule="auto"/>
        <w:rPr>
          <w:szCs w:val="28"/>
        </w:rPr>
      </w:pPr>
      <w:r>
        <w:rPr>
          <w:szCs w:val="28"/>
        </w:rPr>
        <w:t xml:space="preserve">4. </w:t>
      </w:r>
      <w:r w:rsidRPr="0009022D">
        <w:rPr>
          <w:szCs w:val="28"/>
          <w:lang w:eastAsia="ru-RU"/>
        </w:rPr>
        <w:t xml:space="preserve">Территориальное общественное самоуправление может осуществляться в пределах следующих территорий проживания граждан:  группа жилых домов; жилой микрорайон; </w:t>
      </w:r>
      <w:r>
        <w:rPr>
          <w:szCs w:val="28"/>
          <w:lang w:eastAsia="ru-RU"/>
        </w:rPr>
        <w:t xml:space="preserve"> иные территории проживания граждан.</w:t>
      </w:r>
    </w:p>
    <w:p w:rsidR="0009022D" w:rsidRPr="0009022D" w:rsidRDefault="0009022D" w:rsidP="0009022D">
      <w:pPr>
        <w:pStyle w:val="a3"/>
        <w:spacing w:before="0" w:beforeAutospacing="0" w:after="0" w:afterAutospacing="0"/>
        <w:ind w:firstLine="709"/>
        <w:jc w:val="both"/>
        <w:rPr>
          <w:sz w:val="28"/>
          <w:szCs w:val="28"/>
        </w:rPr>
      </w:pPr>
      <w:r>
        <w:rPr>
          <w:sz w:val="28"/>
          <w:szCs w:val="28"/>
        </w:rPr>
        <w:t>5</w:t>
      </w:r>
      <w:r w:rsidRPr="0009022D">
        <w:rPr>
          <w:sz w:val="28"/>
          <w:szCs w:val="28"/>
        </w:rPr>
        <w:t>. Обязательными условиями при установлении территории, на которой осуществляется территориальное общественное самоуправление, являются:</w:t>
      </w:r>
    </w:p>
    <w:p w:rsidR="0009022D" w:rsidRPr="0009022D" w:rsidRDefault="0009022D" w:rsidP="0009022D">
      <w:pPr>
        <w:pStyle w:val="a3"/>
        <w:spacing w:before="0" w:beforeAutospacing="0" w:after="0" w:afterAutospacing="0"/>
        <w:ind w:firstLine="709"/>
        <w:jc w:val="both"/>
        <w:rPr>
          <w:sz w:val="28"/>
          <w:szCs w:val="28"/>
        </w:rPr>
      </w:pPr>
      <w:r w:rsidRPr="0009022D">
        <w:rPr>
          <w:sz w:val="28"/>
          <w:szCs w:val="28"/>
        </w:rPr>
        <w:lastRenderedPageBreak/>
        <w:t>1) границы территории, на которой осуществляется территориальное общественное самоуправление, не могут выходить за пределы территории</w:t>
      </w:r>
      <w:r w:rsidR="000319A5">
        <w:rPr>
          <w:sz w:val="28"/>
          <w:szCs w:val="28"/>
        </w:rPr>
        <w:t xml:space="preserve"> </w:t>
      </w:r>
      <w:r>
        <w:rPr>
          <w:rStyle w:val="aa"/>
          <w:i w:val="0"/>
          <w:sz w:val="28"/>
          <w:szCs w:val="28"/>
        </w:rPr>
        <w:t>сельского поселения «</w:t>
      </w:r>
      <w:r w:rsidR="0031664F">
        <w:rPr>
          <w:rStyle w:val="aa"/>
          <w:i w:val="0"/>
          <w:sz w:val="28"/>
          <w:szCs w:val="28"/>
        </w:rPr>
        <w:t>Жипхегенское»</w:t>
      </w:r>
      <w:r>
        <w:rPr>
          <w:rStyle w:val="aa"/>
          <w:i w:val="0"/>
          <w:sz w:val="28"/>
          <w:szCs w:val="28"/>
        </w:rPr>
        <w:t>;</w:t>
      </w:r>
    </w:p>
    <w:p w:rsidR="0009022D" w:rsidRDefault="0009022D" w:rsidP="0009022D">
      <w:pPr>
        <w:pStyle w:val="a3"/>
        <w:spacing w:before="0" w:beforeAutospacing="0" w:after="0" w:afterAutospacing="0"/>
        <w:ind w:firstLine="709"/>
        <w:jc w:val="both"/>
        <w:rPr>
          <w:sz w:val="28"/>
          <w:szCs w:val="28"/>
        </w:rPr>
      </w:pPr>
      <w:r>
        <w:rPr>
          <w:sz w:val="28"/>
          <w:szCs w:val="28"/>
        </w:rPr>
        <w:t>2) в пределах территории, указанной в пункте 4 настоящего Положения, на которой осуществляется территориальное общественное самоуправление, не может осуществляться территориальное общественное самоуправление с теми же границами территории;</w:t>
      </w:r>
    </w:p>
    <w:p w:rsidR="0009022D" w:rsidRDefault="0009022D" w:rsidP="0009022D">
      <w:pPr>
        <w:pStyle w:val="a3"/>
        <w:spacing w:before="0" w:beforeAutospacing="0" w:after="0" w:afterAutospacing="0"/>
        <w:ind w:firstLine="709"/>
        <w:jc w:val="both"/>
        <w:rPr>
          <w:sz w:val="28"/>
          <w:szCs w:val="28"/>
        </w:rPr>
      </w:pPr>
      <w:r>
        <w:rPr>
          <w:sz w:val="28"/>
          <w:szCs w:val="28"/>
        </w:rPr>
        <w:t>3) неразрывность территории, на которой осуществляется территориальное общественное самоуправление.</w:t>
      </w:r>
    </w:p>
    <w:p w:rsidR="0009022D" w:rsidRDefault="0009022D" w:rsidP="0009022D">
      <w:pPr>
        <w:pStyle w:val="a3"/>
        <w:spacing w:before="0" w:beforeAutospacing="0" w:after="0" w:afterAutospacing="0"/>
        <w:ind w:firstLine="709"/>
        <w:jc w:val="center"/>
        <w:rPr>
          <w:sz w:val="28"/>
          <w:szCs w:val="28"/>
        </w:rPr>
      </w:pPr>
    </w:p>
    <w:p w:rsidR="0009022D" w:rsidRDefault="0009022D" w:rsidP="0009022D">
      <w:pPr>
        <w:pStyle w:val="a3"/>
        <w:spacing w:before="0" w:beforeAutospacing="0" w:after="0" w:afterAutospacing="0"/>
        <w:ind w:firstLine="709"/>
        <w:jc w:val="center"/>
        <w:rPr>
          <w:rStyle w:val="a9"/>
        </w:rPr>
      </w:pPr>
      <w:r>
        <w:rPr>
          <w:rStyle w:val="a9"/>
          <w:sz w:val="28"/>
          <w:szCs w:val="28"/>
        </w:rPr>
        <w:t>2. Организация территориального общественного самоуправления</w:t>
      </w:r>
    </w:p>
    <w:p w:rsidR="0009022D" w:rsidRDefault="0009022D" w:rsidP="0009022D">
      <w:pPr>
        <w:pStyle w:val="a3"/>
        <w:spacing w:before="0" w:beforeAutospacing="0" w:after="0" w:afterAutospacing="0"/>
        <w:ind w:firstLine="709"/>
        <w:jc w:val="both"/>
        <w:rPr>
          <w:color w:val="000000"/>
        </w:rPr>
      </w:pPr>
    </w:p>
    <w:p w:rsidR="0009022D" w:rsidRDefault="0009022D" w:rsidP="0009022D">
      <w:pPr>
        <w:pStyle w:val="a3"/>
        <w:spacing w:before="0" w:beforeAutospacing="0" w:after="0" w:afterAutospacing="0"/>
        <w:ind w:firstLine="709"/>
        <w:jc w:val="both"/>
        <w:rPr>
          <w:color w:val="000000"/>
          <w:sz w:val="28"/>
          <w:szCs w:val="28"/>
        </w:rPr>
      </w:pPr>
      <w:r>
        <w:rPr>
          <w:color w:val="000000"/>
          <w:sz w:val="28"/>
          <w:szCs w:val="28"/>
        </w:rPr>
        <w:t>6</w:t>
      </w:r>
      <w:r w:rsidRPr="0009022D">
        <w:rPr>
          <w:color w:val="000000"/>
          <w:sz w:val="28"/>
          <w:szCs w:val="28"/>
        </w:rPr>
        <w:t xml:space="preserve">. Гражданин, достигший </w:t>
      </w:r>
      <w:r w:rsidRPr="0009022D">
        <w:rPr>
          <w:sz w:val="28"/>
          <w:szCs w:val="28"/>
        </w:rPr>
        <w:t xml:space="preserve">шестнадцатилетнего </w:t>
      </w:r>
      <w:r w:rsidRPr="0009022D">
        <w:rPr>
          <w:color w:val="000000"/>
          <w:sz w:val="28"/>
          <w:szCs w:val="28"/>
        </w:rPr>
        <w:t>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быть участником учреждения территориального общественного самоуправления 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 территориального общественного самоуправления, получать информацию о деятельности органов территориального общественного самоуправления.</w:t>
      </w:r>
    </w:p>
    <w:p w:rsidR="0009022D" w:rsidRDefault="0009022D" w:rsidP="0009022D">
      <w:pPr>
        <w:pStyle w:val="a3"/>
        <w:spacing w:before="0" w:beforeAutospacing="0" w:after="0" w:afterAutospacing="0"/>
        <w:ind w:firstLine="709"/>
        <w:jc w:val="both"/>
        <w:rPr>
          <w:color w:val="000000"/>
          <w:sz w:val="28"/>
          <w:szCs w:val="28"/>
        </w:rPr>
      </w:pPr>
      <w:r>
        <w:rPr>
          <w:color w:val="000000"/>
          <w:sz w:val="28"/>
          <w:szCs w:val="28"/>
        </w:rPr>
        <w:t xml:space="preserve">Граждане, достигшие </w:t>
      </w:r>
      <w:r>
        <w:rPr>
          <w:sz w:val="28"/>
          <w:szCs w:val="28"/>
        </w:rPr>
        <w:t xml:space="preserve">шестнадцатилетнего </w:t>
      </w:r>
      <w:r>
        <w:rPr>
          <w:color w:val="000000"/>
          <w:sz w:val="28"/>
          <w:szCs w:val="28"/>
        </w:rPr>
        <w:t>возраста, не проживающие на территории территориального общественного самоуправления,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09022D" w:rsidRDefault="0009022D" w:rsidP="0009022D">
      <w:pPr>
        <w:pStyle w:val="a3"/>
        <w:spacing w:before="0" w:beforeAutospacing="0" w:after="0" w:afterAutospacing="0"/>
        <w:ind w:firstLine="709"/>
        <w:jc w:val="both"/>
        <w:rPr>
          <w:sz w:val="28"/>
          <w:szCs w:val="28"/>
        </w:rPr>
      </w:pPr>
      <w:r>
        <w:rPr>
          <w:sz w:val="28"/>
          <w:szCs w:val="28"/>
        </w:rPr>
        <w:t xml:space="preserve">7. </w:t>
      </w:r>
      <w:r w:rsidRPr="0009022D">
        <w:rPr>
          <w:sz w:val="28"/>
          <w:szCs w:val="28"/>
        </w:rPr>
        <w:t>Организация территориального общественного самоуправления осуществляется на учредительном собрании граждан или учредительной конференции граждан</w:t>
      </w:r>
      <w:r>
        <w:rPr>
          <w:sz w:val="28"/>
          <w:szCs w:val="28"/>
        </w:rPr>
        <w:t xml:space="preserve"> (собрании делегатов), проживающих на части территории</w:t>
      </w:r>
      <w:r w:rsidR="000319A5">
        <w:rPr>
          <w:sz w:val="28"/>
          <w:szCs w:val="28"/>
        </w:rPr>
        <w:t xml:space="preserve"> </w:t>
      </w:r>
      <w:r>
        <w:rPr>
          <w:rStyle w:val="aa"/>
          <w:i w:val="0"/>
          <w:sz w:val="28"/>
          <w:szCs w:val="28"/>
        </w:rPr>
        <w:t>сельского поселения «</w:t>
      </w:r>
      <w:r w:rsidR="0031664F">
        <w:rPr>
          <w:rStyle w:val="aa"/>
          <w:i w:val="0"/>
          <w:sz w:val="28"/>
          <w:szCs w:val="28"/>
        </w:rPr>
        <w:t>Жипхегенское»</w:t>
      </w:r>
      <w:r>
        <w:rPr>
          <w:sz w:val="28"/>
          <w:szCs w:val="28"/>
        </w:rPr>
        <w:t>, где планируется осуществлять территориальное общественное самоуправление.</w:t>
      </w:r>
    </w:p>
    <w:p w:rsidR="0009022D" w:rsidRPr="003941A9" w:rsidRDefault="0009022D" w:rsidP="0009022D">
      <w:pPr>
        <w:pStyle w:val="a3"/>
        <w:spacing w:before="0" w:beforeAutospacing="0" w:after="0" w:afterAutospacing="0"/>
        <w:ind w:firstLine="709"/>
        <w:jc w:val="both"/>
        <w:rPr>
          <w:sz w:val="28"/>
          <w:szCs w:val="28"/>
        </w:rPr>
      </w:pPr>
      <w:r>
        <w:rPr>
          <w:sz w:val="28"/>
          <w:szCs w:val="28"/>
        </w:rPr>
        <w:t xml:space="preserve">8. </w:t>
      </w:r>
      <w:r w:rsidRPr="003941A9">
        <w:rPr>
          <w:sz w:val="28"/>
          <w:szCs w:val="28"/>
        </w:rPr>
        <w:t xml:space="preserve">Подготовку к проведению учредительного собрания граждан или учредительной конференции граждан (собрания делегатов) осуществляет инициативная группа граждан. </w:t>
      </w:r>
    </w:p>
    <w:p w:rsidR="0009022D" w:rsidRDefault="0009022D" w:rsidP="0009022D">
      <w:pPr>
        <w:pStyle w:val="a3"/>
        <w:spacing w:before="0" w:beforeAutospacing="0" w:after="0" w:afterAutospacing="0"/>
        <w:ind w:firstLine="709"/>
        <w:jc w:val="both"/>
        <w:rPr>
          <w:sz w:val="28"/>
          <w:szCs w:val="28"/>
        </w:rPr>
      </w:pPr>
      <w:r w:rsidRPr="003941A9">
        <w:rPr>
          <w:sz w:val="28"/>
          <w:szCs w:val="28"/>
        </w:rPr>
        <w:t>Инициативная группа граждан не может быть менее трех человек.</w:t>
      </w:r>
    </w:p>
    <w:p w:rsidR="0009022D" w:rsidRDefault="0009022D" w:rsidP="0009022D">
      <w:pPr>
        <w:pStyle w:val="a3"/>
        <w:spacing w:before="0" w:beforeAutospacing="0" w:after="0" w:afterAutospacing="0"/>
        <w:ind w:firstLine="709"/>
        <w:jc w:val="both"/>
        <w:rPr>
          <w:sz w:val="28"/>
          <w:szCs w:val="28"/>
        </w:rPr>
      </w:pPr>
      <w:r>
        <w:rPr>
          <w:sz w:val="28"/>
          <w:szCs w:val="28"/>
        </w:rPr>
        <w:t>9. Инициативная группа граждан:</w:t>
      </w:r>
    </w:p>
    <w:p w:rsidR="0009022D" w:rsidRDefault="0009022D" w:rsidP="0009022D">
      <w:pPr>
        <w:pStyle w:val="a3"/>
        <w:spacing w:before="0" w:beforeAutospacing="0" w:after="0" w:afterAutospacing="0"/>
        <w:ind w:firstLine="709"/>
        <w:jc w:val="both"/>
        <w:rPr>
          <w:sz w:val="28"/>
          <w:szCs w:val="28"/>
        </w:rPr>
      </w:pPr>
      <w:r>
        <w:rPr>
          <w:sz w:val="28"/>
          <w:szCs w:val="28"/>
        </w:rPr>
        <w:t xml:space="preserve">1) </w:t>
      </w:r>
      <w:r w:rsidRPr="003941A9">
        <w:rPr>
          <w:sz w:val="28"/>
          <w:szCs w:val="28"/>
        </w:rPr>
        <w:t xml:space="preserve">не </w:t>
      </w:r>
      <w:r w:rsidR="00224B01" w:rsidRPr="003941A9">
        <w:rPr>
          <w:sz w:val="28"/>
          <w:szCs w:val="28"/>
        </w:rPr>
        <w:t>позднее,</w:t>
      </w:r>
      <w:r w:rsidRPr="003941A9">
        <w:rPr>
          <w:sz w:val="28"/>
          <w:szCs w:val="28"/>
        </w:rPr>
        <w:t xml:space="preserve"> чем за пять календарных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(учредительной конференции граждан (</w:t>
      </w:r>
      <w:r>
        <w:rPr>
          <w:sz w:val="28"/>
          <w:szCs w:val="28"/>
        </w:rPr>
        <w:t>собрания делегатов)) доступным для информирования граждан способом;</w:t>
      </w:r>
    </w:p>
    <w:p w:rsidR="0009022D" w:rsidRDefault="0009022D" w:rsidP="0009022D">
      <w:pPr>
        <w:pStyle w:val="a3"/>
        <w:spacing w:before="0" w:beforeAutospacing="0" w:after="0" w:afterAutospacing="0"/>
        <w:ind w:firstLine="709"/>
        <w:jc w:val="both"/>
        <w:rPr>
          <w:sz w:val="28"/>
          <w:szCs w:val="28"/>
        </w:rPr>
      </w:pPr>
      <w:r>
        <w:rPr>
          <w:sz w:val="28"/>
          <w:szCs w:val="28"/>
        </w:rPr>
        <w:lastRenderedPageBreak/>
        <w:t xml:space="preserve">2) </w:t>
      </w:r>
      <w:r w:rsidRPr="003941A9">
        <w:rPr>
          <w:sz w:val="28"/>
          <w:szCs w:val="28"/>
        </w:rPr>
        <w:t>разрабатывает проект устава территориального общественного самоуправления и других решений учредительного собрания граждан</w:t>
      </w:r>
      <w:r>
        <w:rPr>
          <w:sz w:val="28"/>
          <w:szCs w:val="28"/>
        </w:rPr>
        <w:t xml:space="preserve"> (учредительной конференции граждан (собрания делегатов));</w:t>
      </w:r>
    </w:p>
    <w:p w:rsidR="0009022D" w:rsidRDefault="0009022D" w:rsidP="0009022D">
      <w:pPr>
        <w:pStyle w:val="a3"/>
        <w:spacing w:before="0" w:beforeAutospacing="0" w:after="0" w:afterAutospacing="0"/>
        <w:ind w:firstLine="709"/>
        <w:jc w:val="both"/>
        <w:rPr>
          <w:sz w:val="28"/>
          <w:szCs w:val="28"/>
        </w:rPr>
      </w:pPr>
      <w:r>
        <w:rPr>
          <w:sz w:val="28"/>
          <w:szCs w:val="28"/>
        </w:rPr>
        <w:t xml:space="preserve">3) </w:t>
      </w:r>
      <w:r w:rsidRPr="003941A9">
        <w:rPr>
          <w:sz w:val="28"/>
          <w:szCs w:val="28"/>
        </w:rPr>
        <w:t>обращается по вопросам организации территориального общественного самоуправления</w:t>
      </w:r>
      <w:r>
        <w:rPr>
          <w:sz w:val="28"/>
          <w:szCs w:val="28"/>
        </w:rPr>
        <w:t xml:space="preserve"> в</w:t>
      </w:r>
      <w:r w:rsidR="003941A9">
        <w:rPr>
          <w:sz w:val="28"/>
          <w:szCs w:val="28"/>
        </w:rPr>
        <w:t xml:space="preserve"> Совет сельского поселения «</w:t>
      </w:r>
      <w:r w:rsidR="0031664F">
        <w:rPr>
          <w:sz w:val="28"/>
          <w:szCs w:val="28"/>
        </w:rPr>
        <w:t>Жипхегенское»</w:t>
      </w:r>
      <w:r>
        <w:rPr>
          <w:sz w:val="28"/>
          <w:szCs w:val="28"/>
        </w:rPr>
        <w:t>;</w:t>
      </w:r>
    </w:p>
    <w:p w:rsidR="0009022D" w:rsidRPr="003941A9" w:rsidRDefault="0009022D" w:rsidP="0009022D">
      <w:pPr>
        <w:pStyle w:val="a3"/>
        <w:spacing w:before="0" w:beforeAutospacing="0" w:after="0" w:afterAutospacing="0"/>
        <w:ind w:firstLine="709"/>
        <w:jc w:val="both"/>
        <w:rPr>
          <w:sz w:val="28"/>
          <w:szCs w:val="28"/>
        </w:rPr>
      </w:pPr>
      <w:r>
        <w:rPr>
          <w:sz w:val="28"/>
          <w:szCs w:val="28"/>
        </w:rPr>
        <w:t>4</w:t>
      </w:r>
      <w:r w:rsidRPr="003941A9">
        <w:rPr>
          <w:sz w:val="28"/>
          <w:szCs w:val="28"/>
        </w:rPr>
        <w:t>) подготавливает проект повестки учредительного собрания граждан (учредительной конференции граждан (собрания делегатов));</w:t>
      </w:r>
    </w:p>
    <w:p w:rsidR="0009022D" w:rsidRDefault="0009022D" w:rsidP="0009022D">
      <w:pPr>
        <w:pStyle w:val="a3"/>
        <w:spacing w:before="0" w:beforeAutospacing="0" w:after="0" w:afterAutospacing="0"/>
        <w:ind w:firstLine="709"/>
        <w:jc w:val="both"/>
        <w:rPr>
          <w:sz w:val="28"/>
          <w:szCs w:val="28"/>
        </w:rPr>
      </w:pPr>
      <w:r w:rsidRPr="003941A9">
        <w:rPr>
          <w:sz w:val="28"/>
          <w:szCs w:val="28"/>
        </w:rPr>
        <w:t>5) организует, открывает и ведет учредительное собрание граждан (учредительную конференцию граждан</w:t>
      </w:r>
      <w:r>
        <w:rPr>
          <w:sz w:val="28"/>
          <w:szCs w:val="28"/>
        </w:rPr>
        <w:t xml:space="preserve"> (собрания делегатов)) до избрания председателя учредительного собрания граждан (учредительной конференции граждан (собрания делегатов)).</w:t>
      </w:r>
    </w:p>
    <w:p w:rsidR="0009022D" w:rsidRDefault="0009022D" w:rsidP="0009022D">
      <w:pPr>
        <w:pStyle w:val="a3"/>
        <w:spacing w:before="0" w:beforeAutospacing="0" w:after="0" w:afterAutospacing="0"/>
        <w:ind w:firstLine="709"/>
        <w:jc w:val="both"/>
        <w:rPr>
          <w:sz w:val="28"/>
          <w:szCs w:val="28"/>
        </w:rPr>
      </w:pPr>
      <w:r>
        <w:rPr>
          <w:sz w:val="28"/>
          <w:szCs w:val="28"/>
        </w:rPr>
        <w:t>10. Организация и проведение учредительного собрания граждан (учредительной конференции граждан (собрания делегатов)) осуществляются открыто и гласно.</w:t>
      </w:r>
    </w:p>
    <w:p w:rsidR="0009022D" w:rsidRDefault="0009022D" w:rsidP="0009022D">
      <w:pPr>
        <w:pStyle w:val="a3"/>
        <w:spacing w:before="0" w:beforeAutospacing="0" w:after="0" w:afterAutospacing="0"/>
        <w:ind w:firstLine="709"/>
        <w:jc w:val="both"/>
        <w:rPr>
          <w:sz w:val="28"/>
          <w:szCs w:val="28"/>
        </w:rPr>
      </w:pPr>
      <w:r>
        <w:rPr>
          <w:sz w:val="28"/>
          <w:szCs w:val="28"/>
        </w:rPr>
        <w:t xml:space="preserve">11. Учредительное собрание граждан проводится, если количество граждан, проживающих на соответствующей территории, не </w:t>
      </w:r>
      <w:r>
        <w:rPr>
          <w:color w:val="000000"/>
          <w:sz w:val="28"/>
          <w:szCs w:val="28"/>
        </w:rPr>
        <w:t>превышает 500</w:t>
      </w:r>
      <w:r>
        <w:rPr>
          <w:sz w:val="28"/>
          <w:szCs w:val="28"/>
        </w:rPr>
        <w:t xml:space="preserve"> человек. В иных случаях проводится учредительная конференция граждан (собрание делегатов).</w:t>
      </w:r>
    </w:p>
    <w:p w:rsidR="0009022D" w:rsidRDefault="0009022D" w:rsidP="0009022D">
      <w:pPr>
        <w:pStyle w:val="a3"/>
        <w:spacing w:before="0" w:beforeAutospacing="0" w:after="0" w:afterAutospacing="0"/>
        <w:ind w:firstLine="709"/>
        <w:jc w:val="both"/>
        <w:rPr>
          <w:sz w:val="28"/>
          <w:szCs w:val="28"/>
        </w:rPr>
      </w:pPr>
      <w:r>
        <w:rPr>
          <w:sz w:val="28"/>
          <w:szCs w:val="28"/>
        </w:rPr>
        <w:t>12. На рассмотрение учредительного собрания граждан (учредительной конференции граждан (собрания делегатов)) выносятся следующие вопросы:</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1) избрание председательствующего и секретаря учредительного собрания граждан (учредительной конференции граждан (собрания делегатов));</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2) необходимость организации территориального общественного самоуправления;</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3) определение организационно-правовой формы территориального общественного самоуправления;</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4) установление структуры органов территориального общественного самоуправления;</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5) избрание органов территориального общественного самоуправления;</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6) определение наименования территориального общественного самоуправления;</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7) принятие устава территориального общественного самоуправления;</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8) об определении границ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sidRPr="003941A9">
        <w:rPr>
          <w:sz w:val="28"/>
          <w:szCs w:val="28"/>
        </w:rPr>
        <w:t>13. Инициативная группа граждан определяет нормы представительства в целях избрания делегатов для участия в учредительной конференции граждан (собрании делегатов) с соблюдением требований, установленных настоящим пунктом.</w:t>
      </w:r>
    </w:p>
    <w:p w:rsidR="0009022D" w:rsidRDefault="0009022D" w:rsidP="0009022D">
      <w:pPr>
        <w:pStyle w:val="a3"/>
        <w:spacing w:before="0" w:beforeAutospacing="0" w:after="0" w:afterAutospacing="0"/>
        <w:ind w:firstLine="709"/>
        <w:jc w:val="both"/>
        <w:rPr>
          <w:color w:val="000000"/>
          <w:sz w:val="28"/>
          <w:szCs w:val="28"/>
        </w:rPr>
      </w:pPr>
      <w:r>
        <w:rPr>
          <w:color w:val="000000"/>
          <w:sz w:val="28"/>
          <w:szCs w:val="28"/>
        </w:rPr>
        <w:t>Представительство не может быть менее 1 делегата от 10</w:t>
      </w:r>
      <w:r>
        <w:rPr>
          <w:rStyle w:val="a8"/>
          <w:color w:val="000000"/>
          <w:sz w:val="28"/>
          <w:szCs w:val="28"/>
        </w:rPr>
        <w:footnoteReference w:id="2"/>
      </w:r>
      <w:r>
        <w:rPr>
          <w:color w:val="000000"/>
          <w:sz w:val="28"/>
          <w:szCs w:val="28"/>
        </w:rPr>
        <w:t xml:space="preserve"> граждан, проживающих на соответствующей территории.</w:t>
      </w:r>
    </w:p>
    <w:p w:rsidR="0009022D" w:rsidRDefault="0009022D" w:rsidP="0009022D">
      <w:pPr>
        <w:pStyle w:val="a3"/>
        <w:spacing w:before="0" w:beforeAutospacing="0" w:after="0" w:afterAutospacing="0"/>
        <w:ind w:firstLine="709"/>
        <w:jc w:val="both"/>
        <w:rPr>
          <w:sz w:val="28"/>
          <w:szCs w:val="28"/>
        </w:rPr>
      </w:pPr>
      <w:r>
        <w:rPr>
          <w:sz w:val="28"/>
          <w:szCs w:val="28"/>
        </w:rPr>
        <w:lastRenderedPageBreak/>
        <w:t>14. Выдвижение делегатов для участия в учредительной конференции граждан (собрании делегатов) осуществляется путем их избрания собранием граждан либо путем опроса граждан, проживающих на соответствующей территории.</w:t>
      </w:r>
    </w:p>
    <w:p w:rsidR="0009022D" w:rsidRDefault="0009022D" w:rsidP="0009022D">
      <w:pPr>
        <w:autoSpaceDE w:val="0"/>
        <w:autoSpaceDN w:val="0"/>
        <w:adjustRightInd w:val="0"/>
        <w:spacing w:after="0" w:line="240" w:lineRule="auto"/>
        <w:rPr>
          <w:szCs w:val="28"/>
          <w:lang w:eastAsia="ru-RU"/>
        </w:rPr>
      </w:pPr>
      <w:r>
        <w:rPr>
          <w:szCs w:val="28"/>
        </w:rPr>
        <w:t xml:space="preserve">15. </w:t>
      </w:r>
      <w:r w:rsidRPr="003941A9">
        <w:rPr>
          <w:szCs w:val="28"/>
        </w:rPr>
        <w:t xml:space="preserve">Учредительное собрание граждан правомочно, </w:t>
      </w:r>
      <w:r w:rsidRPr="003941A9">
        <w:rPr>
          <w:szCs w:val="28"/>
          <w:lang w:eastAsia="ru-RU"/>
        </w:rPr>
        <w:t>если в нем принимают участие не менее одной трети жителей соответствующей территории, достигших шестнадцатилетнего возраста.</w:t>
      </w:r>
    </w:p>
    <w:p w:rsidR="0009022D" w:rsidRDefault="0009022D" w:rsidP="0009022D">
      <w:pPr>
        <w:autoSpaceDE w:val="0"/>
        <w:autoSpaceDN w:val="0"/>
        <w:adjustRightInd w:val="0"/>
        <w:spacing w:after="0" w:line="240" w:lineRule="auto"/>
        <w:rPr>
          <w:szCs w:val="28"/>
          <w:lang w:eastAsia="ru-RU"/>
        </w:rPr>
      </w:pPr>
      <w:r>
        <w:rPr>
          <w:szCs w:val="28"/>
        </w:rPr>
        <w:t xml:space="preserve">Учредительная конференция граждан (собрание делегатов) правомочна, </w:t>
      </w:r>
      <w:r>
        <w:rPr>
          <w:szCs w:val="28"/>
          <w:lang w:eastAsia="ru-RU"/>
        </w:rPr>
        <w:t>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9022D" w:rsidRDefault="0009022D" w:rsidP="0009022D">
      <w:pPr>
        <w:pStyle w:val="a3"/>
        <w:spacing w:before="0" w:beforeAutospacing="0" w:after="0" w:afterAutospacing="0"/>
        <w:ind w:firstLine="709"/>
        <w:jc w:val="both"/>
        <w:rPr>
          <w:sz w:val="28"/>
          <w:szCs w:val="28"/>
        </w:rPr>
      </w:pPr>
      <w:r>
        <w:rPr>
          <w:sz w:val="28"/>
          <w:szCs w:val="28"/>
        </w:rPr>
        <w:t>16. Решения учредительного собрания граждан (учредительной конференц</w:t>
      </w:r>
      <w:r w:rsidR="00224B01">
        <w:rPr>
          <w:sz w:val="28"/>
          <w:szCs w:val="28"/>
        </w:rPr>
        <w:t>ии граждан (собрания делегатов))</w:t>
      </w:r>
      <w:r>
        <w:rPr>
          <w:sz w:val="28"/>
          <w:szCs w:val="28"/>
        </w:rPr>
        <w:t xml:space="preserve"> принимаются простым большинством голосов от числа присутствующих участников учредительного собрания граждан (учредительной конференции граждан (собрания</w:t>
      </w:r>
      <w:r w:rsidR="00224B01">
        <w:rPr>
          <w:sz w:val="28"/>
          <w:szCs w:val="28"/>
        </w:rPr>
        <w:t xml:space="preserve"> делегатов)</w:t>
      </w:r>
      <w:r>
        <w:rPr>
          <w:sz w:val="28"/>
          <w:szCs w:val="28"/>
        </w:rPr>
        <w:t>.</w:t>
      </w:r>
    </w:p>
    <w:p w:rsidR="0009022D" w:rsidRDefault="0009022D" w:rsidP="0009022D">
      <w:pPr>
        <w:pStyle w:val="a3"/>
        <w:spacing w:before="0" w:beforeAutospacing="0" w:after="0" w:afterAutospacing="0"/>
        <w:ind w:firstLine="709"/>
        <w:jc w:val="both"/>
        <w:rPr>
          <w:sz w:val="28"/>
          <w:szCs w:val="28"/>
        </w:rPr>
      </w:pPr>
      <w:r>
        <w:rPr>
          <w:sz w:val="28"/>
          <w:szCs w:val="28"/>
        </w:rPr>
        <w:t>17</w:t>
      </w:r>
      <w:r w:rsidRPr="003941A9">
        <w:rPr>
          <w:sz w:val="28"/>
          <w:szCs w:val="28"/>
        </w:rPr>
        <w:t>. Для подсчета голосов присутствующих участников учредительного собрания граждан (учредительной конференц</w:t>
      </w:r>
      <w:r w:rsidR="00224B01">
        <w:rPr>
          <w:sz w:val="28"/>
          <w:szCs w:val="28"/>
        </w:rPr>
        <w:t>ии граждан (собрания делегатов))</w:t>
      </w:r>
      <w:r w:rsidRPr="003941A9">
        <w:rPr>
          <w:sz w:val="28"/>
          <w:szCs w:val="28"/>
        </w:rPr>
        <w:t xml:space="preserve"> создается счетная комиссия из числа присутствующих участников учредительного собрания граждан (учредительной конференц</w:t>
      </w:r>
      <w:r w:rsidR="00224B01">
        <w:rPr>
          <w:sz w:val="28"/>
          <w:szCs w:val="28"/>
        </w:rPr>
        <w:t>ии граждан (собрания делегатов)</w:t>
      </w:r>
      <w:r w:rsidRPr="003941A9">
        <w:rPr>
          <w:sz w:val="28"/>
          <w:szCs w:val="28"/>
        </w:rPr>
        <w:t xml:space="preserve"> не менее трех человек.</w:t>
      </w:r>
    </w:p>
    <w:p w:rsidR="0009022D" w:rsidRDefault="0009022D" w:rsidP="0009022D">
      <w:pPr>
        <w:pStyle w:val="a3"/>
        <w:spacing w:before="0" w:beforeAutospacing="0" w:after="0" w:afterAutospacing="0"/>
        <w:ind w:firstLine="709"/>
        <w:jc w:val="both"/>
        <w:rPr>
          <w:sz w:val="28"/>
          <w:szCs w:val="28"/>
        </w:rPr>
      </w:pPr>
      <w:r>
        <w:rPr>
          <w:sz w:val="28"/>
          <w:szCs w:val="28"/>
        </w:rPr>
        <w:t>18. Процедура ведения учредительного собрания граждан (учредительной конференции граждан (собрания делегатов)) отражается в протоколе по форме, установленной приложением к настоящему Положению.</w:t>
      </w:r>
    </w:p>
    <w:p w:rsidR="0009022D" w:rsidRDefault="0009022D" w:rsidP="0009022D">
      <w:pPr>
        <w:pStyle w:val="a3"/>
        <w:spacing w:before="0" w:beforeAutospacing="0" w:after="0" w:afterAutospacing="0"/>
        <w:ind w:firstLine="709"/>
        <w:jc w:val="both"/>
        <w:rPr>
          <w:sz w:val="28"/>
          <w:szCs w:val="28"/>
        </w:rPr>
      </w:pPr>
      <w:r>
        <w:rPr>
          <w:sz w:val="28"/>
          <w:szCs w:val="28"/>
        </w:rPr>
        <w:t>Протокол учредительного собрания граждан (учредительной конференции граждан (собрания делегатов)) ведется секретарем учредительного собрания граждан (учредительной конференц</w:t>
      </w:r>
      <w:r w:rsidR="00224B01">
        <w:rPr>
          <w:sz w:val="28"/>
          <w:szCs w:val="28"/>
        </w:rPr>
        <w:t>ии граждан (собрания делегатов)</w:t>
      </w:r>
      <w:r>
        <w:rPr>
          <w:sz w:val="28"/>
          <w:szCs w:val="28"/>
        </w:rPr>
        <w:t>.</w:t>
      </w:r>
    </w:p>
    <w:p w:rsidR="0009022D" w:rsidRDefault="0009022D" w:rsidP="0009022D">
      <w:pPr>
        <w:pStyle w:val="a3"/>
        <w:spacing w:before="0" w:beforeAutospacing="0" w:after="0" w:afterAutospacing="0"/>
        <w:ind w:firstLine="709"/>
        <w:jc w:val="both"/>
        <w:rPr>
          <w:sz w:val="28"/>
          <w:szCs w:val="28"/>
        </w:rPr>
      </w:pPr>
      <w:r>
        <w:rPr>
          <w:sz w:val="28"/>
          <w:szCs w:val="28"/>
        </w:rPr>
        <w:t>Протокол учредительного собрания граждан (учредительной конференции граждан (собрания делегатов)) подписывается председателем и секретарем учредительного собрания граждан (учредительной конференц</w:t>
      </w:r>
      <w:r w:rsidR="00224B01">
        <w:rPr>
          <w:sz w:val="28"/>
          <w:szCs w:val="28"/>
        </w:rPr>
        <w:t>ии граждан (собрания делегатов)</w:t>
      </w:r>
      <w:r>
        <w:rPr>
          <w:sz w:val="28"/>
          <w:szCs w:val="28"/>
        </w:rPr>
        <w:t>.</w:t>
      </w:r>
    </w:p>
    <w:p w:rsidR="0009022D" w:rsidRDefault="0009022D" w:rsidP="0009022D">
      <w:pPr>
        <w:pStyle w:val="a3"/>
        <w:spacing w:before="0" w:beforeAutospacing="0" w:after="0" w:afterAutospacing="0"/>
        <w:ind w:firstLine="709"/>
        <w:jc w:val="both"/>
        <w:rPr>
          <w:sz w:val="28"/>
          <w:szCs w:val="28"/>
        </w:rPr>
      </w:pPr>
      <w:r>
        <w:rPr>
          <w:sz w:val="28"/>
          <w:szCs w:val="28"/>
        </w:rPr>
        <w:t>19. Органы местного самоуправления</w:t>
      </w:r>
      <w:r w:rsidR="000319A5">
        <w:rPr>
          <w:sz w:val="28"/>
          <w:szCs w:val="28"/>
        </w:rPr>
        <w:t xml:space="preserve"> </w:t>
      </w:r>
      <w:r>
        <w:rPr>
          <w:sz w:val="28"/>
          <w:szCs w:val="28"/>
        </w:rPr>
        <w:t>вправе направить для участия в учредительном собрании граждан (учредительной конференции граждан (собрании делегатов)) своих представителей с правом совещательного голоса.</w:t>
      </w:r>
    </w:p>
    <w:p w:rsidR="0009022D" w:rsidRDefault="0009022D" w:rsidP="0009022D">
      <w:pPr>
        <w:pStyle w:val="a3"/>
        <w:spacing w:before="0" w:beforeAutospacing="0" w:after="0" w:afterAutospacing="0"/>
        <w:ind w:firstLine="709"/>
        <w:rPr>
          <w:sz w:val="28"/>
          <w:szCs w:val="28"/>
        </w:rPr>
      </w:pPr>
    </w:p>
    <w:p w:rsidR="0009022D" w:rsidRDefault="0009022D" w:rsidP="0009022D">
      <w:pPr>
        <w:pStyle w:val="a3"/>
        <w:spacing w:before="0" w:beforeAutospacing="0" w:after="0" w:afterAutospacing="0"/>
        <w:ind w:firstLine="709"/>
        <w:jc w:val="center"/>
        <w:rPr>
          <w:rStyle w:val="a9"/>
        </w:rPr>
      </w:pPr>
      <w:r>
        <w:rPr>
          <w:rStyle w:val="a9"/>
          <w:sz w:val="28"/>
          <w:szCs w:val="28"/>
        </w:rPr>
        <w:t>3. Порядок установления границ территории, на которой</w:t>
      </w:r>
    </w:p>
    <w:p w:rsidR="0009022D" w:rsidRDefault="0009022D" w:rsidP="0009022D">
      <w:pPr>
        <w:pStyle w:val="a3"/>
        <w:spacing w:before="0" w:beforeAutospacing="0" w:after="0" w:afterAutospacing="0"/>
        <w:ind w:firstLine="709"/>
        <w:jc w:val="center"/>
        <w:rPr>
          <w:rStyle w:val="a9"/>
          <w:sz w:val="28"/>
          <w:szCs w:val="28"/>
        </w:rPr>
      </w:pPr>
      <w:r>
        <w:rPr>
          <w:rStyle w:val="a9"/>
          <w:sz w:val="28"/>
          <w:szCs w:val="28"/>
        </w:rPr>
        <w:t>осуществляется территориальное общественное самоуправление</w:t>
      </w:r>
    </w:p>
    <w:p w:rsidR="0009022D" w:rsidRDefault="0009022D" w:rsidP="0009022D">
      <w:pPr>
        <w:pStyle w:val="a3"/>
        <w:spacing w:before="0" w:beforeAutospacing="0" w:after="0" w:afterAutospacing="0"/>
        <w:ind w:firstLine="709"/>
        <w:jc w:val="both"/>
        <w:rPr>
          <w:color w:val="000000"/>
        </w:rPr>
      </w:pPr>
    </w:p>
    <w:p w:rsidR="0009022D" w:rsidRDefault="0009022D" w:rsidP="0009022D">
      <w:pPr>
        <w:pStyle w:val="a3"/>
        <w:spacing w:before="0" w:beforeAutospacing="0" w:after="0" w:afterAutospacing="0"/>
        <w:ind w:firstLine="709"/>
        <w:jc w:val="both"/>
        <w:rPr>
          <w:color w:val="000000"/>
          <w:sz w:val="28"/>
          <w:szCs w:val="28"/>
        </w:rPr>
      </w:pPr>
      <w:r>
        <w:rPr>
          <w:color w:val="000000"/>
          <w:sz w:val="28"/>
          <w:szCs w:val="28"/>
        </w:rPr>
        <w:t>20</w:t>
      </w:r>
      <w:r w:rsidRPr="003941A9">
        <w:rPr>
          <w:color w:val="000000"/>
          <w:sz w:val="28"/>
          <w:szCs w:val="28"/>
        </w:rPr>
        <w:t xml:space="preserve">. Границы территории, на которой осуществляется территориальное общественное самоуправление, устанавливаются </w:t>
      </w:r>
      <w:r w:rsidRPr="003941A9">
        <w:rPr>
          <w:rStyle w:val="aa"/>
          <w:i w:val="0"/>
          <w:color w:val="000000"/>
          <w:sz w:val="28"/>
          <w:szCs w:val="28"/>
        </w:rPr>
        <w:t xml:space="preserve">представительным органом </w:t>
      </w:r>
      <w:r w:rsidRPr="003941A9">
        <w:rPr>
          <w:rStyle w:val="aa"/>
          <w:i w:val="0"/>
          <w:color w:val="000000"/>
          <w:sz w:val="28"/>
          <w:szCs w:val="28"/>
        </w:rPr>
        <w:lastRenderedPageBreak/>
        <w:t xml:space="preserve">на основании </w:t>
      </w:r>
      <w:r w:rsidRPr="003941A9">
        <w:rPr>
          <w:color w:val="000000"/>
          <w:sz w:val="28"/>
          <w:szCs w:val="28"/>
        </w:rPr>
        <w:t xml:space="preserve">обращения </w:t>
      </w:r>
      <w:r w:rsidRPr="003941A9">
        <w:rPr>
          <w:sz w:val="28"/>
          <w:szCs w:val="28"/>
        </w:rPr>
        <w:t>администрации</w:t>
      </w:r>
      <w:r w:rsidR="000319A5">
        <w:rPr>
          <w:sz w:val="28"/>
          <w:szCs w:val="28"/>
        </w:rPr>
        <w:t xml:space="preserve"> </w:t>
      </w:r>
      <w:r w:rsidR="003941A9">
        <w:rPr>
          <w:sz w:val="28"/>
          <w:szCs w:val="28"/>
        </w:rPr>
        <w:t>сельского поселения «</w:t>
      </w:r>
      <w:r w:rsidR="0031664F">
        <w:rPr>
          <w:sz w:val="28"/>
          <w:szCs w:val="28"/>
        </w:rPr>
        <w:t>Жипхегенское»</w:t>
      </w:r>
      <w:r>
        <w:rPr>
          <w:sz w:val="28"/>
          <w:szCs w:val="28"/>
        </w:rPr>
        <w:t xml:space="preserve"> (далее – администрация).</w:t>
      </w:r>
    </w:p>
    <w:p w:rsidR="0009022D" w:rsidRDefault="0009022D" w:rsidP="0009022D">
      <w:pPr>
        <w:pStyle w:val="a3"/>
        <w:spacing w:before="0" w:beforeAutospacing="0" w:after="0" w:afterAutospacing="0"/>
        <w:ind w:firstLine="709"/>
        <w:jc w:val="both"/>
        <w:rPr>
          <w:color w:val="000000"/>
          <w:sz w:val="28"/>
          <w:szCs w:val="28"/>
        </w:rPr>
      </w:pPr>
      <w:r w:rsidRPr="003941A9">
        <w:rPr>
          <w:color w:val="000000"/>
          <w:sz w:val="28"/>
          <w:szCs w:val="28"/>
        </w:rPr>
        <w:t>Указанное обращение вносится администрацией</w:t>
      </w:r>
      <w:r w:rsidR="000319A5">
        <w:rPr>
          <w:color w:val="000000"/>
          <w:sz w:val="28"/>
          <w:szCs w:val="28"/>
        </w:rPr>
        <w:t xml:space="preserve"> </w:t>
      </w:r>
      <w:r w:rsidRPr="003941A9">
        <w:rPr>
          <w:color w:val="000000"/>
          <w:sz w:val="28"/>
          <w:szCs w:val="28"/>
        </w:rPr>
        <w:t xml:space="preserve">в представительный орган вместе с проектом решения представительного органа об установлении границ </w:t>
      </w:r>
      <w:r w:rsidRPr="003941A9">
        <w:rPr>
          <w:sz w:val="28"/>
          <w:szCs w:val="28"/>
        </w:rPr>
        <w:t xml:space="preserve">территориального общественного самоуправления, содержащим </w:t>
      </w:r>
      <w:r w:rsidRPr="003941A9">
        <w:rPr>
          <w:color w:val="000000"/>
          <w:sz w:val="28"/>
          <w:szCs w:val="28"/>
        </w:rPr>
        <w:t>схему описания данных границ и (или) перечень наименований сельских населенных пунктов, наименование улиц, номеров домов, номеров подъездов домов и (или) иных территорий проживания граждан.</w:t>
      </w:r>
    </w:p>
    <w:p w:rsidR="0009022D" w:rsidRPr="003941A9" w:rsidRDefault="0009022D" w:rsidP="0009022D">
      <w:pPr>
        <w:pStyle w:val="a3"/>
        <w:spacing w:before="0" w:beforeAutospacing="0" w:after="0" w:afterAutospacing="0"/>
        <w:ind w:firstLine="709"/>
        <w:jc w:val="both"/>
        <w:rPr>
          <w:sz w:val="28"/>
          <w:szCs w:val="28"/>
        </w:rPr>
      </w:pPr>
      <w:r>
        <w:rPr>
          <w:color w:val="000000"/>
          <w:sz w:val="28"/>
          <w:szCs w:val="28"/>
        </w:rPr>
        <w:t xml:space="preserve">21. </w:t>
      </w:r>
      <w:r w:rsidRPr="003941A9">
        <w:rPr>
          <w:color w:val="000000"/>
          <w:sz w:val="28"/>
          <w:szCs w:val="28"/>
        </w:rPr>
        <w:t>Пр</w:t>
      </w:r>
      <w:r w:rsidRPr="003941A9">
        <w:rPr>
          <w:rStyle w:val="aa"/>
          <w:i w:val="0"/>
          <w:color w:val="000000"/>
          <w:sz w:val="28"/>
          <w:szCs w:val="28"/>
        </w:rPr>
        <w:t>едставительный орган</w:t>
      </w:r>
      <w:r w:rsidR="000319A5">
        <w:rPr>
          <w:rStyle w:val="aa"/>
          <w:i w:val="0"/>
          <w:color w:val="000000"/>
          <w:sz w:val="28"/>
          <w:szCs w:val="28"/>
        </w:rPr>
        <w:t xml:space="preserve"> </w:t>
      </w:r>
      <w:r w:rsidRPr="003941A9">
        <w:rPr>
          <w:color w:val="000000"/>
          <w:sz w:val="28"/>
          <w:szCs w:val="28"/>
        </w:rPr>
        <w:t>в течение 10 календарных дней со дня поступления обращения и проекта решения об установлении границ территориального общественного самоуправления, принимает решение об установлении границ территориального общественного самоуправления. Решение об установлении границ территориального общественного самоуправления считается принятым,</w:t>
      </w:r>
      <w:r w:rsidRPr="003941A9">
        <w:rPr>
          <w:sz w:val="28"/>
          <w:szCs w:val="28"/>
        </w:rPr>
        <w:t xml:space="preserve"> если за него проголосовало большинство депутатов, принимающих участие в заседании </w:t>
      </w:r>
      <w:r w:rsidRPr="003941A9">
        <w:rPr>
          <w:rStyle w:val="aa"/>
          <w:i w:val="0"/>
          <w:color w:val="000000"/>
          <w:sz w:val="28"/>
          <w:szCs w:val="28"/>
        </w:rPr>
        <w:t>представительного органа</w:t>
      </w:r>
      <w:r w:rsidRPr="003941A9">
        <w:rPr>
          <w:rStyle w:val="aa"/>
          <w:color w:val="000000"/>
          <w:sz w:val="28"/>
          <w:szCs w:val="28"/>
        </w:rPr>
        <w:t>.</w:t>
      </w:r>
    </w:p>
    <w:p w:rsidR="0009022D" w:rsidRDefault="0009022D" w:rsidP="0009022D">
      <w:pPr>
        <w:pStyle w:val="a3"/>
        <w:spacing w:before="0" w:beforeAutospacing="0" w:after="0" w:afterAutospacing="0"/>
        <w:ind w:firstLine="709"/>
        <w:jc w:val="both"/>
        <w:rPr>
          <w:color w:val="000000"/>
          <w:sz w:val="28"/>
          <w:szCs w:val="28"/>
        </w:rPr>
      </w:pPr>
      <w:r w:rsidRPr="003941A9">
        <w:rPr>
          <w:color w:val="000000"/>
          <w:sz w:val="28"/>
          <w:szCs w:val="28"/>
        </w:rPr>
        <w:t xml:space="preserve">Решение представительного органа об установлении границ территориального общественного самоуправления в течение двух дней со дня его принятия направляется в администрацию и </w:t>
      </w:r>
      <w:r w:rsidRPr="003941A9">
        <w:rPr>
          <w:sz w:val="28"/>
          <w:szCs w:val="28"/>
        </w:rPr>
        <w:t>руководителю исполнительного органа территориального общественного самоуправления.</w:t>
      </w:r>
    </w:p>
    <w:p w:rsidR="0009022D" w:rsidRDefault="0009022D" w:rsidP="0009022D">
      <w:pPr>
        <w:pStyle w:val="a3"/>
        <w:spacing w:before="0" w:beforeAutospacing="0" w:after="0" w:afterAutospacing="0"/>
        <w:ind w:firstLine="709"/>
        <w:jc w:val="both"/>
        <w:rPr>
          <w:color w:val="000000"/>
          <w:sz w:val="28"/>
          <w:szCs w:val="28"/>
        </w:rPr>
      </w:pPr>
      <w:r>
        <w:rPr>
          <w:color w:val="000000"/>
          <w:sz w:val="28"/>
          <w:szCs w:val="28"/>
        </w:rPr>
        <w:t>22. Границы территориального общественного самоуправления, могут быть изменены только по решению собрания граждан или конференции граждан (собрания делегатов) в порядке, установленном настоящей главой.</w:t>
      </w:r>
    </w:p>
    <w:p w:rsidR="0009022D" w:rsidRDefault="0009022D" w:rsidP="0009022D">
      <w:pPr>
        <w:pStyle w:val="a3"/>
        <w:spacing w:before="0" w:beforeAutospacing="0" w:after="0" w:afterAutospacing="0"/>
        <w:ind w:firstLine="709"/>
        <w:jc w:val="center"/>
        <w:rPr>
          <w:rStyle w:val="a9"/>
        </w:rPr>
      </w:pPr>
    </w:p>
    <w:p w:rsidR="0009022D" w:rsidRDefault="0009022D" w:rsidP="0009022D">
      <w:pPr>
        <w:pStyle w:val="a3"/>
        <w:spacing w:before="0" w:beforeAutospacing="0" w:after="0" w:afterAutospacing="0"/>
        <w:ind w:firstLine="709"/>
        <w:jc w:val="center"/>
        <w:rPr>
          <w:rStyle w:val="a9"/>
          <w:sz w:val="28"/>
          <w:szCs w:val="28"/>
        </w:rPr>
      </w:pPr>
      <w:r>
        <w:rPr>
          <w:rStyle w:val="a9"/>
          <w:sz w:val="28"/>
          <w:szCs w:val="28"/>
        </w:rPr>
        <w:t>4. Устав территориального общественного самоуправления</w:t>
      </w:r>
    </w:p>
    <w:p w:rsidR="0009022D" w:rsidRDefault="0009022D" w:rsidP="0009022D">
      <w:pPr>
        <w:pStyle w:val="a3"/>
        <w:spacing w:before="0" w:beforeAutospacing="0" w:after="0" w:afterAutospacing="0"/>
        <w:ind w:firstLine="709"/>
        <w:jc w:val="center"/>
      </w:pPr>
      <w:r>
        <w:rPr>
          <w:rStyle w:val="a9"/>
          <w:sz w:val="28"/>
          <w:szCs w:val="28"/>
        </w:rPr>
        <w:t>и порядок его регистрации</w:t>
      </w:r>
    </w:p>
    <w:p w:rsidR="0009022D" w:rsidRDefault="0009022D" w:rsidP="0009022D">
      <w:pPr>
        <w:pStyle w:val="a3"/>
        <w:spacing w:before="0" w:beforeAutospacing="0" w:after="0" w:afterAutospacing="0"/>
        <w:ind w:firstLine="709"/>
        <w:jc w:val="both"/>
        <w:rPr>
          <w:sz w:val="28"/>
          <w:szCs w:val="28"/>
        </w:rPr>
      </w:pPr>
    </w:p>
    <w:p w:rsidR="0009022D" w:rsidRPr="003941A9" w:rsidRDefault="0009022D" w:rsidP="0009022D">
      <w:pPr>
        <w:pStyle w:val="a3"/>
        <w:spacing w:before="0" w:beforeAutospacing="0" w:after="0" w:afterAutospacing="0"/>
        <w:ind w:firstLine="709"/>
        <w:jc w:val="both"/>
        <w:rPr>
          <w:sz w:val="28"/>
          <w:szCs w:val="28"/>
        </w:rPr>
      </w:pPr>
      <w:r>
        <w:rPr>
          <w:sz w:val="28"/>
          <w:szCs w:val="28"/>
        </w:rPr>
        <w:t xml:space="preserve">23. </w:t>
      </w:r>
      <w:r w:rsidRPr="003941A9">
        <w:rPr>
          <w:sz w:val="28"/>
          <w:szCs w:val="28"/>
        </w:rPr>
        <w:t>В уставе территориального общественного самоуправления устанавливаются:</w:t>
      </w:r>
    </w:p>
    <w:p w:rsidR="0009022D" w:rsidRPr="003941A9" w:rsidRDefault="0009022D" w:rsidP="0009022D">
      <w:pPr>
        <w:autoSpaceDE w:val="0"/>
        <w:autoSpaceDN w:val="0"/>
        <w:adjustRightInd w:val="0"/>
        <w:spacing w:after="0" w:line="240" w:lineRule="auto"/>
        <w:rPr>
          <w:szCs w:val="28"/>
          <w:lang w:eastAsia="ru-RU"/>
        </w:rPr>
      </w:pPr>
      <w:r w:rsidRPr="003941A9">
        <w:rPr>
          <w:szCs w:val="28"/>
          <w:lang w:eastAsia="ru-RU"/>
        </w:rPr>
        <w:t>1) территория, на которой оно осуществляется;</w:t>
      </w:r>
    </w:p>
    <w:p w:rsidR="0009022D" w:rsidRPr="003941A9" w:rsidRDefault="0009022D" w:rsidP="0009022D">
      <w:pPr>
        <w:autoSpaceDE w:val="0"/>
        <w:autoSpaceDN w:val="0"/>
        <w:adjustRightInd w:val="0"/>
        <w:spacing w:after="0" w:line="240" w:lineRule="auto"/>
        <w:rPr>
          <w:szCs w:val="28"/>
          <w:lang w:eastAsia="ru-RU"/>
        </w:rPr>
      </w:pPr>
      <w:r w:rsidRPr="003941A9">
        <w:rPr>
          <w:szCs w:val="28"/>
          <w:lang w:eastAsia="ru-RU"/>
        </w:rPr>
        <w:t>2) цели, задачи, формы и основные направления деятельности территориального общественного самоуправления;</w:t>
      </w:r>
    </w:p>
    <w:p w:rsidR="0009022D" w:rsidRPr="003941A9" w:rsidRDefault="0009022D" w:rsidP="0009022D">
      <w:pPr>
        <w:autoSpaceDE w:val="0"/>
        <w:autoSpaceDN w:val="0"/>
        <w:adjustRightInd w:val="0"/>
        <w:spacing w:after="0" w:line="240" w:lineRule="auto"/>
        <w:rPr>
          <w:szCs w:val="28"/>
          <w:lang w:eastAsia="ru-RU"/>
        </w:rPr>
      </w:pPr>
      <w:r w:rsidRPr="003941A9">
        <w:rPr>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9022D" w:rsidRPr="003941A9" w:rsidRDefault="0009022D" w:rsidP="0009022D">
      <w:pPr>
        <w:autoSpaceDE w:val="0"/>
        <w:autoSpaceDN w:val="0"/>
        <w:adjustRightInd w:val="0"/>
        <w:spacing w:after="0" w:line="240" w:lineRule="auto"/>
        <w:rPr>
          <w:szCs w:val="28"/>
          <w:lang w:eastAsia="ru-RU"/>
        </w:rPr>
      </w:pPr>
      <w:r w:rsidRPr="003941A9">
        <w:rPr>
          <w:szCs w:val="28"/>
          <w:lang w:eastAsia="ru-RU"/>
        </w:rPr>
        <w:t>4) порядок принятия решений;</w:t>
      </w:r>
    </w:p>
    <w:p w:rsidR="0009022D" w:rsidRPr="003941A9" w:rsidRDefault="0009022D" w:rsidP="0009022D">
      <w:pPr>
        <w:autoSpaceDE w:val="0"/>
        <w:autoSpaceDN w:val="0"/>
        <w:adjustRightInd w:val="0"/>
        <w:spacing w:after="0" w:line="240" w:lineRule="auto"/>
        <w:rPr>
          <w:szCs w:val="28"/>
          <w:lang w:eastAsia="ru-RU"/>
        </w:rPr>
      </w:pPr>
      <w:r w:rsidRPr="003941A9">
        <w:rPr>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09022D" w:rsidRDefault="0009022D" w:rsidP="0009022D">
      <w:pPr>
        <w:autoSpaceDE w:val="0"/>
        <w:autoSpaceDN w:val="0"/>
        <w:adjustRightInd w:val="0"/>
        <w:spacing w:after="0" w:line="240" w:lineRule="auto"/>
        <w:rPr>
          <w:szCs w:val="28"/>
          <w:lang w:eastAsia="ru-RU"/>
        </w:rPr>
      </w:pPr>
      <w:r w:rsidRPr="003941A9">
        <w:rPr>
          <w:szCs w:val="28"/>
          <w:lang w:eastAsia="ru-RU"/>
        </w:rPr>
        <w:t>6) порядок прекращения осуществления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В уставе территориального общественного самоуправления, являющегося юридическим лицом, устанавливается порядок приобретения имущества, порядок пользования и распоряжения указанным имуществом и финансовыми средствами.</w:t>
      </w:r>
    </w:p>
    <w:p w:rsidR="0009022D" w:rsidRDefault="0009022D" w:rsidP="0009022D">
      <w:pPr>
        <w:pStyle w:val="a3"/>
        <w:spacing w:before="0" w:beforeAutospacing="0" w:after="0" w:afterAutospacing="0"/>
        <w:ind w:firstLine="709"/>
        <w:jc w:val="both"/>
        <w:rPr>
          <w:sz w:val="28"/>
          <w:szCs w:val="28"/>
        </w:rPr>
      </w:pPr>
      <w:r>
        <w:rPr>
          <w:sz w:val="28"/>
          <w:szCs w:val="28"/>
        </w:rPr>
        <w:lastRenderedPageBreak/>
        <w:t xml:space="preserve">24. </w:t>
      </w:r>
      <w:r w:rsidRPr="003941A9">
        <w:rPr>
          <w:sz w:val="28"/>
          <w:szCs w:val="28"/>
        </w:rPr>
        <w:t>Устав территориального общественного самоуправления регистрируется администрацией.</w:t>
      </w:r>
    </w:p>
    <w:p w:rsidR="0009022D" w:rsidRDefault="0009022D" w:rsidP="0009022D">
      <w:pPr>
        <w:pStyle w:val="a3"/>
        <w:spacing w:before="0" w:beforeAutospacing="0" w:after="0" w:afterAutospacing="0"/>
        <w:ind w:firstLine="709"/>
        <w:jc w:val="both"/>
        <w:rPr>
          <w:sz w:val="28"/>
          <w:szCs w:val="28"/>
        </w:rPr>
      </w:pPr>
      <w:r>
        <w:rPr>
          <w:sz w:val="28"/>
          <w:szCs w:val="28"/>
        </w:rPr>
        <w:t>25. Для регистрации территориального общественного самоуправления в администрацию руководителем исполнительного органа территориального общественного самоуправления (далее – заявитель) представляются:</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1) письменное заявление, подписанное заявителем;</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2) устав территориального общественного самоуправления с проектом границ территориального общественного самоуправления в двух экземплярах;</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3) протокол учредительного собрания граждан (учредительной конференции граждан (собрания делегатов)) в двух экземплярах;</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4) протокол собрания граждан, на котором избраны делегаты для участия в учредительной конференции граждан (собрании делегатов), либо опросные листы об избрании делегатов, в двух экземплярах;</w:t>
      </w:r>
    </w:p>
    <w:p w:rsidR="0009022D" w:rsidRDefault="0009022D" w:rsidP="0009022D">
      <w:pPr>
        <w:pStyle w:val="a3"/>
        <w:spacing w:before="0" w:beforeAutospacing="0" w:after="0" w:afterAutospacing="0"/>
        <w:ind w:firstLine="709"/>
        <w:jc w:val="both"/>
        <w:rPr>
          <w:sz w:val="28"/>
          <w:szCs w:val="28"/>
        </w:rPr>
      </w:pPr>
      <w:r w:rsidRPr="003941A9">
        <w:rPr>
          <w:sz w:val="28"/>
          <w:szCs w:val="28"/>
        </w:rPr>
        <w:t xml:space="preserve">5) </w:t>
      </w:r>
      <w:r w:rsidRPr="003941A9">
        <w:rPr>
          <w:color w:val="000000"/>
          <w:sz w:val="28"/>
          <w:szCs w:val="28"/>
        </w:rPr>
        <w:t xml:space="preserve">границы </w:t>
      </w:r>
      <w:r w:rsidRPr="003941A9">
        <w:rPr>
          <w:sz w:val="28"/>
          <w:szCs w:val="28"/>
        </w:rPr>
        <w:t xml:space="preserve">территориального общественного самоуправления, содержащиеся в </w:t>
      </w:r>
      <w:r w:rsidRPr="003941A9">
        <w:rPr>
          <w:color w:val="000000"/>
          <w:sz w:val="28"/>
          <w:szCs w:val="28"/>
        </w:rPr>
        <w:t>схеме описания данных границ и (или) перечень наименований сельских населенных пунктов, наименование улиц, номеров домов, номеров подъездов домов и (или) иные территории проживания граждан.</w:t>
      </w:r>
    </w:p>
    <w:p w:rsidR="0009022D" w:rsidRDefault="0009022D" w:rsidP="0009022D">
      <w:pPr>
        <w:pStyle w:val="a3"/>
        <w:spacing w:before="0" w:beforeAutospacing="0" w:after="0" w:afterAutospacing="0"/>
        <w:ind w:firstLine="709"/>
        <w:jc w:val="both"/>
        <w:rPr>
          <w:sz w:val="28"/>
          <w:szCs w:val="28"/>
        </w:rPr>
      </w:pPr>
      <w:r>
        <w:rPr>
          <w:sz w:val="28"/>
          <w:szCs w:val="28"/>
        </w:rPr>
        <w:t xml:space="preserve">26. </w:t>
      </w:r>
      <w:r w:rsidRPr="003941A9">
        <w:rPr>
          <w:sz w:val="28"/>
          <w:szCs w:val="28"/>
        </w:rPr>
        <w:t>Датой представления документов, указанных в пункте 25 настоящего Положения, является дата их получения администрацией.</w:t>
      </w:r>
    </w:p>
    <w:p w:rsidR="0009022D" w:rsidRDefault="0009022D" w:rsidP="0009022D">
      <w:pPr>
        <w:pStyle w:val="a3"/>
        <w:spacing w:before="0" w:beforeAutospacing="0" w:after="0" w:afterAutospacing="0"/>
        <w:ind w:firstLine="709"/>
        <w:jc w:val="both"/>
        <w:rPr>
          <w:sz w:val="28"/>
          <w:szCs w:val="28"/>
        </w:rPr>
      </w:pPr>
      <w:r>
        <w:rPr>
          <w:sz w:val="28"/>
          <w:szCs w:val="28"/>
        </w:rPr>
        <w:t>27. На копии заявления администрацией ставится отметка о получении документов с указанием их перечня и даты получения.</w:t>
      </w:r>
    </w:p>
    <w:p w:rsidR="0009022D" w:rsidRDefault="0009022D" w:rsidP="0009022D">
      <w:pPr>
        <w:pStyle w:val="a3"/>
        <w:spacing w:before="0" w:beforeAutospacing="0" w:after="0" w:afterAutospacing="0"/>
        <w:ind w:firstLine="709"/>
        <w:jc w:val="both"/>
        <w:rPr>
          <w:sz w:val="28"/>
          <w:szCs w:val="28"/>
        </w:rPr>
      </w:pPr>
      <w:r>
        <w:rPr>
          <w:sz w:val="28"/>
          <w:szCs w:val="28"/>
        </w:rPr>
        <w:t>28</w:t>
      </w:r>
      <w:r w:rsidRPr="003941A9">
        <w:rPr>
          <w:sz w:val="28"/>
          <w:szCs w:val="28"/>
        </w:rPr>
        <w:t>. А</w:t>
      </w:r>
      <w:r w:rsidRPr="003941A9">
        <w:rPr>
          <w:color w:val="000000"/>
          <w:sz w:val="28"/>
          <w:szCs w:val="28"/>
        </w:rPr>
        <w:t>дминистрация</w:t>
      </w:r>
      <w:r w:rsidRPr="003941A9">
        <w:rPr>
          <w:sz w:val="28"/>
          <w:szCs w:val="28"/>
        </w:rPr>
        <w:t xml:space="preserve"> в течение двух дней с момента поступления пакета документов, предусмотренного пунктом 25 настоящего Положения, вносит обращение </w:t>
      </w:r>
      <w:r w:rsidRPr="003941A9">
        <w:rPr>
          <w:color w:val="000000"/>
          <w:sz w:val="28"/>
          <w:szCs w:val="28"/>
        </w:rPr>
        <w:t xml:space="preserve">в представительный орган вместе с проектом решения представительного органа об установлении границ </w:t>
      </w:r>
      <w:r w:rsidRPr="003941A9">
        <w:rPr>
          <w:sz w:val="28"/>
          <w:szCs w:val="28"/>
        </w:rPr>
        <w:t xml:space="preserve">территориального общественного самоуправления, содержащего </w:t>
      </w:r>
      <w:r w:rsidRPr="003941A9">
        <w:rPr>
          <w:color w:val="000000"/>
          <w:sz w:val="28"/>
          <w:szCs w:val="28"/>
        </w:rPr>
        <w:t>схему описания данных границ и (или) перечень наименований сельских населенных пунктов, наименование улиц, номеров домов, номеров подъездов домов и (или) иных территорий проживания граждан.</w:t>
      </w:r>
    </w:p>
    <w:p w:rsidR="0009022D" w:rsidRDefault="0009022D" w:rsidP="0009022D">
      <w:pPr>
        <w:pStyle w:val="a3"/>
        <w:spacing w:before="0" w:beforeAutospacing="0" w:after="0" w:afterAutospacing="0"/>
        <w:ind w:firstLine="709"/>
        <w:jc w:val="both"/>
        <w:rPr>
          <w:sz w:val="28"/>
          <w:szCs w:val="28"/>
        </w:rPr>
      </w:pPr>
      <w:r>
        <w:rPr>
          <w:sz w:val="28"/>
          <w:szCs w:val="28"/>
        </w:rPr>
        <w:t>29</w:t>
      </w:r>
      <w:r w:rsidRPr="003941A9">
        <w:rPr>
          <w:sz w:val="28"/>
          <w:szCs w:val="28"/>
        </w:rPr>
        <w:t xml:space="preserve">. Регистрация устава территориального общественного самоуправления осуществляется не позднее трех календарных дней со дня принятия решения представительного органа </w:t>
      </w:r>
      <w:r w:rsidRPr="003941A9">
        <w:rPr>
          <w:color w:val="000000"/>
          <w:sz w:val="28"/>
          <w:szCs w:val="28"/>
        </w:rPr>
        <w:t>об установлении границ территориального общественного самоуправления</w:t>
      </w:r>
      <w:r w:rsidRPr="003941A9">
        <w:rPr>
          <w:sz w:val="28"/>
          <w:szCs w:val="28"/>
        </w:rPr>
        <w:t>.</w:t>
      </w:r>
    </w:p>
    <w:p w:rsidR="0009022D" w:rsidRDefault="0009022D" w:rsidP="0009022D">
      <w:pPr>
        <w:pStyle w:val="a3"/>
        <w:spacing w:before="0" w:beforeAutospacing="0" w:after="0" w:afterAutospacing="0"/>
        <w:ind w:firstLine="709"/>
        <w:jc w:val="both"/>
        <w:rPr>
          <w:sz w:val="28"/>
          <w:szCs w:val="28"/>
        </w:rPr>
      </w:pPr>
      <w:r>
        <w:rPr>
          <w:sz w:val="28"/>
          <w:szCs w:val="28"/>
        </w:rPr>
        <w:t>30. При регистрации устава территориального общественного самоуправления регистрационный сбор не взимается.</w:t>
      </w:r>
    </w:p>
    <w:p w:rsidR="0009022D" w:rsidRDefault="0009022D" w:rsidP="0009022D">
      <w:pPr>
        <w:pStyle w:val="a3"/>
        <w:spacing w:before="0" w:beforeAutospacing="0" w:after="0" w:afterAutospacing="0"/>
        <w:ind w:firstLine="709"/>
        <w:jc w:val="both"/>
        <w:rPr>
          <w:sz w:val="28"/>
          <w:szCs w:val="28"/>
        </w:rPr>
      </w:pPr>
      <w:r>
        <w:rPr>
          <w:sz w:val="28"/>
          <w:szCs w:val="28"/>
        </w:rPr>
        <w:t xml:space="preserve">31. </w:t>
      </w:r>
      <w:r w:rsidRPr="003941A9">
        <w:rPr>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w:t>
      </w:r>
    </w:p>
    <w:p w:rsidR="0009022D" w:rsidRDefault="0009022D" w:rsidP="0009022D">
      <w:pPr>
        <w:pStyle w:val="a3"/>
        <w:spacing w:before="0" w:beforeAutospacing="0" w:after="0" w:afterAutospacing="0"/>
        <w:ind w:firstLine="709"/>
        <w:jc w:val="both"/>
        <w:rPr>
          <w:sz w:val="28"/>
          <w:szCs w:val="28"/>
        </w:rPr>
      </w:pPr>
      <w:r w:rsidRPr="003941A9">
        <w:rPr>
          <w:sz w:val="28"/>
          <w:szCs w:val="28"/>
        </w:rPr>
        <w:t>Моментом регистрации устава территориального общественного самоуправления является момент внесения администрацией соответствующей записи в реестр уставов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lastRenderedPageBreak/>
        <w:t xml:space="preserve">32. </w:t>
      </w:r>
      <w:r w:rsidRPr="003941A9">
        <w:rPr>
          <w:sz w:val="28"/>
          <w:szCs w:val="28"/>
        </w:rPr>
        <w:t>На титульных листах экземпляров устава территориального общественного самоуправления ставится отметка о его регистрации и печать администрации. Один экземпляр устава территориального общественного самоуправления выдается заявителю. Второй экземпляр устава территориального общественного самоуправления подлежит хранению в администрации.</w:t>
      </w:r>
    </w:p>
    <w:p w:rsidR="0009022D" w:rsidRDefault="0009022D" w:rsidP="0009022D">
      <w:pPr>
        <w:pStyle w:val="a3"/>
        <w:spacing w:before="0" w:beforeAutospacing="0" w:after="0" w:afterAutospacing="0"/>
        <w:ind w:firstLine="709"/>
        <w:jc w:val="both"/>
        <w:rPr>
          <w:sz w:val="28"/>
          <w:szCs w:val="28"/>
        </w:rPr>
      </w:pPr>
      <w:r>
        <w:rPr>
          <w:sz w:val="28"/>
          <w:szCs w:val="28"/>
        </w:rPr>
        <w:t>В случае создания территориального общественного самоуправления в качестве юридического лица заявитель не позднее трех календарных дней со дня его регистрации в администрации</w:t>
      </w:r>
      <w:r w:rsidR="000319A5">
        <w:rPr>
          <w:sz w:val="28"/>
          <w:szCs w:val="28"/>
        </w:rPr>
        <w:t xml:space="preserve"> </w:t>
      </w:r>
      <w:r>
        <w:rPr>
          <w:sz w:val="28"/>
          <w:szCs w:val="28"/>
        </w:rPr>
        <w:t>принимает необходимые меры по его государственной регистрации в качестве юридического лица в установленном законом порядке.</w:t>
      </w:r>
    </w:p>
    <w:p w:rsidR="0009022D" w:rsidRDefault="0009022D" w:rsidP="0009022D">
      <w:pPr>
        <w:pStyle w:val="a3"/>
        <w:spacing w:before="0" w:beforeAutospacing="0" w:after="0" w:afterAutospacing="0"/>
        <w:ind w:firstLine="709"/>
        <w:jc w:val="both"/>
        <w:rPr>
          <w:sz w:val="28"/>
          <w:szCs w:val="28"/>
        </w:rPr>
      </w:pPr>
      <w:r>
        <w:rPr>
          <w:sz w:val="28"/>
          <w:szCs w:val="28"/>
        </w:rPr>
        <w:t xml:space="preserve">33. </w:t>
      </w:r>
      <w:r w:rsidRPr="003941A9">
        <w:rPr>
          <w:sz w:val="28"/>
          <w:szCs w:val="28"/>
        </w:rPr>
        <w:t>Решение представительного органа об установлении границ территориального общественного самоуправления подлежит обязательному официальному опубликованию (обнародованию), а также размещению</w:t>
      </w:r>
      <w:r>
        <w:rPr>
          <w:sz w:val="28"/>
          <w:szCs w:val="28"/>
        </w:rPr>
        <w:t xml:space="preserve"> на официальном сайте органов местного самоуправления</w:t>
      </w:r>
      <w:r w:rsidR="003941A9">
        <w:rPr>
          <w:sz w:val="28"/>
          <w:szCs w:val="28"/>
        </w:rPr>
        <w:t xml:space="preserve"> сельского поселения «</w:t>
      </w:r>
      <w:r w:rsidR="0031664F">
        <w:rPr>
          <w:sz w:val="28"/>
          <w:szCs w:val="28"/>
        </w:rPr>
        <w:t>Жипхегенское»</w:t>
      </w:r>
      <w:r>
        <w:rPr>
          <w:sz w:val="28"/>
          <w:szCs w:val="28"/>
        </w:rPr>
        <w:t xml:space="preserve"> в информационно-коммуникационной сети «Интернет».</w:t>
      </w:r>
    </w:p>
    <w:p w:rsidR="0009022D" w:rsidRDefault="0009022D" w:rsidP="0009022D">
      <w:pPr>
        <w:pStyle w:val="a3"/>
        <w:spacing w:before="0" w:beforeAutospacing="0" w:after="0" w:afterAutospacing="0"/>
        <w:ind w:firstLine="709"/>
        <w:jc w:val="both"/>
        <w:rPr>
          <w:sz w:val="28"/>
          <w:szCs w:val="28"/>
        </w:rPr>
      </w:pPr>
      <w:r>
        <w:rPr>
          <w:sz w:val="28"/>
          <w:szCs w:val="28"/>
        </w:rPr>
        <w:t>34. Изменения и дополнения в устав территориального общественного самоуправления, подлежат регистрации в порядке, установленном пунктами 24-33 настоящего Положения.</w:t>
      </w:r>
    </w:p>
    <w:p w:rsidR="0009022D" w:rsidRDefault="0009022D" w:rsidP="0009022D">
      <w:pPr>
        <w:pStyle w:val="a3"/>
        <w:spacing w:before="0" w:beforeAutospacing="0" w:after="0" w:afterAutospacing="0"/>
        <w:ind w:firstLine="709"/>
        <w:jc w:val="both"/>
        <w:rPr>
          <w:sz w:val="28"/>
          <w:szCs w:val="28"/>
        </w:rPr>
      </w:pPr>
      <w:r>
        <w:rPr>
          <w:sz w:val="28"/>
          <w:szCs w:val="28"/>
        </w:rPr>
        <w:t>35. Решение о регистрации устава территориального общественного самоуправления является основанием для внесения администрацией в реестр уставов территориального общественного самоуправления записи о регистрации устава территориального общественного самоуправления и включения документов, указанных в пункте 37 настоящего Положения.</w:t>
      </w:r>
    </w:p>
    <w:p w:rsidR="0009022D" w:rsidRPr="003941A9" w:rsidRDefault="0009022D" w:rsidP="0009022D">
      <w:pPr>
        <w:pStyle w:val="a3"/>
        <w:spacing w:before="0" w:beforeAutospacing="0" w:after="0" w:afterAutospacing="0"/>
        <w:ind w:firstLine="709"/>
        <w:jc w:val="both"/>
        <w:rPr>
          <w:sz w:val="28"/>
          <w:szCs w:val="28"/>
        </w:rPr>
      </w:pPr>
      <w:r>
        <w:rPr>
          <w:sz w:val="28"/>
          <w:szCs w:val="28"/>
        </w:rPr>
        <w:t xml:space="preserve">36. </w:t>
      </w:r>
      <w:r w:rsidRPr="003941A9">
        <w:rPr>
          <w:sz w:val="28"/>
          <w:szCs w:val="28"/>
        </w:rPr>
        <w:t>Запись о регистрации устава территориального общественного самоуправления должна содержать следующие сведения:</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1) организационно-правовая форма территориального общественного самоуправления;</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2) наименование территориального общественного самоуправления;</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3) границы территориального общественного самоуправления;</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4) дата и номер решения о регистрации устава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sidRPr="003941A9">
        <w:rPr>
          <w:sz w:val="28"/>
          <w:szCs w:val="28"/>
        </w:rPr>
        <w:t>5) адрес (место нахождения) избранного органа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37. Решение, принятое собранием граждан (конференцией граждан (собранием делегатов)), а также вступление в законную силу решения суда о прекращении осуществления территориального общественного самоуправления, является основанием для внесения администрацией в реестр уставов территориального общественного самоуправления записи о прекращении осуществления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 xml:space="preserve">38. </w:t>
      </w:r>
      <w:r w:rsidRPr="003941A9">
        <w:rPr>
          <w:sz w:val="28"/>
          <w:szCs w:val="28"/>
        </w:rPr>
        <w:t>Ведение и хранение документальной и электронной форм реестра уставов территориального общественного самоуправления осуществляется администрацией.</w:t>
      </w:r>
    </w:p>
    <w:p w:rsidR="0009022D" w:rsidRDefault="0009022D" w:rsidP="0009022D">
      <w:pPr>
        <w:pStyle w:val="a3"/>
        <w:spacing w:before="0" w:beforeAutospacing="0" w:after="0" w:afterAutospacing="0"/>
        <w:ind w:firstLine="709"/>
        <w:jc w:val="both"/>
        <w:rPr>
          <w:sz w:val="28"/>
          <w:szCs w:val="28"/>
        </w:rPr>
      </w:pPr>
      <w:r>
        <w:rPr>
          <w:sz w:val="28"/>
          <w:szCs w:val="28"/>
        </w:rPr>
        <w:lastRenderedPageBreak/>
        <w:t>39. Сведения, содержащиеся в реестре уставов территориального общественного самоуправления, являются открытыми и общедоступными.</w:t>
      </w:r>
    </w:p>
    <w:p w:rsidR="0009022D" w:rsidRDefault="0009022D" w:rsidP="0009022D">
      <w:pPr>
        <w:pStyle w:val="a3"/>
        <w:spacing w:before="0" w:beforeAutospacing="0" w:after="0" w:afterAutospacing="0"/>
        <w:ind w:firstLine="709"/>
        <w:jc w:val="both"/>
        <w:rPr>
          <w:sz w:val="28"/>
          <w:szCs w:val="28"/>
        </w:rPr>
      </w:pPr>
      <w:r w:rsidRPr="003941A9">
        <w:rPr>
          <w:sz w:val="28"/>
          <w:szCs w:val="28"/>
        </w:rPr>
        <w:t>Реестр уставов территориального общественного самоуправления подлежит размещению на официальном сайте органов местного самоуправления</w:t>
      </w:r>
      <w:r w:rsidR="003941A9" w:rsidRPr="003941A9">
        <w:rPr>
          <w:sz w:val="28"/>
          <w:szCs w:val="28"/>
        </w:rPr>
        <w:t xml:space="preserve"> сельского поселения «</w:t>
      </w:r>
      <w:r w:rsidR="0031664F">
        <w:rPr>
          <w:sz w:val="28"/>
          <w:szCs w:val="28"/>
        </w:rPr>
        <w:t>Жипхегенское»</w:t>
      </w:r>
      <w:r>
        <w:rPr>
          <w:sz w:val="28"/>
          <w:szCs w:val="28"/>
        </w:rPr>
        <w:t xml:space="preserve"> в информационно-коммуникационной сети «Интернет», и ежемесячному, до 10 числа каждого месяца, обновлению в случае изменения сведений в данном реестре.</w:t>
      </w:r>
    </w:p>
    <w:p w:rsidR="0009022D" w:rsidRPr="003941A9" w:rsidRDefault="0009022D" w:rsidP="0009022D">
      <w:pPr>
        <w:pStyle w:val="a3"/>
        <w:spacing w:before="0" w:beforeAutospacing="0" w:after="0" w:afterAutospacing="0"/>
        <w:ind w:firstLine="709"/>
        <w:jc w:val="both"/>
        <w:rPr>
          <w:sz w:val="28"/>
          <w:szCs w:val="28"/>
        </w:rPr>
      </w:pPr>
      <w:r>
        <w:rPr>
          <w:sz w:val="28"/>
          <w:szCs w:val="28"/>
        </w:rPr>
        <w:t xml:space="preserve">40. </w:t>
      </w:r>
      <w:r w:rsidRPr="003941A9">
        <w:rPr>
          <w:sz w:val="28"/>
          <w:szCs w:val="28"/>
        </w:rPr>
        <w:t>Администрация предоставляет сведения, содержащиеся в реестре уставов территориального общественного самоуправления, по письменным обращениям органов государственной власти, органов местного самоуправления, их должностных лиц, организаций и граждан в виде:</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1) выписки из реестра уставов территориального общественного самоуправления;</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2) справки об отсутствии запрашиваемых сведений.</w:t>
      </w:r>
    </w:p>
    <w:p w:rsidR="0009022D" w:rsidRDefault="0009022D" w:rsidP="0009022D">
      <w:pPr>
        <w:pStyle w:val="a3"/>
        <w:spacing w:before="0" w:beforeAutospacing="0" w:after="0" w:afterAutospacing="0"/>
        <w:ind w:firstLine="709"/>
        <w:jc w:val="both"/>
        <w:rPr>
          <w:sz w:val="28"/>
          <w:szCs w:val="28"/>
        </w:rPr>
      </w:pPr>
      <w:r w:rsidRPr="003941A9">
        <w:rPr>
          <w:sz w:val="28"/>
          <w:szCs w:val="28"/>
        </w:rPr>
        <w:t>41. Сведения, содержащиеся в реестре уставов территориального общественного самоуправления, предоставляются безвозмездно, не позднее пяти календарных дней со дня получения администрацией соответствующего обращения.</w:t>
      </w:r>
    </w:p>
    <w:p w:rsidR="0009022D" w:rsidRDefault="0009022D" w:rsidP="0009022D">
      <w:pPr>
        <w:pStyle w:val="a3"/>
        <w:spacing w:before="0" w:beforeAutospacing="0" w:after="0" w:afterAutospacing="0"/>
        <w:ind w:firstLine="709"/>
        <w:rPr>
          <w:sz w:val="28"/>
          <w:szCs w:val="28"/>
        </w:rPr>
      </w:pPr>
    </w:p>
    <w:p w:rsidR="0009022D" w:rsidRDefault="0009022D" w:rsidP="0009022D">
      <w:pPr>
        <w:pStyle w:val="a3"/>
        <w:spacing w:before="0" w:beforeAutospacing="0" w:after="0" w:afterAutospacing="0"/>
        <w:ind w:firstLine="709"/>
        <w:jc w:val="center"/>
        <w:rPr>
          <w:sz w:val="28"/>
          <w:szCs w:val="28"/>
        </w:rPr>
      </w:pPr>
      <w:r>
        <w:rPr>
          <w:rStyle w:val="a9"/>
          <w:sz w:val="28"/>
          <w:szCs w:val="28"/>
        </w:rPr>
        <w:t>5. Осуществление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p>
    <w:p w:rsidR="0009022D" w:rsidRDefault="0009022D" w:rsidP="0009022D">
      <w:pPr>
        <w:pStyle w:val="a3"/>
        <w:spacing w:before="0" w:beforeAutospacing="0" w:after="0" w:afterAutospacing="0"/>
        <w:ind w:firstLine="709"/>
        <w:jc w:val="both"/>
        <w:rPr>
          <w:sz w:val="28"/>
          <w:szCs w:val="28"/>
        </w:rPr>
      </w:pPr>
      <w:r>
        <w:rPr>
          <w:sz w:val="28"/>
          <w:szCs w:val="28"/>
        </w:rPr>
        <w:t xml:space="preserve">42. </w:t>
      </w:r>
      <w:r w:rsidRPr="003941A9">
        <w:rPr>
          <w:sz w:val="28"/>
          <w:szCs w:val="28"/>
        </w:rPr>
        <w:t>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w:t>
      </w:r>
      <w:r>
        <w:rPr>
          <w:sz w:val="28"/>
          <w:szCs w:val="28"/>
        </w:rPr>
        <w:t xml:space="preserve"> (собраний делегатов).</w:t>
      </w:r>
    </w:p>
    <w:p w:rsidR="0009022D" w:rsidRDefault="0009022D" w:rsidP="0009022D">
      <w:pPr>
        <w:pStyle w:val="a3"/>
        <w:spacing w:before="0" w:beforeAutospacing="0" w:after="0" w:afterAutospacing="0"/>
        <w:ind w:firstLine="709"/>
        <w:jc w:val="both"/>
        <w:rPr>
          <w:sz w:val="28"/>
          <w:szCs w:val="28"/>
        </w:rPr>
      </w:pPr>
      <w:r>
        <w:rPr>
          <w:sz w:val="28"/>
          <w:szCs w:val="28"/>
        </w:rPr>
        <w:t>43. К исключительным полномочиям собрания граждан (конференции граждан (собрания делегатов)) относятся:</w:t>
      </w:r>
    </w:p>
    <w:p w:rsidR="0009022D" w:rsidRPr="003941A9" w:rsidRDefault="0009022D" w:rsidP="0009022D">
      <w:pPr>
        <w:autoSpaceDE w:val="0"/>
        <w:autoSpaceDN w:val="0"/>
        <w:adjustRightInd w:val="0"/>
        <w:spacing w:after="0" w:line="240" w:lineRule="auto"/>
        <w:rPr>
          <w:szCs w:val="28"/>
          <w:lang w:eastAsia="ru-RU"/>
        </w:rPr>
      </w:pPr>
      <w:r w:rsidRPr="003941A9">
        <w:rPr>
          <w:szCs w:val="28"/>
          <w:lang w:eastAsia="ru-RU"/>
        </w:rPr>
        <w:t>1) установление структуры органов территориального общественного самоуправления;</w:t>
      </w:r>
    </w:p>
    <w:p w:rsidR="0009022D" w:rsidRPr="003941A9" w:rsidRDefault="0009022D" w:rsidP="0009022D">
      <w:pPr>
        <w:autoSpaceDE w:val="0"/>
        <w:autoSpaceDN w:val="0"/>
        <w:adjustRightInd w:val="0"/>
        <w:spacing w:after="0" w:line="240" w:lineRule="auto"/>
        <w:rPr>
          <w:szCs w:val="28"/>
          <w:lang w:eastAsia="ru-RU"/>
        </w:rPr>
      </w:pPr>
      <w:r w:rsidRPr="003941A9">
        <w:rPr>
          <w:szCs w:val="28"/>
          <w:lang w:eastAsia="ru-RU"/>
        </w:rPr>
        <w:t>2) принятие устава территориального общественного самоуправления, внесение в него изменений и дополнений;</w:t>
      </w:r>
    </w:p>
    <w:p w:rsidR="0009022D" w:rsidRPr="003941A9" w:rsidRDefault="0009022D" w:rsidP="0009022D">
      <w:pPr>
        <w:autoSpaceDE w:val="0"/>
        <w:autoSpaceDN w:val="0"/>
        <w:adjustRightInd w:val="0"/>
        <w:spacing w:after="0" w:line="240" w:lineRule="auto"/>
        <w:rPr>
          <w:szCs w:val="28"/>
          <w:lang w:eastAsia="ru-RU"/>
        </w:rPr>
      </w:pPr>
      <w:r w:rsidRPr="003941A9">
        <w:rPr>
          <w:szCs w:val="28"/>
          <w:lang w:eastAsia="ru-RU"/>
        </w:rPr>
        <w:t>3) избрание органов территориального общественного самоуправления;</w:t>
      </w:r>
    </w:p>
    <w:p w:rsidR="0009022D" w:rsidRPr="003941A9" w:rsidRDefault="0009022D" w:rsidP="0009022D">
      <w:pPr>
        <w:autoSpaceDE w:val="0"/>
        <w:autoSpaceDN w:val="0"/>
        <w:adjustRightInd w:val="0"/>
        <w:spacing w:after="0" w:line="240" w:lineRule="auto"/>
        <w:rPr>
          <w:szCs w:val="28"/>
          <w:lang w:eastAsia="ru-RU"/>
        </w:rPr>
      </w:pPr>
      <w:r w:rsidRPr="003941A9">
        <w:rPr>
          <w:szCs w:val="28"/>
          <w:lang w:eastAsia="ru-RU"/>
        </w:rPr>
        <w:t>4) определение основных направлений деятельности территориального общественного самоуправления;</w:t>
      </w:r>
    </w:p>
    <w:p w:rsidR="0009022D" w:rsidRPr="003941A9" w:rsidRDefault="0009022D" w:rsidP="0009022D">
      <w:pPr>
        <w:autoSpaceDE w:val="0"/>
        <w:autoSpaceDN w:val="0"/>
        <w:adjustRightInd w:val="0"/>
        <w:spacing w:after="0" w:line="240" w:lineRule="auto"/>
        <w:rPr>
          <w:szCs w:val="28"/>
          <w:lang w:eastAsia="ru-RU"/>
        </w:rPr>
      </w:pPr>
      <w:r w:rsidRPr="003941A9">
        <w:rPr>
          <w:szCs w:val="28"/>
          <w:lang w:eastAsia="ru-RU"/>
        </w:rPr>
        <w:t>5) утверждение сметы доходов и расходов территориального общественного самоуправления и отчета о ее исполнении;</w:t>
      </w:r>
    </w:p>
    <w:p w:rsidR="0009022D" w:rsidRPr="003941A9" w:rsidRDefault="0009022D" w:rsidP="0009022D">
      <w:pPr>
        <w:autoSpaceDE w:val="0"/>
        <w:autoSpaceDN w:val="0"/>
        <w:adjustRightInd w:val="0"/>
        <w:spacing w:after="0" w:line="240" w:lineRule="auto"/>
        <w:rPr>
          <w:szCs w:val="28"/>
          <w:lang w:eastAsia="ru-RU"/>
        </w:rPr>
      </w:pPr>
      <w:r w:rsidRPr="003941A9">
        <w:rPr>
          <w:szCs w:val="28"/>
          <w:lang w:eastAsia="ru-RU"/>
        </w:rPr>
        <w:t>6) рассмотрение и утверждение отчетов о деятельности органов территориального общественного самоуправления;</w:t>
      </w:r>
    </w:p>
    <w:p w:rsidR="0009022D" w:rsidRDefault="0009022D" w:rsidP="0009022D">
      <w:pPr>
        <w:autoSpaceDE w:val="0"/>
        <w:autoSpaceDN w:val="0"/>
        <w:adjustRightInd w:val="0"/>
        <w:spacing w:after="0" w:line="240" w:lineRule="auto"/>
        <w:rPr>
          <w:szCs w:val="28"/>
          <w:lang w:eastAsia="ru-RU"/>
        </w:rPr>
      </w:pPr>
      <w:r w:rsidRPr="003941A9">
        <w:rPr>
          <w:szCs w:val="28"/>
          <w:lang w:eastAsia="ru-RU"/>
        </w:rPr>
        <w:t>7) обсуждение инициативного проекта и принятие решения по вопросу о его одобрении.</w:t>
      </w:r>
    </w:p>
    <w:p w:rsidR="0009022D" w:rsidRDefault="0009022D" w:rsidP="0009022D">
      <w:pPr>
        <w:pStyle w:val="a3"/>
        <w:spacing w:before="0" w:beforeAutospacing="0" w:after="0" w:afterAutospacing="0"/>
        <w:ind w:firstLine="709"/>
        <w:jc w:val="both"/>
        <w:rPr>
          <w:sz w:val="28"/>
          <w:szCs w:val="28"/>
        </w:rPr>
      </w:pPr>
      <w:r>
        <w:rPr>
          <w:sz w:val="28"/>
          <w:szCs w:val="28"/>
        </w:rPr>
        <w:t xml:space="preserve">44. Собрание граждан (конференция граждан (собрание делегатов)) вправе принимать решения о внесении проектов правовых актов органов местного самоуправления и должностных лиц местного самоуправления, предложений о проведении опросов граждан, проживающих на всей территории </w:t>
      </w:r>
      <w:r w:rsidR="000319A5">
        <w:rPr>
          <w:sz w:val="28"/>
          <w:szCs w:val="28"/>
        </w:rPr>
        <w:t>поселения</w:t>
      </w:r>
      <w:r>
        <w:rPr>
          <w:rStyle w:val="aa"/>
          <w:sz w:val="28"/>
          <w:szCs w:val="28"/>
        </w:rPr>
        <w:t xml:space="preserve"> </w:t>
      </w:r>
      <w:r>
        <w:rPr>
          <w:sz w:val="28"/>
          <w:szCs w:val="28"/>
        </w:rPr>
        <w:t xml:space="preserve">или части его территории, коллективных обращений в </w:t>
      </w:r>
      <w:r>
        <w:rPr>
          <w:sz w:val="28"/>
          <w:szCs w:val="28"/>
        </w:rPr>
        <w:lastRenderedPageBreak/>
        <w:t>органы местного самоуправления и к должностным лицам местного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Собрание граждан (конференция граждан (собрание делегатов)) вправе принимать решения по иным вопросам, отнесенным уставом территориального общественного самоуправления к основным направлениям деятельности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45. 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46. Органы местного самоуправления</w:t>
      </w:r>
      <w:r w:rsidR="000319A5">
        <w:rPr>
          <w:sz w:val="28"/>
          <w:szCs w:val="28"/>
        </w:rPr>
        <w:t xml:space="preserve"> </w:t>
      </w:r>
      <w:r>
        <w:rPr>
          <w:sz w:val="28"/>
          <w:szCs w:val="28"/>
        </w:rPr>
        <w:t>вправе направить для участия в собрании граждан (конференции граждан (собрании делегатов)) своих представителей с правом совещательного голоса.</w:t>
      </w:r>
    </w:p>
    <w:p w:rsidR="0009022D" w:rsidRPr="003941A9" w:rsidRDefault="0009022D" w:rsidP="0009022D">
      <w:pPr>
        <w:pStyle w:val="a3"/>
        <w:spacing w:before="0" w:beforeAutospacing="0" w:after="0" w:afterAutospacing="0"/>
        <w:ind w:firstLine="709"/>
        <w:jc w:val="both"/>
        <w:rPr>
          <w:sz w:val="28"/>
          <w:szCs w:val="28"/>
        </w:rPr>
      </w:pPr>
      <w:r>
        <w:rPr>
          <w:sz w:val="28"/>
          <w:szCs w:val="28"/>
        </w:rPr>
        <w:t xml:space="preserve">47. </w:t>
      </w:r>
      <w:r w:rsidRPr="003941A9">
        <w:rPr>
          <w:sz w:val="28"/>
          <w:szCs w:val="28"/>
        </w:rPr>
        <w:t>Итоги собрания граждан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48. Порядок назначения и проведения собрания граждан (конференции граждан (собрания делегатов)) определяется уставом территориального общественного самоуправления.</w:t>
      </w:r>
    </w:p>
    <w:p w:rsidR="0009022D" w:rsidRPr="003941A9" w:rsidRDefault="0009022D" w:rsidP="0009022D">
      <w:pPr>
        <w:pStyle w:val="a3"/>
        <w:spacing w:before="0" w:beforeAutospacing="0" w:after="0" w:afterAutospacing="0"/>
        <w:ind w:firstLine="709"/>
        <w:jc w:val="both"/>
        <w:rPr>
          <w:color w:val="000000"/>
          <w:sz w:val="28"/>
          <w:szCs w:val="28"/>
        </w:rPr>
      </w:pPr>
      <w:r w:rsidRPr="003941A9">
        <w:rPr>
          <w:color w:val="000000"/>
          <w:sz w:val="28"/>
          <w:szCs w:val="28"/>
        </w:rPr>
        <w:t>49. Органами территориального общественного самоуправления могут быть:</w:t>
      </w:r>
    </w:p>
    <w:p w:rsidR="0009022D" w:rsidRPr="003941A9" w:rsidRDefault="0009022D" w:rsidP="0009022D">
      <w:pPr>
        <w:pStyle w:val="a3"/>
        <w:spacing w:before="0" w:beforeAutospacing="0" w:after="0" w:afterAutospacing="0"/>
        <w:ind w:firstLine="709"/>
        <w:jc w:val="both"/>
        <w:rPr>
          <w:color w:val="000000"/>
          <w:sz w:val="28"/>
          <w:szCs w:val="28"/>
        </w:rPr>
      </w:pPr>
      <w:r w:rsidRPr="003941A9">
        <w:rPr>
          <w:color w:val="000000"/>
          <w:sz w:val="28"/>
          <w:szCs w:val="28"/>
        </w:rPr>
        <w:t>1) исполнительный орган территориального общественного самоуправления – комитет территориального общественного самоуправления;</w:t>
      </w:r>
    </w:p>
    <w:p w:rsidR="0009022D" w:rsidRPr="003941A9" w:rsidRDefault="0009022D" w:rsidP="0009022D">
      <w:pPr>
        <w:pStyle w:val="a3"/>
        <w:spacing w:before="0" w:beforeAutospacing="0" w:after="0" w:afterAutospacing="0"/>
        <w:ind w:firstLine="709"/>
        <w:jc w:val="both"/>
        <w:rPr>
          <w:color w:val="000000"/>
          <w:sz w:val="28"/>
          <w:szCs w:val="28"/>
        </w:rPr>
      </w:pPr>
      <w:r w:rsidRPr="003941A9">
        <w:rPr>
          <w:color w:val="000000"/>
          <w:sz w:val="28"/>
          <w:szCs w:val="28"/>
        </w:rPr>
        <w:t>2) контрольно</w:t>
      </w:r>
      <w:r w:rsidR="00224B01">
        <w:rPr>
          <w:color w:val="000000"/>
          <w:sz w:val="28"/>
          <w:szCs w:val="28"/>
        </w:rPr>
        <w:t xml:space="preserve"> – </w:t>
      </w:r>
      <w:r w:rsidRPr="003941A9">
        <w:rPr>
          <w:color w:val="000000"/>
          <w:sz w:val="28"/>
          <w:szCs w:val="28"/>
        </w:rPr>
        <w:t>ревизионный орган территориального общественного самоуправления – контрольно-ревизионная комиссия территориального общественного самоуправления. Контрольно-ревизионный орган территориального общественного самоуправления обязательно создается в территориальном общественном самоуправлении, являющимся юридическим лицом;</w:t>
      </w:r>
    </w:p>
    <w:p w:rsidR="0009022D" w:rsidRPr="003941A9" w:rsidRDefault="0009022D" w:rsidP="0009022D">
      <w:pPr>
        <w:pStyle w:val="a3"/>
        <w:spacing w:before="0" w:beforeAutospacing="0" w:after="0" w:afterAutospacing="0"/>
        <w:ind w:firstLine="709"/>
        <w:jc w:val="both"/>
        <w:rPr>
          <w:color w:val="000000"/>
          <w:sz w:val="28"/>
          <w:szCs w:val="28"/>
        </w:rPr>
      </w:pPr>
      <w:r w:rsidRPr="003941A9">
        <w:rPr>
          <w:color w:val="000000"/>
          <w:sz w:val="28"/>
          <w:szCs w:val="28"/>
        </w:rPr>
        <w:t>3) иные органы территориального общественного самоуправления.</w:t>
      </w:r>
    </w:p>
    <w:p w:rsidR="0009022D" w:rsidRPr="003941A9" w:rsidRDefault="0009022D" w:rsidP="0009022D">
      <w:pPr>
        <w:pStyle w:val="a3"/>
        <w:spacing w:before="0" w:beforeAutospacing="0" w:after="0" w:afterAutospacing="0"/>
        <w:ind w:firstLine="709"/>
        <w:jc w:val="both"/>
        <w:rPr>
          <w:sz w:val="28"/>
          <w:szCs w:val="28"/>
        </w:rPr>
      </w:pPr>
      <w:r w:rsidRPr="003941A9">
        <w:rPr>
          <w:sz w:val="28"/>
          <w:szCs w:val="28"/>
        </w:rPr>
        <w:t>50. Органы территориального общественного самоуправления осуществляют следующие полномочия:</w:t>
      </w:r>
    </w:p>
    <w:p w:rsidR="0009022D" w:rsidRPr="003941A9" w:rsidRDefault="0009022D" w:rsidP="0009022D">
      <w:pPr>
        <w:autoSpaceDE w:val="0"/>
        <w:autoSpaceDN w:val="0"/>
        <w:adjustRightInd w:val="0"/>
        <w:spacing w:after="0" w:line="240" w:lineRule="auto"/>
        <w:rPr>
          <w:szCs w:val="28"/>
          <w:lang w:eastAsia="ru-RU"/>
        </w:rPr>
      </w:pPr>
      <w:r w:rsidRPr="003941A9">
        <w:rPr>
          <w:szCs w:val="28"/>
          <w:lang w:eastAsia="ru-RU"/>
        </w:rPr>
        <w:t>1) представляют интересы населения, проживающего на соответствующей территории;</w:t>
      </w:r>
    </w:p>
    <w:p w:rsidR="0009022D" w:rsidRPr="003941A9" w:rsidRDefault="0009022D" w:rsidP="0009022D">
      <w:pPr>
        <w:autoSpaceDE w:val="0"/>
        <w:autoSpaceDN w:val="0"/>
        <w:adjustRightInd w:val="0"/>
        <w:spacing w:after="0" w:line="240" w:lineRule="auto"/>
        <w:rPr>
          <w:szCs w:val="28"/>
          <w:lang w:eastAsia="ru-RU"/>
        </w:rPr>
      </w:pPr>
      <w:r w:rsidRPr="003941A9">
        <w:rPr>
          <w:szCs w:val="28"/>
          <w:lang w:eastAsia="ru-RU"/>
        </w:rPr>
        <w:t>2) обеспечивают исполнение решений, принятых на собраниях граждан (конференциях граждан (собраниях делегатов));</w:t>
      </w:r>
    </w:p>
    <w:p w:rsidR="0009022D" w:rsidRDefault="0009022D" w:rsidP="0009022D">
      <w:pPr>
        <w:autoSpaceDE w:val="0"/>
        <w:autoSpaceDN w:val="0"/>
        <w:adjustRightInd w:val="0"/>
        <w:spacing w:after="0" w:line="240" w:lineRule="auto"/>
        <w:rPr>
          <w:szCs w:val="28"/>
          <w:lang w:eastAsia="ru-RU"/>
        </w:rPr>
      </w:pPr>
      <w:r w:rsidRPr="003941A9">
        <w:rPr>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4A7398">
        <w:rPr>
          <w:szCs w:val="28"/>
          <w:lang w:eastAsia="ru-RU"/>
        </w:rPr>
        <w:t>сельского поселения «</w:t>
      </w:r>
      <w:r w:rsidR="0031664F">
        <w:rPr>
          <w:szCs w:val="28"/>
          <w:lang w:eastAsia="ru-RU"/>
        </w:rPr>
        <w:t>Жипхегенское»</w:t>
      </w:r>
      <w:r w:rsidRPr="003941A9">
        <w:rPr>
          <w:rStyle w:val="aa"/>
          <w:i w:val="0"/>
          <w:color w:val="000000"/>
          <w:szCs w:val="28"/>
        </w:rPr>
        <w:t xml:space="preserve"> (далее – бюджет муниципального образования)</w:t>
      </w:r>
      <w:r w:rsidRPr="003941A9">
        <w:rPr>
          <w:szCs w:val="28"/>
          <w:lang w:eastAsia="ru-RU"/>
        </w:rPr>
        <w:t>;</w:t>
      </w:r>
    </w:p>
    <w:p w:rsidR="0009022D" w:rsidRDefault="0009022D" w:rsidP="0009022D">
      <w:pPr>
        <w:autoSpaceDE w:val="0"/>
        <w:autoSpaceDN w:val="0"/>
        <w:adjustRightInd w:val="0"/>
        <w:spacing w:after="0" w:line="240" w:lineRule="auto"/>
        <w:rPr>
          <w:szCs w:val="28"/>
          <w:lang w:eastAsia="ru-RU"/>
        </w:rPr>
      </w:pPr>
      <w:r>
        <w:rPr>
          <w:szCs w:val="28"/>
          <w:lang w:eastAsia="ru-RU"/>
        </w:rPr>
        <w:lastRenderedPageBreak/>
        <w:t>4) вправе вносить в органы местного самоуправления и должностным лицам местного самоуправления проекты муниципальных правовых актов, подлежащие обязательному рассмотрению этими органами и должностными лицами, к компетенции которых отнесено принятие указанных актов;</w:t>
      </w:r>
    </w:p>
    <w:p w:rsidR="0009022D" w:rsidRDefault="0009022D" w:rsidP="0009022D">
      <w:pPr>
        <w:autoSpaceDE w:val="0"/>
        <w:autoSpaceDN w:val="0"/>
        <w:adjustRightInd w:val="0"/>
        <w:spacing w:after="0" w:line="240" w:lineRule="auto"/>
        <w:rPr>
          <w:szCs w:val="28"/>
          <w:lang w:eastAsia="ru-RU"/>
        </w:rPr>
      </w:pPr>
      <w:r w:rsidRPr="003941A9">
        <w:rPr>
          <w:szCs w:val="28"/>
          <w:lang w:eastAsia="ru-RU"/>
        </w:rPr>
        <w:t>5) вправе выдвигать инициативный проект в качестве инициаторов проекта.</w:t>
      </w:r>
    </w:p>
    <w:p w:rsidR="0009022D" w:rsidRDefault="0009022D" w:rsidP="0009022D">
      <w:pPr>
        <w:pStyle w:val="a3"/>
        <w:spacing w:before="0" w:beforeAutospacing="0" w:after="0" w:afterAutospacing="0"/>
        <w:ind w:firstLine="709"/>
        <w:jc w:val="both"/>
        <w:rPr>
          <w:sz w:val="28"/>
          <w:szCs w:val="28"/>
        </w:rPr>
      </w:pPr>
      <w:r>
        <w:rPr>
          <w:sz w:val="28"/>
          <w:szCs w:val="28"/>
        </w:rPr>
        <w:t>51. Органы территориального общественного самоуправления обязаны:</w:t>
      </w:r>
    </w:p>
    <w:p w:rsidR="0009022D" w:rsidRDefault="0009022D" w:rsidP="0009022D">
      <w:pPr>
        <w:pStyle w:val="a3"/>
        <w:spacing w:before="0" w:beforeAutospacing="0" w:after="0" w:afterAutospacing="0"/>
        <w:ind w:firstLine="709"/>
        <w:jc w:val="both"/>
        <w:rPr>
          <w:sz w:val="28"/>
          <w:szCs w:val="28"/>
        </w:rPr>
      </w:pPr>
      <w:r>
        <w:rPr>
          <w:sz w:val="28"/>
          <w:szCs w:val="28"/>
        </w:rPr>
        <w:t xml:space="preserve">1) соблюдать федеральные законы, Устав Забайкальского края и законы Забайкальского края, Устав </w:t>
      </w:r>
      <w:r w:rsidR="004A7398">
        <w:rPr>
          <w:sz w:val="28"/>
          <w:szCs w:val="28"/>
        </w:rPr>
        <w:t>сельского поселения «</w:t>
      </w:r>
      <w:r w:rsidR="0031664F">
        <w:rPr>
          <w:sz w:val="28"/>
          <w:szCs w:val="28"/>
        </w:rPr>
        <w:t>Жипхегенское»</w:t>
      </w:r>
      <w:r>
        <w:rPr>
          <w:rStyle w:val="aa"/>
          <w:sz w:val="28"/>
          <w:szCs w:val="28"/>
        </w:rPr>
        <w:t xml:space="preserve"> </w:t>
      </w:r>
      <w:r>
        <w:rPr>
          <w:sz w:val="28"/>
          <w:szCs w:val="28"/>
        </w:rPr>
        <w:t>и иные правовые акты органов местного самоуправления и должностных лиц местного самоуправления, решения собраний граждан (конференций граждан (собраний делегатов));</w:t>
      </w:r>
    </w:p>
    <w:p w:rsidR="0009022D" w:rsidRPr="003941A9" w:rsidRDefault="0009022D" w:rsidP="0009022D">
      <w:pPr>
        <w:pStyle w:val="a3"/>
        <w:spacing w:before="0" w:beforeAutospacing="0" w:after="0" w:afterAutospacing="0"/>
        <w:ind w:firstLine="709"/>
        <w:jc w:val="both"/>
        <w:rPr>
          <w:sz w:val="28"/>
          <w:szCs w:val="28"/>
        </w:rPr>
      </w:pPr>
      <w:r>
        <w:rPr>
          <w:sz w:val="28"/>
          <w:szCs w:val="28"/>
        </w:rPr>
        <w:t>2</w:t>
      </w:r>
      <w:r w:rsidRPr="003941A9">
        <w:rPr>
          <w:sz w:val="28"/>
          <w:szCs w:val="28"/>
        </w:rPr>
        <w:t>) уведомлять граждан, проживающих на соответствующей территории, о своей деятельности любым доступным для информирования граждан способом;</w:t>
      </w:r>
    </w:p>
    <w:p w:rsidR="0009022D" w:rsidRDefault="0009022D" w:rsidP="0009022D">
      <w:pPr>
        <w:pStyle w:val="a3"/>
        <w:spacing w:before="0" w:beforeAutospacing="0" w:after="0" w:afterAutospacing="0"/>
        <w:ind w:firstLine="709"/>
        <w:jc w:val="both"/>
        <w:rPr>
          <w:sz w:val="28"/>
          <w:szCs w:val="28"/>
        </w:rPr>
      </w:pPr>
      <w:r w:rsidRPr="003941A9">
        <w:rPr>
          <w:sz w:val="28"/>
          <w:szCs w:val="28"/>
        </w:rPr>
        <w:t>3) отчитываться о проделанной работе перед собранием граждан (конференцией граждан (собранием делегатов)).</w:t>
      </w:r>
    </w:p>
    <w:p w:rsidR="0009022D" w:rsidRDefault="0009022D" w:rsidP="0009022D">
      <w:pPr>
        <w:pStyle w:val="a3"/>
        <w:spacing w:before="0" w:beforeAutospacing="0" w:after="0" w:afterAutospacing="0"/>
        <w:ind w:firstLine="709"/>
        <w:jc w:val="both"/>
        <w:rPr>
          <w:sz w:val="28"/>
          <w:szCs w:val="28"/>
        </w:rPr>
      </w:pPr>
      <w:r>
        <w:rPr>
          <w:sz w:val="28"/>
          <w:szCs w:val="28"/>
        </w:rPr>
        <w:t>Органы территориального общественного самоуправления, являющегося юридическим лицом, также обязаны использовать имущество и денежные средства территориального общественного самоуправления исключительно для реализации целей, задач и основных направлений деятельности территориального общественного самоуправления, и обеспечивать их сохранность.</w:t>
      </w:r>
    </w:p>
    <w:p w:rsidR="0009022D" w:rsidRDefault="0009022D" w:rsidP="0009022D">
      <w:pPr>
        <w:pStyle w:val="a3"/>
        <w:spacing w:before="0" w:beforeAutospacing="0" w:after="0" w:afterAutospacing="0"/>
        <w:ind w:firstLine="709"/>
        <w:jc w:val="both"/>
        <w:rPr>
          <w:sz w:val="28"/>
          <w:szCs w:val="28"/>
        </w:rPr>
      </w:pPr>
      <w:r>
        <w:rPr>
          <w:sz w:val="28"/>
          <w:szCs w:val="28"/>
        </w:rPr>
        <w:t>52. Основаниями прекращения полномочий органа территориального общественного самоуправления являются:</w:t>
      </w:r>
    </w:p>
    <w:p w:rsidR="0009022D" w:rsidRDefault="0009022D" w:rsidP="0009022D">
      <w:pPr>
        <w:pStyle w:val="a3"/>
        <w:spacing w:before="0" w:beforeAutospacing="0" w:after="0" w:afterAutospacing="0"/>
        <w:ind w:firstLine="709"/>
        <w:jc w:val="both"/>
        <w:rPr>
          <w:sz w:val="28"/>
          <w:szCs w:val="28"/>
        </w:rPr>
      </w:pPr>
      <w:r>
        <w:rPr>
          <w:sz w:val="28"/>
          <w:szCs w:val="28"/>
        </w:rPr>
        <w:t>1) решение собрания граждан (конференции граждан (собрания делегатов)) о прекращении деятельности органа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2) истечение срока полномочий органа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3) прекращение осуществления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4) вступление в законную силу решения суда о прекращении полномочий органа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53. Основаниями прекращения полномочий члена органа территориального общественного самоуправления являются:</w:t>
      </w:r>
    </w:p>
    <w:p w:rsidR="0009022D" w:rsidRDefault="0009022D" w:rsidP="0009022D">
      <w:pPr>
        <w:pStyle w:val="a3"/>
        <w:spacing w:before="0" w:beforeAutospacing="0" w:after="0" w:afterAutospacing="0"/>
        <w:ind w:firstLine="709"/>
        <w:jc w:val="both"/>
        <w:rPr>
          <w:sz w:val="28"/>
          <w:szCs w:val="28"/>
        </w:rPr>
      </w:pPr>
      <w:r>
        <w:rPr>
          <w:sz w:val="28"/>
          <w:szCs w:val="28"/>
        </w:rPr>
        <w:t>1) решение собрания граждан (конференции граждан (собрания делегатов)) о прекращении полномочий члена органа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2) письменное заявление члена органа территориального общественного самоуправления о сложении своих полномочий;</w:t>
      </w:r>
    </w:p>
    <w:p w:rsidR="0009022D" w:rsidRDefault="0009022D" w:rsidP="0009022D">
      <w:pPr>
        <w:pStyle w:val="a3"/>
        <w:spacing w:before="0" w:beforeAutospacing="0" w:after="0" w:afterAutospacing="0"/>
        <w:ind w:firstLine="709"/>
        <w:jc w:val="both"/>
        <w:rPr>
          <w:sz w:val="28"/>
          <w:szCs w:val="28"/>
        </w:rPr>
      </w:pPr>
      <w:r>
        <w:rPr>
          <w:sz w:val="28"/>
          <w:szCs w:val="28"/>
        </w:rPr>
        <w:t>3) смена места жительства члена органа территориального общественного самоуправления на место жительства, находящееся вне пределов соответствующей территории;</w:t>
      </w:r>
    </w:p>
    <w:p w:rsidR="0009022D" w:rsidRDefault="0009022D" w:rsidP="0009022D">
      <w:pPr>
        <w:pStyle w:val="a3"/>
        <w:spacing w:before="0" w:beforeAutospacing="0" w:after="0" w:afterAutospacing="0"/>
        <w:ind w:firstLine="709"/>
        <w:jc w:val="both"/>
        <w:rPr>
          <w:sz w:val="28"/>
          <w:szCs w:val="28"/>
        </w:rPr>
      </w:pPr>
      <w:r>
        <w:rPr>
          <w:sz w:val="28"/>
          <w:szCs w:val="28"/>
        </w:rPr>
        <w:lastRenderedPageBreak/>
        <w:t>4) прекращение полномочий органа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5) вступление в законную силу в отношении члена органа территориального общественного самоуправления обвинительного приговора суда;</w:t>
      </w:r>
    </w:p>
    <w:p w:rsidR="0009022D" w:rsidRDefault="0009022D" w:rsidP="0009022D">
      <w:pPr>
        <w:pStyle w:val="a3"/>
        <w:spacing w:before="0" w:beforeAutospacing="0" w:after="0" w:afterAutospacing="0"/>
        <w:ind w:firstLine="709"/>
        <w:jc w:val="both"/>
        <w:rPr>
          <w:sz w:val="28"/>
          <w:szCs w:val="28"/>
        </w:rPr>
      </w:pPr>
      <w:r>
        <w:rPr>
          <w:sz w:val="28"/>
          <w:szCs w:val="28"/>
        </w:rPr>
        <w:t>6) 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w:t>
      </w:r>
    </w:p>
    <w:p w:rsidR="0009022D" w:rsidRDefault="0009022D" w:rsidP="0009022D">
      <w:pPr>
        <w:pStyle w:val="a3"/>
        <w:spacing w:before="0" w:beforeAutospacing="0" w:after="0" w:afterAutospacing="0"/>
        <w:ind w:firstLine="709"/>
        <w:jc w:val="both"/>
        <w:rPr>
          <w:sz w:val="28"/>
          <w:szCs w:val="28"/>
        </w:rPr>
      </w:pPr>
      <w:r>
        <w:rPr>
          <w:sz w:val="28"/>
          <w:szCs w:val="28"/>
        </w:rPr>
        <w:t>7) 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w:t>
      </w:r>
    </w:p>
    <w:p w:rsidR="0009022D" w:rsidRDefault="0009022D" w:rsidP="0009022D">
      <w:pPr>
        <w:pStyle w:val="a3"/>
        <w:spacing w:before="0" w:beforeAutospacing="0" w:after="0" w:afterAutospacing="0"/>
        <w:ind w:firstLine="709"/>
        <w:jc w:val="both"/>
        <w:rPr>
          <w:sz w:val="28"/>
          <w:szCs w:val="28"/>
        </w:rPr>
      </w:pPr>
      <w:r>
        <w:rPr>
          <w:sz w:val="28"/>
          <w:szCs w:val="28"/>
        </w:rPr>
        <w:t>8) смерть члена органа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54. Основаниями прекращения осуществления территориального общественного самоуправления являются:</w:t>
      </w:r>
    </w:p>
    <w:p w:rsidR="0009022D" w:rsidRDefault="0009022D" w:rsidP="0009022D">
      <w:pPr>
        <w:pStyle w:val="a3"/>
        <w:spacing w:before="0" w:beforeAutospacing="0" w:after="0" w:afterAutospacing="0"/>
        <w:ind w:firstLine="709"/>
        <w:jc w:val="both"/>
        <w:rPr>
          <w:sz w:val="28"/>
          <w:szCs w:val="28"/>
        </w:rPr>
      </w:pPr>
      <w:r>
        <w:rPr>
          <w:sz w:val="28"/>
          <w:szCs w:val="28"/>
        </w:rPr>
        <w:t>1) решение собрания граждан (конференции граждан (собрания делегатов)) о прекращении осуществления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2) вступление в законную силу решения суда о прекращении осуществления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55. Исполнительный орган территориального общественного самоуправления в течение пяти календарных дней со дня принятия решения о прекращении осуществления территориального общественного самоуправления направляет в администрацию письменное уведомление с приложением данного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(обнародования) соответствующего решения.</w:t>
      </w:r>
    </w:p>
    <w:p w:rsidR="0009022D" w:rsidRDefault="0009022D" w:rsidP="0009022D">
      <w:pPr>
        <w:pStyle w:val="a3"/>
        <w:spacing w:before="0" w:beforeAutospacing="0" w:after="0" w:afterAutospacing="0"/>
        <w:ind w:firstLine="709"/>
        <w:jc w:val="both"/>
        <w:rPr>
          <w:sz w:val="28"/>
          <w:szCs w:val="28"/>
        </w:rPr>
      </w:pPr>
      <w:r>
        <w:rPr>
          <w:sz w:val="28"/>
          <w:szCs w:val="28"/>
        </w:rPr>
        <w:t>56. Администрация в течение трех календарных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Территориальное общественное самоуправление считается прекратившим свое осуществление со дня внесения об этом записи в реестр уставов территориального общественного самоуправления.</w:t>
      </w:r>
    </w:p>
    <w:p w:rsidR="0009022D" w:rsidRDefault="0009022D" w:rsidP="0009022D">
      <w:pPr>
        <w:pStyle w:val="a3"/>
        <w:spacing w:before="0" w:beforeAutospacing="0" w:after="0" w:afterAutospacing="0"/>
        <w:ind w:firstLine="709"/>
        <w:jc w:val="both"/>
        <w:rPr>
          <w:color w:val="000000"/>
          <w:sz w:val="28"/>
          <w:szCs w:val="28"/>
        </w:rPr>
      </w:pPr>
      <w:r>
        <w:rPr>
          <w:color w:val="000000"/>
          <w:sz w:val="28"/>
          <w:szCs w:val="28"/>
        </w:rPr>
        <w:t xml:space="preserve">57. При прекращении осуществления территориального общественного самоуправления, являющегося юридическим лицом, субсидии из бюджета </w:t>
      </w:r>
      <w:r>
        <w:rPr>
          <w:rStyle w:val="aa"/>
          <w:i w:val="0"/>
          <w:color w:val="000000"/>
          <w:sz w:val="28"/>
          <w:szCs w:val="28"/>
        </w:rPr>
        <w:t>муниципального образования</w:t>
      </w:r>
      <w:r w:rsidR="004A7398">
        <w:rPr>
          <w:rStyle w:val="aa"/>
          <w:i w:val="0"/>
          <w:color w:val="000000"/>
          <w:sz w:val="28"/>
          <w:szCs w:val="28"/>
        </w:rPr>
        <w:t xml:space="preserve"> </w:t>
      </w:r>
      <w:r>
        <w:rPr>
          <w:color w:val="000000"/>
          <w:sz w:val="28"/>
          <w:szCs w:val="28"/>
        </w:rPr>
        <w:t xml:space="preserve">возвращаются в бюджет </w:t>
      </w:r>
      <w:r>
        <w:rPr>
          <w:rStyle w:val="aa"/>
          <w:i w:val="0"/>
          <w:color w:val="000000"/>
          <w:sz w:val="28"/>
          <w:szCs w:val="28"/>
        </w:rPr>
        <w:t>муниципального образования</w:t>
      </w:r>
      <w:r>
        <w:rPr>
          <w:i/>
          <w:color w:val="000000"/>
          <w:sz w:val="28"/>
          <w:szCs w:val="28"/>
        </w:rPr>
        <w:t>.</w:t>
      </w:r>
    </w:p>
    <w:p w:rsidR="0009022D" w:rsidRDefault="0009022D" w:rsidP="0009022D">
      <w:pPr>
        <w:pStyle w:val="a3"/>
        <w:spacing w:before="0" w:beforeAutospacing="0" w:after="0" w:afterAutospacing="0"/>
        <w:ind w:firstLine="709"/>
        <w:jc w:val="both"/>
        <w:rPr>
          <w:color w:val="000000"/>
          <w:sz w:val="28"/>
          <w:szCs w:val="28"/>
        </w:rPr>
      </w:pPr>
      <w:r>
        <w:rPr>
          <w:color w:val="000000"/>
          <w:sz w:val="28"/>
          <w:szCs w:val="28"/>
        </w:rPr>
        <w:t xml:space="preserve">При прекращении осуществления территориального общественного самоуправления, являющегося юридическим лицом, имущество, находящееся на балансе территориального общественного самоуправления, приобретенное за счет субсидий из бюджета </w:t>
      </w:r>
      <w:r>
        <w:rPr>
          <w:rStyle w:val="aa"/>
          <w:i w:val="0"/>
          <w:color w:val="000000"/>
          <w:sz w:val="28"/>
          <w:szCs w:val="28"/>
        </w:rPr>
        <w:t>муниципального образования</w:t>
      </w:r>
      <w:r>
        <w:rPr>
          <w:color w:val="000000"/>
          <w:sz w:val="28"/>
          <w:szCs w:val="28"/>
        </w:rPr>
        <w:t xml:space="preserve"> или переданное органами местного самоуправления, передается в собственность </w:t>
      </w:r>
      <w:r>
        <w:rPr>
          <w:rStyle w:val="aa"/>
          <w:i w:val="0"/>
          <w:color w:val="000000"/>
          <w:sz w:val="28"/>
          <w:szCs w:val="28"/>
        </w:rPr>
        <w:t>муниципального образования</w:t>
      </w:r>
      <w:r>
        <w:rPr>
          <w:color w:val="000000"/>
          <w:sz w:val="28"/>
          <w:szCs w:val="28"/>
        </w:rPr>
        <w:t>.</w:t>
      </w:r>
    </w:p>
    <w:p w:rsidR="0009022D" w:rsidRDefault="0009022D" w:rsidP="0009022D">
      <w:pPr>
        <w:pStyle w:val="a3"/>
        <w:spacing w:before="0" w:beforeAutospacing="0" w:after="0" w:afterAutospacing="0"/>
        <w:ind w:firstLine="709"/>
        <w:jc w:val="both"/>
        <w:rPr>
          <w:color w:val="000000"/>
          <w:sz w:val="28"/>
          <w:szCs w:val="28"/>
        </w:rPr>
      </w:pPr>
      <w:r>
        <w:rPr>
          <w:color w:val="000000"/>
          <w:sz w:val="28"/>
          <w:szCs w:val="28"/>
        </w:rPr>
        <w:lastRenderedPageBreak/>
        <w:t>Иные имущество и денежные средства территориального общественного самоуправления, являющегося юридическим лицом, оставшиеся после удовлетворения требований кредиторов, направляются на осуществление основных направлений деятельности, предусмотренных уставом территориального общественного самоуправления либо определенных решением собрания граждан (конференции граждан (собрания делегатов)) о прекращении осуществления территориального общественного самоуправления, или на благотворительные цели, а в спорных случаях – в порядке, определенном решением суда.</w:t>
      </w:r>
    </w:p>
    <w:p w:rsidR="0009022D" w:rsidRDefault="0009022D" w:rsidP="0009022D">
      <w:pPr>
        <w:pStyle w:val="a3"/>
        <w:spacing w:before="0" w:beforeAutospacing="0" w:after="0" w:afterAutospacing="0"/>
        <w:ind w:firstLine="709"/>
        <w:jc w:val="both"/>
        <w:rPr>
          <w:color w:val="000000"/>
          <w:sz w:val="28"/>
          <w:szCs w:val="28"/>
        </w:rPr>
      </w:pPr>
      <w:r>
        <w:rPr>
          <w:color w:val="000000"/>
          <w:sz w:val="28"/>
          <w:szCs w:val="28"/>
        </w:rPr>
        <w:t>58. Сведения об использовании оставшихся после прекращения осуществления территориального общественного самоуправления, являющегося юридическим лицом, имущества и денежных средств подлежат опубликованию (обнародованию).</w:t>
      </w:r>
    </w:p>
    <w:p w:rsidR="0009022D" w:rsidRDefault="0009022D" w:rsidP="0009022D">
      <w:pPr>
        <w:pStyle w:val="a3"/>
        <w:spacing w:before="0" w:beforeAutospacing="0" w:after="0" w:afterAutospacing="0"/>
        <w:ind w:firstLine="709"/>
        <w:jc w:val="center"/>
        <w:rPr>
          <w:sz w:val="28"/>
          <w:szCs w:val="28"/>
        </w:rPr>
      </w:pPr>
    </w:p>
    <w:p w:rsidR="0009022D" w:rsidRDefault="0009022D" w:rsidP="0009022D">
      <w:pPr>
        <w:pStyle w:val="a3"/>
        <w:spacing w:before="0" w:beforeAutospacing="0" w:after="0" w:afterAutospacing="0"/>
        <w:ind w:firstLine="709"/>
        <w:jc w:val="center"/>
        <w:rPr>
          <w:rStyle w:val="a9"/>
        </w:rPr>
      </w:pPr>
      <w:r>
        <w:rPr>
          <w:rStyle w:val="a9"/>
          <w:sz w:val="28"/>
          <w:szCs w:val="28"/>
        </w:rPr>
        <w:t>6.Экономические основы территориального общественного</w:t>
      </w:r>
    </w:p>
    <w:p w:rsidR="0009022D" w:rsidRDefault="0009022D" w:rsidP="0009022D">
      <w:pPr>
        <w:pStyle w:val="a3"/>
        <w:spacing w:before="0" w:beforeAutospacing="0" w:after="0" w:afterAutospacing="0"/>
        <w:ind w:firstLine="709"/>
        <w:jc w:val="center"/>
      </w:pPr>
      <w:r>
        <w:rPr>
          <w:rStyle w:val="a9"/>
          <w:sz w:val="28"/>
          <w:szCs w:val="28"/>
        </w:rPr>
        <w:t>самоуправления, являющегося юридическим лицом</w:t>
      </w:r>
    </w:p>
    <w:p w:rsidR="0009022D" w:rsidRDefault="0009022D" w:rsidP="0009022D">
      <w:pPr>
        <w:pStyle w:val="a3"/>
        <w:spacing w:before="0" w:beforeAutospacing="0" w:after="0" w:afterAutospacing="0"/>
        <w:ind w:firstLine="709"/>
        <w:jc w:val="both"/>
        <w:rPr>
          <w:sz w:val="28"/>
          <w:szCs w:val="28"/>
        </w:rPr>
      </w:pPr>
    </w:p>
    <w:p w:rsidR="0009022D" w:rsidRDefault="0009022D" w:rsidP="0009022D">
      <w:pPr>
        <w:pStyle w:val="a3"/>
        <w:spacing w:before="0" w:beforeAutospacing="0" w:after="0" w:afterAutospacing="0"/>
        <w:ind w:firstLine="709"/>
        <w:jc w:val="both"/>
        <w:rPr>
          <w:sz w:val="28"/>
          <w:szCs w:val="28"/>
        </w:rPr>
      </w:pPr>
      <w:r>
        <w:rPr>
          <w:sz w:val="28"/>
          <w:szCs w:val="28"/>
        </w:rPr>
        <w:t>59. Территориальное общественное самоуправление может иметь в собственности или на ином праве имущество, передаваемое органами местного самоуправления, организациями, гражданами, а также имущество, создаваемое или приобретаемое за счет собственных средств, в соответствии с уставом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60. Территориальное общественное самоуправление может иметь в собственности или в бессрочном пользовании земельные участки.</w:t>
      </w:r>
    </w:p>
    <w:p w:rsidR="0009022D" w:rsidRDefault="0009022D" w:rsidP="0009022D">
      <w:pPr>
        <w:pStyle w:val="a3"/>
        <w:spacing w:before="0" w:beforeAutospacing="0" w:after="0" w:afterAutospacing="0"/>
        <w:ind w:firstLine="709"/>
        <w:jc w:val="both"/>
        <w:rPr>
          <w:sz w:val="28"/>
          <w:szCs w:val="28"/>
        </w:rPr>
      </w:pPr>
      <w:r>
        <w:rPr>
          <w:sz w:val="28"/>
          <w:szCs w:val="28"/>
        </w:rPr>
        <w:t>61. Имущество и денежные средства территориального общественного самоуправления являются неделимыми и не могут быть распределены между членами органов территориального общественного самоуправления. Имущество принадлежит территориальному общественному самоуправлению на праве собственности и отражается на его балансе.</w:t>
      </w:r>
    </w:p>
    <w:p w:rsidR="0009022D" w:rsidRDefault="0009022D" w:rsidP="0009022D">
      <w:pPr>
        <w:pStyle w:val="a3"/>
        <w:spacing w:before="0" w:beforeAutospacing="0" w:after="0" w:afterAutospacing="0"/>
        <w:ind w:firstLine="709"/>
        <w:jc w:val="both"/>
        <w:rPr>
          <w:sz w:val="28"/>
          <w:szCs w:val="28"/>
        </w:rPr>
      </w:pPr>
      <w:r>
        <w:rPr>
          <w:sz w:val="28"/>
          <w:szCs w:val="28"/>
        </w:rPr>
        <w:t>62. Имущество территориального общественного самоуправления используется исключительно для реализации целей, задач и основных направлений деятельности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 xml:space="preserve">63. Денежные средства территориального общественного самоуправления состоят из собственных средств, добровольных взносов и пожертвований организаций, граждан, а также других поступлений, не запрещенных законом. На основании утвержденного бюджета муниципального образования территориальному общественному самоуправлению администрацией могут предоставляться средства бюджета </w:t>
      </w:r>
      <w:r>
        <w:rPr>
          <w:rStyle w:val="aa"/>
          <w:i w:val="0"/>
          <w:sz w:val="28"/>
          <w:szCs w:val="28"/>
        </w:rPr>
        <w:t>муниципального образования.</w:t>
      </w:r>
    </w:p>
    <w:p w:rsidR="0009022D" w:rsidRDefault="0009022D" w:rsidP="0009022D">
      <w:pPr>
        <w:autoSpaceDE w:val="0"/>
        <w:autoSpaceDN w:val="0"/>
        <w:adjustRightInd w:val="0"/>
        <w:spacing w:after="0" w:line="240" w:lineRule="auto"/>
        <w:rPr>
          <w:bCs/>
          <w:szCs w:val="28"/>
          <w:lang w:eastAsia="ru-RU"/>
        </w:rPr>
      </w:pPr>
      <w:r>
        <w:rPr>
          <w:szCs w:val="28"/>
        </w:rPr>
        <w:t xml:space="preserve">Субсидии некоммерческим организациям, осуществляющим территориальное общественное самоуправление, предоставляются </w:t>
      </w:r>
      <w:r>
        <w:rPr>
          <w:bCs/>
          <w:szCs w:val="28"/>
          <w:lang w:eastAsia="ru-RU"/>
        </w:rPr>
        <w:t>в случаях и порядке, предусмотренных решением представительного органа о бюджете муниципального образования и принимаемыми в соответствии с ним муниципальными правовыми актами администрации.</w:t>
      </w:r>
    </w:p>
    <w:p w:rsidR="0009022D" w:rsidRDefault="0009022D" w:rsidP="0009022D">
      <w:pPr>
        <w:pStyle w:val="a3"/>
        <w:spacing w:before="0" w:beforeAutospacing="0" w:after="0" w:afterAutospacing="0"/>
        <w:ind w:firstLine="709"/>
        <w:jc w:val="both"/>
        <w:rPr>
          <w:sz w:val="28"/>
          <w:szCs w:val="28"/>
        </w:rPr>
      </w:pPr>
      <w:r>
        <w:rPr>
          <w:sz w:val="28"/>
          <w:szCs w:val="28"/>
        </w:rPr>
        <w:lastRenderedPageBreak/>
        <w:t xml:space="preserve">Выделение средств из бюджета </w:t>
      </w:r>
      <w:r>
        <w:rPr>
          <w:rStyle w:val="aa"/>
          <w:i w:val="0"/>
          <w:sz w:val="28"/>
          <w:szCs w:val="28"/>
        </w:rPr>
        <w:t>муниципального образования</w:t>
      </w:r>
      <w:r w:rsidR="00224B01">
        <w:rPr>
          <w:rStyle w:val="aa"/>
          <w:i w:val="0"/>
          <w:sz w:val="28"/>
          <w:szCs w:val="28"/>
        </w:rPr>
        <w:t xml:space="preserve"> </w:t>
      </w:r>
      <w:r>
        <w:rPr>
          <w:sz w:val="28"/>
          <w:szCs w:val="28"/>
        </w:rPr>
        <w:t>для территориального общественного самоуправления, не обладающего правами юридического лица, может по решению администрации производится на основании заключаемого в соответствии с федеральным законодательством между администрацией и руководителем исполнительного органа территориального общественного самоуправления договора на осуществление хозяйственной деятельности по решению вопросов местного значения (в том числе по благоустройству территории территориального общественного самоуправления), и иной деятельности, направленной на удовлетворение социально-бытовых потребностей граждан, проживающих в границах территории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64. Экономическая и хозяйственная деятельность территориального общественного самоуправления осуществляется в соответствии со сметой доходов и расходов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Проект сметы доходов и расходов территориального общественного самоуправления на новый календарный год составляется и вносится исполнительным органом территориального общественного самоуправления на утверждение собрания граждан (конференции граждан (собрания делегатов)) до окончания текущего календарного года.</w:t>
      </w:r>
    </w:p>
    <w:p w:rsidR="0009022D" w:rsidRDefault="0009022D" w:rsidP="0009022D">
      <w:pPr>
        <w:pStyle w:val="a3"/>
        <w:spacing w:before="0" w:beforeAutospacing="0" w:after="0" w:afterAutospacing="0"/>
        <w:ind w:firstLine="709"/>
        <w:jc w:val="both"/>
        <w:rPr>
          <w:color w:val="000000"/>
          <w:sz w:val="28"/>
          <w:szCs w:val="28"/>
        </w:rPr>
      </w:pPr>
      <w:r>
        <w:rPr>
          <w:sz w:val="28"/>
          <w:szCs w:val="28"/>
        </w:rPr>
        <w:t xml:space="preserve">65. Лицом, ответственным за экономическую и хозяйственную </w:t>
      </w:r>
      <w:r>
        <w:rPr>
          <w:color w:val="000000"/>
          <w:sz w:val="28"/>
          <w:szCs w:val="28"/>
        </w:rPr>
        <w:t>деятельность территориального общественного самоуправления является руководитель исполнительного органа территориального общественного самоуправления.</w:t>
      </w:r>
    </w:p>
    <w:p w:rsidR="0009022D" w:rsidRDefault="0009022D" w:rsidP="0009022D">
      <w:pPr>
        <w:pStyle w:val="a3"/>
        <w:spacing w:before="0" w:beforeAutospacing="0" w:after="0" w:afterAutospacing="0"/>
        <w:ind w:firstLine="709"/>
        <w:rPr>
          <w:sz w:val="28"/>
          <w:szCs w:val="28"/>
        </w:rPr>
      </w:pPr>
    </w:p>
    <w:p w:rsidR="0009022D" w:rsidRDefault="0009022D" w:rsidP="0009022D">
      <w:pPr>
        <w:pStyle w:val="a3"/>
        <w:spacing w:before="0" w:beforeAutospacing="0" w:after="0" w:afterAutospacing="0"/>
        <w:ind w:firstLine="709"/>
        <w:jc w:val="center"/>
        <w:rPr>
          <w:rStyle w:val="a9"/>
        </w:rPr>
      </w:pPr>
      <w:r>
        <w:rPr>
          <w:rStyle w:val="a9"/>
          <w:sz w:val="28"/>
          <w:szCs w:val="28"/>
        </w:rPr>
        <w:t>7. Гарантии осуществления территориального общественного</w:t>
      </w:r>
    </w:p>
    <w:p w:rsidR="0009022D" w:rsidRDefault="0009022D" w:rsidP="0009022D">
      <w:pPr>
        <w:pStyle w:val="a3"/>
        <w:spacing w:before="0" w:beforeAutospacing="0" w:after="0" w:afterAutospacing="0"/>
        <w:ind w:firstLine="709"/>
        <w:jc w:val="center"/>
        <w:rPr>
          <w:rStyle w:val="a9"/>
          <w:sz w:val="28"/>
          <w:szCs w:val="28"/>
        </w:rPr>
      </w:pPr>
      <w:r>
        <w:rPr>
          <w:rStyle w:val="a9"/>
          <w:sz w:val="28"/>
          <w:szCs w:val="28"/>
        </w:rPr>
        <w:t>самоуправления. Ответственность территориального</w:t>
      </w:r>
    </w:p>
    <w:p w:rsidR="0009022D" w:rsidRDefault="0009022D" w:rsidP="0009022D">
      <w:pPr>
        <w:pStyle w:val="a3"/>
        <w:spacing w:before="0" w:beforeAutospacing="0" w:after="0" w:afterAutospacing="0"/>
        <w:ind w:firstLine="709"/>
        <w:jc w:val="center"/>
      </w:pPr>
      <w:r>
        <w:rPr>
          <w:rStyle w:val="a9"/>
          <w:sz w:val="28"/>
          <w:szCs w:val="28"/>
        </w:rPr>
        <w:t>общественного самоуправления</w:t>
      </w:r>
    </w:p>
    <w:p w:rsidR="0009022D" w:rsidRDefault="0009022D" w:rsidP="0009022D">
      <w:pPr>
        <w:pStyle w:val="a3"/>
        <w:spacing w:before="0" w:beforeAutospacing="0" w:after="0" w:afterAutospacing="0"/>
        <w:ind w:firstLine="709"/>
        <w:jc w:val="both"/>
        <w:rPr>
          <w:sz w:val="28"/>
          <w:szCs w:val="28"/>
        </w:rPr>
      </w:pPr>
    </w:p>
    <w:p w:rsidR="0009022D" w:rsidRDefault="0009022D" w:rsidP="0009022D">
      <w:pPr>
        <w:pStyle w:val="a3"/>
        <w:spacing w:before="0" w:beforeAutospacing="0" w:after="0" w:afterAutospacing="0"/>
        <w:ind w:firstLine="709"/>
        <w:jc w:val="both"/>
        <w:rPr>
          <w:sz w:val="28"/>
          <w:szCs w:val="28"/>
        </w:rPr>
      </w:pPr>
      <w:r>
        <w:rPr>
          <w:sz w:val="28"/>
          <w:szCs w:val="28"/>
        </w:rPr>
        <w:t>66. Органы местного самоуправления</w:t>
      </w:r>
      <w:r w:rsidR="004A7398">
        <w:rPr>
          <w:sz w:val="28"/>
          <w:szCs w:val="28"/>
        </w:rPr>
        <w:t xml:space="preserve"> </w:t>
      </w:r>
      <w:r>
        <w:rPr>
          <w:sz w:val="28"/>
          <w:szCs w:val="28"/>
        </w:rPr>
        <w:t>содействуют становлению, развитию и осуществлению территориального общественного самоуправления в соответствии с законодательством.</w:t>
      </w:r>
    </w:p>
    <w:p w:rsidR="0009022D" w:rsidRDefault="0009022D" w:rsidP="0009022D">
      <w:pPr>
        <w:pStyle w:val="a3"/>
        <w:spacing w:before="0" w:beforeAutospacing="0" w:after="0" w:afterAutospacing="0"/>
        <w:ind w:firstLine="709"/>
        <w:jc w:val="both"/>
        <w:rPr>
          <w:sz w:val="28"/>
          <w:szCs w:val="28"/>
        </w:rPr>
      </w:pPr>
      <w:r>
        <w:rPr>
          <w:sz w:val="28"/>
          <w:szCs w:val="28"/>
        </w:rPr>
        <w:t>67. Не допускается установление органами местного самоуправления иных, кроме предусмотренных законодательством, 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68. Вмешательство органов местного самоуправления и должностных лиц местного самоуправления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09022D" w:rsidRDefault="0009022D" w:rsidP="0009022D">
      <w:pPr>
        <w:pStyle w:val="a3"/>
        <w:spacing w:before="0" w:beforeAutospacing="0" w:after="0" w:afterAutospacing="0"/>
        <w:ind w:firstLine="709"/>
        <w:jc w:val="both"/>
        <w:rPr>
          <w:sz w:val="28"/>
          <w:szCs w:val="28"/>
        </w:rPr>
      </w:pPr>
      <w:r>
        <w:rPr>
          <w:sz w:val="28"/>
          <w:szCs w:val="28"/>
        </w:rPr>
        <w:t>69. Органы местного самоуправления</w:t>
      </w:r>
      <w:r w:rsidR="004A7398">
        <w:rPr>
          <w:sz w:val="28"/>
          <w:szCs w:val="28"/>
        </w:rPr>
        <w:t xml:space="preserve"> </w:t>
      </w:r>
      <w:r>
        <w:rPr>
          <w:sz w:val="28"/>
          <w:szCs w:val="28"/>
        </w:rPr>
        <w:t>оказывают:</w:t>
      </w:r>
    </w:p>
    <w:p w:rsidR="0009022D" w:rsidRDefault="0009022D" w:rsidP="0009022D">
      <w:pPr>
        <w:pStyle w:val="a3"/>
        <w:spacing w:before="0" w:beforeAutospacing="0" w:after="0" w:afterAutospacing="0"/>
        <w:ind w:firstLine="709"/>
        <w:jc w:val="both"/>
        <w:rPr>
          <w:sz w:val="28"/>
          <w:szCs w:val="28"/>
        </w:rPr>
      </w:pPr>
      <w:r>
        <w:rPr>
          <w:sz w:val="28"/>
          <w:szCs w:val="28"/>
        </w:rPr>
        <w:t>1) содействие гражданам, проживающим на территории</w:t>
      </w:r>
      <w:r w:rsidR="003941A9">
        <w:rPr>
          <w:sz w:val="28"/>
          <w:szCs w:val="28"/>
        </w:rPr>
        <w:t xml:space="preserve"> сельского поселения «</w:t>
      </w:r>
      <w:r w:rsidR="0031664F">
        <w:rPr>
          <w:sz w:val="28"/>
          <w:szCs w:val="28"/>
        </w:rPr>
        <w:t>Жипхегенское»</w:t>
      </w:r>
      <w:r>
        <w:rPr>
          <w:rStyle w:val="aa"/>
          <w:sz w:val="28"/>
          <w:szCs w:val="28"/>
        </w:rPr>
        <w:t>,</w:t>
      </w:r>
      <w:r>
        <w:rPr>
          <w:sz w:val="28"/>
          <w:szCs w:val="28"/>
        </w:rPr>
        <w:t xml:space="preserve"> в осуществлении права на территориальное общественное самоуправление;</w:t>
      </w:r>
    </w:p>
    <w:p w:rsidR="0009022D" w:rsidRDefault="0009022D" w:rsidP="0009022D">
      <w:pPr>
        <w:pStyle w:val="a3"/>
        <w:spacing w:before="0" w:beforeAutospacing="0" w:after="0" w:afterAutospacing="0"/>
        <w:ind w:firstLine="709"/>
        <w:jc w:val="both"/>
        <w:rPr>
          <w:sz w:val="28"/>
          <w:szCs w:val="28"/>
        </w:rPr>
      </w:pPr>
      <w:r>
        <w:rPr>
          <w:sz w:val="28"/>
          <w:szCs w:val="28"/>
        </w:rPr>
        <w:lastRenderedPageBreak/>
        <w:t>2) помощь инициативным группам граждан в проведении учредительного собрания граждан (учредительной конференции граждан (собрания делегатов));</w:t>
      </w:r>
    </w:p>
    <w:p w:rsidR="0009022D" w:rsidRDefault="0009022D" w:rsidP="0009022D">
      <w:pPr>
        <w:pStyle w:val="a3"/>
        <w:spacing w:before="0" w:beforeAutospacing="0" w:after="0" w:afterAutospacing="0"/>
        <w:ind w:firstLine="709"/>
        <w:jc w:val="both"/>
        <w:rPr>
          <w:sz w:val="28"/>
          <w:szCs w:val="28"/>
        </w:rPr>
      </w:pPr>
      <w:r>
        <w:rPr>
          <w:sz w:val="28"/>
          <w:szCs w:val="28"/>
        </w:rPr>
        <w:t>3) содействие в разработке проектов уставов территориального общественного самоуправления, а также иную организационную и методическую помощь;</w:t>
      </w:r>
    </w:p>
    <w:p w:rsidR="0009022D" w:rsidRDefault="0009022D" w:rsidP="0009022D">
      <w:pPr>
        <w:pStyle w:val="a3"/>
        <w:spacing w:before="0" w:beforeAutospacing="0" w:after="0" w:afterAutospacing="0"/>
        <w:ind w:firstLine="709"/>
        <w:jc w:val="both"/>
        <w:rPr>
          <w:sz w:val="28"/>
          <w:szCs w:val="28"/>
        </w:rPr>
      </w:pPr>
      <w:r>
        <w:rPr>
          <w:sz w:val="28"/>
          <w:szCs w:val="28"/>
        </w:rPr>
        <w:t>4) помощь органам территориального общественного самоуправления в проведении собраний граждан (конференций граждан (собраний делегатов)), а также предоставляют помещения для проведения мероприятий, связанных с осуществлением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5) содействие в выполнении решений собраний граждан (конференций граждан (собраний делегатов)), принятых в пределах их компетенции.</w:t>
      </w:r>
    </w:p>
    <w:p w:rsidR="0009022D" w:rsidRDefault="0009022D" w:rsidP="0009022D">
      <w:pPr>
        <w:pStyle w:val="a3"/>
        <w:spacing w:before="0" w:beforeAutospacing="0" w:after="0" w:afterAutospacing="0"/>
        <w:ind w:firstLine="709"/>
        <w:jc w:val="both"/>
        <w:rPr>
          <w:sz w:val="28"/>
          <w:szCs w:val="28"/>
        </w:rPr>
      </w:pPr>
      <w:r>
        <w:rPr>
          <w:sz w:val="28"/>
          <w:szCs w:val="28"/>
        </w:rPr>
        <w:t>70. В целях организационного оформления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могут создавать совещательные и консультативные органы (советы, комитеты, рабочие группы и т.п.) с участием органов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71.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09022D" w:rsidRDefault="0009022D" w:rsidP="0009022D">
      <w:pPr>
        <w:pStyle w:val="a3"/>
        <w:spacing w:before="0" w:beforeAutospacing="0" w:after="0" w:afterAutospacing="0"/>
        <w:ind w:firstLine="709"/>
        <w:jc w:val="both"/>
        <w:rPr>
          <w:sz w:val="28"/>
          <w:szCs w:val="28"/>
        </w:rPr>
      </w:pPr>
      <w:r>
        <w:rPr>
          <w:sz w:val="28"/>
          <w:szCs w:val="28"/>
        </w:rPr>
        <w:t>72.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09022D" w:rsidRDefault="0009022D" w:rsidP="0009022D">
      <w:pPr>
        <w:pStyle w:val="a3"/>
        <w:spacing w:before="0" w:beforeAutospacing="0" w:after="0" w:afterAutospacing="0"/>
        <w:ind w:firstLine="709"/>
        <w:jc w:val="both"/>
        <w:rPr>
          <w:sz w:val="28"/>
          <w:szCs w:val="28"/>
        </w:rPr>
      </w:pPr>
      <w:r>
        <w:rPr>
          <w:sz w:val="28"/>
          <w:szCs w:val="28"/>
        </w:rPr>
        <w:t>Органы территориального общественного самоуправления, являющегося юридическим лицом, несут ответственность за использование субсидий из бюджета</w:t>
      </w:r>
      <w:r>
        <w:rPr>
          <w:rStyle w:val="aa"/>
          <w:i w:val="0"/>
          <w:sz w:val="28"/>
          <w:szCs w:val="28"/>
        </w:rPr>
        <w:t xml:space="preserve"> муниципального образования</w:t>
      </w:r>
      <w:r w:rsidR="004A7398">
        <w:rPr>
          <w:rStyle w:val="aa"/>
          <w:i w:val="0"/>
          <w:sz w:val="28"/>
          <w:szCs w:val="28"/>
        </w:rPr>
        <w:t xml:space="preserve"> </w:t>
      </w:r>
      <w:r>
        <w:rPr>
          <w:sz w:val="28"/>
          <w:szCs w:val="28"/>
        </w:rPr>
        <w:t>в соответствии с законодательством Российской Федерации</w:t>
      </w:r>
      <w:r>
        <w:rPr>
          <w:rStyle w:val="aa"/>
          <w:sz w:val="28"/>
          <w:szCs w:val="28"/>
        </w:rPr>
        <w:t>.</w:t>
      </w:r>
    </w:p>
    <w:p w:rsidR="0009022D" w:rsidRDefault="0009022D" w:rsidP="0009022D">
      <w:pPr>
        <w:pStyle w:val="a3"/>
        <w:spacing w:before="0" w:beforeAutospacing="0" w:after="0" w:afterAutospacing="0"/>
        <w:ind w:firstLine="709"/>
        <w:jc w:val="right"/>
        <w:rPr>
          <w:sz w:val="28"/>
          <w:szCs w:val="28"/>
        </w:rPr>
      </w:pPr>
    </w:p>
    <w:p w:rsidR="0009022D" w:rsidRDefault="0009022D" w:rsidP="0009022D">
      <w:pPr>
        <w:pStyle w:val="a3"/>
        <w:spacing w:before="0" w:beforeAutospacing="0" w:after="0" w:afterAutospacing="0"/>
        <w:jc w:val="center"/>
        <w:rPr>
          <w:sz w:val="28"/>
          <w:szCs w:val="28"/>
        </w:rPr>
      </w:pPr>
      <w:r>
        <w:rPr>
          <w:sz w:val="28"/>
          <w:szCs w:val="28"/>
        </w:rPr>
        <w:t>_______________</w:t>
      </w:r>
    </w:p>
    <w:p w:rsidR="0009022D" w:rsidRDefault="0009022D" w:rsidP="0009022D">
      <w:pPr>
        <w:spacing w:after="0" w:line="240" w:lineRule="auto"/>
        <w:ind w:left="4536" w:firstLine="0"/>
        <w:jc w:val="center"/>
        <w:rPr>
          <w:szCs w:val="28"/>
        </w:rPr>
      </w:pPr>
      <w:r>
        <w:rPr>
          <w:szCs w:val="28"/>
        </w:rPr>
        <w:br w:type="page"/>
      </w:r>
      <w:r>
        <w:rPr>
          <w:szCs w:val="28"/>
        </w:rPr>
        <w:lastRenderedPageBreak/>
        <w:t>ПРИЛОЖЕНИЕ</w:t>
      </w:r>
    </w:p>
    <w:p w:rsidR="0009022D" w:rsidRDefault="0009022D" w:rsidP="0009022D">
      <w:pPr>
        <w:pStyle w:val="a3"/>
        <w:spacing w:before="0" w:beforeAutospacing="0" w:after="0" w:afterAutospacing="0"/>
        <w:ind w:left="4536"/>
        <w:jc w:val="center"/>
        <w:rPr>
          <w:sz w:val="28"/>
          <w:szCs w:val="28"/>
        </w:rPr>
      </w:pPr>
    </w:p>
    <w:p w:rsidR="0009022D" w:rsidRDefault="0009022D" w:rsidP="0009022D">
      <w:pPr>
        <w:pStyle w:val="a3"/>
        <w:spacing w:before="0" w:beforeAutospacing="0" w:after="0" w:afterAutospacing="0"/>
        <w:ind w:left="4536"/>
        <w:jc w:val="center"/>
        <w:rPr>
          <w:sz w:val="28"/>
          <w:szCs w:val="28"/>
        </w:rPr>
      </w:pPr>
      <w:r>
        <w:rPr>
          <w:sz w:val="28"/>
          <w:szCs w:val="28"/>
        </w:rPr>
        <w:t xml:space="preserve">к Положению о территориальном общественном самоуправлении в </w:t>
      </w:r>
      <w:r w:rsidR="003941A9">
        <w:rPr>
          <w:sz w:val="28"/>
          <w:szCs w:val="28"/>
        </w:rPr>
        <w:t>сельском поселении «</w:t>
      </w:r>
      <w:r w:rsidR="0031664F">
        <w:rPr>
          <w:sz w:val="28"/>
          <w:szCs w:val="28"/>
        </w:rPr>
        <w:t>Жипхегенское»</w:t>
      </w:r>
    </w:p>
    <w:p w:rsidR="0009022D" w:rsidRDefault="0009022D" w:rsidP="0009022D">
      <w:pPr>
        <w:pStyle w:val="a3"/>
        <w:spacing w:before="0" w:beforeAutospacing="0" w:after="0" w:afterAutospacing="0"/>
        <w:rPr>
          <w:sz w:val="28"/>
          <w:szCs w:val="28"/>
        </w:rPr>
      </w:pPr>
    </w:p>
    <w:p w:rsidR="0009022D" w:rsidRDefault="0009022D" w:rsidP="0009022D">
      <w:pPr>
        <w:pStyle w:val="a3"/>
        <w:spacing w:before="0" w:beforeAutospacing="0" w:after="0" w:afterAutospacing="0"/>
        <w:jc w:val="right"/>
        <w:rPr>
          <w:rStyle w:val="a9"/>
          <w:b w:val="0"/>
        </w:rPr>
      </w:pPr>
      <w:r>
        <w:rPr>
          <w:rStyle w:val="a9"/>
          <w:b w:val="0"/>
          <w:sz w:val="28"/>
          <w:szCs w:val="28"/>
        </w:rPr>
        <w:t>ФОРМА</w:t>
      </w:r>
    </w:p>
    <w:p w:rsidR="0009022D" w:rsidRDefault="0009022D" w:rsidP="0009022D">
      <w:pPr>
        <w:pStyle w:val="a3"/>
        <w:spacing w:before="0" w:beforeAutospacing="0" w:after="0" w:afterAutospacing="0"/>
        <w:jc w:val="right"/>
        <w:rPr>
          <w:rStyle w:val="a9"/>
          <w:b w:val="0"/>
          <w:sz w:val="28"/>
          <w:szCs w:val="28"/>
        </w:rPr>
      </w:pPr>
    </w:p>
    <w:p w:rsidR="0009022D" w:rsidRDefault="0009022D" w:rsidP="0009022D">
      <w:pPr>
        <w:pStyle w:val="a3"/>
        <w:spacing w:before="0" w:beforeAutospacing="0" w:after="0" w:afterAutospacing="0"/>
        <w:jc w:val="center"/>
        <w:rPr>
          <w:rStyle w:val="a9"/>
          <w:sz w:val="28"/>
          <w:szCs w:val="28"/>
        </w:rPr>
      </w:pPr>
      <w:r>
        <w:rPr>
          <w:rStyle w:val="a9"/>
          <w:sz w:val="28"/>
          <w:szCs w:val="28"/>
        </w:rPr>
        <w:t>ПРОТОКОЛ</w:t>
      </w:r>
    </w:p>
    <w:p w:rsidR="0009022D" w:rsidRDefault="0009022D" w:rsidP="0009022D">
      <w:pPr>
        <w:pStyle w:val="a3"/>
        <w:spacing w:before="0" w:beforeAutospacing="0" w:after="0" w:afterAutospacing="0"/>
        <w:jc w:val="center"/>
        <w:rPr>
          <w:rStyle w:val="a9"/>
          <w:sz w:val="28"/>
          <w:szCs w:val="28"/>
        </w:rPr>
      </w:pPr>
      <w:r>
        <w:rPr>
          <w:rStyle w:val="a9"/>
          <w:sz w:val="28"/>
          <w:szCs w:val="28"/>
        </w:rPr>
        <w:t>учредительного собрания граждан</w:t>
      </w:r>
    </w:p>
    <w:p w:rsidR="0009022D" w:rsidRDefault="0009022D" w:rsidP="0009022D">
      <w:pPr>
        <w:pStyle w:val="a3"/>
        <w:spacing w:before="0" w:beforeAutospacing="0" w:after="0" w:afterAutospacing="0"/>
        <w:jc w:val="center"/>
        <w:rPr>
          <w:rStyle w:val="a9"/>
          <w:sz w:val="28"/>
          <w:szCs w:val="28"/>
        </w:rPr>
      </w:pPr>
      <w:r>
        <w:rPr>
          <w:rStyle w:val="a9"/>
          <w:sz w:val="28"/>
          <w:szCs w:val="28"/>
        </w:rPr>
        <w:t>(учредительной конференции граждан (собрания делегатов))</w:t>
      </w:r>
    </w:p>
    <w:p w:rsidR="0009022D" w:rsidRDefault="0009022D" w:rsidP="0009022D">
      <w:pPr>
        <w:pStyle w:val="a3"/>
        <w:spacing w:before="0" w:beforeAutospacing="0" w:after="0" w:afterAutospacing="0"/>
        <w:jc w:val="center"/>
        <w:rPr>
          <w:rStyle w:val="a9"/>
          <w:sz w:val="28"/>
          <w:szCs w:val="28"/>
        </w:rPr>
      </w:pPr>
      <w:r>
        <w:rPr>
          <w:rStyle w:val="a9"/>
          <w:sz w:val="28"/>
          <w:szCs w:val="28"/>
        </w:rPr>
        <w:t>_______________________________________________________________</w:t>
      </w:r>
    </w:p>
    <w:p w:rsidR="0009022D" w:rsidRDefault="0009022D" w:rsidP="0009022D">
      <w:pPr>
        <w:pStyle w:val="a3"/>
        <w:spacing w:before="0" w:beforeAutospacing="0" w:after="0" w:afterAutospacing="0"/>
        <w:jc w:val="center"/>
        <w:rPr>
          <w:i/>
        </w:rPr>
      </w:pPr>
      <w:r>
        <w:rPr>
          <w:i/>
          <w:sz w:val="28"/>
          <w:szCs w:val="28"/>
        </w:rPr>
        <w:t>(необходимо указать территорию, в границах которой проводится собрание граждан (конференция граждан (собрание делегатов))</w:t>
      </w:r>
    </w:p>
    <w:p w:rsidR="0009022D" w:rsidRDefault="0009022D" w:rsidP="0009022D">
      <w:pPr>
        <w:pStyle w:val="a3"/>
        <w:spacing w:before="0" w:beforeAutospacing="0" w:after="0" w:afterAutospacing="0"/>
        <w:jc w:val="center"/>
        <w:rPr>
          <w:sz w:val="28"/>
          <w:szCs w:val="28"/>
        </w:rPr>
      </w:pPr>
    </w:p>
    <w:p w:rsidR="0009022D" w:rsidRDefault="0009022D" w:rsidP="0009022D">
      <w:pPr>
        <w:pStyle w:val="a3"/>
        <w:spacing w:before="0" w:beforeAutospacing="0" w:after="0" w:afterAutospacing="0"/>
        <w:jc w:val="both"/>
        <w:rPr>
          <w:sz w:val="28"/>
          <w:szCs w:val="28"/>
        </w:rPr>
      </w:pPr>
      <w:r>
        <w:rPr>
          <w:sz w:val="28"/>
          <w:szCs w:val="28"/>
        </w:rPr>
        <w:t>«___» __________ 20___ г.</w:t>
      </w:r>
    </w:p>
    <w:p w:rsidR="0009022D" w:rsidRDefault="0009022D" w:rsidP="0009022D">
      <w:pPr>
        <w:pStyle w:val="a3"/>
        <w:spacing w:before="0" w:beforeAutospacing="0" w:after="0" w:afterAutospacing="0"/>
        <w:jc w:val="both"/>
        <w:rPr>
          <w:i/>
          <w:sz w:val="28"/>
          <w:szCs w:val="28"/>
        </w:rPr>
      </w:pPr>
    </w:p>
    <w:p w:rsidR="0009022D" w:rsidRDefault="0009022D" w:rsidP="0009022D">
      <w:pPr>
        <w:pStyle w:val="a3"/>
        <w:spacing w:before="0" w:beforeAutospacing="0" w:after="0" w:afterAutospacing="0"/>
        <w:jc w:val="both"/>
        <w:rPr>
          <w:sz w:val="28"/>
          <w:szCs w:val="28"/>
        </w:rPr>
      </w:pPr>
      <w:r>
        <w:rPr>
          <w:sz w:val="28"/>
          <w:szCs w:val="28"/>
        </w:rPr>
        <w:t>______________________</w:t>
      </w:r>
    </w:p>
    <w:p w:rsidR="0009022D" w:rsidRDefault="0009022D" w:rsidP="0009022D">
      <w:pPr>
        <w:pStyle w:val="a3"/>
        <w:spacing w:before="0" w:beforeAutospacing="0" w:after="0" w:afterAutospacing="0"/>
        <w:jc w:val="both"/>
        <w:rPr>
          <w:i/>
          <w:sz w:val="28"/>
          <w:szCs w:val="28"/>
        </w:rPr>
      </w:pPr>
      <w:r>
        <w:rPr>
          <w:i/>
          <w:sz w:val="28"/>
          <w:szCs w:val="28"/>
        </w:rPr>
        <w:t>(время проведения (час., мин.)</w:t>
      </w:r>
    </w:p>
    <w:p w:rsidR="0009022D" w:rsidRDefault="0009022D" w:rsidP="0009022D">
      <w:pPr>
        <w:pStyle w:val="a3"/>
        <w:spacing w:before="0" w:beforeAutospacing="0" w:after="0" w:afterAutospacing="0"/>
        <w:jc w:val="both"/>
        <w:rPr>
          <w:i/>
          <w:sz w:val="28"/>
          <w:szCs w:val="28"/>
        </w:rPr>
      </w:pPr>
    </w:p>
    <w:p w:rsidR="0009022D" w:rsidRDefault="00760D80" w:rsidP="0009022D">
      <w:pPr>
        <w:pStyle w:val="a3"/>
        <w:spacing w:before="0" w:beforeAutospacing="0" w:after="0" w:afterAutospacing="0"/>
        <w:jc w:val="both"/>
        <w:rPr>
          <w:sz w:val="28"/>
          <w:szCs w:val="28"/>
        </w:rPr>
      </w:pPr>
      <w:r>
        <w:rPr>
          <w:sz w:val="28"/>
          <w:szCs w:val="28"/>
        </w:rPr>
        <w:t>Муниципальный район «Хилокский район», сельское поселение «</w:t>
      </w:r>
      <w:r w:rsidR="0031664F">
        <w:rPr>
          <w:sz w:val="28"/>
          <w:szCs w:val="28"/>
        </w:rPr>
        <w:t>Жипхегенское»</w:t>
      </w:r>
      <w:r>
        <w:rPr>
          <w:sz w:val="28"/>
          <w:szCs w:val="28"/>
        </w:rPr>
        <w:t xml:space="preserve">»,  </w:t>
      </w:r>
      <w:r w:rsidR="00224B01">
        <w:rPr>
          <w:sz w:val="28"/>
          <w:szCs w:val="28"/>
        </w:rPr>
        <w:t>п.ст. Жипхеген</w:t>
      </w:r>
      <w:r w:rsidR="004A7398">
        <w:rPr>
          <w:sz w:val="28"/>
          <w:szCs w:val="28"/>
        </w:rPr>
        <w:t xml:space="preserve"> </w:t>
      </w:r>
      <w:r w:rsidR="0009022D">
        <w:rPr>
          <w:sz w:val="28"/>
          <w:szCs w:val="28"/>
        </w:rPr>
        <w:t>ул. ______________, д. ____</w:t>
      </w:r>
    </w:p>
    <w:p w:rsidR="0009022D" w:rsidRDefault="0009022D" w:rsidP="0009022D">
      <w:pPr>
        <w:spacing w:after="0" w:line="240" w:lineRule="auto"/>
        <w:rPr>
          <w:rFonts w:eastAsia="Times New Roman"/>
          <w:sz w:val="24"/>
          <w:szCs w:val="24"/>
          <w:lang w:eastAsia="ru-RU"/>
        </w:rPr>
      </w:pPr>
    </w:p>
    <w:p w:rsidR="0009022D" w:rsidRDefault="0009022D" w:rsidP="0009022D">
      <w:pPr>
        <w:spacing w:after="0" w:line="240" w:lineRule="auto"/>
        <w:rPr>
          <w:rFonts w:eastAsia="Times New Roman"/>
          <w:szCs w:val="24"/>
          <w:lang w:eastAsia="ru-RU"/>
        </w:rPr>
      </w:pPr>
      <w:r>
        <w:rPr>
          <w:rFonts w:eastAsia="Times New Roman"/>
          <w:szCs w:val="24"/>
          <w:lang w:eastAsia="ru-RU"/>
        </w:rPr>
        <w:t xml:space="preserve">На </w:t>
      </w:r>
      <w:r>
        <w:rPr>
          <w:szCs w:val="28"/>
        </w:rPr>
        <w:t xml:space="preserve">учредительном собрании граждан (учредительной конференции граждан (собрании делегатов)) </w:t>
      </w:r>
      <w:r>
        <w:rPr>
          <w:rFonts w:eastAsia="Times New Roman"/>
          <w:szCs w:val="24"/>
          <w:lang w:eastAsia="ru-RU"/>
        </w:rPr>
        <w:t>из ____________________ жителей, достигших шестнадцатилетнего возраста, присутствует __________ или _____ %.</w:t>
      </w:r>
    </w:p>
    <w:p w:rsidR="0009022D" w:rsidRDefault="0009022D" w:rsidP="0009022D">
      <w:pPr>
        <w:pStyle w:val="a3"/>
        <w:spacing w:before="0" w:beforeAutospacing="0" w:after="0" w:afterAutospacing="0"/>
        <w:ind w:firstLine="709"/>
        <w:jc w:val="both"/>
        <w:rPr>
          <w:sz w:val="28"/>
          <w:szCs w:val="28"/>
        </w:rPr>
      </w:pPr>
      <w:r>
        <w:rPr>
          <w:sz w:val="28"/>
          <w:szCs w:val="28"/>
        </w:rPr>
        <w:t>Сведения о регистрации участников учредительного собрания граждан (учредительной конференции граждан (собрания делегатов)) прилагаются.</w:t>
      </w:r>
    </w:p>
    <w:p w:rsidR="0009022D" w:rsidRDefault="0009022D" w:rsidP="0009022D">
      <w:pPr>
        <w:pStyle w:val="a3"/>
        <w:spacing w:before="0" w:beforeAutospacing="0" w:after="0" w:afterAutospacing="0"/>
        <w:ind w:firstLine="709"/>
        <w:jc w:val="both"/>
        <w:rPr>
          <w:sz w:val="28"/>
          <w:szCs w:val="28"/>
        </w:rPr>
      </w:pPr>
    </w:p>
    <w:p w:rsidR="0009022D" w:rsidRDefault="0009022D" w:rsidP="0009022D">
      <w:pPr>
        <w:pStyle w:val="a3"/>
        <w:spacing w:before="0" w:beforeAutospacing="0" w:after="0" w:afterAutospacing="0"/>
        <w:ind w:firstLine="709"/>
        <w:jc w:val="both"/>
        <w:rPr>
          <w:sz w:val="28"/>
          <w:szCs w:val="28"/>
        </w:rPr>
      </w:pPr>
      <w:r>
        <w:rPr>
          <w:sz w:val="28"/>
          <w:szCs w:val="28"/>
        </w:rPr>
        <w:t xml:space="preserve">СЛУШАЛИ: __________________________________________________, который открыл учредительное собрание граждан (учредительную конференцию граждан (собрание делегатов)) и предложил включить в </w:t>
      </w:r>
      <w:r>
        <w:rPr>
          <w:b/>
          <w:sz w:val="28"/>
          <w:szCs w:val="28"/>
        </w:rPr>
        <w:t xml:space="preserve">повестку дня </w:t>
      </w:r>
      <w:r>
        <w:rPr>
          <w:sz w:val="28"/>
          <w:szCs w:val="28"/>
        </w:rPr>
        <w:t>следующие вопросы:</w:t>
      </w:r>
    </w:p>
    <w:p w:rsidR="0009022D" w:rsidRDefault="0009022D" w:rsidP="0009022D">
      <w:pPr>
        <w:pStyle w:val="a3"/>
        <w:spacing w:before="0" w:beforeAutospacing="0" w:after="0" w:afterAutospacing="0"/>
        <w:ind w:firstLine="709"/>
        <w:jc w:val="both"/>
        <w:rPr>
          <w:sz w:val="28"/>
          <w:szCs w:val="28"/>
        </w:rPr>
      </w:pPr>
      <w:r>
        <w:rPr>
          <w:sz w:val="28"/>
          <w:szCs w:val="28"/>
        </w:rPr>
        <w:t>1. Об избрании председателя и секретаря учредительного собрания граждан (учредительной конференции граждан (собрания делегатов)).</w:t>
      </w:r>
    </w:p>
    <w:p w:rsidR="0009022D" w:rsidRDefault="0009022D" w:rsidP="0009022D">
      <w:pPr>
        <w:pStyle w:val="a3"/>
        <w:spacing w:before="0" w:beforeAutospacing="0" w:after="0" w:afterAutospacing="0"/>
        <w:ind w:firstLine="709"/>
        <w:jc w:val="both"/>
        <w:rPr>
          <w:sz w:val="28"/>
          <w:szCs w:val="28"/>
        </w:rPr>
      </w:pPr>
      <w:r>
        <w:rPr>
          <w:sz w:val="28"/>
          <w:szCs w:val="28"/>
        </w:rPr>
        <w:t>2. Об организации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3. О границах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4. О наименовании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5. Об утверждении устава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6. Об избрании Комитета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lastRenderedPageBreak/>
        <w:t>7. Об избрании руководителя Комитета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8</w:t>
      </w:r>
      <w:r>
        <w:rPr>
          <w:rStyle w:val="a8"/>
          <w:sz w:val="28"/>
          <w:szCs w:val="28"/>
        </w:rPr>
        <w:footnoteReference w:customMarkFollows="1" w:id="3"/>
        <w:sym w:font="Symbol" w:char="F02A"/>
      </w:r>
      <w:r>
        <w:rPr>
          <w:sz w:val="28"/>
          <w:szCs w:val="28"/>
        </w:rPr>
        <w:t>. Об избрании контрольно-ревизионной комиссии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9</w:t>
      </w:r>
      <w:r>
        <w:rPr>
          <w:sz w:val="28"/>
          <w:szCs w:val="28"/>
          <w:vertAlign w:val="superscript"/>
        </w:rPr>
        <w:t>*</w:t>
      </w:r>
      <w:r>
        <w:rPr>
          <w:sz w:val="28"/>
          <w:szCs w:val="28"/>
        </w:rPr>
        <w:t>. О государственной регистрации территориального общественного самоуправления в качестве юридического лица.</w:t>
      </w:r>
    </w:p>
    <w:p w:rsidR="0009022D" w:rsidRDefault="0009022D" w:rsidP="0009022D">
      <w:pPr>
        <w:pStyle w:val="a3"/>
        <w:spacing w:before="0" w:beforeAutospacing="0" w:after="0" w:afterAutospacing="0"/>
        <w:ind w:firstLine="709"/>
        <w:jc w:val="both"/>
        <w:rPr>
          <w:sz w:val="28"/>
          <w:szCs w:val="28"/>
        </w:rPr>
      </w:pPr>
      <w:r>
        <w:rPr>
          <w:sz w:val="28"/>
          <w:szCs w:val="28"/>
        </w:rPr>
        <w:t>Голосовали: «за» - _____; «против»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Повестка дня принимается.</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pStyle w:val="a3"/>
        <w:spacing w:before="0" w:beforeAutospacing="0" w:after="0" w:afterAutospacing="0"/>
        <w:ind w:firstLine="709"/>
        <w:jc w:val="both"/>
        <w:rPr>
          <w:sz w:val="28"/>
          <w:szCs w:val="28"/>
        </w:rPr>
      </w:pPr>
      <w:r>
        <w:rPr>
          <w:b/>
          <w:sz w:val="28"/>
          <w:szCs w:val="28"/>
        </w:rPr>
        <w:t>1 вопрос.</w:t>
      </w:r>
      <w:r>
        <w:rPr>
          <w:sz w:val="28"/>
          <w:szCs w:val="28"/>
        </w:rPr>
        <w:t xml:space="preserve"> СЛУШАЛИ: _________________________________________, который предложил избрать председателем учредительного собрания граждан (учредительной конференции граждан (собрания делегатов))_________________________________________, секретарем учредительного собрания граждан (учредительной конференции граждан (собрания делегатов))__________________________________________.</w:t>
      </w:r>
    </w:p>
    <w:p w:rsidR="0009022D" w:rsidRDefault="0009022D" w:rsidP="0009022D">
      <w:pPr>
        <w:pStyle w:val="a3"/>
        <w:spacing w:before="0" w:beforeAutospacing="0" w:after="0" w:afterAutospacing="0"/>
        <w:ind w:firstLine="709"/>
        <w:jc w:val="both"/>
        <w:rPr>
          <w:sz w:val="28"/>
          <w:szCs w:val="28"/>
        </w:rPr>
      </w:pPr>
      <w:r>
        <w:rPr>
          <w:sz w:val="28"/>
          <w:szCs w:val="28"/>
        </w:rPr>
        <w:t>РЕШИЛИ: избрать председателем учредительного собрания граждан (учредительной конференции граждан (собрания делегатов))________________</w:t>
      </w:r>
    </w:p>
    <w:p w:rsidR="0009022D" w:rsidRDefault="0009022D" w:rsidP="0009022D">
      <w:pPr>
        <w:pStyle w:val="a3"/>
        <w:spacing w:before="0" w:beforeAutospacing="0" w:after="0" w:afterAutospacing="0"/>
        <w:jc w:val="both"/>
        <w:rPr>
          <w:sz w:val="28"/>
          <w:szCs w:val="28"/>
        </w:rPr>
      </w:pPr>
      <w:r>
        <w:rPr>
          <w:sz w:val="28"/>
          <w:szCs w:val="28"/>
        </w:rPr>
        <w:t>__________________________________________________________________, секретарем учредительного собрания граждан (учредительной конференции граждан (собрания делегатов))__________________________________________.</w:t>
      </w:r>
    </w:p>
    <w:p w:rsidR="0009022D" w:rsidRDefault="0009022D" w:rsidP="0009022D">
      <w:pPr>
        <w:pStyle w:val="a3"/>
        <w:spacing w:before="0" w:beforeAutospacing="0" w:after="0" w:afterAutospacing="0"/>
        <w:ind w:firstLine="709"/>
        <w:jc w:val="both"/>
        <w:rPr>
          <w:sz w:val="28"/>
          <w:szCs w:val="28"/>
        </w:rPr>
      </w:pPr>
      <w:r>
        <w:rPr>
          <w:sz w:val="28"/>
          <w:szCs w:val="28"/>
        </w:rPr>
        <w:t xml:space="preserve">Голосовали: </w:t>
      </w:r>
    </w:p>
    <w:p w:rsidR="0009022D" w:rsidRDefault="0009022D" w:rsidP="0009022D">
      <w:pPr>
        <w:pStyle w:val="a3"/>
        <w:spacing w:before="0" w:beforeAutospacing="0" w:after="0" w:afterAutospacing="0"/>
        <w:ind w:firstLine="709"/>
        <w:jc w:val="both"/>
        <w:rPr>
          <w:sz w:val="28"/>
          <w:szCs w:val="28"/>
        </w:rPr>
      </w:pPr>
      <w:r>
        <w:rPr>
          <w:sz w:val="28"/>
          <w:szCs w:val="28"/>
        </w:rPr>
        <w:t>«за» - _____; «против»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Решение принято.</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p w:rsidR="0009022D" w:rsidRDefault="0009022D" w:rsidP="0009022D">
      <w:pPr>
        <w:spacing w:after="0" w:line="240" w:lineRule="auto"/>
        <w:rPr>
          <w:szCs w:val="28"/>
        </w:rPr>
      </w:pPr>
    </w:p>
    <w:p w:rsidR="0009022D" w:rsidRDefault="0009022D" w:rsidP="0009022D">
      <w:pPr>
        <w:pStyle w:val="a3"/>
        <w:spacing w:before="0" w:beforeAutospacing="0" w:after="0" w:afterAutospacing="0"/>
        <w:ind w:firstLine="709"/>
        <w:jc w:val="both"/>
        <w:rPr>
          <w:sz w:val="28"/>
          <w:szCs w:val="28"/>
        </w:rPr>
      </w:pPr>
      <w:r>
        <w:rPr>
          <w:b/>
          <w:sz w:val="28"/>
          <w:szCs w:val="28"/>
        </w:rPr>
        <w:t>2 вопрос.</w:t>
      </w:r>
      <w:r>
        <w:rPr>
          <w:sz w:val="28"/>
          <w:szCs w:val="28"/>
        </w:rPr>
        <w:t xml:space="preserve"> СЛУШАЛИ: _________________________________________, который проинформировал собравшихся, об инициативе граждан об организации территориального общественного самоуправления. Учитывая сказанное и руководствуясь Федеральным законом от 6 октября 2003 года </w:t>
      </w:r>
      <w:r>
        <w:rPr>
          <w:sz w:val="28"/>
          <w:szCs w:val="28"/>
        </w:rPr>
        <w:br/>
        <w:t>№ 131-ФЗ «Об общих принципах организации местного самоуправления в Российской Федерации», докладчик предложил создать территориальное общественное самоуправление.</w:t>
      </w:r>
    </w:p>
    <w:p w:rsidR="0009022D" w:rsidRDefault="0009022D" w:rsidP="0009022D">
      <w:pPr>
        <w:pStyle w:val="a3"/>
        <w:spacing w:before="0" w:beforeAutospacing="0" w:after="0" w:afterAutospacing="0"/>
        <w:ind w:firstLine="709"/>
        <w:jc w:val="both"/>
        <w:rPr>
          <w:sz w:val="28"/>
          <w:szCs w:val="28"/>
        </w:rPr>
      </w:pPr>
      <w:r>
        <w:rPr>
          <w:sz w:val="28"/>
          <w:szCs w:val="28"/>
        </w:rPr>
        <w:t xml:space="preserve">РЕШИЛИ: создать территориальное общественное самоуправление </w:t>
      </w:r>
      <w:r>
        <w:rPr>
          <w:i/>
          <w:sz w:val="28"/>
          <w:szCs w:val="28"/>
        </w:rPr>
        <w:t>в форме некоммерческой организации</w:t>
      </w:r>
      <w:r>
        <w:rPr>
          <w:i/>
          <w:sz w:val="28"/>
          <w:szCs w:val="28"/>
          <w:vertAlign w:val="superscript"/>
        </w:rPr>
        <w:t>*</w:t>
      </w:r>
      <w:r>
        <w:rPr>
          <w:sz w:val="28"/>
          <w:szCs w:val="28"/>
        </w:rPr>
        <w:t>.</w:t>
      </w:r>
    </w:p>
    <w:p w:rsidR="0009022D" w:rsidRDefault="0009022D" w:rsidP="0009022D">
      <w:pPr>
        <w:pStyle w:val="a3"/>
        <w:spacing w:before="0" w:beforeAutospacing="0" w:after="0" w:afterAutospacing="0"/>
        <w:ind w:firstLine="709"/>
        <w:jc w:val="both"/>
        <w:rPr>
          <w:sz w:val="28"/>
          <w:szCs w:val="28"/>
        </w:rPr>
      </w:pPr>
      <w:r>
        <w:rPr>
          <w:sz w:val="28"/>
          <w:szCs w:val="28"/>
        </w:rPr>
        <w:t>Голосовали:</w:t>
      </w:r>
    </w:p>
    <w:p w:rsidR="0009022D" w:rsidRDefault="0009022D" w:rsidP="0009022D">
      <w:pPr>
        <w:pStyle w:val="a3"/>
        <w:spacing w:before="0" w:beforeAutospacing="0" w:after="0" w:afterAutospacing="0"/>
        <w:ind w:firstLine="709"/>
        <w:jc w:val="both"/>
        <w:rPr>
          <w:sz w:val="28"/>
          <w:szCs w:val="28"/>
        </w:rPr>
      </w:pPr>
      <w:r>
        <w:rPr>
          <w:sz w:val="28"/>
          <w:szCs w:val="28"/>
        </w:rPr>
        <w:t>«за» - _____; «против»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lastRenderedPageBreak/>
        <w:t>Решение принято.</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pStyle w:val="a3"/>
        <w:spacing w:before="0" w:beforeAutospacing="0" w:after="0" w:afterAutospacing="0"/>
        <w:ind w:firstLine="709"/>
        <w:jc w:val="both"/>
        <w:rPr>
          <w:i/>
          <w:sz w:val="28"/>
          <w:szCs w:val="28"/>
        </w:rPr>
      </w:pPr>
      <w:r>
        <w:rPr>
          <w:b/>
          <w:sz w:val="28"/>
          <w:szCs w:val="28"/>
        </w:rPr>
        <w:t>3 вопрос.</w:t>
      </w:r>
      <w:r>
        <w:rPr>
          <w:sz w:val="28"/>
          <w:szCs w:val="28"/>
        </w:rPr>
        <w:t xml:space="preserve"> СЛУШАЛИ: _________________________________________</w:t>
      </w:r>
      <w:r w:rsidR="00760D80">
        <w:rPr>
          <w:sz w:val="28"/>
          <w:szCs w:val="28"/>
        </w:rPr>
        <w:t>, который предложил обратится в администрацию сельского поселения «</w:t>
      </w:r>
      <w:r w:rsidR="0031664F">
        <w:rPr>
          <w:sz w:val="28"/>
          <w:szCs w:val="28"/>
        </w:rPr>
        <w:t>Жипхегенское»</w:t>
      </w:r>
      <w:r w:rsidR="00760D80">
        <w:rPr>
          <w:sz w:val="28"/>
          <w:szCs w:val="28"/>
        </w:rPr>
        <w:t>»</w:t>
      </w:r>
      <w:r>
        <w:rPr>
          <w:sz w:val="28"/>
          <w:szCs w:val="28"/>
        </w:rPr>
        <w:t xml:space="preserve"> с заявлением о создании территориального общественного самоуправления</w:t>
      </w:r>
      <w:r>
        <w:rPr>
          <w:i/>
          <w:sz w:val="28"/>
          <w:szCs w:val="28"/>
        </w:rPr>
        <w:t>.</w:t>
      </w:r>
    </w:p>
    <w:p w:rsidR="0009022D" w:rsidRDefault="0009022D" w:rsidP="0009022D">
      <w:pPr>
        <w:pStyle w:val="a3"/>
        <w:spacing w:before="0" w:beforeAutospacing="0" w:after="0" w:afterAutospacing="0"/>
        <w:ind w:firstLine="709"/>
        <w:jc w:val="both"/>
        <w:rPr>
          <w:sz w:val="28"/>
          <w:szCs w:val="28"/>
        </w:rPr>
      </w:pPr>
      <w:r>
        <w:rPr>
          <w:sz w:val="28"/>
          <w:szCs w:val="28"/>
        </w:rPr>
        <w:t xml:space="preserve">РЕШИЛИ: обратится в </w:t>
      </w:r>
      <w:r w:rsidR="00760D80">
        <w:rPr>
          <w:sz w:val="28"/>
          <w:szCs w:val="28"/>
        </w:rPr>
        <w:t>администрацию сельского поселения «</w:t>
      </w:r>
      <w:r w:rsidR="0031664F">
        <w:rPr>
          <w:sz w:val="28"/>
          <w:szCs w:val="28"/>
        </w:rPr>
        <w:t>Жипхегенское»</w:t>
      </w:r>
      <w:r w:rsidR="00760D80">
        <w:rPr>
          <w:sz w:val="28"/>
          <w:szCs w:val="28"/>
        </w:rPr>
        <w:t>»</w:t>
      </w:r>
      <w:r>
        <w:rPr>
          <w:sz w:val="28"/>
          <w:szCs w:val="28"/>
        </w:rPr>
        <w:t xml:space="preserve"> с заявлением о создании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t xml:space="preserve">Голосовали: </w:t>
      </w:r>
    </w:p>
    <w:p w:rsidR="0009022D" w:rsidRDefault="0009022D" w:rsidP="0009022D">
      <w:pPr>
        <w:pStyle w:val="a3"/>
        <w:spacing w:before="0" w:beforeAutospacing="0" w:after="0" w:afterAutospacing="0"/>
        <w:ind w:firstLine="709"/>
        <w:jc w:val="both"/>
        <w:rPr>
          <w:sz w:val="28"/>
          <w:szCs w:val="28"/>
        </w:rPr>
      </w:pPr>
      <w:r>
        <w:rPr>
          <w:sz w:val="28"/>
          <w:szCs w:val="28"/>
        </w:rPr>
        <w:t>«за» - _____; «против»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Решение принято.</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pStyle w:val="a3"/>
        <w:spacing w:before="0" w:beforeAutospacing="0" w:after="0" w:afterAutospacing="0"/>
        <w:ind w:firstLine="709"/>
        <w:jc w:val="both"/>
        <w:rPr>
          <w:sz w:val="28"/>
          <w:szCs w:val="28"/>
        </w:rPr>
      </w:pPr>
      <w:r>
        <w:rPr>
          <w:b/>
          <w:sz w:val="28"/>
          <w:szCs w:val="28"/>
        </w:rPr>
        <w:t>4 вопрос.</w:t>
      </w:r>
      <w:r>
        <w:rPr>
          <w:sz w:val="28"/>
          <w:szCs w:val="28"/>
        </w:rPr>
        <w:t xml:space="preserve"> СЛУШАЛИ: _________________________________________, который предложил присвоить территориальному общественному самоуправлению наименование: «_____________________________________».</w:t>
      </w:r>
    </w:p>
    <w:p w:rsidR="0009022D" w:rsidRDefault="0009022D" w:rsidP="0009022D">
      <w:pPr>
        <w:pStyle w:val="a3"/>
        <w:spacing w:before="0" w:beforeAutospacing="0" w:after="0" w:afterAutospacing="0"/>
        <w:ind w:firstLine="709"/>
        <w:jc w:val="both"/>
        <w:rPr>
          <w:sz w:val="28"/>
          <w:szCs w:val="28"/>
        </w:rPr>
      </w:pPr>
      <w:r>
        <w:rPr>
          <w:sz w:val="28"/>
          <w:szCs w:val="28"/>
        </w:rPr>
        <w:t>РЕШИЛИ: присвоить наименование: «____________________________».</w:t>
      </w:r>
    </w:p>
    <w:p w:rsidR="0009022D" w:rsidRDefault="0009022D" w:rsidP="0009022D">
      <w:pPr>
        <w:pStyle w:val="a3"/>
        <w:spacing w:before="0" w:beforeAutospacing="0" w:after="0" w:afterAutospacing="0"/>
        <w:ind w:firstLine="709"/>
        <w:jc w:val="both"/>
        <w:rPr>
          <w:sz w:val="28"/>
          <w:szCs w:val="28"/>
        </w:rPr>
      </w:pPr>
      <w:r>
        <w:rPr>
          <w:sz w:val="28"/>
          <w:szCs w:val="28"/>
        </w:rPr>
        <w:t>Голосовали:</w:t>
      </w:r>
    </w:p>
    <w:p w:rsidR="0009022D" w:rsidRDefault="0009022D" w:rsidP="0009022D">
      <w:pPr>
        <w:pStyle w:val="a3"/>
        <w:spacing w:before="0" w:beforeAutospacing="0" w:after="0" w:afterAutospacing="0"/>
        <w:ind w:firstLine="709"/>
        <w:jc w:val="both"/>
        <w:rPr>
          <w:sz w:val="28"/>
          <w:szCs w:val="28"/>
        </w:rPr>
      </w:pPr>
      <w:r>
        <w:rPr>
          <w:sz w:val="28"/>
          <w:szCs w:val="28"/>
        </w:rPr>
        <w:t>«за» - _____; «против»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Решение принято.</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pStyle w:val="a3"/>
        <w:spacing w:before="0" w:beforeAutospacing="0" w:after="0" w:afterAutospacing="0"/>
        <w:ind w:firstLine="709"/>
        <w:jc w:val="both"/>
        <w:rPr>
          <w:sz w:val="28"/>
          <w:szCs w:val="28"/>
        </w:rPr>
      </w:pPr>
      <w:r>
        <w:rPr>
          <w:b/>
          <w:sz w:val="28"/>
          <w:szCs w:val="28"/>
        </w:rPr>
        <w:t>5 вопрос.</w:t>
      </w:r>
      <w:r>
        <w:rPr>
          <w:sz w:val="28"/>
          <w:szCs w:val="28"/>
        </w:rPr>
        <w:t xml:space="preserve"> СЛУШАЛИ: _________________________________________, который предложил принять устав территориального общественного самоуправления, проект которого находится на руках у участников учредительного собрания граждан (учредительной конференции граждан (собрания делегатов)).</w:t>
      </w:r>
    </w:p>
    <w:p w:rsidR="0009022D" w:rsidRDefault="0009022D" w:rsidP="0009022D">
      <w:pPr>
        <w:pStyle w:val="a3"/>
        <w:spacing w:before="0" w:beforeAutospacing="0" w:after="0" w:afterAutospacing="0"/>
        <w:ind w:firstLine="709"/>
        <w:jc w:val="both"/>
        <w:rPr>
          <w:sz w:val="28"/>
          <w:szCs w:val="28"/>
        </w:rPr>
      </w:pPr>
      <w:r>
        <w:rPr>
          <w:sz w:val="28"/>
          <w:szCs w:val="28"/>
        </w:rPr>
        <w:t>РЕШИЛИ: принять устав территориального общественного самоуправления.</w:t>
      </w:r>
    </w:p>
    <w:p w:rsidR="0009022D" w:rsidRDefault="0009022D" w:rsidP="0009022D">
      <w:pPr>
        <w:pStyle w:val="a3"/>
        <w:spacing w:before="0" w:beforeAutospacing="0" w:after="0" w:afterAutospacing="0"/>
        <w:ind w:firstLine="709"/>
        <w:jc w:val="both"/>
        <w:rPr>
          <w:sz w:val="28"/>
          <w:szCs w:val="28"/>
        </w:rPr>
      </w:pPr>
      <w:r>
        <w:rPr>
          <w:sz w:val="28"/>
          <w:szCs w:val="28"/>
        </w:rPr>
        <w:lastRenderedPageBreak/>
        <w:t>Голосовали:</w:t>
      </w:r>
    </w:p>
    <w:p w:rsidR="0009022D" w:rsidRDefault="0009022D" w:rsidP="0009022D">
      <w:pPr>
        <w:pStyle w:val="a3"/>
        <w:spacing w:before="0" w:beforeAutospacing="0" w:after="0" w:afterAutospacing="0"/>
        <w:ind w:firstLine="709"/>
        <w:jc w:val="both"/>
        <w:rPr>
          <w:sz w:val="28"/>
          <w:szCs w:val="28"/>
        </w:rPr>
      </w:pPr>
      <w:r>
        <w:rPr>
          <w:sz w:val="28"/>
          <w:szCs w:val="28"/>
        </w:rPr>
        <w:t>«за» - _____; «против»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Решение принято.</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pStyle w:val="a3"/>
        <w:spacing w:before="0" w:beforeAutospacing="0" w:after="0" w:afterAutospacing="0"/>
        <w:ind w:firstLine="709"/>
        <w:jc w:val="both"/>
        <w:rPr>
          <w:sz w:val="28"/>
          <w:szCs w:val="28"/>
        </w:rPr>
      </w:pPr>
      <w:r>
        <w:rPr>
          <w:b/>
          <w:sz w:val="28"/>
          <w:szCs w:val="28"/>
        </w:rPr>
        <w:t xml:space="preserve">6 вопрос. </w:t>
      </w:r>
      <w:r>
        <w:rPr>
          <w:sz w:val="28"/>
          <w:szCs w:val="28"/>
        </w:rPr>
        <w:t>СЛУШАЛИ: _________________________________________, который предложил в соответствии с утвержденным уставом избрать Комитет территориального общественного самоуправления в следующем составе:</w:t>
      </w:r>
    </w:p>
    <w:p w:rsidR="0009022D" w:rsidRDefault="0009022D" w:rsidP="0009022D">
      <w:pPr>
        <w:pStyle w:val="a3"/>
        <w:spacing w:before="0" w:beforeAutospacing="0" w:after="0" w:afterAutospacing="0"/>
        <w:jc w:val="both"/>
        <w:rPr>
          <w:sz w:val="28"/>
          <w:szCs w:val="28"/>
        </w:rPr>
      </w:pPr>
      <w:r>
        <w:rPr>
          <w:sz w:val="28"/>
          <w:szCs w:val="28"/>
        </w:rPr>
        <w:t>___________________________________</w:t>
      </w:r>
      <w:r w:rsidR="00760D80">
        <w:rPr>
          <w:sz w:val="28"/>
          <w:szCs w:val="28"/>
        </w:rPr>
        <w:t>_______________________________</w:t>
      </w:r>
      <w:r>
        <w:rPr>
          <w:sz w:val="28"/>
          <w:szCs w:val="28"/>
        </w:rPr>
        <w:t>,</w:t>
      </w:r>
    </w:p>
    <w:p w:rsidR="0009022D" w:rsidRDefault="0009022D" w:rsidP="0009022D">
      <w:pPr>
        <w:pStyle w:val="a3"/>
        <w:spacing w:before="0" w:beforeAutospacing="0" w:after="0" w:afterAutospacing="0"/>
        <w:jc w:val="both"/>
        <w:rPr>
          <w:sz w:val="28"/>
          <w:szCs w:val="28"/>
        </w:rPr>
      </w:pPr>
      <w:r>
        <w:rPr>
          <w:sz w:val="28"/>
          <w:szCs w:val="28"/>
        </w:rPr>
        <w:t>_________________________________________________________</w:t>
      </w:r>
      <w:r w:rsidR="00760D80">
        <w:rPr>
          <w:sz w:val="28"/>
          <w:szCs w:val="28"/>
        </w:rPr>
        <w:t>_________</w:t>
      </w:r>
      <w:r>
        <w:rPr>
          <w:sz w:val="28"/>
          <w:szCs w:val="28"/>
        </w:rPr>
        <w:t>,</w:t>
      </w:r>
    </w:p>
    <w:p w:rsidR="0009022D" w:rsidRDefault="0009022D" w:rsidP="0009022D">
      <w:pPr>
        <w:pStyle w:val="a3"/>
        <w:spacing w:before="0" w:beforeAutospacing="0" w:after="0" w:afterAutospacing="0"/>
        <w:jc w:val="both"/>
        <w:rPr>
          <w:sz w:val="28"/>
          <w:szCs w:val="28"/>
        </w:rPr>
      </w:pPr>
      <w:r>
        <w:rPr>
          <w:sz w:val="28"/>
          <w:szCs w:val="28"/>
        </w:rPr>
        <w:t>__________________________________________________________________.</w:t>
      </w:r>
    </w:p>
    <w:p w:rsidR="0009022D" w:rsidRDefault="0009022D" w:rsidP="0009022D">
      <w:pPr>
        <w:pStyle w:val="a3"/>
        <w:spacing w:before="0" w:beforeAutospacing="0" w:after="0" w:afterAutospacing="0"/>
        <w:ind w:firstLine="709"/>
        <w:jc w:val="both"/>
        <w:rPr>
          <w:sz w:val="28"/>
          <w:szCs w:val="28"/>
        </w:rPr>
      </w:pPr>
      <w:r>
        <w:rPr>
          <w:sz w:val="28"/>
          <w:szCs w:val="28"/>
        </w:rPr>
        <w:t>РЕШИЛИ: избрать Комитет территориального общественного самоуправления в предложенном составе.</w:t>
      </w:r>
    </w:p>
    <w:p w:rsidR="0009022D" w:rsidRDefault="0009022D" w:rsidP="0009022D">
      <w:pPr>
        <w:pStyle w:val="a3"/>
        <w:spacing w:before="0" w:beforeAutospacing="0" w:after="0" w:afterAutospacing="0"/>
        <w:ind w:firstLine="709"/>
        <w:jc w:val="both"/>
        <w:rPr>
          <w:sz w:val="28"/>
          <w:szCs w:val="28"/>
        </w:rPr>
      </w:pPr>
      <w:r>
        <w:rPr>
          <w:sz w:val="28"/>
          <w:szCs w:val="28"/>
        </w:rPr>
        <w:t>Голосовали:</w:t>
      </w:r>
    </w:p>
    <w:p w:rsidR="0009022D" w:rsidRDefault="0009022D" w:rsidP="0009022D">
      <w:pPr>
        <w:pStyle w:val="a3"/>
        <w:spacing w:before="0" w:beforeAutospacing="0" w:after="0" w:afterAutospacing="0"/>
        <w:ind w:firstLine="709"/>
        <w:jc w:val="both"/>
        <w:rPr>
          <w:sz w:val="28"/>
          <w:szCs w:val="28"/>
        </w:rPr>
      </w:pPr>
      <w:r>
        <w:rPr>
          <w:sz w:val="28"/>
          <w:szCs w:val="28"/>
        </w:rPr>
        <w:t>«за» - _____; «против»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Решение принято.</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pStyle w:val="a3"/>
        <w:spacing w:before="0" w:beforeAutospacing="0" w:after="0" w:afterAutospacing="0"/>
        <w:ind w:firstLine="709"/>
        <w:jc w:val="both"/>
        <w:rPr>
          <w:sz w:val="28"/>
          <w:szCs w:val="28"/>
        </w:rPr>
      </w:pPr>
      <w:r>
        <w:rPr>
          <w:b/>
          <w:sz w:val="28"/>
          <w:szCs w:val="28"/>
        </w:rPr>
        <w:t>7 вопрос.</w:t>
      </w:r>
      <w:r>
        <w:rPr>
          <w:sz w:val="28"/>
          <w:szCs w:val="28"/>
        </w:rPr>
        <w:t xml:space="preserve"> СЛУШАЛИ: _________________________________________, который предложил избрать руководителем Комитета территориального общественного самоуправления ________</w:t>
      </w:r>
      <w:r w:rsidR="00760D80">
        <w:rPr>
          <w:sz w:val="28"/>
          <w:szCs w:val="28"/>
        </w:rPr>
        <w:t>______________________________</w:t>
      </w:r>
      <w:r>
        <w:rPr>
          <w:sz w:val="28"/>
          <w:szCs w:val="28"/>
        </w:rPr>
        <w:t>.</w:t>
      </w:r>
    </w:p>
    <w:p w:rsidR="0009022D" w:rsidRDefault="0009022D" w:rsidP="0009022D">
      <w:pPr>
        <w:pStyle w:val="a3"/>
        <w:spacing w:before="0" w:beforeAutospacing="0" w:after="0" w:afterAutospacing="0"/>
        <w:ind w:firstLine="709"/>
        <w:jc w:val="both"/>
        <w:rPr>
          <w:sz w:val="28"/>
          <w:szCs w:val="28"/>
        </w:rPr>
      </w:pPr>
      <w:r>
        <w:rPr>
          <w:sz w:val="28"/>
          <w:szCs w:val="28"/>
        </w:rPr>
        <w:t>РЕШИЛИ: избрать руководителем Комитета территориального общественного самоуправления ________</w:t>
      </w:r>
      <w:r w:rsidR="00760D80">
        <w:rPr>
          <w:sz w:val="28"/>
          <w:szCs w:val="28"/>
        </w:rPr>
        <w:t>______________________________</w:t>
      </w:r>
      <w:r>
        <w:rPr>
          <w:sz w:val="28"/>
          <w:szCs w:val="28"/>
        </w:rPr>
        <w:t>.</w:t>
      </w:r>
    </w:p>
    <w:p w:rsidR="0009022D" w:rsidRDefault="0009022D" w:rsidP="0009022D">
      <w:pPr>
        <w:pStyle w:val="a3"/>
        <w:spacing w:before="0" w:beforeAutospacing="0" w:after="0" w:afterAutospacing="0"/>
        <w:ind w:firstLine="709"/>
        <w:jc w:val="both"/>
        <w:rPr>
          <w:sz w:val="28"/>
          <w:szCs w:val="28"/>
        </w:rPr>
      </w:pPr>
      <w:r>
        <w:rPr>
          <w:sz w:val="28"/>
          <w:szCs w:val="28"/>
        </w:rPr>
        <w:t>Голосовали:</w:t>
      </w:r>
    </w:p>
    <w:p w:rsidR="0009022D" w:rsidRDefault="0009022D" w:rsidP="0009022D">
      <w:pPr>
        <w:pStyle w:val="a3"/>
        <w:spacing w:before="0" w:beforeAutospacing="0" w:after="0" w:afterAutospacing="0"/>
        <w:ind w:firstLine="709"/>
        <w:jc w:val="both"/>
        <w:rPr>
          <w:sz w:val="28"/>
          <w:szCs w:val="28"/>
        </w:rPr>
      </w:pPr>
      <w:r>
        <w:rPr>
          <w:sz w:val="28"/>
          <w:szCs w:val="28"/>
        </w:rPr>
        <w:t>«за» - _____; «против»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Решение принято.</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p w:rsidR="0009022D" w:rsidRDefault="0009022D" w:rsidP="0009022D">
      <w:pPr>
        <w:pStyle w:val="a3"/>
        <w:spacing w:before="0" w:beforeAutospacing="0" w:after="0" w:afterAutospacing="0"/>
        <w:ind w:firstLine="709"/>
        <w:jc w:val="both"/>
        <w:rPr>
          <w:b/>
          <w:sz w:val="28"/>
          <w:szCs w:val="28"/>
        </w:rPr>
      </w:pPr>
    </w:p>
    <w:p w:rsidR="0009022D" w:rsidRDefault="0009022D" w:rsidP="0009022D">
      <w:pPr>
        <w:pStyle w:val="a3"/>
        <w:spacing w:before="0" w:beforeAutospacing="0" w:after="0" w:afterAutospacing="0"/>
        <w:ind w:firstLine="709"/>
        <w:jc w:val="both"/>
        <w:rPr>
          <w:sz w:val="28"/>
          <w:szCs w:val="28"/>
        </w:rPr>
      </w:pPr>
      <w:r>
        <w:rPr>
          <w:b/>
          <w:sz w:val="28"/>
          <w:szCs w:val="28"/>
        </w:rPr>
        <w:lastRenderedPageBreak/>
        <w:t>8 вопрос</w:t>
      </w:r>
      <w:r>
        <w:rPr>
          <w:rStyle w:val="a8"/>
          <w:b/>
          <w:sz w:val="28"/>
          <w:szCs w:val="28"/>
        </w:rPr>
        <w:footnoteReference w:customMarkFollows="1" w:id="4"/>
        <w:sym w:font="Symbol" w:char="F02A"/>
      </w:r>
      <w:r>
        <w:rPr>
          <w:b/>
          <w:sz w:val="28"/>
          <w:szCs w:val="28"/>
        </w:rPr>
        <w:t>.</w:t>
      </w:r>
      <w:r w:rsidR="00760D80">
        <w:rPr>
          <w:sz w:val="28"/>
          <w:szCs w:val="28"/>
        </w:rPr>
        <w:tab/>
      </w:r>
      <w:r>
        <w:rPr>
          <w:sz w:val="28"/>
          <w:szCs w:val="28"/>
        </w:rPr>
        <w:t>СЛУШАЛИ: _________</w:t>
      </w:r>
      <w:r w:rsidR="00760D80">
        <w:rPr>
          <w:sz w:val="28"/>
          <w:szCs w:val="28"/>
        </w:rPr>
        <w:t>___________________,  ко</w:t>
      </w:r>
      <w:r>
        <w:rPr>
          <w:sz w:val="28"/>
          <w:szCs w:val="28"/>
        </w:rPr>
        <w:t>торый предложил избрать Контрольно-ревизионную комиссию территориального общественного самоуправления в следующем составе:</w:t>
      </w:r>
    </w:p>
    <w:p w:rsidR="0009022D" w:rsidRDefault="0009022D" w:rsidP="0009022D">
      <w:pPr>
        <w:pStyle w:val="a3"/>
        <w:spacing w:before="0" w:beforeAutospacing="0" w:after="0" w:afterAutospacing="0"/>
        <w:jc w:val="both"/>
        <w:rPr>
          <w:sz w:val="28"/>
          <w:szCs w:val="28"/>
        </w:rPr>
      </w:pPr>
      <w:r>
        <w:rPr>
          <w:sz w:val="28"/>
          <w:szCs w:val="28"/>
        </w:rPr>
        <w:t>___________________________________</w:t>
      </w:r>
      <w:r w:rsidR="00760D80">
        <w:rPr>
          <w:sz w:val="28"/>
          <w:szCs w:val="28"/>
        </w:rPr>
        <w:t>_______________________________</w:t>
      </w:r>
      <w:r>
        <w:rPr>
          <w:sz w:val="28"/>
          <w:szCs w:val="28"/>
        </w:rPr>
        <w:t>,</w:t>
      </w:r>
    </w:p>
    <w:p w:rsidR="0009022D" w:rsidRDefault="0009022D" w:rsidP="0009022D">
      <w:pPr>
        <w:pStyle w:val="a3"/>
        <w:spacing w:before="0" w:beforeAutospacing="0" w:after="0" w:afterAutospacing="0"/>
        <w:jc w:val="both"/>
        <w:rPr>
          <w:sz w:val="28"/>
          <w:szCs w:val="28"/>
        </w:rPr>
      </w:pPr>
      <w:r>
        <w:rPr>
          <w:sz w:val="28"/>
          <w:szCs w:val="28"/>
        </w:rPr>
        <w:t>___________________________________</w:t>
      </w:r>
      <w:r w:rsidR="00760D80">
        <w:rPr>
          <w:sz w:val="28"/>
          <w:szCs w:val="28"/>
        </w:rPr>
        <w:t>_______________________________</w:t>
      </w:r>
      <w:r>
        <w:rPr>
          <w:sz w:val="28"/>
          <w:szCs w:val="28"/>
        </w:rPr>
        <w:t>,</w:t>
      </w:r>
    </w:p>
    <w:p w:rsidR="0009022D" w:rsidRDefault="0009022D" w:rsidP="0009022D">
      <w:pPr>
        <w:pStyle w:val="a3"/>
        <w:spacing w:before="0" w:beforeAutospacing="0" w:after="0" w:afterAutospacing="0"/>
        <w:jc w:val="both"/>
        <w:rPr>
          <w:sz w:val="28"/>
          <w:szCs w:val="28"/>
        </w:rPr>
      </w:pPr>
      <w:r>
        <w:rPr>
          <w:sz w:val="28"/>
          <w:szCs w:val="28"/>
        </w:rPr>
        <w:t>__________________________________________________________________.</w:t>
      </w:r>
    </w:p>
    <w:p w:rsidR="0009022D" w:rsidRDefault="0009022D" w:rsidP="0009022D">
      <w:pPr>
        <w:pStyle w:val="a3"/>
        <w:spacing w:before="0" w:beforeAutospacing="0" w:after="0" w:afterAutospacing="0"/>
        <w:ind w:firstLine="709"/>
        <w:jc w:val="both"/>
        <w:rPr>
          <w:sz w:val="28"/>
          <w:szCs w:val="28"/>
        </w:rPr>
      </w:pPr>
      <w:r>
        <w:rPr>
          <w:sz w:val="28"/>
          <w:szCs w:val="28"/>
        </w:rPr>
        <w:t>РЕШИЛИ: избрать Контрольно-ревизионную комиссию территориального общественного самоуправления в предложенном составе.</w:t>
      </w:r>
    </w:p>
    <w:p w:rsidR="0009022D" w:rsidRDefault="0009022D" w:rsidP="0009022D">
      <w:pPr>
        <w:pStyle w:val="a3"/>
        <w:spacing w:before="0" w:beforeAutospacing="0" w:after="0" w:afterAutospacing="0"/>
        <w:ind w:firstLine="709"/>
        <w:jc w:val="both"/>
        <w:rPr>
          <w:sz w:val="28"/>
          <w:szCs w:val="28"/>
        </w:rPr>
      </w:pPr>
      <w:r>
        <w:rPr>
          <w:sz w:val="28"/>
          <w:szCs w:val="28"/>
        </w:rPr>
        <w:t>Голосовали:</w:t>
      </w:r>
    </w:p>
    <w:p w:rsidR="0009022D" w:rsidRDefault="0009022D" w:rsidP="0009022D">
      <w:pPr>
        <w:pStyle w:val="a3"/>
        <w:spacing w:before="0" w:beforeAutospacing="0" w:after="0" w:afterAutospacing="0"/>
        <w:ind w:firstLine="709"/>
        <w:jc w:val="both"/>
        <w:rPr>
          <w:sz w:val="28"/>
          <w:szCs w:val="28"/>
        </w:rPr>
      </w:pPr>
      <w:r>
        <w:rPr>
          <w:sz w:val="28"/>
          <w:szCs w:val="28"/>
        </w:rPr>
        <w:t>«за» - _____; «против»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Решение принято.</w:t>
      </w:r>
    </w:p>
    <w:p w:rsidR="0009022D" w:rsidRDefault="0009022D" w:rsidP="0009022D">
      <w:pPr>
        <w:pStyle w:val="a3"/>
        <w:spacing w:before="0" w:beforeAutospacing="0" w:after="0" w:afterAutospacing="0"/>
        <w:ind w:firstLine="709"/>
        <w:jc w:val="both"/>
        <w:rPr>
          <w:sz w:val="28"/>
          <w:szCs w:val="28"/>
        </w:rPr>
      </w:pP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p w:rsidR="0009022D" w:rsidRDefault="0009022D" w:rsidP="0009022D">
      <w:pPr>
        <w:pStyle w:val="a3"/>
        <w:spacing w:before="0" w:beforeAutospacing="0" w:after="0" w:afterAutospacing="0"/>
        <w:ind w:firstLine="709"/>
        <w:jc w:val="both"/>
        <w:rPr>
          <w:sz w:val="28"/>
          <w:szCs w:val="28"/>
        </w:rPr>
      </w:pPr>
    </w:p>
    <w:p w:rsidR="0009022D" w:rsidRDefault="0009022D" w:rsidP="0009022D">
      <w:pPr>
        <w:pStyle w:val="a3"/>
        <w:spacing w:before="0" w:beforeAutospacing="0" w:after="0" w:afterAutospacing="0"/>
        <w:ind w:firstLine="709"/>
        <w:jc w:val="both"/>
        <w:rPr>
          <w:sz w:val="28"/>
          <w:szCs w:val="28"/>
        </w:rPr>
      </w:pPr>
      <w:r>
        <w:rPr>
          <w:b/>
          <w:sz w:val="28"/>
          <w:szCs w:val="28"/>
        </w:rPr>
        <w:t xml:space="preserve">9 вопрос*. </w:t>
      </w:r>
      <w:r w:rsidR="00760D80">
        <w:rPr>
          <w:b/>
          <w:sz w:val="28"/>
          <w:szCs w:val="28"/>
        </w:rPr>
        <w:tab/>
      </w:r>
      <w:r>
        <w:rPr>
          <w:sz w:val="28"/>
          <w:szCs w:val="28"/>
        </w:rPr>
        <w:t>СЛУШАЛИ: _________</w:t>
      </w:r>
      <w:r w:rsidR="00760D80">
        <w:rPr>
          <w:sz w:val="28"/>
          <w:szCs w:val="28"/>
        </w:rPr>
        <w:t>______________________________</w:t>
      </w:r>
      <w:r>
        <w:rPr>
          <w:sz w:val="28"/>
          <w:szCs w:val="28"/>
        </w:rPr>
        <w:t xml:space="preserve">, который предложил зарегистрировать территориальное общественное самоуправление </w:t>
      </w:r>
      <w:r w:rsidR="00760D80" w:rsidRPr="00760D80">
        <w:rPr>
          <w:sz w:val="28"/>
          <w:szCs w:val="28"/>
        </w:rPr>
        <w:t>«»</w:t>
      </w:r>
      <w:r>
        <w:rPr>
          <w:sz w:val="28"/>
          <w:szCs w:val="28"/>
        </w:rPr>
        <w:t xml:space="preserve">в качестве юридического лица, уполномочить ФИО </w:t>
      </w:r>
      <w:r>
        <w:rPr>
          <w:i/>
          <w:sz w:val="28"/>
          <w:szCs w:val="28"/>
        </w:rPr>
        <w:t xml:space="preserve">(одного из учредителей или избранного руководителя) </w:t>
      </w:r>
      <w:r>
        <w:rPr>
          <w:sz w:val="28"/>
          <w:szCs w:val="28"/>
        </w:rPr>
        <w:t xml:space="preserve">выступить заявителем при государственной регистрации территориального общественного самоуправления </w:t>
      </w:r>
      <w:r>
        <w:rPr>
          <w:i/>
          <w:sz w:val="28"/>
          <w:szCs w:val="28"/>
        </w:rPr>
        <w:t>(наименование ТОС)</w:t>
      </w:r>
      <w:r>
        <w:rPr>
          <w:sz w:val="28"/>
          <w:szCs w:val="28"/>
        </w:rPr>
        <w:t>.</w:t>
      </w:r>
    </w:p>
    <w:p w:rsidR="0009022D" w:rsidRDefault="0009022D" w:rsidP="0009022D">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РЕШИЛИ: создать территориальное общественное самоуправление </w:t>
      </w:r>
      <w:r>
        <w:rPr>
          <w:rFonts w:ascii="Times New Roman" w:hAnsi="Times New Roman" w:cs="Times New Roman"/>
          <w:i/>
          <w:sz w:val="28"/>
          <w:szCs w:val="28"/>
        </w:rPr>
        <w:t>(наименование ТОС)</w:t>
      </w:r>
      <w:r>
        <w:rPr>
          <w:rFonts w:ascii="Times New Roman" w:hAnsi="Times New Roman" w:cs="Times New Roman"/>
          <w:sz w:val="28"/>
          <w:szCs w:val="28"/>
        </w:rPr>
        <w:t xml:space="preserve"> в качестве юридического лица, уполномочить Ф.И.О. выступить заявителем при государственной регистрации территориального общественного самоуправления </w:t>
      </w:r>
      <w:r>
        <w:rPr>
          <w:rFonts w:ascii="Times New Roman" w:hAnsi="Times New Roman" w:cs="Times New Roman"/>
          <w:i/>
          <w:sz w:val="28"/>
          <w:szCs w:val="28"/>
        </w:rPr>
        <w:t>(наименование ТОС)</w:t>
      </w:r>
      <w:r>
        <w:rPr>
          <w:rFonts w:ascii="Times New Roman" w:hAnsi="Times New Roman" w:cs="Times New Roman"/>
          <w:sz w:val="28"/>
          <w:szCs w:val="28"/>
        </w:rPr>
        <w:t>.</w:t>
      </w:r>
    </w:p>
    <w:p w:rsidR="0009022D" w:rsidRDefault="0009022D" w:rsidP="0009022D">
      <w:pPr>
        <w:pStyle w:val="a3"/>
        <w:spacing w:before="0" w:beforeAutospacing="0" w:after="0" w:afterAutospacing="0"/>
        <w:ind w:firstLine="709"/>
        <w:jc w:val="both"/>
        <w:rPr>
          <w:sz w:val="28"/>
          <w:szCs w:val="28"/>
        </w:rPr>
      </w:pPr>
      <w:r>
        <w:rPr>
          <w:sz w:val="28"/>
          <w:szCs w:val="28"/>
        </w:rPr>
        <w:t>Голосовали:</w:t>
      </w:r>
    </w:p>
    <w:p w:rsidR="0009022D" w:rsidRDefault="0009022D" w:rsidP="0009022D">
      <w:pPr>
        <w:pStyle w:val="a3"/>
        <w:spacing w:before="0" w:beforeAutospacing="0" w:after="0" w:afterAutospacing="0"/>
        <w:ind w:firstLine="709"/>
        <w:jc w:val="both"/>
        <w:rPr>
          <w:sz w:val="28"/>
          <w:szCs w:val="28"/>
        </w:rPr>
      </w:pPr>
      <w:r>
        <w:rPr>
          <w:sz w:val="28"/>
          <w:szCs w:val="28"/>
        </w:rPr>
        <w:t>«за» - _____; «против» - ____; «воздержались» - ____.</w:t>
      </w:r>
    </w:p>
    <w:p w:rsidR="0009022D" w:rsidRDefault="0009022D" w:rsidP="0009022D">
      <w:pPr>
        <w:pStyle w:val="a3"/>
        <w:spacing w:before="0" w:beforeAutospacing="0" w:after="0" w:afterAutospacing="0"/>
        <w:ind w:firstLine="709"/>
        <w:jc w:val="both"/>
        <w:rPr>
          <w:sz w:val="28"/>
          <w:szCs w:val="28"/>
        </w:rPr>
      </w:pPr>
      <w:r>
        <w:rPr>
          <w:sz w:val="28"/>
          <w:szCs w:val="28"/>
        </w:rPr>
        <w:t>Решение принято.</w:t>
      </w:r>
    </w:p>
    <w:p w:rsidR="0009022D" w:rsidRDefault="0009022D" w:rsidP="0009022D">
      <w:pPr>
        <w:spacing w:after="0" w:line="240" w:lineRule="auto"/>
        <w:rPr>
          <w:i/>
          <w:szCs w:val="28"/>
        </w:rPr>
      </w:pPr>
      <w:r>
        <w:rPr>
          <w:b/>
          <w:i/>
          <w:szCs w:val="28"/>
        </w:rPr>
        <w:t>Сведения о лицах, голосовавших против принятия решения учредительного собрания граждан (учредительной конференции граждан (собрания делегатов)) и потребовавших внести запись об этом в протокол (ФИО)</w:t>
      </w:r>
      <w:r>
        <w:rPr>
          <w:i/>
          <w:szCs w:val="28"/>
        </w:rPr>
        <w:t xml:space="preserve"> (если таковые имеются!)</w:t>
      </w:r>
    </w:p>
    <w:tbl>
      <w:tblPr>
        <w:tblW w:w="0" w:type="auto"/>
        <w:tblLook w:val="04A0"/>
      </w:tblPr>
      <w:tblGrid>
        <w:gridCol w:w="4784"/>
        <w:gridCol w:w="1616"/>
        <w:gridCol w:w="3171"/>
      </w:tblGrid>
      <w:tr w:rsidR="0009022D" w:rsidTr="00760D80">
        <w:tc>
          <w:tcPr>
            <w:tcW w:w="4784" w:type="dxa"/>
            <w:hideMark/>
          </w:tcPr>
          <w:p w:rsidR="0009022D" w:rsidRDefault="0009022D">
            <w:pPr>
              <w:pStyle w:val="a3"/>
              <w:spacing w:before="0" w:beforeAutospacing="0" w:after="0" w:afterAutospacing="0"/>
              <w:jc w:val="both"/>
              <w:rPr>
                <w:sz w:val="28"/>
                <w:szCs w:val="28"/>
              </w:rPr>
            </w:pPr>
            <w:r>
              <w:rPr>
                <w:sz w:val="28"/>
                <w:szCs w:val="28"/>
              </w:rPr>
              <w:t>Председатель учредительного собрания граждан (учредительной конференции граждан (собрания делегатов))</w:t>
            </w:r>
          </w:p>
        </w:tc>
        <w:tc>
          <w:tcPr>
            <w:tcW w:w="1616" w:type="dxa"/>
            <w:vAlign w:val="bottom"/>
            <w:hideMark/>
          </w:tcPr>
          <w:p w:rsidR="0009022D" w:rsidRDefault="0009022D">
            <w:pPr>
              <w:pStyle w:val="a3"/>
              <w:spacing w:before="0" w:beforeAutospacing="0" w:after="0" w:afterAutospacing="0"/>
              <w:jc w:val="right"/>
              <w:rPr>
                <w:sz w:val="28"/>
                <w:szCs w:val="28"/>
              </w:rPr>
            </w:pPr>
            <w:r>
              <w:rPr>
                <w:i/>
                <w:sz w:val="28"/>
                <w:szCs w:val="28"/>
              </w:rPr>
              <w:t>подпись</w:t>
            </w:r>
          </w:p>
        </w:tc>
        <w:tc>
          <w:tcPr>
            <w:tcW w:w="3171" w:type="dxa"/>
            <w:vAlign w:val="bottom"/>
            <w:hideMark/>
          </w:tcPr>
          <w:p w:rsidR="0009022D" w:rsidRDefault="0009022D">
            <w:pPr>
              <w:pStyle w:val="a3"/>
              <w:spacing w:before="0" w:beforeAutospacing="0" w:after="0" w:afterAutospacing="0"/>
              <w:jc w:val="right"/>
              <w:rPr>
                <w:sz w:val="28"/>
                <w:szCs w:val="28"/>
              </w:rPr>
            </w:pPr>
            <w:r>
              <w:rPr>
                <w:i/>
                <w:sz w:val="28"/>
                <w:szCs w:val="28"/>
              </w:rPr>
              <w:t>Ф.И.О.</w:t>
            </w:r>
          </w:p>
        </w:tc>
      </w:tr>
      <w:tr w:rsidR="0009022D" w:rsidTr="00760D80">
        <w:tc>
          <w:tcPr>
            <w:tcW w:w="4784" w:type="dxa"/>
            <w:hideMark/>
          </w:tcPr>
          <w:p w:rsidR="0009022D" w:rsidRDefault="0009022D">
            <w:pPr>
              <w:pStyle w:val="a3"/>
              <w:spacing w:before="0" w:beforeAutospacing="0" w:after="0" w:afterAutospacing="0"/>
              <w:jc w:val="both"/>
              <w:rPr>
                <w:sz w:val="28"/>
                <w:szCs w:val="28"/>
              </w:rPr>
            </w:pPr>
            <w:r>
              <w:rPr>
                <w:sz w:val="28"/>
                <w:szCs w:val="28"/>
              </w:rPr>
              <w:t>Секретарь учредительного собрания граждан (учредительной конференции граждан (собрания делегатов))</w:t>
            </w:r>
          </w:p>
        </w:tc>
        <w:tc>
          <w:tcPr>
            <w:tcW w:w="1616" w:type="dxa"/>
            <w:vAlign w:val="bottom"/>
            <w:hideMark/>
          </w:tcPr>
          <w:p w:rsidR="0009022D" w:rsidRDefault="0009022D">
            <w:pPr>
              <w:pStyle w:val="a3"/>
              <w:spacing w:before="0" w:beforeAutospacing="0" w:after="0" w:afterAutospacing="0"/>
              <w:jc w:val="right"/>
              <w:rPr>
                <w:sz w:val="28"/>
                <w:szCs w:val="28"/>
              </w:rPr>
            </w:pPr>
            <w:r>
              <w:rPr>
                <w:i/>
                <w:sz w:val="28"/>
                <w:szCs w:val="28"/>
              </w:rPr>
              <w:t>подпись</w:t>
            </w:r>
          </w:p>
        </w:tc>
        <w:tc>
          <w:tcPr>
            <w:tcW w:w="3171" w:type="dxa"/>
            <w:vAlign w:val="bottom"/>
            <w:hideMark/>
          </w:tcPr>
          <w:p w:rsidR="0009022D" w:rsidRDefault="0009022D">
            <w:pPr>
              <w:pStyle w:val="a3"/>
              <w:spacing w:before="0" w:beforeAutospacing="0" w:after="0" w:afterAutospacing="0"/>
              <w:jc w:val="right"/>
              <w:rPr>
                <w:sz w:val="28"/>
                <w:szCs w:val="28"/>
              </w:rPr>
            </w:pPr>
            <w:r>
              <w:rPr>
                <w:i/>
                <w:sz w:val="28"/>
                <w:szCs w:val="28"/>
              </w:rPr>
              <w:t>Ф.И.О.</w:t>
            </w:r>
          </w:p>
        </w:tc>
      </w:tr>
    </w:tbl>
    <w:p w:rsidR="0009022D" w:rsidRDefault="0009022D" w:rsidP="0009022D">
      <w:pPr>
        <w:pStyle w:val="a3"/>
        <w:spacing w:before="0" w:beforeAutospacing="0" w:after="0" w:afterAutospacing="0"/>
        <w:jc w:val="both"/>
        <w:rPr>
          <w:sz w:val="28"/>
          <w:szCs w:val="28"/>
        </w:rPr>
      </w:pPr>
      <w:r>
        <w:rPr>
          <w:sz w:val="28"/>
          <w:szCs w:val="28"/>
        </w:rPr>
        <w:t>«___» __________ 20___ г.</w:t>
      </w:r>
    </w:p>
    <w:p w:rsidR="0009022D" w:rsidRDefault="0009022D" w:rsidP="0009022D">
      <w:pPr>
        <w:pStyle w:val="a3"/>
        <w:spacing w:before="0" w:beforeAutospacing="0" w:after="0" w:afterAutospacing="0"/>
        <w:jc w:val="right"/>
        <w:rPr>
          <w:rStyle w:val="a9"/>
          <w:b w:val="0"/>
        </w:rPr>
      </w:pPr>
      <w:r>
        <w:rPr>
          <w:szCs w:val="28"/>
        </w:rPr>
        <w:br w:type="page"/>
      </w:r>
      <w:r>
        <w:rPr>
          <w:rStyle w:val="a9"/>
          <w:b w:val="0"/>
          <w:sz w:val="28"/>
          <w:szCs w:val="28"/>
        </w:rPr>
        <w:lastRenderedPageBreak/>
        <w:t>ФОРМА</w:t>
      </w:r>
    </w:p>
    <w:p w:rsidR="0009022D" w:rsidRDefault="0009022D" w:rsidP="0009022D">
      <w:pPr>
        <w:pStyle w:val="a3"/>
        <w:spacing w:before="0" w:beforeAutospacing="0" w:after="0" w:afterAutospacing="0"/>
        <w:jc w:val="center"/>
        <w:rPr>
          <w:rStyle w:val="a9"/>
          <w:b w:val="0"/>
          <w:sz w:val="28"/>
          <w:szCs w:val="28"/>
        </w:rPr>
      </w:pPr>
    </w:p>
    <w:p w:rsidR="0009022D" w:rsidRDefault="0009022D" w:rsidP="0009022D">
      <w:pPr>
        <w:spacing w:after="0" w:line="240" w:lineRule="auto"/>
        <w:jc w:val="right"/>
        <w:rPr>
          <w:rFonts w:eastAsia="Times New Roman"/>
          <w:sz w:val="24"/>
          <w:szCs w:val="24"/>
        </w:rPr>
      </w:pPr>
      <w:r>
        <w:rPr>
          <w:rFonts w:eastAsia="Times New Roman"/>
          <w:sz w:val="24"/>
          <w:szCs w:val="24"/>
        </w:rPr>
        <w:t>Приложение к протоколу №______</w:t>
      </w:r>
    </w:p>
    <w:p w:rsidR="0009022D" w:rsidRDefault="0009022D" w:rsidP="0009022D">
      <w:pPr>
        <w:pStyle w:val="a7"/>
        <w:spacing w:after="0" w:line="240" w:lineRule="auto"/>
        <w:ind w:left="0"/>
        <w:jc w:val="right"/>
        <w:rPr>
          <w:rFonts w:ascii="Times New Roman" w:eastAsia="Times New Roman" w:hAnsi="Times New Roman"/>
          <w:sz w:val="24"/>
          <w:szCs w:val="24"/>
        </w:rPr>
      </w:pPr>
      <w:r>
        <w:rPr>
          <w:rFonts w:ascii="Times New Roman" w:eastAsia="Times New Roman" w:hAnsi="Times New Roman"/>
          <w:sz w:val="24"/>
          <w:szCs w:val="24"/>
        </w:rPr>
        <w:t xml:space="preserve">собрания граждан (конференции </w:t>
      </w:r>
    </w:p>
    <w:p w:rsidR="0009022D" w:rsidRDefault="0009022D" w:rsidP="0009022D">
      <w:pPr>
        <w:pStyle w:val="a7"/>
        <w:spacing w:after="0" w:line="240" w:lineRule="auto"/>
        <w:ind w:left="0"/>
        <w:jc w:val="right"/>
        <w:rPr>
          <w:rFonts w:ascii="Times New Roman" w:eastAsia="Times New Roman" w:hAnsi="Times New Roman"/>
          <w:sz w:val="24"/>
          <w:szCs w:val="24"/>
        </w:rPr>
      </w:pPr>
      <w:r>
        <w:rPr>
          <w:rFonts w:ascii="Times New Roman" w:eastAsia="Times New Roman" w:hAnsi="Times New Roman"/>
          <w:sz w:val="24"/>
          <w:szCs w:val="24"/>
        </w:rPr>
        <w:t>граждан (собрания делегатов))</w:t>
      </w:r>
    </w:p>
    <w:p w:rsidR="0009022D" w:rsidRDefault="0009022D" w:rsidP="0009022D">
      <w:pPr>
        <w:pStyle w:val="a7"/>
        <w:spacing w:after="0" w:line="240" w:lineRule="auto"/>
        <w:ind w:left="0"/>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(наименование ТОС согласно уставу ТОС)</w:t>
      </w:r>
    </w:p>
    <w:p w:rsidR="0009022D" w:rsidRDefault="0009022D" w:rsidP="0009022D">
      <w:pPr>
        <w:spacing w:after="0" w:line="240" w:lineRule="auto"/>
        <w:jc w:val="right"/>
        <w:rPr>
          <w:rFonts w:eastAsia="Times New Roman"/>
          <w:sz w:val="24"/>
          <w:szCs w:val="24"/>
        </w:rPr>
      </w:pPr>
      <w:r>
        <w:rPr>
          <w:rFonts w:eastAsia="Times New Roman"/>
          <w:sz w:val="24"/>
          <w:szCs w:val="24"/>
        </w:rPr>
        <w:t>от «__»_______________20_____г.</w:t>
      </w:r>
    </w:p>
    <w:p w:rsidR="0009022D" w:rsidRDefault="0009022D" w:rsidP="0009022D">
      <w:pPr>
        <w:spacing w:after="0" w:line="240" w:lineRule="auto"/>
        <w:ind w:firstLine="0"/>
        <w:jc w:val="center"/>
        <w:rPr>
          <w:rFonts w:eastAsia="Times New Roman"/>
          <w:szCs w:val="28"/>
        </w:rPr>
      </w:pPr>
    </w:p>
    <w:p w:rsidR="0009022D" w:rsidRDefault="0009022D" w:rsidP="0009022D">
      <w:pPr>
        <w:keepNext/>
        <w:spacing w:after="0" w:line="240" w:lineRule="auto"/>
        <w:ind w:firstLine="0"/>
        <w:jc w:val="center"/>
        <w:outlineLvl w:val="1"/>
        <w:rPr>
          <w:rFonts w:eastAsia="Times New Roman"/>
          <w:szCs w:val="28"/>
        </w:rPr>
      </w:pPr>
      <w:r>
        <w:rPr>
          <w:rFonts w:eastAsia="Times New Roman"/>
          <w:szCs w:val="28"/>
        </w:rPr>
        <w:t>ЛИСТ</w:t>
      </w:r>
    </w:p>
    <w:p w:rsidR="0009022D" w:rsidRDefault="0009022D" w:rsidP="0009022D">
      <w:pPr>
        <w:keepNext/>
        <w:spacing w:after="0" w:line="240" w:lineRule="auto"/>
        <w:ind w:firstLine="0"/>
        <w:jc w:val="center"/>
        <w:outlineLvl w:val="1"/>
        <w:rPr>
          <w:rFonts w:eastAsia="Times New Roman"/>
          <w:szCs w:val="28"/>
        </w:rPr>
      </w:pPr>
      <w:r>
        <w:rPr>
          <w:rFonts w:eastAsia="Times New Roman"/>
          <w:szCs w:val="28"/>
        </w:rPr>
        <w:t>регистрации участников собрания граждан</w:t>
      </w:r>
    </w:p>
    <w:p w:rsidR="0009022D" w:rsidRDefault="0009022D" w:rsidP="0009022D">
      <w:pPr>
        <w:keepNext/>
        <w:spacing w:after="0" w:line="240" w:lineRule="auto"/>
        <w:ind w:firstLine="0"/>
        <w:jc w:val="center"/>
        <w:outlineLvl w:val="1"/>
        <w:rPr>
          <w:rFonts w:eastAsia="Times New Roman"/>
          <w:szCs w:val="28"/>
        </w:rPr>
      </w:pPr>
      <w:r>
        <w:rPr>
          <w:rFonts w:eastAsia="Times New Roman"/>
          <w:szCs w:val="28"/>
        </w:rPr>
        <w:t>(конференции граждан (собрания делегатов))</w:t>
      </w:r>
    </w:p>
    <w:p w:rsidR="0009022D" w:rsidRDefault="0009022D" w:rsidP="0009022D">
      <w:pPr>
        <w:keepNext/>
        <w:spacing w:after="0" w:line="240" w:lineRule="auto"/>
        <w:ind w:firstLine="0"/>
        <w:jc w:val="center"/>
        <w:outlineLvl w:val="1"/>
        <w:rPr>
          <w:rFonts w:eastAsia="Times New Roman"/>
          <w:bCs/>
          <w:szCs w:val="28"/>
        </w:rPr>
      </w:pPr>
      <w:r>
        <w:rPr>
          <w:rFonts w:eastAsia="Times New Roman"/>
          <w:bCs/>
          <w:szCs w:val="28"/>
        </w:rPr>
        <w:t>____________________________________</w:t>
      </w:r>
      <w:r w:rsidR="00760D80">
        <w:rPr>
          <w:rFonts w:eastAsia="Times New Roman"/>
          <w:bCs/>
          <w:szCs w:val="28"/>
        </w:rPr>
        <w:t>______________________________</w:t>
      </w:r>
      <w:r>
        <w:rPr>
          <w:rFonts w:eastAsia="Times New Roman"/>
          <w:bCs/>
          <w:szCs w:val="28"/>
        </w:rPr>
        <w:t>,</w:t>
      </w:r>
    </w:p>
    <w:p w:rsidR="0009022D" w:rsidRDefault="0009022D" w:rsidP="0009022D">
      <w:pPr>
        <w:tabs>
          <w:tab w:val="left" w:pos="7227"/>
        </w:tabs>
        <w:spacing w:after="0" w:line="240" w:lineRule="auto"/>
        <w:ind w:firstLine="0"/>
        <w:jc w:val="center"/>
        <w:rPr>
          <w:rFonts w:eastAsia="Times New Roman"/>
          <w:i/>
          <w:sz w:val="24"/>
          <w:szCs w:val="28"/>
        </w:rPr>
      </w:pPr>
      <w:r>
        <w:rPr>
          <w:rFonts w:eastAsia="Times New Roman"/>
          <w:bCs/>
          <w:i/>
          <w:sz w:val="24"/>
          <w:szCs w:val="28"/>
        </w:rPr>
        <w:t>(наименование муниципального образования, населенного пункта, микрорайона)</w:t>
      </w:r>
    </w:p>
    <w:p w:rsidR="0009022D" w:rsidRDefault="0009022D" w:rsidP="0009022D">
      <w:pPr>
        <w:keepNext/>
        <w:spacing w:after="0" w:line="240" w:lineRule="auto"/>
        <w:ind w:firstLine="0"/>
        <w:jc w:val="center"/>
        <w:outlineLvl w:val="1"/>
        <w:rPr>
          <w:rFonts w:eastAsia="Times New Roman"/>
          <w:bCs/>
          <w:szCs w:val="28"/>
        </w:rPr>
      </w:pPr>
      <w:r>
        <w:rPr>
          <w:rFonts w:eastAsia="Times New Roman"/>
          <w:szCs w:val="28"/>
        </w:rPr>
        <w:t xml:space="preserve">проводимого (ой) </w:t>
      </w:r>
      <w:r>
        <w:rPr>
          <w:rFonts w:eastAsia="Times New Roman"/>
          <w:bCs/>
          <w:szCs w:val="28"/>
        </w:rPr>
        <w:t>____________________________________________________.</w:t>
      </w:r>
    </w:p>
    <w:p w:rsidR="0009022D" w:rsidRDefault="0009022D" w:rsidP="0009022D">
      <w:pPr>
        <w:keepNext/>
        <w:spacing w:after="0" w:line="240" w:lineRule="auto"/>
        <w:ind w:firstLine="0"/>
        <w:jc w:val="center"/>
        <w:outlineLvl w:val="1"/>
        <w:rPr>
          <w:rFonts w:eastAsia="Times New Roman"/>
          <w:bCs/>
          <w:i/>
          <w:sz w:val="24"/>
          <w:szCs w:val="28"/>
        </w:rPr>
      </w:pPr>
      <w:r>
        <w:rPr>
          <w:rFonts w:eastAsia="Times New Roman"/>
          <w:bCs/>
          <w:i/>
          <w:sz w:val="24"/>
          <w:szCs w:val="28"/>
        </w:rPr>
        <w:t>(дата проведения, время проведения)</w:t>
      </w:r>
    </w:p>
    <w:p w:rsidR="0009022D" w:rsidRDefault="0009022D" w:rsidP="0009022D">
      <w:pPr>
        <w:spacing w:after="0" w:line="240" w:lineRule="auto"/>
        <w:ind w:firstLine="0"/>
        <w:jc w:val="center"/>
        <w:rPr>
          <w:rFonts w:eastAsia="Times New Roman"/>
          <w:bCs/>
          <w:szCs w:val="28"/>
        </w:rPr>
      </w:pPr>
      <w:r>
        <w:rPr>
          <w:rFonts w:eastAsia="Times New Roman"/>
          <w:szCs w:val="28"/>
        </w:rPr>
        <w:t>Место проведения: __________________________________________________</w:t>
      </w:r>
    </w:p>
    <w:p w:rsidR="0009022D" w:rsidRDefault="0009022D" w:rsidP="0009022D">
      <w:pPr>
        <w:keepNext/>
        <w:spacing w:after="0" w:line="240" w:lineRule="auto"/>
        <w:ind w:firstLine="0"/>
        <w:jc w:val="center"/>
        <w:outlineLvl w:val="1"/>
        <w:rPr>
          <w:rFonts w:eastAsia="Times New Roman"/>
          <w:i/>
          <w:sz w:val="24"/>
          <w:szCs w:val="28"/>
        </w:rPr>
      </w:pPr>
      <w:r>
        <w:rPr>
          <w:rFonts w:eastAsia="Times New Roman"/>
          <w:bCs/>
          <w:i/>
          <w:sz w:val="24"/>
          <w:szCs w:val="28"/>
        </w:rPr>
        <w:t>(адрес места проведения)</w:t>
      </w:r>
    </w:p>
    <w:p w:rsidR="0009022D" w:rsidRDefault="0009022D" w:rsidP="0009022D">
      <w:pPr>
        <w:spacing w:after="0" w:line="240" w:lineRule="auto"/>
        <w:ind w:firstLine="0"/>
        <w:jc w:val="center"/>
        <w:rPr>
          <w:rFonts w:eastAsia="Times New Roman"/>
          <w:szCs w:val="28"/>
        </w:rPr>
      </w:pPr>
    </w:p>
    <w:p w:rsidR="0009022D" w:rsidRDefault="0009022D" w:rsidP="0009022D">
      <w:pPr>
        <w:spacing w:after="0" w:line="240" w:lineRule="auto"/>
        <w:ind w:firstLine="0"/>
        <w:jc w:val="center"/>
        <w:rPr>
          <w:rFonts w:eastAsia="Times New Roman"/>
          <w:szCs w:val="28"/>
        </w:rPr>
      </w:pPr>
    </w:p>
    <w:tbl>
      <w:tblPr>
        <w:tblpPr w:leftFromText="180" w:rightFromText="180" w:vertAnchor="text" w:horzAnchor="page" w:tblpXSpec="center" w:tblpY="8"/>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976"/>
        <w:gridCol w:w="3969"/>
        <w:gridCol w:w="1134"/>
        <w:gridCol w:w="1843"/>
      </w:tblGrid>
      <w:tr w:rsidR="0009022D" w:rsidTr="0009022D">
        <w:tc>
          <w:tcPr>
            <w:tcW w:w="534" w:type="dxa"/>
            <w:tcBorders>
              <w:top w:val="single" w:sz="4" w:space="0" w:color="auto"/>
              <w:left w:val="single" w:sz="4" w:space="0" w:color="auto"/>
              <w:bottom w:val="single" w:sz="4" w:space="0" w:color="auto"/>
              <w:right w:val="single" w:sz="4" w:space="0" w:color="auto"/>
            </w:tcBorders>
            <w:hideMark/>
          </w:tcPr>
          <w:p w:rsidR="0009022D" w:rsidRDefault="0009022D">
            <w:pPr>
              <w:pStyle w:val="a6"/>
              <w:jc w:val="center"/>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hideMark/>
          </w:tcPr>
          <w:p w:rsidR="0009022D" w:rsidRDefault="0009022D">
            <w:pPr>
              <w:pStyle w:val="a6"/>
              <w:jc w:val="center"/>
              <w:rPr>
                <w:rFonts w:ascii="Times New Roman" w:hAnsi="Times New Roman"/>
                <w:sz w:val="24"/>
                <w:szCs w:val="24"/>
              </w:rPr>
            </w:pPr>
            <w:r>
              <w:rPr>
                <w:rFonts w:ascii="Times New Roman" w:hAnsi="Times New Roman"/>
                <w:sz w:val="24"/>
                <w:szCs w:val="24"/>
              </w:rPr>
              <w:t>ФИО</w:t>
            </w:r>
          </w:p>
        </w:tc>
        <w:tc>
          <w:tcPr>
            <w:tcW w:w="3969" w:type="dxa"/>
            <w:tcBorders>
              <w:top w:val="single" w:sz="4" w:space="0" w:color="auto"/>
              <w:left w:val="single" w:sz="4" w:space="0" w:color="auto"/>
              <w:bottom w:val="single" w:sz="4" w:space="0" w:color="auto"/>
              <w:right w:val="single" w:sz="4" w:space="0" w:color="auto"/>
            </w:tcBorders>
            <w:hideMark/>
          </w:tcPr>
          <w:p w:rsidR="0009022D" w:rsidRDefault="0009022D">
            <w:pPr>
              <w:pStyle w:val="a6"/>
              <w:jc w:val="center"/>
              <w:rPr>
                <w:rFonts w:ascii="Times New Roman" w:hAnsi="Times New Roman"/>
                <w:sz w:val="24"/>
                <w:szCs w:val="24"/>
              </w:rPr>
            </w:pPr>
            <w:r>
              <w:rPr>
                <w:rFonts w:ascii="Times New Roman" w:hAnsi="Times New Roman"/>
                <w:sz w:val="24"/>
                <w:szCs w:val="24"/>
              </w:rPr>
              <w:t>Адрес, телефон</w:t>
            </w:r>
          </w:p>
        </w:tc>
        <w:tc>
          <w:tcPr>
            <w:tcW w:w="1134" w:type="dxa"/>
            <w:tcBorders>
              <w:top w:val="single" w:sz="4" w:space="0" w:color="auto"/>
              <w:left w:val="single" w:sz="4" w:space="0" w:color="auto"/>
              <w:bottom w:val="single" w:sz="4" w:space="0" w:color="auto"/>
              <w:right w:val="single" w:sz="4" w:space="0" w:color="auto"/>
            </w:tcBorders>
            <w:hideMark/>
          </w:tcPr>
          <w:p w:rsidR="0009022D" w:rsidRDefault="0009022D">
            <w:pPr>
              <w:spacing w:after="0" w:line="240" w:lineRule="auto"/>
              <w:ind w:firstLine="0"/>
              <w:jc w:val="center"/>
              <w:rPr>
                <w:bCs/>
                <w:sz w:val="24"/>
                <w:szCs w:val="24"/>
              </w:rPr>
            </w:pPr>
            <w:r>
              <w:rPr>
                <w:bCs/>
                <w:sz w:val="24"/>
                <w:szCs w:val="24"/>
              </w:rPr>
              <w:t>Отметка о явке</w:t>
            </w:r>
          </w:p>
        </w:tc>
        <w:tc>
          <w:tcPr>
            <w:tcW w:w="1843" w:type="dxa"/>
            <w:tcBorders>
              <w:top w:val="single" w:sz="4" w:space="0" w:color="auto"/>
              <w:left w:val="single" w:sz="4" w:space="0" w:color="auto"/>
              <w:bottom w:val="single" w:sz="4" w:space="0" w:color="auto"/>
              <w:right w:val="single" w:sz="4" w:space="0" w:color="auto"/>
            </w:tcBorders>
            <w:hideMark/>
          </w:tcPr>
          <w:p w:rsidR="0009022D" w:rsidRDefault="0009022D">
            <w:pPr>
              <w:pStyle w:val="a6"/>
              <w:jc w:val="center"/>
              <w:rPr>
                <w:rFonts w:ascii="Times New Roman" w:hAnsi="Times New Roman"/>
                <w:sz w:val="24"/>
                <w:szCs w:val="24"/>
              </w:rPr>
            </w:pPr>
            <w:r>
              <w:rPr>
                <w:rFonts w:ascii="Times New Roman" w:hAnsi="Times New Roman"/>
                <w:sz w:val="24"/>
                <w:szCs w:val="24"/>
              </w:rPr>
              <w:t>Подпись</w:t>
            </w: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r w:rsidR="0009022D" w:rsidTr="0009022D">
        <w:tc>
          <w:tcPr>
            <w:tcW w:w="534"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9022D" w:rsidRDefault="0009022D">
            <w:pPr>
              <w:spacing w:after="0" w:line="240" w:lineRule="auto"/>
              <w:ind w:firstLine="0"/>
              <w:jc w:val="center"/>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09022D" w:rsidRDefault="0009022D">
            <w:pPr>
              <w:pStyle w:val="a6"/>
              <w:jc w:val="center"/>
              <w:rPr>
                <w:rFonts w:ascii="Times New Roman" w:hAnsi="Times New Roman"/>
                <w:sz w:val="24"/>
                <w:szCs w:val="24"/>
              </w:rPr>
            </w:pPr>
          </w:p>
        </w:tc>
      </w:tr>
    </w:tbl>
    <w:p w:rsidR="0009022D" w:rsidRDefault="0009022D" w:rsidP="0009022D">
      <w:pPr>
        <w:spacing w:after="0" w:line="240" w:lineRule="auto"/>
        <w:ind w:firstLine="0"/>
        <w:jc w:val="center"/>
        <w:rPr>
          <w:rFonts w:eastAsia="Times New Roman"/>
          <w:snapToGrid w:val="0"/>
          <w:sz w:val="26"/>
          <w:szCs w:val="26"/>
          <w:u w:val="single"/>
          <w:lang w:eastAsia="ru-RU"/>
        </w:rPr>
      </w:pPr>
    </w:p>
    <w:p w:rsidR="0009022D" w:rsidRDefault="0009022D" w:rsidP="0009022D">
      <w:pPr>
        <w:spacing w:after="0" w:line="240" w:lineRule="auto"/>
        <w:ind w:firstLine="0"/>
        <w:jc w:val="center"/>
      </w:pPr>
    </w:p>
    <w:p w:rsidR="0009022D" w:rsidRDefault="0009022D" w:rsidP="0009022D">
      <w:pPr>
        <w:spacing w:after="0" w:line="240" w:lineRule="auto"/>
        <w:ind w:firstLine="0"/>
        <w:jc w:val="left"/>
        <w:rPr>
          <w:sz w:val="24"/>
          <w:szCs w:val="24"/>
          <w:lang w:eastAsia="ru-RU"/>
        </w:rPr>
      </w:pPr>
      <w:r>
        <w:t>_____________</w:t>
      </w:r>
    </w:p>
    <w:p w:rsidR="005D5462" w:rsidRDefault="005D5462"/>
    <w:sectPr w:rsidR="005D5462" w:rsidSect="00C271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386" w:rsidRDefault="00C10386" w:rsidP="0009022D">
      <w:pPr>
        <w:spacing w:after="0" w:line="240" w:lineRule="auto"/>
      </w:pPr>
      <w:r>
        <w:separator/>
      </w:r>
    </w:p>
  </w:endnote>
  <w:endnote w:type="continuationSeparator" w:id="1">
    <w:p w:rsidR="00C10386" w:rsidRDefault="00C10386" w:rsidP="00090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386" w:rsidRDefault="00C10386" w:rsidP="0009022D">
      <w:pPr>
        <w:spacing w:after="0" w:line="240" w:lineRule="auto"/>
      </w:pPr>
      <w:r>
        <w:separator/>
      </w:r>
    </w:p>
  </w:footnote>
  <w:footnote w:type="continuationSeparator" w:id="1">
    <w:p w:rsidR="00C10386" w:rsidRDefault="00C10386" w:rsidP="0009022D">
      <w:pPr>
        <w:spacing w:after="0" w:line="240" w:lineRule="auto"/>
      </w:pPr>
      <w:r>
        <w:continuationSeparator/>
      </w:r>
    </w:p>
  </w:footnote>
  <w:footnote w:id="2">
    <w:p w:rsidR="0009022D" w:rsidRDefault="0009022D" w:rsidP="0009022D">
      <w:pPr>
        <w:pStyle w:val="a4"/>
      </w:pPr>
      <w:r>
        <w:rPr>
          <w:rStyle w:val="a8"/>
        </w:rPr>
        <w:footnoteRef/>
      </w:r>
      <w:r>
        <w:t xml:space="preserve"> Указана рекомендуемая норма представительства.</w:t>
      </w:r>
    </w:p>
    <w:p w:rsidR="0009022D" w:rsidRDefault="0009022D" w:rsidP="0009022D">
      <w:pPr>
        <w:pStyle w:val="a4"/>
      </w:pPr>
    </w:p>
  </w:footnote>
  <w:footnote w:id="3">
    <w:p w:rsidR="0009022D" w:rsidRDefault="0009022D" w:rsidP="0009022D">
      <w:pPr>
        <w:pStyle w:val="a4"/>
        <w:ind w:firstLine="709"/>
      </w:pPr>
      <w:r>
        <w:rPr>
          <w:rStyle w:val="a8"/>
        </w:rPr>
        <w:sym w:font="Symbol" w:char="F02A"/>
      </w:r>
      <w:r>
        <w:t xml:space="preserve"> Для территориального общественного самоуправления, создаваемого как юридическое лицо.</w:t>
      </w:r>
    </w:p>
    <w:p w:rsidR="0009022D" w:rsidRDefault="0009022D" w:rsidP="0009022D">
      <w:pPr>
        <w:pStyle w:val="a4"/>
        <w:ind w:firstLine="709"/>
      </w:pPr>
    </w:p>
  </w:footnote>
  <w:footnote w:id="4">
    <w:p w:rsidR="0009022D" w:rsidRDefault="0009022D" w:rsidP="0009022D">
      <w:pPr>
        <w:pStyle w:val="a4"/>
        <w:ind w:firstLine="709"/>
      </w:pPr>
      <w:r>
        <w:rPr>
          <w:rStyle w:val="a8"/>
        </w:rPr>
        <w:sym w:font="Symbol" w:char="F02A"/>
      </w:r>
      <w:r>
        <w:t xml:space="preserve"> Для территориального общественного самоуправления, создаваемого как юридическое лицо.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879C8"/>
    <w:multiLevelType w:val="hybridMultilevel"/>
    <w:tmpl w:val="0A9673A2"/>
    <w:lvl w:ilvl="0" w:tplc="27B807F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26B8"/>
    <w:rsid w:val="00002273"/>
    <w:rsid w:val="0000432A"/>
    <w:rsid w:val="0000447F"/>
    <w:rsid w:val="00005171"/>
    <w:rsid w:val="00013268"/>
    <w:rsid w:val="00014E23"/>
    <w:rsid w:val="000222BA"/>
    <w:rsid w:val="00024F69"/>
    <w:rsid w:val="00025A5A"/>
    <w:rsid w:val="00026B50"/>
    <w:rsid w:val="000319A5"/>
    <w:rsid w:val="00034ACA"/>
    <w:rsid w:val="00035806"/>
    <w:rsid w:val="0003581D"/>
    <w:rsid w:val="0004060A"/>
    <w:rsid w:val="000432E5"/>
    <w:rsid w:val="0004480C"/>
    <w:rsid w:val="00045C9E"/>
    <w:rsid w:val="00050EBF"/>
    <w:rsid w:val="00054376"/>
    <w:rsid w:val="00057630"/>
    <w:rsid w:val="00076075"/>
    <w:rsid w:val="0009022D"/>
    <w:rsid w:val="0009188C"/>
    <w:rsid w:val="000A4E75"/>
    <w:rsid w:val="000A5FA1"/>
    <w:rsid w:val="000B432D"/>
    <w:rsid w:val="000B4C31"/>
    <w:rsid w:val="000C5AEB"/>
    <w:rsid w:val="000C6F1B"/>
    <w:rsid w:val="00110F21"/>
    <w:rsid w:val="00115D66"/>
    <w:rsid w:val="00123333"/>
    <w:rsid w:val="001372FB"/>
    <w:rsid w:val="00145B46"/>
    <w:rsid w:val="00154478"/>
    <w:rsid w:val="00161C59"/>
    <w:rsid w:val="0016211A"/>
    <w:rsid w:val="0016619A"/>
    <w:rsid w:val="00170211"/>
    <w:rsid w:val="00175670"/>
    <w:rsid w:val="00175F47"/>
    <w:rsid w:val="001868B5"/>
    <w:rsid w:val="00190E80"/>
    <w:rsid w:val="001B4C02"/>
    <w:rsid w:val="001B6C46"/>
    <w:rsid w:val="001B765A"/>
    <w:rsid w:val="001C01A9"/>
    <w:rsid w:val="001C39ED"/>
    <w:rsid w:val="001C3EF2"/>
    <w:rsid w:val="001C4D37"/>
    <w:rsid w:val="001D15EF"/>
    <w:rsid w:val="001F21E7"/>
    <w:rsid w:val="001F6719"/>
    <w:rsid w:val="002111B6"/>
    <w:rsid w:val="00213490"/>
    <w:rsid w:val="00224B01"/>
    <w:rsid w:val="00226FF2"/>
    <w:rsid w:val="00243080"/>
    <w:rsid w:val="00244D54"/>
    <w:rsid w:val="00245AB4"/>
    <w:rsid w:val="002502CC"/>
    <w:rsid w:val="00261EEB"/>
    <w:rsid w:val="00262042"/>
    <w:rsid w:val="00263903"/>
    <w:rsid w:val="00263D7B"/>
    <w:rsid w:val="002743DA"/>
    <w:rsid w:val="00277858"/>
    <w:rsid w:val="00280CEB"/>
    <w:rsid w:val="00281CAF"/>
    <w:rsid w:val="00283BC4"/>
    <w:rsid w:val="002945B5"/>
    <w:rsid w:val="002A7BFB"/>
    <w:rsid w:val="002B182A"/>
    <w:rsid w:val="002B1CA6"/>
    <w:rsid w:val="002C0B90"/>
    <w:rsid w:val="002C5104"/>
    <w:rsid w:val="002C6C0C"/>
    <w:rsid w:val="002D2F10"/>
    <w:rsid w:val="002D6FF7"/>
    <w:rsid w:val="002E4EC0"/>
    <w:rsid w:val="002E77C1"/>
    <w:rsid w:val="002F27A2"/>
    <w:rsid w:val="003049A4"/>
    <w:rsid w:val="00311CD2"/>
    <w:rsid w:val="00313E23"/>
    <w:rsid w:val="0031664F"/>
    <w:rsid w:val="0032107A"/>
    <w:rsid w:val="00325604"/>
    <w:rsid w:val="003333A6"/>
    <w:rsid w:val="003334D1"/>
    <w:rsid w:val="00333B0C"/>
    <w:rsid w:val="00345EBF"/>
    <w:rsid w:val="0035487C"/>
    <w:rsid w:val="003602F1"/>
    <w:rsid w:val="00361521"/>
    <w:rsid w:val="003653E5"/>
    <w:rsid w:val="00365421"/>
    <w:rsid w:val="00367122"/>
    <w:rsid w:val="00371409"/>
    <w:rsid w:val="00372CA0"/>
    <w:rsid w:val="0037390E"/>
    <w:rsid w:val="003747A6"/>
    <w:rsid w:val="00377B2C"/>
    <w:rsid w:val="00382CAE"/>
    <w:rsid w:val="00386129"/>
    <w:rsid w:val="003908CA"/>
    <w:rsid w:val="003941A9"/>
    <w:rsid w:val="003B4ADF"/>
    <w:rsid w:val="003B4F0B"/>
    <w:rsid w:val="003B7F85"/>
    <w:rsid w:val="003C011D"/>
    <w:rsid w:val="003D508E"/>
    <w:rsid w:val="003E208D"/>
    <w:rsid w:val="003E2966"/>
    <w:rsid w:val="004008F9"/>
    <w:rsid w:val="00402DF6"/>
    <w:rsid w:val="00414587"/>
    <w:rsid w:val="00424D16"/>
    <w:rsid w:val="00431492"/>
    <w:rsid w:val="004353F5"/>
    <w:rsid w:val="00440AEC"/>
    <w:rsid w:val="00440F56"/>
    <w:rsid w:val="0045614C"/>
    <w:rsid w:val="00463C2B"/>
    <w:rsid w:val="004732B8"/>
    <w:rsid w:val="00474908"/>
    <w:rsid w:val="004867B9"/>
    <w:rsid w:val="00490C59"/>
    <w:rsid w:val="004A5123"/>
    <w:rsid w:val="004A7398"/>
    <w:rsid w:val="004C0096"/>
    <w:rsid w:val="004C0C83"/>
    <w:rsid w:val="004C61CD"/>
    <w:rsid w:val="004C7C09"/>
    <w:rsid w:val="004E486F"/>
    <w:rsid w:val="00500434"/>
    <w:rsid w:val="00516F9B"/>
    <w:rsid w:val="005214A3"/>
    <w:rsid w:val="00526BCF"/>
    <w:rsid w:val="0053143B"/>
    <w:rsid w:val="0053217A"/>
    <w:rsid w:val="005477CC"/>
    <w:rsid w:val="00547C86"/>
    <w:rsid w:val="0055279B"/>
    <w:rsid w:val="00553BEE"/>
    <w:rsid w:val="0055545B"/>
    <w:rsid w:val="00562FE7"/>
    <w:rsid w:val="00564A96"/>
    <w:rsid w:val="0057652F"/>
    <w:rsid w:val="00583989"/>
    <w:rsid w:val="005A3FAB"/>
    <w:rsid w:val="005A4B63"/>
    <w:rsid w:val="005A6EBE"/>
    <w:rsid w:val="005A7231"/>
    <w:rsid w:val="005A7DEE"/>
    <w:rsid w:val="005B1F91"/>
    <w:rsid w:val="005C2526"/>
    <w:rsid w:val="005C408F"/>
    <w:rsid w:val="005C4EBE"/>
    <w:rsid w:val="005D0B70"/>
    <w:rsid w:val="005D2061"/>
    <w:rsid w:val="005D3506"/>
    <w:rsid w:val="005D5462"/>
    <w:rsid w:val="005E066C"/>
    <w:rsid w:val="005E50D6"/>
    <w:rsid w:val="005F09D6"/>
    <w:rsid w:val="005F577A"/>
    <w:rsid w:val="00601CB5"/>
    <w:rsid w:val="00601E46"/>
    <w:rsid w:val="00602097"/>
    <w:rsid w:val="00602819"/>
    <w:rsid w:val="006124D9"/>
    <w:rsid w:val="0062035F"/>
    <w:rsid w:val="006329ED"/>
    <w:rsid w:val="00633EC0"/>
    <w:rsid w:val="00644C52"/>
    <w:rsid w:val="00652F38"/>
    <w:rsid w:val="00656A6D"/>
    <w:rsid w:val="00660610"/>
    <w:rsid w:val="00670015"/>
    <w:rsid w:val="00691D04"/>
    <w:rsid w:val="006A30DA"/>
    <w:rsid w:val="006A673B"/>
    <w:rsid w:val="006B2ABC"/>
    <w:rsid w:val="006B7B42"/>
    <w:rsid w:val="006D4265"/>
    <w:rsid w:val="006D4DD4"/>
    <w:rsid w:val="006D7B31"/>
    <w:rsid w:val="006E2755"/>
    <w:rsid w:val="006E4DDC"/>
    <w:rsid w:val="006E735D"/>
    <w:rsid w:val="006F5D9B"/>
    <w:rsid w:val="00704BD4"/>
    <w:rsid w:val="00740FCB"/>
    <w:rsid w:val="0075104C"/>
    <w:rsid w:val="00755F02"/>
    <w:rsid w:val="00760D80"/>
    <w:rsid w:val="007806DE"/>
    <w:rsid w:val="00784322"/>
    <w:rsid w:val="00785040"/>
    <w:rsid w:val="00785B94"/>
    <w:rsid w:val="007870A4"/>
    <w:rsid w:val="0079396B"/>
    <w:rsid w:val="0079452C"/>
    <w:rsid w:val="00794C97"/>
    <w:rsid w:val="007950CC"/>
    <w:rsid w:val="007B4D1D"/>
    <w:rsid w:val="007D119A"/>
    <w:rsid w:val="007D3F2B"/>
    <w:rsid w:val="007E196E"/>
    <w:rsid w:val="007F0510"/>
    <w:rsid w:val="007F70C5"/>
    <w:rsid w:val="00807C04"/>
    <w:rsid w:val="0082037A"/>
    <w:rsid w:val="008332EE"/>
    <w:rsid w:val="008417AB"/>
    <w:rsid w:val="00855AC2"/>
    <w:rsid w:val="00856C87"/>
    <w:rsid w:val="0086275F"/>
    <w:rsid w:val="00870B69"/>
    <w:rsid w:val="00875F4E"/>
    <w:rsid w:val="00876618"/>
    <w:rsid w:val="0087679D"/>
    <w:rsid w:val="008962A3"/>
    <w:rsid w:val="008A1CF6"/>
    <w:rsid w:val="008A4CE5"/>
    <w:rsid w:val="008B3B8F"/>
    <w:rsid w:val="008C29DE"/>
    <w:rsid w:val="008C6D9C"/>
    <w:rsid w:val="008D46A2"/>
    <w:rsid w:val="008D6534"/>
    <w:rsid w:val="008D6CBD"/>
    <w:rsid w:val="009034A5"/>
    <w:rsid w:val="0091259A"/>
    <w:rsid w:val="00916E1C"/>
    <w:rsid w:val="00934ACD"/>
    <w:rsid w:val="00934FAD"/>
    <w:rsid w:val="00940E8E"/>
    <w:rsid w:val="00985080"/>
    <w:rsid w:val="00993834"/>
    <w:rsid w:val="009948DC"/>
    <w:rsid w:val="00996F6F"/>
    <w:rsid w:val="009A06C9"/>
    <w:rsid w:val="009A10C7"/>
    <w:rsid w:val="009B15B3"/>
    <w:rsid w:val="009B2C7E"/>
    <w:rsid w:val="009D0D94"/>
    <w:rsid w:val="009E6C6F"/>
    <w:rsid w:val="00A11F59"/>
    <w:rsid w:val="00A13115"/>
    <w:rsid w:val="00A13B40"/>
    <w:rsid w:val="00A1605C"/>
    <w:rsid w:val="00A337C3"/>
    <w:rsid w:val="00A40C72"/>
    <w:rsid w:val="00A6026D"/>
    <w:rsid w:val="00A66234"/>
    <w:rsid w:val="00A70FF8"/>
    <w:rsid w:val="00A718D2"/>
    <w:rsid w:val="00A74AB8"/>
    <w:rsid w:val="00A75D53"/>
    <w:rsid w:val="00A80E96"/>
    <w:rsid w:val="00A91208"/>
    <w:rsid w:val="00A93183"/>
    <w:rsid w:val="00AA6590"/>
    <w:rsid w:val="00AA6B86"/>
    <w:rsid w:val="00AB16AF"/>
    <w:rsid w:val="00AB2F70"/>
    <w:rsid w:val="00AB3C15"/>
    <w:rsid w:val="00AB4A86"/>
    <w:rsid w:val="00AC2B6E"/>
    <w:rsid w:val="00AD38A3"/>
    <w:rsid w:val="00AD3AF3"/>
    <w:rsid w:val="00AE2938"/>
    <w:rsid w:val="00AE3BA4"/>
    <w:rsid w:val="00AE4A3A"/>
    <w:rsid w:val="00AE5ABA"/>
    <w:rsid w:val="00AE5F14"/>
    <w:rsid w:val="00AE6BC9"/>
    <w:rsid w:val="00AE7E93"/>
    <w:rsid w:val="00B022DF"/>
    <w:rsid w:val="00B121FB"/>
    <w:rsid w:val="00B173A2"/>
    <w:rsid w:val="00B22CD0"/>
    <w:rsid w:val="00B27E4B"/>
    <w:rsid w:val="00B32340"/>
    <w:rsid w:val="00B41666"/>
    <w:rsid w:val="00B426D4"/>
    <w:rsid w:val="00B44066"/>
    <w:rsid w:val="00B61F48"/>
    <w:rsid w:val="00B653CF"/>
    <w:rsid w:val="00B73CE3"/>
    <w:rsid w:val="00B87EB6"/>
    <w:rsid w:val="00B91FEC"/>
    <w:rsid w:val="00B953AC"/>
    <w:rsid w:val="00B97C1D"/>
    <w:rsid w:val="00BA3249"/>
    <w:rsid w:val="00BB4E22"/>
    <w:rsid w:val="00BB7725"/>
    <w:rsid w:val="00BC1EB3"/>
    <w:rsid w:val="00BC24C4"/>
    <w:rsid w:val="00BC547A"/>
    <w:rsid w:val="00BD75BF"/>
    <w:rsid w:val="00C04681"/>
    <w:rsid w:val="00C10386"/>
    <w:rsid w:val="00C10737"/>
    <w:rsid w:val="00C21A11"/>
    <w:rsid w:val="00C24259"/>
    <w:rsid w:val="00C27127"/>
    <w:rsid w:val="00C27C1B"/>
    <w:rsid w:val="00C31CED"/>
    <w:rsid w:val="00C31EE5"/>
    <w:rsid w:val="00C3220C"/>
    <w:rsid w:val="00C429B2"/>
    <w:rsid w:val="00C43143"/>
    <w:rsid w:val="00C451FE"/>
    <w:rsid w:val="00C5124D"/>
    <w:rsid w:val="00C52199"/>
    <w:rsid w:val="00C52326"/>
    <w:rsid w:val="00C535AC"/>
    <w:rsid w:val="00C6071F"/>
    <w:rsid w:val="00C61C67"/>
    <w:rsid w:val="00C82CE1"/>
    <w:rsid w:val="00C8327B"/>
    <w:rsid w:val="00C84449"/>
    <w:rsid w:val="00C85D0D"/>
    <w:rsid w:val="00C92EB2"/>
    <w:rsid w:val="00CA200A"/>
    <w:rsid w:val="00CA7225"/>
    <w:rsid w:val="00CB0E54"/>
    <w:rsid w:val="00CC3CC4"/>
    <w:rsid w:val="00CD333C"/>
    <w:rsid w:val="00CD34D0"/>
    <w:rsid w:val="00CE5857"/>
    <w:rsid w:val="00CE5D79"/>
    <w:rsid w:val="00CF31C4"/>
    <w:rsid w:val="00D01A83"/>
    <w:rsid w:val="00D06775"/>
    <w:rsid w:val="00D07700"/>
    <w:rsid w:val="00D138F3"/>
    <w:rsid w:val="00D20186"/>
    <w:rsid w:val="00D25940"/>
    <w:rsid w:val="00D373A5"/>
    <w:rsid w:val="00D440A8"/>
    <w:rsid w:val="00D53A2C"/>
    <w:rsid w:val="00D677F9"/>
    <w:rsid w:val="00D75D60"/>
    <w:rsid w:val="00D77217"/>
    <w:rsid w:val="00D805DE"/>
    <w:rsid w:val="00D8115C"/>
    <w:rsid w:val="00D9226B"/>
    <w:rsid w:val="00DA14C6"/>
    <w:rsid w:val="00DA222D"/>
    <w:rsid w:val="00DB3F77"/>
    <w:rsid w:val="00DB748F"/>
    <w:rsid w:val="00DD01CE"/>
    <w:rsid w:val="00DD12A8"/>
    <w:rsid w:val="00DD1980"/>
    <w:rsid w:val="00DD4517"/>
    <w:rsid w:val="00DD5998"/>
    <w:rsid w:val="00DF1F65"/>
    <w:rsid w:val="00DF7466"/>
    <w:rsid w:val="00E10778"/>
    <w:rsid w:val="00E13746"/>
    <w:rsid w:val="00E2099F"/>
    <w:rsid w:val="00E27AFE"/>
    <w:rsid w:val="00E30AD8"/>
    <w:rsid w:val="00E3341D"/>
    <w:rsid w:val="00E357B0"/>
    <w:rsid w:val="00E36A1F"/>
    <w:rsid w:val="00E37101"/>
    <w:rsid w:val="00E424A7"/>
    <w:rsid w:val="00E43E89"/>
    <w:rsid w:val="00E478C6"/>
    <w:rsid w:val="00E62B12"/>
    <w:rsid w:val="00E64B04"/>
    <w:rsid w:val="00E67559"/>
    <w:rsid w:val="00E749D3"/>
    <w:rsid w:val="00E803AF"/>
    <w:rsid w:val="00E96FE3"/>
    <w:rsid w:val="00EA180A"/>
    <w:rsid w:val="00EA1EFF"/>
    <w:rsid w:val="00EA40B2"/>
    <w:rsid w:val="00EB0452"/>
    <w:rsid w:val="00EB173D"/>
    <w:rsid w:val="00EB4DFA"/>
    <w:rsid w:val="00EB589D"/>
    <w:rsid w:val="00EB5BFF"/>
    <w:rsid w:val="00EB7A77"/>
    <w:rsid w:val="00EC157A"/>
    <w:rsid w:val="00ED6F7A"/>
    <w:rsid w:val="00ED7C43"/>
    <w:rsid w:val="00EF0521"/>
    <w:rsid w:val="00EF090F"/>
    <w:rsid w:val="00EF1FDC"/>
    <w:rsid w:val="00EF288F"/>
    <w:rsid w:val="00EF43DE"/>
    <w:rsid w:val="00EF5687"/>
    <w:rsid w:val="00F018D2"/>
    <w:rsid w:val="00F11CEA"/>
    <w:rsid w:val="00F12C9D"/>
    <w:rsid w:val="00F25821"/>
    <w:rsid w:val="00F50585"/>
    <w:rsid w:val="00F66A41"/>
    <w:rsid w:val="00F74048"/>
    <w:rsid w:val="00F74209"/>
    <w:rsid w:val="00F85B90"/>
    <w:rsid w:val="00F8707B"/>
    <w:rsid w:val="00FA26B8"/>
    <w:rsid w:val="00FA5268"/>
    <w:rsid w:val="00FA65FA"/>
    <w:rsid w:val="00FB5BB7"/>
    <w:rsid w:val="00FB6523"/>
    <w:rsid w:val="00FC3E19"/>
    <w:rsid w:val="00FC42DE"/>
    <w:rsid w:val="00FF3EFE"/>
    <w:rsid w:val="00FF7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2D"/>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22D"/>
    <w:pPr>
      <w:spacing w:before="100" w:beforeAutospacing="1" w:after="100" w:afterAutospacing="1" w:line="240" w:lineRule="auto"/>
      <w:ind w:firstLine="0"/>
      <w:jc w:val="left"/>
    </w:pPr>
    <w:rPr>
      <w:rFonts w:eastAsia="Times New Roman"/>
      <w:sz w:val="24"/>
      <w:szCs w:val="24"/>
      <w:lang w:eastAsia="ru-RU"/>
    </w:rPr>
  </w:style>
  <w:style w:type="paragraph" w:styleId="a4">
    <w:name w:val="footnote text"/>
    <w:basedOn w:val="a"/>
    <w:link w:val="a5"/>
    <w:uiPriority w:val="99"/>
    <w:semiHidden/>
    <w:unhideWhenUsed/>
    <w:rsid w:val="0009022D"/>
    <w:pPr>
      <w:spacing w:after="0" w:line="240" w:lineRule="auto"/>
      <w:ind w:firstLine="0"/>
      <w:jc w:val="left"/>
    </w:pPr>
    <w:rPr>
      <w:rFonts w:eastAsia="Times New Roman"/>
      <w:sz w:val="20"/>
      <w:szCs w:val="20"/>
      <w:lang w:eastAsia="ru-RU"/>
    </w:rPr>
  </w:style>
  <w:style w:type="character" w:customStyle="1" w:styleId="a5">
    <w:name w:val="Текст сноски Знак"/>
    <w:basedOn w:val="a0"/>
    <w:link w:val="a4"/>
    <w:uiPriority w:val="99"/>
    <w:semiHidden/>
    <w:rsid w:val="0009022D"/>
    <w:rPr>
      <w:rFonts w:ascii="Times New Roman" w:eastAsia="Times New Roman" w:hAnsi="Times New Roman" w:cs="Times New Roman"/>
      <w:sz w:val="20"/>
      <w:szCs w:val="20"/>
      <w:lang w:eastAsia="ru-RU"/>
    </w:rPr>
  </w:style>
  <w:style w:type="paragraph" w:styleId="a6">
    <w:name w:val="No Spacing"/>
    <w:uiPriority w:val="1"/>
    <w:qFormat/>
    <w:rsid w:val="0009022D"/>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09022D"/>
    <w:pPr>
      <w:ind w:left="720" w:firstLine="0"/>
      <w:contextualSpacing/>
      <w:jc w:val="left"/>
    </w:pPr>
    <w:rPr>
      <w:rFonts w:ascii="Calibri" w:hAnsi="Calibri"/>
      <w:sz w:val="22"/>
    </w:rPr>
  </w:style>
  <w:style w:type="paragraph" w:customStyle="1" w:styleId="ConsPlusNonformat">
    <w:name w:val="ConsPlusNonformat"/>
    <w:uiPriority w:val="99"/>
    <w:rsid w:val="000902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footnote reference"/>
    <w:semiHidden/>
    <w:unhideWhenUsed/>
    <w:rsid w:val="0009022D"/>
    <w:rPr>
      <w:vertAlign w:val="superscript"/>
    </w:rPr>
  </w:style>
  <w:style w:type="character" w:styleId="a9">
    <w:name w:val="Strong"/>
    <w:basedOn w:val="a0"/>
    <w:qFormat/>
    <w:rsid w:val="0009022D"/>
    <w:rPr>
      <w:b/>
      <w:bCs/>
    </w:rPr>
  </w:style>
  <w:style w:type="character" w:styleId="aa">
    <w:name w:val="Emphasis"/>
    <w:basedOn w:val="a0"/>
    <w:uiPriority w:val="20"/>
    <w:qFormat/>
    <w:rsid w:val="000902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22D"/>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022D"/>
    <w:pPr>
      <w:spacing w:before="100" w:beforeAutospacing="1" w:after="100" w:afterAutospacing="1" w:line="240" w:lineRule="auto"/>
      <w:ind w:firstLine="0"/>
      <w:jc w:val="left"/>
    </w:pPr>
    <w:rPr>
      <w:rFonts w:eastAsia="Times New Roman"/>
      <w:sz w:val="24"/>
      <w:szCs w:val="24"/>
      <w:lang w:eastAsia="ru-RU"/>
    </w:rPr>
  </w:style>
  <w:style w:type="paragraph" w:styleId="a4">
    <w:name w:val="footnote text"/>
    <w:basedOn w:val="a"/>
    <w:link w:val="a5"/>
    <w:uiPriority w:val="99"/>
    <w:semiHidden/>
    <w:unhideWhenUsed/>
    <w:rsid w:val="0009022D"/>
    <w:pPr>
      <w:spacing w:after="0" w:line="240" w:lineRule="auto"/>
      <w:ind w:firstLine="0"/>
      <w:jc w:val="left"/>
    </w:pPr>
    <w:rPr>
      <w:rFonts w:eastAsia="Times New Roman"/>
      <w:sz w:val="20"/>
      <w:szCs w:val="20"/>
      <w:lang w:val="x-none" w:eastAsia="ru-RU"/>
    </w:rPr>
  </w:style>
  <w:style w:type="character" w:customStyle="1" w:styleId="a5">
    <w:name w:val="Текст сноски Знак"/>
    <w:basedOn w:val="a0"/>
    <w:link w:val="a4"/>
    <w:uiPriority w:val="99"/>
    <w:semiHidden/>
    <w:rsid w:val="0009022D"/>
    <w:rPr>
      <w:rFonts w:ascii="Times New Roman" w:eastAsia="Times New Roman" w:hAnsi="Times New Roman" w:cs="Times New Roman"/>
      <w:sz w:val="20"/>
      <w:szCs w:val="20"/>
      <w:lang w:val="x-none" w:eastAsia="ru-RU"/>
    </w:rPr>
  </w:style>
  <w:style w:type="paragraph" w:styleId="a6">
    <w:name w:val="No Spacing"/>
    <w:uiPriority w:val="1"/>
    <w:qFormat/>
    <w:rsid w:val="0009022D"/>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09022D"/>
    <w:pPr>
      <w:ind w:left="720" w:firstLine="0"/>
      <w:contextualSpacing/>
      <w:jc w:val="left"/>
    </w:pPr>
    <w:rPr>
      <w:rFonts w:ascii="Calibri" w:hAnsi="Calibri"/>
      <w:sz w:val="22"/>
    </w:rPr>
  </w:style>
  <w:style w:type="paragraph" w:customStyle="1" w:styleId="ConsPlusNonformat">
    <w:name w:val="ConsPlusNonformat"/>
    <w:uiPriority w:val="99"/>
    <w:rsid w:val="000902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footnote reference"/>
    <w:semiHidden/>
    <w:unhideWhenUsed/>
    <w:rsid w:val="0009022D"/>
    <w:rPr>
      <w:vertAlign w:val="superscript"/>
    </w:rPr>
  </w:style>
  <w:style w:type="character" w:styleId="a9">
    <w:name w:val="Strong"/>
    <w:basedOn w:val="a0"/>
    <w:qFormat/>
    <w:rsid w:val="0009022D"/>
    <w:rPr>
      <w:b/>
      <w:bCs/>
    </w:rPr>
  </w:style>
  <w:style w:type="character" w:styleId="aa">
    <w:name w:val="Emphasis"/>
    <w:basedOn w:val="a0"/>
    <w:uiPriority w:val="20"/>
    <w:qFormat/>
    <w:rsid w:val="0009022D"/>
    <w:rPr>
      <w:i/>
      <w:iCs/>
    </w:rPr>
  </w:style>
</w:styles>
</file>

<file path=word/webSettings.xml><?xml version="1.0" encoding="utf-8"?>
<w:webSettings xmlns:r="http://schemas.openxmlformats.org/officeDocument/2006/relationships" xmlns:w="http://schemas.openxmlformats.org/wordprocessingml/2006/main">
  <w:divs>
    <w:div w:id="472866888">
      <w:bodyDiv w:val="1"/>
      <w:marLeft w:val="0"/>
      <w:marRight w:val="0"/>
      <w:marTop w:val="0"/>
      <w:marBottom w:val="0"/>
      <w:divBdr>
        <w:top w:val="none" w:sz="0" w:space="0" w:color="auto"/>
        <w:left w:val="none" w:sz="0" w:space="0" w:color="auto"/>
        <w:bottom w:val="none" w:sz="0" w:space="0" w:color="auto"/>
        <w:right w:val="none" w:sz="0" w:space="0" w:color="auto"/>
      </w:divBdr>
    </w:div>
    <w:div w:id="1023942076">
      <w:bodyDiv w:val="1"/>
      <w:marLeft w:val="0"/>
      <w:marRight w:val="0"/>
      <w:marTop w:val="0"/>
      <w:marBottom w:val="0"/>
      <w:divBdr>
        <w:top w:val="none" w:sz="0" w:space="0" w:color="auto"/>
        <w:left w:val="none" w:sz="0" w:space="0" w:color="auto"/>
        <w:bottom w:val="none" w:sz="0" w:space="0" w:color="auto"/>
        <w:right w:val="none" w:sz="0" w:space="0" w:color="auto"/>
      </w:divBdr>
    </w:div>
    <w:div w:id="1087582309">
      <w:bodyDiv w:val="1"/>
      <w:marLeft w:val="0"/>
      <w:marRight w:val="0"/>
      <w:marTop w:val="0"/>
      <w:marBottom w:val="0"/>
      <w:divBdr>
        <w:top w:val="none" w:sz="0" w:space="0" w:color="auto"/>
        <w:left w:val="none" w:sz="0" w:space="0" w:color="auto"/>
        <w:bottom w:val="none" w:sz="0" w:space="0" w:color="auto"/>
        <w:right w:val="none" w:sz="0" w:space="0" w:color="auto"/>
      </w:divBdr>
    </w:div>
    <w:div w:id="21391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6556</Words>
  <Characters>37371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7</cp:revision>
  <dcterms:created xsi:type="dcterms:W3CDTF">2024-05-30T06:16:00Z</dcterms:created>
  <dcterms:modified xsi:type="dcterms:W3CDTF">2025-03-11T05:02:00Z</dcterms:modified>
</cp:coreProperties>
</file>