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B9B" w:rsidRPr="002E450B" w:rsidRDefault="00EC7B9B" w:rsidP="00EC7B9B">
      <w:pPr>
        <w:jc w:val="center"/>
        <w:rPr>
          <w:rFonts w:ascii="Arial" w:hAnsi="Arial" w:cs="Arial"/>
          <w:sz w:val="28"/>
          <w:szCs w:val="28"/>
        </w:rPr>
      </w:pPr>
      <w:r w:rsidRPr="002E450B">
        <w:rPr>
          <w:rFonts w:ascii="Arial" w:hAnsi="Arial" w:cs="Arial"/>
          <w:b/>
          <w:sz w:val="28"/>
          <w:szCs w:val="28"/>
        </w:rPr>
        <w:t xml:space="preserve">Р О С </w:t>
      </w:r>
      <w:proofErr w:type="spellStart"/>
      <w:proofErr w:type="gramStart"/>
      <w:r w:rsidRPr="002E450B">
        <w:rPr>
          <w:rFonts w:ascii="Arial" w:hAnsi="Arial" w:cs="Arial"/>
          <w:b/>
          <w:sz w:val="28"/>
          <w:szCs w:val="28"/>
        </w:rPr>
        <w:t>С</w:t>
      </w:r>
      <w:proofErr w:type="spellEnd"/>
      <w:proofErr w:type="gramEnd"/>
      <w:r w:rsidRPr="002E450B">
        <w:rPr>
          <w:rFonts w:ascii="Arial" w:hAnsi="Arial" w:cs="Arial"/>
          <w:b/>
          <w:sz w:val="28"/>
          <w:szCs w:val="28"/>
        </w:rPr>
        <w:t xml:space="preserve"> И Й С К А Я  Ф Е Д Е Р А Ц И Я</w:t>
      </w:r>
      <w:r w:rsidRPr="002E450B">
        <w:rPr>
          <w:rFonts w:ascii="Arial" w:hAnsi="Arial" w:cs="Arial"/>
          <w:sz w:val="28"/>
          <w:szCs w:val="28"/>
        </w:rPr>
        <w:t xml:space="preserve">                                                                                                    </w:t>
      </w:r>
    </w:p>
    <w:p w:rsidR="00EC7B9B" w:rsidRPr="002E450B" w:rsidRDefault="00EC7B9B" w:rsidP="00EC7B9B">
      <w:pPr>
        <w:jc w:val="center"/>
        <w:rPr>
          <w:rFonts w:ascii="Arial" w:hAnsi="Arial" w:cs="Arial"/>
          <w:b/>
          <w:sz w:val="28"/>
          <w:szCs w:val="28"/>
        </w:rPr>
      </w:pPr>
      <w:r w:rsidRPr="002E450B">
        <w:rPr>
          <w:rFonts w:ascii="Arial" w:hAnsi="Arial" w:cs="Arial"/>
          <w:b/>
          <w:sz w:val="28"/>
          <w:szCs w:val="28"/>
        </w:rPr>
        <w:t>Совет городского поселения «</w:t>
      </w:r>
      <w:proofErr w:type="spellStart"/>
      <w:r w:rsidRPr="002E450B">
        <w:rPr>
          <w:rFonts w:ascii="Arial" w:hAnsi="Arial" w:cs="Arial"/>
          <w:b/>
          <w:sz w:val="28"/>
          <w:szCs w:val="28"/>
        </w:rPr>
        <w:t>Могзонское</w:t>
      </w:r>
      <w:proofErr w:type="spellEnd"/>
      <w:r w:rsidRPr="002E450B">
        <w:rPr>
          <w:rFonts w:ascii="Arial" w:hAnsi="Arial" w:cs="Arial"/>
          <w:b/>
          <w:sz w:val="28"/>
          <w:szCs w:val="28"/>
        </w:rPr>
        <w:t>»</w:t>
      </w:r>
    </w:p>
    <w:p w:rsidR="00EC7B9B" w:rsidRPr="002E450B" w:rsidRDefault="00EC7B9B" w:rsidP="00EC7B9B">
      <w:pPr>
        <w:jc w:val="center"/>
        <w:rPr>
          <w:rFonts w:ascii="Arial" w:hAnsi="Arial" w:cs="Arial"/>
          <w:b/>
          <w:sz w:val="28"/>
          <w:szCs w:val="28"/>
        </w:rPr>
      </w:pPr>
    </w:p>
    <w:p w:rsidR="00EC7B9B" w:rsidRPr="002E450B" w:rsidRDefault="00EC7B9B" w:rsidP="00EC7B9B">
      <w:pPr>
        <w:jc w:val="center"/>
        <w:rPr>
          <w:rFonts w:ascii="Arial" w:hAnsi="Arial" w:cs="Arial"/>
          <w:b/>
          <w:sz w:val="28"/>
          <w:szCs w:val="28"/>
        </w:rPr>
      </w:pPr>
      <w:r w:rsidRPr="002E450B">
        <w:rPr>
          <w:rFonts w:ascii="Arial" w:hAnsi="Arial" w:cs="Arial"/>
          <w:b/>
          <w:sz w:val="28"/>
          <w:szCs w:val="28"/>
        </w:rPr>
        <w:t>РЕШЕНИЕ</w:t>
      </w:r>
    </w:p>
    <w:p w:rsidR="00EC7B9B" w:rsidRPr="002E450B" w:rsidRDefault="00EC7B9B" w:rsidP="00EC7B9B">
      <w:pPr>
        <w:jc w:val="center"/>
        <w:rPr>
          <w:rFonts w:ascii="Arial" w:hAnsi="Arial" w:cs="Arial"/>
          <w:sz w:val="28"/>
          <w:szCs w:val="28"/>
        </w:rPr>
      </w:pPr>
    </w:p>
    <w:p w:rsidR="00EC7B9B" w:rsidRPr="00894D96" w:rsidRDefault="00EC7B9B" w:rsidP="00EC7B9B">
      <w:pPr>
        <w:rPr>
          <w:rFonts w:ascii="Arial" w:hAnsi="Arial" w:cs="Arial"/>
        </w:rPr>
      </w:pPr>
      <w:r>
        <w:rPr>
          <w:rFonts w:ascii="Arial" w:hAnsi="Arial" w:cs="Arial"/>
        </w:rPr>
        <w:t xml:space="preserve">    </w:t>
      </w:r>
      <w:r w:rsidR="005B0807" w:rsidRPr="00894D96">
        <w:rPr>
          <w:rFonts w:ascii="Arial" w:hAnsi="Arial" w:cs="Arial"/>
        </w:rPr>
        <w:t>О</w:t>
      </w:r>
      <w:r w:rsidRPr="00894D96">
        <w:rPr>
          <w:rFonts w:ascii="Arial" w:hAnsi="Arial" w:cs="Arial"/>
        </w:rPr>
        <w:t>т</w:t>
      </w:r>
      <w:r w:rsidR="005B0807">
        <w:rPr>
          <w:rFonts w:ascii="Arial" w:hAnsi="Arial" w:cs="Arial"/>
        </w:rPr>
        <w:t xml:space="preserve"> 22 декабря</w:t>
      </w:r>
      <w:r w:rsidRPr="00894D96">
        <w:rPr>
          <w:rFonts w:ascii="Arial" w:hAnsi="Arial" w:cs="Arial"/>
        </w:rPr>
        <w:t xml:space="preserve"> 2023 года                                                               </w:t>
      </w:r>
      <w:r w:rsidR="005B0807">
        <w:rPr>
          <w:rFonts w:ascii="Arial" w:hAnsi="Arial" w:cs="Arial"/>
        </w:rPr>
        <w:t xml:space="preserve">                      </w:t>
      </w:r>
      <w:r w:rsidRPr="00894D96">
        <w:rPr>
          <w:rFonts w:ascii="Arial" w:hAnsi="Arial" w:cs="Arial"/>
        </w:rPr>
        <w:t>№</w:t>
      </w:r>
      <w:r w:rsidR="005B0807">
        <w:rPr>
          <w:rFonts w:ascii="Arial" w:hAnsi="Arial" w:cs="Arial"/>
        </w:rPr>
        <w:t>29</w:t>
      </w:r>
    </w:p>
    <w:p w:rsidR="00EC7B9B" w:rsidRPr="00894D96" w:rsidRDefault="00EC7B9B" w:rsidP="00EC7B9B">
      <w:pPr>
        <w:rPr>
          <w:rFonts w:ascii="Arial" w:hAnsi="Arial" w:cs="Arial"/>
        </w:rPr>
      </w:pPr>
    </w:p>
    <w:p w:rsidR="00EC7B9B" w:rsidRPr="00894D96" w:rsidRDefault="00EC7B9B" w:rsidP="00EC7B9B">
      <w:pPr>
        <w:jc w:val="center"/>
        <w:rPr>
          <w:rFonts w:ascii="Arial" w:hAnsi="Arial" w:cs="Arial"/>
        </w:rPr>
      </w:pPr>
      <w:proofErr w:type="spellStart"/>
      <w:r w:rsidRPr="00894D96">
        <w:rPr>
          <w:rFonts w:ascii="Arial" w:hAnsi="Arial" w:cs="Arial"/>
        </w:rPr>
        <w:t>пгт</w:t>
      </w:r>
      <w:proofErr w:type="spellEnd"/>
      <w:r w:rsidRPr="00894D96">
        <w:rPr>
          <w:rFonts w:ascii="Arial" w:hAnsi="Arial" w:cs="Arial"/>
        </w:rPr>
        <w:t>. Могзон</w:t>
      </w:r>
    </w:p>
    <w:p w:rsidR="00EC7B9B" w:rsidRPr="00894D96" w:rsidRDefault="00EC7B9B" w:rsidP="00EC7B9B">
      <w:pPr>
        <w:jc w:val="center"/>
        <w:rPr>
          <w:rFonts w:ascii="Arial" w:hAnsi="Arial" w:cs="Arial"/>
        </w:rPr>
      </w:pPr>
    </w:p>
    <w:p w:rsidR="00EC7B9B" w:rsidRPr="00894D96" w:rsidRDefault="00EC7B9B" w:rsidP="00EC7B9B">
      <w:pPr>
        <w:shd w:val="clear" w:color="auto" w:fill="FFFFFF"/>
        <w:ind w:right="566"/>
        <w:jc w:val="center"/>
        <w:rPr>
          <w:rFonts w:ascii="Arial" w:hAnsi="Arial" w:cs="Arial"/>
          <w:b/>
          <w:bCs/>
          <w:sz w:val="28"/>
          <w:szCs w:val="28"/>
        </w:rPr>
      </w:pPr>
      <w:r w:rsidRPr="00894D96">
        <w:rPr>
          <w:rFonts w:ascii="Arial" w:hAnsi="Arial" w:cs="Arial"/>
          <w:b/>
          <w:bCs/>
          <w:sz w:val="28"/>
          <w:szCs w:val="28"/>
        </w:rPr>
        <w:t xml:space="preserve">Об утверждении </w:t>
      </w:r>
      <w:proofErr w:type="gramStart"/>
      <w:r w:rsidRPr="00894D96">
        <w:rPr>
          <w:rFonts w:ascii="Arial" w:hAnsi="Arial" w:cs="Arial"/>
          <w:b/>
          <w:bCs/>
          <w:sz w:val="28"/>
          <w:szCs w:val="28"/>
        </w:rPr>
        <w:t>перечня индикаторов риска нарушения обязательных требований</w:t>
      </w:r>
      <w:proofErr w:type="gramEnd"/>
      <w:r w:rsidRPr="00894D96">
        <w:rPr>
          <w:rFonts w:ascii="Arial" w:hAnsi="Arial" w:cs="Arial"/>
          <w:b/>
          <w:bCs/>
          <w:sz w:val="28"/>
          <w:szCs w:val="28"/>
        </w:rPr>
        <w:t xml:space="preserve"> при осуществлении</w:t>
      </w:r>
    </w:p>
    <w:p w:rsidR="00EC7B9B" w:rsidRPr="00894D96" w:rsidRDefault="00EC7B9B" w:rsidP="00EC7B9B">
      <w:pPr>
        <w:shd w:val="clear" w:color="auto" w:fill="FFFFFF"/>
        <w:ind w:right="566"/>
        <w:jc w:val="center"/>
        <w:rPr>
          <w:rFonts w:ascii="Arial" w:hAnsi="Arial" w:cs="Arial"/>
          <w:b/>
          <w:bCs/>
          <w:sz w:val="28"/>
          <w:szCs w:val="28"/>
        </w:rPr>
      </w:pPr>
      <w:r w:rsidRPr="00894D96">
        <w:rPr>
          <w:rFonts w:ascii="Arial" w:hAnsi="Arial" w:cs="Arial"/>
          <w:b/>
          <w:bCs/>
          <w:sz w:val="28"/>
          <w:szCs w:val="28"/>
        </w:rPr>
        <w:t xml:space="preserve">муниципального контроля </w:t>
      </w:r>
      <w:r w:rsidRPr="00894D96">
        <w:rPr>
          <w:rFonts w:ascii="Arial" w:hAnsi="Arial" w:cs="Arial"/>
          <w:b/>
          <w:color w:val="000000"/>
          <w:sz w:val="28"/>
          <w:szCs w:val="28"/>
        </w:rPr>
        <w:t>в сфере благоустройства на территории городского поселения «</w:t>
      </w:r>
      <w:proofErr w:type="spellStart"/>
      <w:r w:rsidRPr="00894D96">
        <w:rPr>
          <w:rFonts w:ascii="Arial" w:hAnsi="Arial" w:cs="Arial"/>
          <w:b/>
          <w:color w:val="000000"/>
          <w:sz w:val="28"/>
          <w:szCs w:val="28"/>
        </w:rPr>
        <w:t>Могзонское</w:t>
      </w:r>
      <w:proofErr w:type="spellEnd"/>
      <w:r w:rsidRPr="00894D96">
        <w:rPr>
          <w:rFonts w:ascii="Arial" w:hAnsi="Arial" w:cs="Arial"/>
          <w:b/>
          <w:color w:val="000000"/>
          <w:sz w:val="28"/>
          <w:szCs w:val="28"/>
        </w:rPr>
        <w:t>»</w:t>
      </w:r>
    </w:p>
    <w:p w:rsidR="00EC7B9B" w:rsidRDefault="00EC7B9B" w:rsidP="00EC7B9B">
      <w:pPr>
        <w:shd w:val="clear" w:color="auto" w:fill="FFFFFF"/>
        <w:contextualSpacing/>
        <w:jc w:val="both"/>
        <w:rPr>
          <w:rFonts w:ascii="Arial" w:hAnsi="Arial" w:cs="Arial"/>
          <w:b/>
          <w:bCs/>
        </w:rPr>
      </w:pPr>
    </w:p>
    <w:p w:rsidR="00EC7B9B" w:rsidRPr="00894D96" w:rsidRDefault="00EC7B9B" w:rsidP="00EC7B9B">
      <w:pPr>
        <w:shd w:val="clear" w:color="auto" w:fill="FFFFFF"/>
        <w:spacing w:after="200" w:line="276" w:lineRule="auto"/>
        <w:contextualSpacing/>
        <w:jc w:val="both"/>
        <w:rPr>
          <w:rFonts w:ascii="Arial" w:eastAsiaTheme="minorHAnsi" w:hAnsi="Arial" w:cs="Arial"/>
          <w:color w:val="000000"/>
        </w:rPr>
      </w:pPr>
      <w:r>
        <w:rPr>
          <w:rFonts w:ascii="Arial" w:hAnsi="Arial" w:cs="Arial"/>
          <w:b/>
          <w:bCs/>
        </w:rPr>
        <w:t xml:space="preserve">       </w:t>
      </w:r>
      <w:r w:rsidRPr="00894D96">
        <w:rPr>
          <w:rFonts w:ascii="Arial" w:hAnsi="Arial" w:cs="Arial"/>
        </w:rPr>
        <w:t>В соответствии с Федеральным законом от 31 июля 2020 года  № 248-ФЗ «О государственном контроле (надзоре) и муниципальном контроле в Российской Федерации», решением Совета городского поселения «</w:t>
      </w:r>
      <w:proofErr w:type="spellStart"/>
      <w:r w:rsidRPr="00894D96">
        <w:rPr>
          <w:rFonts w:ascii="Arial" w:hAnsi="Arial" w:cs="Arial"/>
        </w:rPr>
        <w:t>Могзонское</w:t>
      </w:r>
      <w:proofErr w:type="spellEnd"/>
      <w:r w:rsidRPr="00894D96">
        <w:rPr>
          <w:rFonts w:ascii="Arial" w:hAnsi="Arial" w:cs="Arial"/>
        </w:rPr>
        <w:t xml:space="preserve">» от 01.12.2021 года № 54 «Об утверждении Положения о муниципальном контроле в сфере благоустройства на территории </w:t>
      </w:r>
      <w:r w:rsidRPr="00894D96">
        <w:rPr>
          <w:rFonts w:ascii="Arial" w:hAnsi="Arial" w:cs="Arial"/>
          <w:color w:val="000000"/>
        </w:rPr>
        <w:t>городского поселения «</w:t>
      </w:r>
      <w:proofErr w:type="spellStart"/>
      <w:r w:rsidRPr="00894D96">
        <w:rPr>
          <w:rFonts w:ascii="Arial" w:hAnsi="Arial" w:cs="Arial"/>
          <w:color w:val="000000"/>
        </w:rPr>
        <w:t>Могзонское</w:t>
      </w:r>
      <w:proofErr w:type="spellEnd"/>
      <w:r w:rsidRPr="00894D96">
        <w:rPr>
          <w:rFonts w:ascii="Arial" w:hAnsi="Arial" w:cs="Arial"/>
          <w:color w:val="000000"/>
        </w:rPr>
        <w:t>»</w:t>
      </w:r>
      <w:r w:rsidRPr="00894D96">
        <w:rPr>
          <w:rFonts w:ascii="Arial" w:hAnsi="Arial" w:cs="Arial"/>
        </w:rPr>
        <w:t>, Совет городского поселения «</w:t>
      </w:r>
      <w:proofErr w:type="spellStart"/>
      <w:r w:rsidRPr="00894D96">
        <w:rPr>
          <w:rFonts w:ascii="Arial" w:hAnsi="Arial" w:cs="Arial"/>
        </w:rPr>
        <w:t>Могзонское</w:t>
      </w:r>
      <w:proofErr w:type="spellEnd"/>
      <w:r w:rsidRPr="00894D96">
        <w:rPr>
          <w:rFonts w:ascii="Arial" w:hAnsi="Arial" w:cs="Arial"/>
        </w:rPr>
        <w:t xml:space="preserve">»» </w:t>
      </w:r>
      <w:r w:rsidRPr="00894D96">
        <w:rPr>
          <w:rFonts w:ascii="Arial" w:hAnsi="Arial" w:cs="Arial"/>
          <w:b/>
        </w:rPr>
        <w:t>решил:</w:t>
      </w:r>
    </w:p>
    <w:p w:rsidR="00682193" w:rsidRDefault="00682193" w:rsidP="00682193">
      <w:pPr>
        <w:shd w:val="clear" w:color="auto" w:fill="FFFFFF"/>
        <w:jc w:val="both"/>
        <w:rPr>
          <w:rFonts w:ascii="Arial" w:hAnsi="Arial" w:cs="Arial"/>
        </w:rPr>
      </w:pPr>
    </w:p>
    <w:p w:rsidR="00682193" w:rsidRPr="00682193" w:rsidRDefault="00682193" w:rsidP="00682193">
      <w:pPr>
        <w:shd w:val="clear" w:color="auto" w:fill="FFFFFF"/>
        <w:jc w:val="both"/>
        <w:rPr>
          <w:rFonts w:ascii="Arial" w:hAnsi="Arial" w:cs="Arial"/>
        </w:rPr>
      </w:pPr>
      <w:r>
        <w:rPr>
          <w:rFonts w:ascii="Arial" w:hAnsi="Arial" w:cs="Arial"/>
        </w:rPr>
        <w:t xml:space="preserve">          </w:t>
      </w:r>
      <w:r w:rsidRPr="00682193">
        <w:rPr>
          <w:rFonts w:ascii="Arial" w:hAnsi="Arial" w:cs="Arial"/>
        </w:rPr>
        <w:t>1.</w:t>
      </w:r>
      <w:r w:rsidR="00EC7B9B" w:rsidRPr="00682193">
        <w:rPr>
          <w:rFonts w:ascii="Arial" w:hAnsi="Arial" w:cs="Arial"/>
        </w:rPr>
        <w:t xml:space="preserve">Утвердить </w:t>
      </w:r>
      <w:r w:rsidR="00EC7B9B" w:rsidRPr="00682193">
        <w:rPr>
          <w:rFonts w:ascii="Arial" w:hAnsi="Arial" w:cs="Arial"/>
          <w:bCs/>
        </w:rPr>
        <w:t xml:space="preserve">Перечень индикаторов риска нарушения обязательных требований при осуществлении муниципального контроля </w:t>
      </w:r>
      <w:r w:rsidR="00EC7B9B" w:rsidRPr="00682193">
        <w:rPr>
          <w:rFonts w:ascii="Arial" w:hAnsi="Arial" w:cs="Arial"/>
        </w:rPr>
        <w:t>в сфере благоустройства на территории го</w:t>
      </w:r>
      <w:r>
        <w:rPr>
          <w:rFonts w:ascii="Arial" w:hAnsi="Arial" w:cs="Arial"/>
        </w:rPr>
        <w:t>родского поселения «</w:t>
      </w:r>
      <w:proofErr w:type="spellStart"/>
      <w:r>
        <w:rPr>
          <w:rFonts w:ascii="Arial" w:hAnsi="Arial" w:cs="Arial"/>
        </w:rPr>
        <w:t>Могзонское</w:t>
      </w:r>
      <w:proofErr w:type="spellEnd"/>
      <w:r>
        <w:rPr>
          <w:rFonts w:ascii="Arial" w:hAnsi="Arial" w:cs="Arial"/>
        </w:rPr>
        <w:t>» (приложение №1)</w:t>
      </w:r>
    </w:p>
    <w:p w:rsidR="00682193" w:rsidRPr="00682193" w:rsidRDefault="00682193" w:rsidP="00682193">
      <w:pPr>
        <w:shd w:val="clear" w:color="auto" w:fill="FFFFFF"/>
        <w:jc w:val="both"/>
        <w:rPr>
          <w:rFonts w:ascii="Arial" w:hAnsi="Arial" w:cs="Arial"/>
          <w:bCs/>
        </w:rPr>
      </w:pPr>
      <w:r w:rsidRPr="00682193">
        <w:rPr>
          <w:rFonts w:ascii="Arial" w:hAnsi="Arial" w:cs="Arial"/>
        </w:rPr>
        <w:t xml:space="preserve">        2.Утвердить </w:t>
      </w:r>
      <w:r w:rsidRPr="00682193">
        <w:rPr>
          <w:rFonts w:ascii="Arial" w:hAnsi="Arial" w:cs="Arial"/>
          <w:bCs/>
        </w:rPr>
        <w:t xml:space="preserve">ключевые показатели осуществления муниципального контроля </w:t>
      </w:r>
      <w:r w:rsidRPr="00682193">
        <w:rPr>
          <w:rFonts w:ascii="Arial" w:hAnsi="Arial" w:cs="Arial"/>
        </w:rPr>
        <w:t>в сфере благоустройства</w:t>
      </w:r>
      <w:r w:rsidRPr="00682193">
        <w:rPr>
          <w:rFonts w:ascii="Arial" w:hAnsi="Arial" w:cs="Arial"/>
          <w:bCs/>
        </w:rPr>
        <w:t xml:space="preserve"> и их целевые значения (приложение № 2).</w:t>
      </w:r>
    </w:p>
    <w:p w:rsidR="00682193" w:rsidRPr="00682193" w:rsidRDefault="00682193" w:rsidP="00682193">
      <w:pPr>
        <w:shd w:val="clear" w:color="auto" w:fill="FFFFFF"/>
        <w:jc w:val="both"/>
        <w:rPr>
          <w:rFonts w:ascii="Arial" w:hAnsi="Arial" w:cs="Arial"/>
        </w:rPr>
      </w:pPr>
      <w:r w:rsidRPr="00682193">
        <w:rPr>
          <w:rFonts w:ascii="Arial" w:hAnsi="Arial" w:cs="Arial"/>
          <w:bCs/>
        </w:rPr>
        <w:t xml:space="preserve">        </w:t>
      </w:r>
      <w:r>
        <w:rPr>
          <w:rFonts w:ascii="Arial" w:hAnsi="Arial" w:cs="Arial"/>
          <w:bCs/>
        </w:rPr>
        <w:t>3.</w:t>
      </w:r>
      <w:r w:rsidRPr="00682193">
        <w:rPr>
          <w:rFonts w:ascii="Arial" w:hAnsi="Arial" w:cs="Arial"/>
          <w:bCs/>
        </w:rPr>
        <w:t xml:space="preserve">Утвердить индикативные показатели осуществления муниципального контроля </w:t>
      </w:r>
      <w:r w:rsidRPr="00682193">
        <w:rPr>
          <w:rFonts w:ascii="Arial" w:hAnsi="Arial" w:cs="Arial"/>
        </w:rPr>
        <w:t>в сфере благоустройства (приложение № 3).</w:t>
      </w:r>
    </w:p>
    <w:p w:rsidR="00EC7B9B" w:rsidRPr="00682193" w:rsidRDefault="00682193" w:rsidP="00682193">
      <w:pPr>
        <w:shd w:val="clear" w:color="auto" w:fill="FFFFFF"/>
        <w:jc w:val="both"/>
        <w:rPr>
          <w:rFonts w:ascii="Arial" w:hAnsi="Arial" w:cs="Arial"/>
        </w:rPr>
      </w:pPr>
      <w:r>
        <w:rPr>
          <w:rFonts w:ascii="Arial" w:hAnsi="Arial" w:cs="Arial"/>
        </w:rPr>
        <w:t xml:space="preserve">        </w:t>
      </w:r>
      <w:r w:rsidRPr="00682193">
        <w:rPr>
          <w:rFonts w:ascii="Arial" w:hAnsi="Arial" w:cs="Arial"/>
        </w:rPr>
        <w:t>4</w:t>
      </w:r>
      <w:r w:rsidR="00EC7B9B" w:rsidRPr="00682193">
        <w:rPr>
          <w:rFonts w:ascii="Arial" w:hAnsi="Arial" w:cs="Arial"/>
        </w:rPr>
        <w:t xml:space="preserve">. Установить, что данный Перечень индикаторов риска используется для определения необходимости проведения внеплановых проверок при осуществлении </w:t>
      </w:r>
      <w:r w:rsidR="00EC7B9B" w:rsidRPr="00682193">
        <w:rPr>
          <w:rFonts w:ascii="Arial" w:hAnsi="Arial" w:cs="Arial"/>
          <w:bCs/>
        </w:rPr>
        <w:t xml:space="preserve">муниципального контроля </w:t>
      </w:r>
      <w:r w:rsidR="00EC7B9B" w:rsidRPr="00682193">
        <w:rPr>
          <w:rFonts w:ascii="Arial" w:hAnsi="Arial" w:cs="Arial"/>
        </w:rPr>
        <w:t>в сфере благоустройства.</w:t>
      </w:r>
    </w:p>
    <w:p w:rsidR="00EC7B9B" w:rsidRPr="00682193" w:rsidRDefault="00682193" w:rsidP="00682193">
      <w:pPr>
        <w:jc w:val="both"/>
        <w:rPr>
          <w:rFonts w:ascii="Arial" w:hAnsi="Arial" w:cs="Arial"/>
          <w:color w:val="000000"/>
        </w:rPr>
      </w:pPr>
      <w:r>
        <w:rPr>
          <w:rFonts w:ascii="Arial" w:hAnsi="Arial" w:cs="Arial"/>
        </w:rPr>
        <w:t xml:space="preserve">        </w:t>
      </w:r>
      <w:r w:rsidRPr="00682193">
        <w:rPr>
          <w:rFonts w:ascii="Arial" w:hAnsi="Arial" w:cs="Arial"/>
        </w:rPr>
        <w:t>5</w:t>
      </w:r>
      <w:r w:rsidR="00EC7B9B" w:rsidRPr="00682193">
        <w:rPr>
          <w:rFonts w:ascii="Arial" w:hAnsi="Arial" w:cs="Arial"/>
        </w:rPr>
        <w:t xml:space="preserve">. </w:t>
      </w:r>
      <w:r w:rsidR="00EC7B9B" w:rsidRPr="00682193">
        <w:rPr>
          <w:rFonts w:ascii="Arial" w:hAnsi="Arial" w:cs="Arial"/>
          <w:color w:val="000000"/>
        </w:rPr>
        <w:t>Настоящее решение обнародовать путем размещения в сети Интернет на официальном сайте муниципального района «</w:t>
      </w:r>
      <w:proofErr w:type="spellStart"/>
      <w:r w:rsidR="00EC7B9B" w:rsidRPr="00682193">
        <w:rPr>
          <w:rFonts w:ascii="Arial" w:hAnsi="Arial" w:cs="Arial"/>
          <w:color w:val="000000"/>
        </w:rPr>
        <w:t>Хилокский</w:t>
      </w:r>
      <w:proofErr w:type="spellEnd"/>
      <w:r w:rsidR="00EC7B9B" w:rsidRPr="00682193">
        <w:rPr>
          <w:rFonts w:ascii="Arial" w:hAnsi="Arial" w:cs="Arial"/>
          <w:color w:val="000000"/>
        </w:rPr>
        <w:t xml:space="preserve"> район» по адресу: </w:t>
      </w:r>
    </w:p>
    <w:p w:rsidR="00EC7B9B" w:rsidRPr="00682193" w:rsidRDefault="00EC7B9B" w:rsidP="00EC7B9B">
      <w:pPr>
        <w:jc w:val="both"/>
        <w:rPr>
          <w:rFonts w:ascii="Arial" w:hAnsi="Arial" w:cs="Arial"/>
        </w:rPr>
      </w:pPr>
      <w:r w:rsidRPr="00682193">
        <w:rPr>
          <w:rFonts w:ascii="Arial" w:hAnsi="Arial" w:cs="Arial"/>
          <w:color w:val="000000"/>
        </w:rPr>
        <w:t xml:space="preserve"> </w:t>
      </w:r>
      <w:proofErr w:type="spellStart"/>
      <w:r w:rsidRPr="00682193">
        <w:rPr>
          <w:rFonts w:ascii="Arial" w:hAnsi="Arial" w:cs="Arial"/>
          <w:color w:val="000000"/>
        </w:rPr>
        <w:t>www</w:t>
      </w:r>
      <w:proofErr w:type="spellEnd"/>
      <w:r w:rsidRPr="00682193">
        <w:rPr>
          <w:rFonts w:ascii="Arial" w:hAnsi="Arial" w:cs="Arial"/>
          <w:color w:val="000000"/>
        </w:rPr>
        <w:t>. hiloksky.75.ru.</w:t>
      </w:r>
    </w:p>
    <w:p w:rsidR="00EC7B9B" w:rsidRPr="00ED29DB" w:rsidRDefault="00682193" w:rsidP="00ED29DB">
      <w:pPr>
        <w:tabs>
          <w:tab w:val="left" w:pos="-180"/>
          <w:tab w:val="left" w:pos="0"/>
          <w:tab w:val="left" w:pos="709"/>
        </w:tabs>
        <w:jc w:val="both"/>
        <w:rPr>
          <w:rFonts w:ascii="Arial" w:hAnsi="Arial" w:cs="Arial"/>
          <w:b/>
          <w:bCs/>
        </w:rPr>
      </w:pPr>
      <w:r>
        <w:rPr>
          <w:rFonts w:ascii="Arial" w:hAnsi="Arial" w:cs="Arial"/>
        </w:rPr>
        <w:t xml:space="preserve">       </w:t>
      </w:r>
      <w:r w:rsidRPr="00682193">
        <w:rPr>
          <w:rFonts w:ascii="Arial" w:hAnsi="Arial" w:cs="Arial"/>
        </w:rPr>
        <w:t>6</w:t>
      </w:r>
      <w:r w:rsidR="00EC7B9B" w:rsidRPr="00682193">
        <w:rPr>
          <w:rFonts w:ascii="Arial" w:hAnsi="Arial" w:cs="Arial"/>
        </w:rPr>
        <w:t xml:space="preserve">. </w:t>
      </w:r>
      <w:r w:rsidR="00ED29DB" w:rsidRPr="00ED29DB">
        <w:rPr>
          <w:rFonts w:ascii="Arial" w:hAnsi="Arial" w:cs="Arial"/>
        </w:rPr>
        <w:t>Настоящее решение вступает в силу на следующий день после дня его официального обнародования</w:t>
      </w:r>
    </w:p>
    <w:p w:rsidR="00EC7B9B" w:rsidRPr="00ED29DB" w:rsidRDefault="00EC7B9B" w:rsidP="00EC7B9B">
      <w:pPr>
        <w:shd w:val="clear" w:color="auto" w:fill="FFFFFF"/>
        <w:jc w:val="both"/>
        <w:rPr>
          <w:rFonts w:ascii="Arial" w:hAnsi="Arial" w:cs="Arial"/>
          <w:b/>
          <w:bCs/>
        </w:rPr>
      </w:pPr>
    </w:p>
    <w:p w:rsidR="00EC7B9B" w:rsidRPr="00894D96" w:rsidRDefault="00EC7B9B" w:rsidP="00EC7B9B">
      <w:pPr>
        <w:rPr>
          <w:rFonts w:ascii="Arial" w:hAnsi="Arial" w:cs="Arial"/>
        </w:rPr>
      </w:pPr>
    </w:p>
    <w:p w:rsidR="00EC7B9B" w:rsidRPr="00894D96" w:rsidRDefault="00EC7B9B" w:rsidP="00EC7B9B">
      <w:pPr>
        <w:rPr>
          <w:rFonts w:ascii="Arial" w:hAnsi="Arial" w:cs="Arial"/>
        </w:rPr>
      </w:pPr>
    </w:p>
    <w:p w:rsidR="00EC7B9B" w:rsidRPr="00894D96" w:rsidRDefault="00EC7B9B" w:rsidP="00EC7B9B">
      <w:pPr>
        <w:rPr>
          <w:rFonts w:ascii="Arial" w:hAnsi="Arial" w:cs="Arial"/>
        </w:rPr>
      </w:pPr>
      <w:r w:rsidRPr="00894D96">
        <w:rPr>
          <w:rFonts w:ascii="Arial" w:hAnsi="Arial" w:cs="Arial"/>
        </w:rPr>
        <w:t xml:space="preserve">Председатель Совета городского поселения </w:t>
      </w:r>
    </w:p>
    <w:p w:rsidR="00EC7B9B" w:rsidRPr="00894D96" w:rsidRDefault="00EC7B9B" w:rsidP="00EC7B9B">
      <w:pPr>
        <w:rPr>
          <w:rFonts w:ascii="Arial" w:hAnsi="Arial" w:cs="Arial"/>
        </w:rPr>
      </w:pPr>
      <w:r w:rsidRPr="00894D96">
        <w:rPr>
          <w:rFonts w:ascii="Arial" w:hAnsi="Arial" w:cs="Arial"/>
        </w:rPr>
        <w:t>«</w:t>
      </w:r>
      <w:proofErr w:type="spellStart"/>
      <w:r w:rsidRPr="00894D96">
        <w:rPr>
          <w:rFonts w:ascii="Arial" w:hAnsi="Arial" w:cs="Arial"/>
        </w:rPr>
        <w:t>Могзонское</w:t>
      </w:r>
      <w:proofErr w:type="spellEnd"/>
      <w:r w:rsidRPr="00894D96">
        <w:rPr>
          <w:rFonts w:ascii="Arial" w:hAnsi="Arial" w:cs="Arial"/>
        </w:rPr>
        <w:t xml:space="preserve">»                                                                                 </w:t>
      </w:r>
      <w:r>
        <w:rPr>
          <w:rFonts w:ascii="Arial" w:hAnsi="Arial" w:cs="Arial"/>
        </w:rPr>
        <w:t xml:space="preserve">    </w:t>
      </w:r>
      <w:r w:rsidRPr="00894D96">
        <w:rPr>
          <w:rFonts w:ascii="Arial" w:hAnsi="Arial" w:cs="Arial"/>
        </w:rPr>
        <w:t xml:space="preserve">  Ю.А. Пухова</w:t>
      </w:r>
    </w:p>
    <w:p w:rsidR="00EC7B9B" w:rsidRPr="00894D96" w:rsidRDefault="00EC7B9B" w:rsidP="00EC7B9B">
      <w:pPr>
        <w:rPr>
          <w:rFonts w:ascii="Arial" w:hAnsi="Arial" w:cs="Arial"/>
        </w:rPr>
      </w:pPr>
    </w:p>
    <w:p w:rsidR="00EC7B9B" w:rsidRPr="00894D96" w:rsidRDefault="00EC7B9B" w:rsidP="00EC7B9B">
      <w:pPr>
        <w:rPr>
          <w:rFonts w:ascii="Arial" w:hAnsi="Arial" w:cs="Arial"/>
        </w:rPr>
      </w:pPr>
    </w:p>
    <w:p w:rsidR="00EC7B9B" w:rsidRPr="00894D96" w:rsidRDefault="00EC7B9B" w:rsidP="00EC7B9B">
      <w:pPr>
        <w:rPr>
          <w:rFonts w:ascii="Arial" w:hAnsi="Arial" w:cs="Arial"/>
        </w:rPr>
      </w:pPr>
    </w:p>
    <w:p w:rsidR="00EC7B9B" w:rsidRDefault="00EC7B9B" w:rsidP="00EC7B9B">
      <w:pPr>
        <w:ind w:left="5103"/>
        <w:jc w:val="center"/>
        <w:rPr>
          <w:rFonts w:ascii="Arial" w:hAnsi="Arial" w:cs="Arial"/>
        </w:rPr>
      </w:pPr>
    </w:p>
    <w:p w:rsidR="00EC7B9B" w:rsidRDefault="00EC7B9B" w:rsidP="00EC7B9B">
      <w:pPr>
        <w:ind w:left="5103"/>
        <w:jc w:val="center"/>
        <w:rPr>
          <w:rFonts w:ascii="Arial" w:hAnsi="Arial" w:cs="Arial"/>
        </w:rPr>
      </w:pPr>
    </w:p>
    <w:p w:rsidR="00EC7B9B" w:rsidRDefault="00EC7B9B" w:rsidP="00EC7B9B">
      <w:pPr>
        <w:ind w:left="5103"/>
        <w:jc w:val="center"/>
        <w:rPr>
          <w:rFonts w:ascii="Arial" w:hAnsi="Arial" w:cs="Arial"/>
        </w:rPr>
      </w:pPr>
    </w:p>
    <w:p w:rsidR="00EC7B9B" w:rsidRDefault="00EC7B9B" w:rsidP="00682193">
      <w:pPr>
        <w:rPr>
          <w:rFonts w:ascii="Arial" w:hAnsi="Arial" w:cs="Arial"/>
        </w:rPr>
      </w:pPr>
    </w:p>
    <w:p w:rsidR="005B0807" w:rsidRDefault="005B0807" w:rsidP="00682193">
      <w:pPr>
        <w:rPr>
          <w:rFonts w:ascii="Arial" w:hAnsi="Arial" w:cs="Arial"/>
        </w:rPr>
      </w:pPr>
    </w:p>
    <w:p w:rsidR="00EA253D" w:rsidRDefault="00EA253D" w:rsidP="00682193">
      <w:pPr>
        <w:ind w:left="5103"/>
        <w:jc w:val="right"/>
        <w:rPr>
          <w:rFonts w:ascii="Courier New" w:hAnsi="Courier New" w:cs="Courier New"/>
          <w:sz w:val="22"/>
          <w:szCs w:val="22"/>
        </w:rPr>
      </w:pPr>
    </w:p>
    <w:p w:rsidR="00682193" w:rsidRDefault="00682193" w:rsidP="00682193">
      <w:pPr>
        <w:ind w:left="5103"/>
        <w:jc w:val="right"/>
        <w:rPr>
          <w:rFonts w:ascii="Courier New" w:hAnsi="Courier New" w:cs="Courier New"/>
          <w:sz w:val="22"/>
          <w:szCs w:val="22"/>
        </w:rPr>
      </w:pPr>
      <w:r>
        <w:rPr>
          <w:rFonts w:ascii="Courier New" w:hAnsi="Courier New" w:cs="Courier New"/>
          <w:sz w:val="22"/>
          <w:szCs w:val="22"/>
        </w:rPr>
        <w:lastRenderedPageBreak/>
        <w:t>ПРИЛОЖЕНИЕ №1</w:t>
      </w:r>
    </w:p>
    <w:p w:rsidR="00682193" w:rsidRDefault="00682193" w:rsidP="00EC7B9B">
      <w:pPr>
        <w:ind w:left="5103"/>
        <w:jc w:val="center"/>
        <w:rPr>
          <w:rFonts w:ascii="Courier New" w:hAnsi="Courier New" w:cs="Courier New"/>
          <w:sz w:val="22"/>
          <w:szCs w:val="22"/>
        </w:rPr>
      </w:pPr>
      <w:r>
        <w:rPr>
          <w:rFonts w:ascii="Courier New" w:hAnsi="Courier New" w:cs="Courier New"/>
          <w:sz w:val="22"/>
          <w:szCs w:val="22"/>
        </w:rPr>
        <w:t>УТВЕРЖДЕНО</w:t>
      </w:r>
    </w:p>
    <w:p w:rsidR="00EC7B9B" w:rsidRPr="00682193" w:rsidRDefault="00EC7B9B" w:rsidP="00EC7B9B">
      <w:pPr>
        <w:ind w:left="5103"/>
        <w:jc w:val="center"/>
        <w:rPr>
          <w:rFonts w:ascii="Courier New" w:hAnsi="Courier New" w:cs="Courier New"/>
          <w:sz w:val="22"/>
          <w:szCs w:val="22"/>
        </w:rPr>
      </w:pPr>
      <w:r w:rsidRPr="00682193">
        <w:rPr>
          <w:rFonts w:ascii="Courier New" w:hAnsi="Courier New" w:cs="Courier New"/>
          <w:sz w:val="22"/>
          <w:szCs w:val="22"/>
        </w:rPr>
        <w:t>решением Совета городского поселения «</w:t>
      </w:r>
      <w:proofErr w:type="spellStart"/>
      <w:r w:rsidRPr="00682193">
        <w:rPr>
          <w:rFonts w:ascii="Courier New" w:hAnsi="Courier New" w:cs="Courier New"/>
          <w:sz w:val="22"/>
          <w:szCs w:val="22"/>
        </w:rPr>
        <w:t>Могзонское</w:t>
      </w:r>
      <w:proofErr w:type="spellEnd"/>
      <w:r w:rsidRPr="00682193">
        <w:rPr>
          <w:rFonts w:ascii="Courier New" w:hAnsi="Courier New" w:cs="Courier New"/>
          <w:sz w:val="22"/>
          <w:szCs w:val="22"/>
        </w:rPr>
        <w:t xml:space="preserve">» </w:t>
      </w:r>
    </w:p>
    <w:p w:rsidR="00EC7B9B" w:rsidRPr="00682193" w:rsidRDefault="00EC7B9B" w:rsidP="00EC7B9B">
      <w:pPr>
        <w:ind w:left="5103"/>
        <w:jc w:val="center"/>
        <w:rPr>
          <w:rFonts w:ascii="Courier New" w:hAnsi="Courier New" w:cs="Courier New"/>
          <w:sz w:val="22"/>
          <w:szCs w:val="22"/>
        </w:rPr>
      </w:pPr>
      <w:r w:rsidRPr="00682193">
        <w:rPr>
          <w:rFonts w:ascii="Courier New" w:hAnsi="Courier New" w:cs="Courier New"/>
          <w:sz w:val="22"/>
          <w:szCs w:val="22"/>
        </w:rPr>
        <w:t xml:space="preserve">от </w:t>
      </w:r>
      <w:r w:rsidR="005B0807">
        <w:rPr>
          <w:rFonts w:ascii="Courier New" w:hAnsi="Courier New" w:cs="Courier New"/>
          <w:sz w:val="22"/>
          <w:szCs w:val="22"/>
        </w:rPr>
        <w:t>22.12.</w:t>
      </w:r>
      <w:r w:rsidRPr="00682193">
        <w:rPr>
          <w:rFonts w:ascii="Courier New" w:hAnsi="Courier New" w:cs="Courier New"/>
          <w:sz w:val="22"/>
          <w:szCs w:val="22"/>
        </w:rPr>
        <w:t>2023 г.  №</w:t>
      </w:r>
      <w:r w:rsidR="005B0807">
        <w:rPr>
          <w:rFonts w:ascii="Courier New" w:hAnsi="Courier New" w:cs="Courier New"/>
          <w:sz w:val="22"/>
          <w:szCs w:val="22"/>
        </w:rPr>
        <w:t>29</w:t>
      </w:r>
    </w:p>
    <w:p w:rsidR="00EC7B9B" w:rsidRPr="00894D96" w:rsidRDefault="00EC7B9B" w:rsidP="00EC7B9B">
      <w:pPr>
        <w:ind w:left="5103"/>
        <w:jc w:val="center"/>
        <w:rPr>
          <w:rFonts w:ascii="Arial" w:hAnsi="Arial" w:cs="Arial"/>
        </w:rPr>
      </w:pPr>
    </w:p>
    <w:p w:rsidR="00EC7B9B" w:rsidRPr="00894D96" w:rsidRDefault="00EC7B9B" w:rsidP="00EC7B9B">
      <w:pPr>
        <w:shd w:val="clear" w:color="auto" w:fill="FFFFFF"/>
        <w:jc w:val="both"/>
        <w:rPr>
          <w:rFonts w:ascii="Arial" w:hAnsi="Arial" w:cs="Arial"/>
          <w:b/>
          <w:bCs/>
        </w:rPr>
      </w:pPr>
    </w:p>
    <w:p w:rsidR="00EC7B9B" w:rsidRPr="00894D96" w:rsidRDefault="00EC7B9B" w:rsidP="00EC7B9B">
      <w:pPr>
        <w:shd w:val="clear" w:color="auto" w:fill="FFFFFF"/>
        <w:jc w:val="both"/>
        <w:rPr>
          <w:rFonts w:ascii="Arial" w:hAnsi="Arial" w:cs="Arial"/>
          <w:b/>
          <w:bCs/>
        </w:rPr>
      </w:pPr>
    </w:p>
    <w:p w:rsidR="00EC7B9B" w:rsidRPr="00894D96" w:rsidRDefault="00EC7B9B" w:rsidP="00EC7B9B">
      <w:pPr>
        <w:shd w:val="clear" w:color="auto" w:fill="FFFFFF"/>
        <w:jc w:val="center"/>
        <w:rPr>
          <w:rFonts w:ascii="Arial" w:hAnsi="Arial" w:cs="Arial"/>
          <w:b/>
        </w:rPr>
      </w:pPr>
      <w:r w:rsidRPr="00894D96">
        <w:rPr>
          <w:rFonts w:ascii="Arial" w:hAnsi="Arial" w:cs="Arial"/>
          <w:b/>
          <w:bCs/>
        </w:rPr>
        <w:t>ПЕРЕЧЕНЬ</w:t>
      </w:r>
    </w:p>
    <w:p w:rsidR="00EC7B9B" w:rsidRPr="00894D96" w:rsidRDefault="00EC7B9B" w:rsidP="00EC7B9B">
      <w:pPr>
        <w:shd w:val="clear" w:color="auto" w:fill="FFFFFF"/>
        <w:jc w:val="center"/>
        <w:rPr>
          <w:rFonts w:ascii="Arial" w:hAnsi="Arial" w:cs="Arial"/>
          <w:b/>
          <w:bCs/>
        </w:rPr>
      </w:pPr>
      <w:r w:rsidRPr="00894D96">
        <w:rPr>
          <w:rFonts w:ascii="Arial" w:hAnsi="Arial" w:cs="Arial"/>
          <w:b/>
          <w:bCs/>
        </w:rPr>
        <w:t xml:space="preserve">индикаторов риска нарушения обязательных требований при осуществлении муниципального контроля </w:t>
      </w:r>
      <w:r w:rsidRPr="00894D96">
        <w:rPr>
          <w:rFonts w:ascii="Arial" w:hAnsi="Arial" w:cs="Arial"/>
          <w:b/>
          <w:color w:val="000000"/>
        </w:rPr>
        <w:t>в сфере благоустройства</w:t>
      </w:r>
    </w:p>
    <w:p w:rsidR="00EC7B9B" w:rsidRPr="00894D96" w:rsidRDefault="00EC7B9B" w:rsidP="00EC7B9B">
      <w:pPr>
        <w:shd w:val="clear" w:color="auto" w:fill="FFFFFF"/>
        <w:jc w:val="both"/>
        <w:rPr>
          <w:rFonts w:ascii="Arial" w:hAnsi="Arial" w:cs="Arial"/>
          <w:b/>
          <w:bCs/>
        </w:rPr>
      </w:pPr>
    </w:p>
    <w:p w:rsidR="00EC7B9B" w:rsidRPr="00894D96" w:rsidRDefault="00EC7B9B" w:rsidP="00EC7B9B">
      <w:pPr>
        <w:jc w:val="center"/>
        <w:rPr>
          <w:rFonts w:ascii="Arial" w:hAnsi="Arial" w:cs="Arial"/>
          <w:b/>
          <w:bCs/>
        </w:rPr>
      </w:pPr>
    </w:p>
    <w:p w:rsidR="00EC7B9B" w:rsidRPr="00EC7B9B" w:rsidRDefault="00EC7B9B" w:rsidP="00EC7B9B">
      <w:pPr>
        <w:jc w:val="both"/>
        <w:rPr>
          <w:rFonts w:ascii="Arial" w:eastAsia="Calibri" w:hAnsi="Arial" w:cs="Arial"/>
          <w:bCs/>
        </w:rPr>
      </w:pPr>
      <w:r>
        <w:rPr>
          <w:rFonts w:ascii="Arial" w:eastAsia="Calibri" w:hAnsi="Arial" w:cs="Arial"/>
          <w:bCs/>
          <w:lang w:eastAsia="en-US"/>
        </w:rPr>
        <w:t xml:space="preserve">           </w:t>
      </w:r>
      <w:proofErr w:type="gramStart"/>
      <w:r>
        <w:rPr>
          <w:rFonts w:ascii="Arial" w:eastAsia="Calibri" w:hAnsi="Arial" w:cs="Arial"/>
          <w:bCs/>
          <w:lang w:eastAsia="en-US"/>
        </w:rPr>
        <w:t>1.</w:t>
      </w:r>
      <w:r w:rsidRPr="00EC7B9B">
        <w:rPr>
          <w:rFonts w:ascii="Arial" w:eastAsia="Calibri" w:hAnsi="Arial" w:cs="Arial"/>
          <w:bCs/>
          <w:lang w:eastAsia="en-US"/>
        </w:rPr>
        <w:t xml:space="preserve">Трехкратный и более рост количества обращений за квартал </w:t>
      </w:r>
      <w:r w:rsidRPr="00EC7B9B">
        <w:rPr>
          <w:rFonts w:ascii="Arial" w:eastAsia="Calibri" w:hAnsi="Arial" w:cs="Arial"/>
          <w:bCs/>
          <w:lang w:eastAsia="en-US"/>
        </w:rPr>
        <w:br/>
        <w:t xml:space="preserve">в сравнении с предшествующим аналогичным периодом и с аналогичным периодом предшествующего календарного года, поступивших в адрес органа муниципального контроля от граждан (поступивших способом, позволяющим установить личность обратившегося гражданина) или организаций, от органов государственной власти, содержащих информацию </w:t>
      </w:r>
      <w:r w:rsidR="001601C9">
        <w:rPr>
          <w:rFonts w:ascii="Arial" w:eastAsia="Calibri" w:hAnsi="Arial" w:cs="Arial"/>
          <w:bCs/>
          <w:lang w:eastAsia="en-US"/>
        </w:rPr>
        <w:t>по вопросам, относящимся к предмету контроля в сфере благоустройства, в отношении одного и того же</w:t>
      </w:r>
      <w:proofErr w:type="gramEnd"/>
      <w:r w:rsidR="001601C9">
        <w:rPr>
          <w:rFonts w:ascii="Arial" w:eastAsia="Calibri" w:hAnsi="Arial" w:cs="Arial"/>
          <w:bCs/>
          <w:lang w:eastAsia="en-US"/>
        </w:rPr>
        <w:t xml:space="preserve"> контролируемого лица.</w:t>
      </w:r>
    </w:p>
    <w:p w:rsidR="005241C5" w:rsidRDefault="00EC7B9B" w:rsidP="005241C5">
      <w:pPr>
        <w:jc w:val="both"/>
        <w:rPr>
          <w:rFonts w:ascii="Arial" w:hAnsi="Arial" w:cs="Arial"/>
          <w:color w:val="000000"/>
        </w:rPr>
      </w:pPr>
      <w:r>
        <w:rPr>
          <w:rFonts w:ascii="Arial" w:hAnsi="Arial" w:cs="Arial"/>
          <w:color w:val="000000"/>
        </w:rPr>
        <w:t xml:space="preserve">            </w:t>
      </w:r>
    </w:p>
    <w:p w:rsidR="005241C5" w:rsidRPr="005241C5" w:rsidRDefault="005241C5" w:rsidP="005241C5">
      <w:pPr>
        <w:jc w:val="both"/>
        <w:rPr>
          <w:rFonts w:ascii="Arial" w:hAnsi="Arial" w:cs="Arial"/>
          <w:color w:val="000000"/>
        </w:rPr>
      </w:pPr>
      <w:r>
        <w:rPr>
          <w:rFonts w:ascii="Arial" w:hAnsi="Arial" w:cs="Arial"/>
          <w:color w:val="000000"/>
        </w:rPr>
        <w:t xml:space="preserve">          </w:t>
      </w:r>
      <w:r w:rsidR="00EC7B9B" w:rsidRPr="00894D96">
        <w:rPr>
          <w:rFonts w:ascii="Arial" w:hAnsi="Arial" w:cs="Arial"/>
          <w:color w:val="000000"/>
        </w:rPr>
        <w:t xml:space="preserve">2. </w:t>
      </w:r>
      <w:r w:rsidRPr="005241C5">
        <w:rPr>
          <w:rFonts w:ascii="Arial" w:hAnsi="Arial" w:cs="Arial"/>
        </w:rPr>
        <w:t xml:space="preserve">Размещение в средствах массовой информации, информационно-телекоммуникационной сети "Интернет", в том числе на официальных страницах </w:t>
      </w:r>
      <w:r w:rsidR="00B41119">
        <w:rPr>
          <w:rFonts w:ascii="Arial" w:hAnsi="Arial" w:cs="Arial"/>
        </w:rPr>
        <w:t xml:space="preserve">администрации </w:t>
      </w:r>
      <w:r w:rsidRPr="005241C5">
        <w:rPr>
          <w:rFonts w:ascii="Arial" w:hAnsi="Arial" w:cs="Arial"/>
        </w:rPr>
        <w:t xml:space="preserve">городского </w:t>
      </w:r>
      <w:r>
        <w:rPr>
          <w:rFonts w:ascii="Arial" w:hAnsi="Arial" w:cs="Arial"/>
        </w:rPr>
        <w:t>поселения «</w:t>
      </w:r>
      <w:proofErr w:type="spellStart"/>
      <w:r>
        <w:rPr>
          <w:rFonts w:ascii="Arial" w:hAnsi="Arial" w:cs="Arial"/>
        </w:rPr>
        <w:t>Могзонское</w:t>
      </w:r>
      <w:proofErr w:type="spellEnd"/>
      <w:r>
        <w:rPr>
          <w:rFonts w:ascii="Arial" w:hAnsi="Arial" w:cs="Arial"/>
        </w:rPr>
        <w:t>»</w:t>
      </w:r>
      <w:r w:rsidRPr="005241C5">
        <w:rPr>
          <w:rFonts w:ascii="Arial" w:hAnsi="Arial" w:cs="Arial"/>
        </w:rPr>
        <w:t>" в социальных сетях "</w:t>
      </w:r>
      <w:proofErr w:type="spellStart"/>
      <w:r w:rsidRPr="005241C5">
        <w:rPr>
          <w:rFonts w:ascii="Arial" w:hAnsi="Arial" w:cs="Arial"/>
        </w:rPr>
        <w:t>ВКонтакте</w:t>
      </w:r>
      <w:proofErr w:type="spellEnd"/>
      <w:r w:rsidRPr="005241C5">
        <w:rPr>
          <w:rFonts w:ascii="Arial" w:hAnsi="Arial" w:cs="Arial"/>
        </w:rPr>
        <w:t>" и "Одноклассники", в течение одного месяца трех и более отрицательных отзывов о качестве содержания прилегающей территории.</w:t>
      </w:r>
    </w:p>
    <w:p w:rsidR="007E0966" w:rsidRPr="005241C5" w:rsidRDefault="007E0966" w:rsidP="005241C5">
      <w:pPr>
        <w:jc w:val="both"/>
        <w:rPr>
          <w:rFonts w:ascii="Arial" w:hAnsi="Arial" w:cs="Arial"/>
          <w:b/>
        </w:rPr>
      </w:pPr>
    </w:p>
    <w:p w:rsidR="00907F24" w:rsidRDefault="00907F24" w:rsidP="00907F24">
      <w:pPr>
        <w:pStyle w:val="ConsPlusNormal"/>
        <w:widowControl/>
        <w:ind w:firstLine="0"/>
        <w:rPr>
          <w:rFonts w:ascii="Times New Roman" w:hAnsi="Times New Roman" w:cs="Times New Roman"/>
          <w:b/>
          <w:sz w:val="24"/>
          <w:szCs w:val="24"/>
        </w:rPr>
      </w:pPr>
    </w:p>
    <w:p w:rsidR="00907F24" w:rsidRDefault="00907F24" w:rsidP="00907F24">
      <w:pPr>
        <w:pStyle w:val="ConsPlusNormal"/>
        <w:widowControl/>
        <w:ind w:firstLine="0"/>
        <w:rPr>
          <w:rFonts w:ascii="Times New Roman" w:hAnsi="Times New Roman" w:cs="Times New Roman"/>
          <w:b/>
          <w:sz w:val="24"/>
          <w:szCs w:val="24"/>
        </w:rPr>
      </w:pPr>
    </w:p>
    <w:p w:rsidR="006B2487" w:rsidRDefault="006B2487" w:rsidP="00907F24">
      <w:pPr>
        <w:pStyle w:val="ConsPlusNormal"/>
        <w:widowControl/>
        <w:ind w:firstLine="0"/>
        <w:rPr>
          <w:rFonts w:ascii="Times New Roman" w:hAnsi="Times New Roman" w:cs="Times New Roman"/>
          <w:b/>
          <w:sz w:val="24"/>
          <w:szCs w:val="24"/>
        </w:rPr>
      </w:pPr>
    </w:p>
    <w:p w:rsidR="006B2487" w:rsidRDefault="006B2487" w:rsidP="00907F24">
      <w:pPr>
        <w:pStyle w:val="ConsPlusNormal"/>
        <w:widowControl/>
        <w:ind w:firstLine="0"/>
        <w:rPr>
          <w:rFonts w:ascii="Times New Roman" w:hAnsi="Times New Roman" w:cs="Times New Roman"/>
          <w:b/>
          <w:sz w:val="24"/>
          <w:szCs w:val="24"/>
        </w:rPr>
      </w:pPr>
    </w:p>
    <w:p w:rsidR="006B2487" w:rsidRDefault="006B2487" w:rsidP="00907F24">
      <w:pPr>
        <w:pStyle w:val="ConsPlusNormal"/>
        <w:widowControl/>
        <w:ind w:firstLine="0"/>
        <w:rPr>
          <w:rFonts w:ascii="Times New Roman" w:hAnsi="Times New Roman" w:cs="Times New Roman"/>
          <w:b/>
          <w:sz w:val="24"/>
          <w:szCs w:val="24"/>
        </w:rPr>
      </w:pPr>
    </w:p>
    <w:p w:rsidR="006B2487" w:rsidRDefault="006B2487" w:rsidP="00907F24">
      <w:pPr>
        <w:pStyle w:val="ConsPlusNormal"/>
        <w:widowControl/>
        <w:ind w:firstLine="0"/>
        <w:rPr>
          <w:rFonts w:ascii="Times New Roman" w:hAnsi="Times New Roman" w:cs="Times New Roman"/>
          <w:b/>
          <w:sz w:val="24"/>
          <w:szCs w:val="24"/>
        </w:rPr>
      </w:pPr>
    </w:p>
    <w:p w:rsidR="006B2487" w:rsidRDefault="006B2487" w:rsidP="00907F24">
      <w:pPr>
        <w:pStyle w:val="ConsPlusNormal"/>
        <w:widowControl/>
        <w:ind w:firstLine="0"/>
        <w:rPr>
          <w:rFonts w:ascii="Times New Roman" w:hAnsi="Times New Roman" w:cs="Times New Roman"/>
          <w:b/>
          <w:sz w:val="24"/>
          <w:szCs w:val="24"/>
        </w:rPr>
      </w:pPr>
    </w:p>
    <w:p w:rsidR="006B2487" w:rsidRDefault="006B2487" w:rsidP="00907F24">
      <w:pPr>
        <w:pStyle w:val="ConsPlusNormal"/>
        <w:widowControl/>
        <w:ind w:firstLine="0"/>
        <w:rPr>
          <w:rFonts w:ascii="Times New Roman" w:hAnsi="Times New Roman" w:cs="Times New Roman"/>
          <w:b/>
          <w:sz w:val="24"/>
          <w:szCs w:val="24"/>
        </w:rPr>
      </w:pPr>
    </w:p>
    <w:p w:rsidR="006B2487" w:rsidRDefault="006B2487" w:rsidP="00907F24">
      <w:pPr>
        <w:pStyle w:val="ConsPlusNormal"/>
        <w:widowControl/>
        <w:ind w:firstLine="0"/>
        <w:rPr>
          <w:rFonts w:ascii="Times New Roman" w:hAnsi="Times New Roman" w:cs="Times New Roman"/>
          <w:b/>
          <w:sz w:val="24"/>
          <w:szCs w:val="24"/>
        </w:rPr>
      </w:pPr>
    </w:p>
    <w:p w:rsidR="00A33F30" w:rsidRDefault="00A33F30" w:rsidP="00907F24">
      <w:pPr>
        <w:pStyle w:val="ConsPlusNormal"/>
        <w:widowControl/>
        <w:ind w:firstLine="0"/>
        <w:rPr>
          <w:rFonts w:ascii="Times New Roman" w:hAnsi="Times New Roman" w:cs="Times New Roman"/>
          <w:b/>
          <w:sz w:val="24"/>
          <w:szCs w:val="24"/>
        </w:rPr>
      </w:pPr>
    </w:p>
    <w:p w:rsidR="00A33F30" w:rsidRDefault="00A33F30" w:rsidP="00907F24">
      <w:pPr>
        <w:pStyle w:val="ConsPlusNormal"/>
        <w:widowControl/>
        <w:ind w:firstLine="0"/>
        <w:rPr>
          <w:rFonts w:ascii="Times New Roman" w:hAnsi="Times New Roman" w:cs="Times New Roman"/>
          <w:b/>
          <w:sz w:val="24"/>
          <w:szCs w:val="24"/>
        </w:rPr>
      </w:pPr>
    </w:p>
    <w:p w:rsidR="005531A3" w:rsidRDefault="005531A3" w:rsidP="00907F24">
      <w:pPr>
        <w:pStyle w:val="ConsPlusNormal"/>
        <w:widowControl/>
        <w:ind w:firstLine="0"/>
        <w:rPr>
          <w:rFonts w:ascii="Times New Roman" w:hAnsi="Times New Roman" w:cs="Times New Roman"/>
          <w:b/>
          <w:sz w:val="24"/>
          <w:szCs w:val="24"/>
        </w:rPr>
      </w:pPr>
    </w:p>
    <w:p w:rsidR="005531A3" w:rsidRDefault="005531A3" w:rsidP="00907F24">
      <w:pPr>
        <w:pStyle w:val="ConsPlusNormal"/>
        <w:widowControl/>
        <w:ind w:firstLine="0"/>
        <w:rPr>
          <w:rFonts w:ascii="Times New Roman" w:hAnsi="Times New Roman" w:cs="Times New Roman"/>
          <w:b/>
          <w:sz w:val="24"/>
          <w:szCs w:val="24"/>
        </w:rPr>
      </w:pPr>
    </w:p>
    <w:p w:rsidR="005531A3" w:rsidRDefault="005531A3" w:rsidP="00907F24">
      <w:pPr>
        <w:pStyle w:val="ConsPlusNormal"/>
        <w:widowControl/>
        <w:ind w:firstLine="0"/>
        <w:rPr>
          <w:rFonts w:ascii="Times New Roman" w:hAnsi="Times New Roman" w:cs="Times New Roman"/>
          <w:b/>
          <w:sz w:val="24"/>
          <w:szCs w:val="24"/>
        </w:rPr>
      </w:pPr>
    </w:p>
    <w:p w:rsidR="005531A3" w:rsidRDefault="005531A3" w:rsidP="00907F24">
      <w:pPr>
        <w:pStyle w:val="ConsPlusNormal"/>
        <w:widowControl/>
        <w:ind w:firstLine="0"/>
        <w:rPr>
          <w:rFonts w:ascii="Times New Roman" w:hAnsi="Times New Roman" w:cs="Times New Roman"/>
          <w:b/>
          <w:sz w:val="24"/>
          <w:szCs w:val="24"/>
        </w:rPr>
      </w:pPr>
    </w:p>
    <w:p w:rsidR="005531A3" w:rsidRDefault="005531A3" w:rsidP="00907F24">
      <w:pPr>
        <w:pStyle w:val="ConsPlusNormal"/>
        <w:widowControl/>
        <w:ind w:firstLine="0"/>
        <w:rPr>
          <w:rFonts w:ascii="Times New Roman" w:hAnsi="Times New Roman" w:cs="Times New Roman"/>
          <w:b/>
          <w:sz w:val="24"/>
          <w:szCs w:val="24"/>
        </w:rPr>
      </w:pPr>
    </w:p>
    <w:p w:rsidR="005531A3" w:rsidRDefault="005531A3" w:rsidP="00907F24">
      <w:pPr>
        <w:pStyle w:val="ConsPlusNormal"/>
        <w:widowControl/>
        <w:ind w:firstLine="0"/>
        <w:rPr>
          <w:rFonts w:ascii="Times New Roman" w:hAnsi="Times New Roman" w:cs="Times New Roman"/>
          <w:b/>
          <w:sz w:val="24"/>
          <w:szCs w:val="24"/>
        </w:rPr>
      </w:pPr>
    </w:p>
    <w:p w:rsidR="005531A3" w:rsidRDefault="005531A3" w:rsidP="00907F24">
      <w:pPr>
        <w:pStyle w:val="ConsPlusNormal"/>
        <w:widowControl/>
        <w:ind w:firstLine="0"/>
        <w:rPr>
          <w:rFonts w:ascii="Times New Roman" w:hAnsi="Times New Roman" w:cs="Times New Roman"/>
          <w:b/>
          <w:sz w:val="24"/>
          <w:szCs w:val="24"/>
        </w:rPr>
      </w:pPr>
    </w:p>
    <w:p w:rsidR="005531A3" w:rsidRDefault="005531A3" w:rsidP="00907F24">
      <w:pPr>
        <w:pStyle w:val="ConsPlusNormal"/>
        <w:widowControl/>
        <w:ind w:firstLine="0"/>
        <w:rPr>
          <w:rFonts w:ascii="Times New Roman" w:hAnsi="Times New Roman" w:cs="Times New Roman"/>
          <w:b/>
          <w:sz w:val="24"/>
          <w:szCs w:val="24"/>
        </w:rPr>
      </w:pPr>
    </w:p>
    <w:p w:rsidR="005531A3" w:rsidRDefault="005531A3" w:rsidP="00907F24">
      <w:pPr>
        <w:pStyle w:val="ConsPlusNormal"/>
        <w:widowControl/>
        <w:ind w:firstLine="0"/>
        <w:rPr>
          <w:rFonts w:ascii="Times New Roman" w:hAnsi="Times New Roman" w:cs="Times New Roman"/>
          <w:b/>
          <w:sz w:val="24"/>
          <w:szCs w:val="24"/>
        </w:rPr>
      </w:pPr>
    </w:p>
    <w:p w:rsidR="005531A3" w:rsidRDefault="005531A3" w:rsidP="00907F24">
      <w:pPr>
        <w:pStyle w:val="ConsPlusNormal"/>
        <w:widowControl/>
        <w:ind w:firstLine="0"/>
        <w:rPr>
          <w:rFonts w:ascii="Times New Roman" w:hAnsi="Times New Roman" w:cs="Times New Roman"/>
          <w:b/>
          <w:sz w:val="24"/>
          <w:szCs w:val="24"/>
        </w:rPr>
      </w:pPr>
    </w:p>
    <w:p w:rsidR="005531A3" w:rsidRDefault="005531A3" w:rsidP="00907F24">
      <w:pPr>
        <w:pStyle w:val="ConsPlusNormal"/>
        <w:widowControl/>
        <w:ind w:firstLine="0"/>
        <w:rPr>
          <w:rFonts w:ascii="Times New Roman" w:hAnsi="Times New Roman" w:cs="Times New Roman"/>
          <w:b/>
          <w:sz w:val="24"/>
          <w:szCs w:val="24"/>
        </w:rPr>
      </w:pPr>
    </w:p>
    <w:p w:rsidR="005531A3" w:rsidRDefault="005531A3" w:rsidP="00907F24">
      <w:pPr>
        <w:pStyle w:val="ConsPlusNormal"/>
        <w:widowControl/>
        <w:ind w:firstLine="0"/>
        <w:rPr>
          <w:rFonts w:ascii="Times New Roman" w:hAnsi="Times New Roman" w:cs="Times New Roman"/>
          <w:b/>
          <w:sz w:val="24"/>
          <w:szCs w:val="24"/>
        </w:rPr>
      </w:pPr>
    </w:p>
    <w:p w:rsidR="005531A3" w:rsidRDefault="005531A3" w:rsidP="00907F24">
      <w:pPr>
        <w:pStyle w:val="ConsPlusNormal"/>
        <w:widowControl/>
        <w:ind w:firstLine="0"/>
        <w:rPr>
          <w:rFonts w:ascii="Times New Roman" w:hAnsi="Times New Roman" w:cs="Times New Roman"/>
          <w:b/>
          <w:sz w:val="24"/>
          <w:szCs w:val="24"/>
        </w:rPr>
      </w:pPr>
    </w:p>
    <w:p w:rsidR="005531A3" w:rsidRDefault="005531A3" w:rsidP="00907F24">
      <w:pPr>
        <w:pStyle w:val="ConsPlusNormal"/>
        <w:widowControl/>
        <w:ind w:firstLine="0"/>
        <w:rPr>
          <w:rFonts w:ascii="Times New Roman" w:hAnsi="Times New Roman" w:cs="Times New Roman"/>
          <w:b/>
          <w:sz w:val="24"/>
          <w:szCs w:val="24"/>
        </w:rPr>
      </w:pPr>
    </w:p>
    <w:p w:rsidR="00EA253D" w:rsidRDefault="00EA253D" w:rsidP="00682193">
      <w:pPr>
        <w:shd w:val="clear" w:color="auto" w:fill="FFFFFF"/>
        <w:jc w:val="right"/>
        <w:rPr>
          <w:rFonts w:ascii="Courier New" w:hAnsi="Courier New" w:cs="Courier New"/>
          <w:bCs/>
          <w:sz w:val="22"/>
          <w:szCs w:val="22"/>
        </w:rPr>
      </w:pPr>
    </w:p>
    <w:p w:rsidR="005531A3" w:rsidRPr="00682193" w:rsidRDefault="00682193" w:rsidP="00682193">
      <w:pPr>
        <w:shd w:val="clear" w:color="auto" w:fill="FFFFFF"/>
        <w:jc w:val="right"/>
        <w:rPr>
          <w:rFonts w:ascii="Courier New" w:hAnsi="Courier New" w:cs="Courier New"/>
          <w:bCs/>
          <w:sz w:val="22"/>
          <w:szCs w:val="22"/>
        </w:rPr>
      </w:pPr>
      <w:r w:rsidRPr="00682193">
        <w:rPr>
          <w:rFonts w:ascii="Courier New" w:hAnsi="Courier New" w:cs="Courier New"/>
          <w:bCs/>
          <w:sz w:val="22"/>
          <w:szCs w:val="22"/>
        </w:rPr>
        <w:lastRenderedPageBreak/>
        <w:t>ПРИЛОЖЕНИЕ №2</w:t>
      </w:r>
    </w:p>
    <w:p w:rsidR="00682193" w:rsidRDefault="00682193" w:rsidP="00682193">
      <w:pPr>
        <w:ind w:left="5103"/>
        <w:jc w:val="center"/>
        <w:rPr>
          <w:rFonts w:ascii="Courier New" w:hAnsi="Courier New" w:cs="Courier New"/>
          <w:sz w:val="22"/>
          <w:szCs w:val="22"/>
        </w:rPr>
      </w:pPr>
      <w:r>
        <w:rPr>
          <w:rFonts w:ascii="Courier New" w:hAnsi="Courier New" w:cs="Courier New"/>
          <w:sz w:val="22"/>
          <w:szCs w:val="22"/>
        </w:rPr>
        <w:t>УТВЕРЖДЕНО</w:t>
      </w:r>
    </w:p>
    <w:p w:rsidR="00682193" w:rsidRPr="00682193" w:rsidRDefault="00682193" w:rsidP="00682193">
      <w:pPr>
        <w:ind w:left="5103"/>
        <w:jc w:val="center"/>
        <w:rPr>
          <w:rFonts w:ascii="Courier New" w:hAnsi="Courier New" w:cs="Courier New"/>
          <w:sz w:val="22"/>
          <w:szCs w:val="22"/>
        </w:rPr>
      </w:pPr>
      <w:r w:rsidRPr="00682193">
        <w:rPr>
          <w:rFonts w:ascii="Courier New" w:hAnsi="Courier New" w:cs="Courier New"/>
          <w:sz w:val="22"/>
          <w:szCs w:val="22"/>
        </w:rPr>
        <w:t>решением Совета городского поселения «</w:t>
      </w:r>
      <w:proofErr w:type="spellStart"/>
      <w:r w:rsidRPr="00682193">
        <w:rPr>
          <w:rFonts w:ascii="Courier New" w:hAnsi="Courier New" w:cs="Courier New"/>
          <w:sz w:val="22"/>
          <w:szCs w:val="22"/>
        </w:rPr>
        <w:t>Могзонское</w:t>
      </w:r>
      <w:proofErr w:type="spellEnd"/>
      <w:r w:rsidRPr="00682193">
        <w:rPr>
          <w:rFonts w:ascii="Courier New" w:hAnsi="Courier New" w:cs="Courier New"/>
          <w:sz w:val="22"/>
          <w:szCs w:val="22"/>
        </w:rPr>
        <w:t xml:space="preserve">» </w:t>
      </w:r>
    </w:p>
    <w:p w:rsidR="005531A3" w:rsidRDefault="00682193" w:rsidP="00682193">
      <w:pPr>
        <w:shd w:val="clear" w:color="auto" w:fill="FFFFFF"/>
        <w:jc w:val="center"/>
        <w:rPr>
          <w:b/>
          <w:bCs/>
          <w:sz w:val="28"/>
          <w:szCs w:val="28"/>
        </w:rPr>
      </w:pPr>
      <w:r>
        <w:rPr>
          <w:rFonts w:ascii="Courier New" w:hAnsi="Courier New" w:cs="Courier New"/>
          <w:sz w:val="22"/>
          <w:szCs w:val="22"/>
        </w:rPr>
        <w:t xml:space="preserve">                                     </w:t>
      </w:r>
      <w:r w:rsidRPr="00682193">
        <w:rPr>
          <w:rFonts w:ascii="Courier New" w:hAnsi="Courier New" w:cs="Courier New"/>
          <w:sz w:val="22"/>
          <w:szCs w:val="22"/>
        </w:rPr>
        <w:t xml:space="preserve">от </w:t>
      </w:r>
      <w:r w:rsidR="005B0807">
        <w:rPr>
          <w:rFonts w:ascii="Courier New" w:hAnsi="Courier New" w:cs="Courier New"/>
          <w:sz w:val="22"/>
          <w:szCs w:val="22"/>
        </w:rPr>
        <w:t>2</w:t>
      </w:r>
      <w:r w:rsidR="00ED29DB">
        <w:rPr>
          <w:rFonts w:ascii="Courier New" w:hAnsi="Courier New" w:cs="Courier New"/>
          <w:sz w:val="22"/>
          <w:szCs w:val="22"/>
        </w:rPr>
        <w:t>2</w:t>
      </w:r>
      <w:r w:rsidR="005B0807">
        <w:rPr>
          <w:rFonts w:ascii="Courier New" w:hAnsi="Courier New" w:cs="Courier New"/>
          <w:sz w:val="22"/>
          <w:szCs w:val="22"/>
        </w:rPr>
        <w:t>.12.</w:t>
      </w:r>
      <w:r w:rsidRPr="00682193">
        <w:rPr>
          <w:rFonts w:ascii="Courier New" w:hAnsi="Courier New" w:cs="Courier New"/>
          <w:sz w:val="22"/>
          <w:szCs w:val="22"/>
        </w:rPr>
        <w:t>2023 г.  №</w:t>
      </w:r>
      <w:r w:rsidR="005B0807">
        <w:rPr>
          <w:rFonts w:ascii="Courier New" w:hAnsi="Courier New" w:cs="Courier New"/>
          <w:sz w:val="22"/>
          <w:szCs w:val="22"/>
        </w:rPr>
        <w:t>29</w:t>
      </w:r>
    </w:p>
    <w:p w:rsidR="005531A3" w:rsidRDefault="005531A3" w:rsidP="005531A3">
      <w:pPr>
        <w:shd w:val="clear" w:color="auto" w:fill="FFFFFF"/>
        <w:jc w:val="center"/>
        <w:rPr>
          <w:b/>
          <w:bCs/>
          <w:sz w:val="28"/>
          <w:szCs w:val="28"/>
        </w:rPr>
      </w:pPr>
    </w:p>
    <w:p w:rsidR="005531A3" w:rsidRDefault="005531A3" w:rsidP="005531A3">
      <w:pPr>
        <w:shd w:val="clear" w:color="auto" w:fill="FFFFFF"/>
        <w:jc w:val="center"/>
        <w:rPr>
          <w:b/>
          <w:bCs/>
          <w:sz w:val="28"/>
          <w:szCs w:val="28"/>
        </w:rPr>
      </w:pPr>
    </w:p>
    <w:p w:rsidR="005531A3" w:rsidRDefault="005531A3" w:rsidP="005531A3">
      <w:pPr>
        <w:shd w:val="clear" w:color="auto" w:fill="FFFFFF"/>
        <w:jc w:val="center"/>
        <w:rPr>
          <w:b/>
          <w:bCs/>
          <w:sz w:val="28"/>
          <w:szCs w:val="28"/>
        </w:rPr>
      </w:pPr>
    </w:p>
    <w:p w:rsidR="005531A3" w:rsidRPr="00682193" w:rsidRDefault="005531A3" w:rsidP="005531A3">
      <w:pPr>
        <w:shd w:val="clear" w:color="auto" w:fill="FFFFFF"/>
        <w:jc w:val="center"/>
        <w:rPr>
          <w:rFonts w:ascii="Arial" w:hAnsi="Arial" w:cs="Arial"/>
          <w:b/>
        </w:rPr>
      </w:pPr>
      <w:r w:rsidRPr="00682193">
        <w:rPr>
          <w:rFonts w:ascii="Arial" w:hAnsi="Arial" w:cs="Arial"/>
          <w:b/>
          <w:bCs/>
        </w:rPr>
        <w:t>КЛЮЧЕВЫЕ ПОКАЗАТЕЛИ</w:t>
      </w:r>
    </w:p>
    <w:p w:rsidR="005531A3" w:rsidRPr="00682193" w:rsidRDefault="005531A3" w:rsidP="005531A3">
      <w:pPr>
        <w:shd w:val="clear" w:color="auto" w:fill="FFFFFF"/>
        <w:jc w:val="center"/>
        <w:rPr>
          <w:rFonts w:ascii="Arial" w:hAnsi="Arial" w:cs="Arial"/>
          <w:b/>
          <w:bCs/>
        </w:rPr>
      </w:pPr>
      <w:r w:rsidRPr="00682193">
        <w:rPr>
          <w:rFonts w:ascii="Arial" w:hAnsi="Arial" w:cs="Arial"/>
          <w:b/>
          <w:bCs/>
        </w:rPr>
        <w:t xml:space="preserve">осуществления муниципального контроля </w:t>
      </w:r>
      <w:r w:rsidRPr="00682193">
        <w:rPr>
          <w:rFonts w:ascii="Arial" w:hAnsi="Arial" w:cs="Arial"/>
          <w:b/>
          <w:color w:val="000000"/>
        </w:rPr>
        <w:t>в сфере благоустройства</w:t>
      </w:r>
      <w:r w:rsidRPr="00682193">
        <w:rPr>
          <w:rFonts w:ascii="Arial" w:hAnsi="Arial" w:cs="Arial"/>
          <w:b/>
          <w:bCs/>
        </w:rPr>
        <w:t xml:space="preserve"> и их целевые значения</w:t>
      </w:r>
    </w:p>
    <w:p w:rsidR="005531A3" w:rsidRPr="00682193" w:rsidRDefault="005531A3" w:rsidP="005531A3">
      <w:pPr>
        <w:shd w:val="clear" w:color="auto" w:fill="FFFFFF"/>
        <w:jc w:val="center"/>
        <w:rPr>
          <w:rFonts w:ascii="Arial" w:hAnsi="Arial" w:cs="Arial"/>
        </w:rPr>
      </w:pPr>
    </w:p>
    <w:tbl>
      <w:tblPr>
        <w:tblW w:w="9472"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961"/>
        <w:gridCol w:w="2511"/>
      </w:tblGrid>
      <w:tr w:rsidR="005531A3" w:rsidRPr="00682193" w:rsidTr="009D351C">
        <w:tc>
          <w:tcPr>
            <w:tcW w:w="6961" w:type="dxa"/>
            <w:tcBorders>
              <w:top w:val="outset" w:sz="6" w:space="0" w:color="auto"/>
              <w:left w:val="outset" w:sz="6" w:space="0" w:color="auto"/>
              <w:bottom w:val="outset" w:sz="6" w:space="0" w:color="auto"/>
              <w:right w:val="outset" w:sz="6" w:space="0" w:color="auto"/>
            </w:tcBorders>
            <w:shd w:val="clear" w:color="auto" w:fill="FFFFFF"/>
            <w:hideMark/>
          </w:tcPr>
          <w:p w:rsidR="005531A3" w:rsidRPr="00682193" w:rsidRDefault="005531A3" w:rsidP="009D351C">
            <w:pPr>
              <w:ind w:left="112"/>
              <w:jc w:val="center"/>
              <w:rPr>
                <w:rFonts w:ascii="Arial" w:hAnsi="Arial" w:cs="Arial"/>
              </w:rPr>
            </w:pPr>
            <w:r w:rsidRPr="00682193">
              <w:rPr>
                <w:rFonts w:ascii="Arial" w:hAnsi="Arial" w:cs="Arial"/>
              </w:rPr>
              <w:t>Ключевой показатель</w:t>
            </w:r>
          </w:p>
        </w:tc>
        <w:tc>
          <w:tcPr>
            <w:tcW w:w="2511" w:type="dxa"/>
            <w:tcBorders>
              <w:top w:val="outset" w:sz="6" w:space="0" w:color="auto"/>
              <w:left w:val="outset" w:sz="6" w:space="0" w:color="auto"/>
              <w:bottom w:val="outset" w:sz="6" w:space="0" w:color="auto"/>
              <w:right w:val="outset" w:sz="6" w:space="0" w:color="auto"/>
            </w:tcBorders>
            <w:shd w:val="clear" w:color="auto" w:fill="FFFFFF"/>
            <w:hideMark/>
          </w:tcPr>
          <w:p w:rsidR="005531A3" w:rsidRPr="00682193" w:rsidRDefault="005531A3" w:rsidP="009D351C">
            <w:pPr>
              <w:ind w:left="254" w:hanging="30"/>
              <w:jc w:val="center"/>
              <w:rPr>
                <w:rFonts w:ascii="Arial" w:hAnsi="Arial" w:cs="Arial"/>
              </w:rPr>
            </w:pPr>
            <w:r w:rsidRPr="00682193">
              <w:rPr>
                <w:rFonts w:ascii="Arial" w:hAnsi="Arial" w:cs="Arial"/>
              </w:rPr>
              <w:t>Целевое значение ключевого показателя, %</w:t>
            </w:r>
          </w:p>
        </w:tc>
      </w:tr>
      <w:tr w:rsidR="005531A3" w:rsidRPr="00682193" w:rsidTr="009D351C">
        <w:tc>
          <w:tcPr>
            <w:tcW w:w="6961" w:type="dxa"/>
            <w:tcBorders>
              <w:top w:val="outset" w:sz="6" w:space="0" w:color="auto"/>
              <w:left w:val="outset" w:sz="6" w:space="0" w:color="auto"/>
              <w:bottom w:val="outset" w:sz="6" w:space="0" w:color="auto"/>
              <w:right w:val="outset" w:sz="6" w:space="0" w:color="auto"/>
            </w:tcBorders>
            <w:shd w:val="clear" w:color="auto" w:fill="FFFFFF"/>
            <w:hideMark/>
          </w:tcPr>
          <w:p w:rsidR="005531A3" w:rsidRPr="00682193" w:rsidRDefault="005531A3" w:rsidP="009D351C">
            <w:pPr>
              <w:shd w:val="clear" w:color="auto" w:fill="FFFFFF"/>
              <w:jc w:val="both"/>
              <w:rPr>
                <w:rFonts w:ascii="Arial" w:hAnsi="Arial" w:cs="Arial"/>
                <w:color w:val="000000"/>
              </w:rPr>
            </w:pPr>
            <w:r w:rsidRPr="00682193">
              <w:rPr>
                <w:rFonts w:ascii="Arial" w:hAnsi="Arial" w:cs="Arial"/>
                <w:color w:val="000000"/>
              </w:rPr>
              <w:t>Доля устраненных нарушений обязательных требований от числа выявленных нарушений обязательных требований по результатам контрольных мероприятий</w:t>
            </w:r>
          </w:p>
          <w:p w:rsidR="005531A3" w:rsidRPr="00682193" w:rsidRDefault="005531A3" w:rsidP="009D351C">
            <w:pPr>
              <w:shd w:val="clear" w:color="auto" w:fill="FFFFFF"/>
              <w:jc w:val="both"/>
              <w:rPr>
                <w:rFonts w:ascii="Arial" w:hAnsi="Arial" w:cs="Arial"/>
                <w:color w:val="000000"/>
              </w:rPr>
            </w:pPr>
          </w:p>
        </w:tc>
        <w:tc>
          <w:tcPr>
            <w:tcW w:w="2511" w:type="dxa"/>
            <w:tcBorders>
              <w:top w:val="outset" w:sz="6" w:space="0" w:color="auto"/>
              <w:left w:val="outset" w:sz="6" w:space="0" w:color="auto"/>
              <w:bottom w:val="outset" w:sz="6" w:space="0" w:color="auto"/>
              <w:right w:val="outset" w:sz="6" w:space="0" w:color="auto"/>
            </w:tcBorders>
            <w:shd w:val="clear" w:color="auto" w:fill="FFFFFF"/>
            <w:hideMark/>
          </w:tcPr>
          <w:p w:rsidR="005531A3" w:rsidRPr="00682193" w:rsidRDefault="005531A3" w:rsidP="009D351C">
            <w:pPr>
              <w:shd w:val="clear" w:color="auto" w:fill="FFFFFF"/>
              <w:jc w:val="center"/>
              <w:rPr>
                <w:rFonts w:ascii="Arial" w:hAnsi="Arial" w:cs="Arial"/>
                <w:color w:val="000000"/>
              </w:rPr>
            </w:pPr>
            <w:r w:rsidRPr="00682193">
              <w:rPr>
                <w:rFonts w:ascii="Arial" w:hAnsi="Arial" w:cs="Arial"/>
                <w:color w:val="000000"/>
              </w:rPr>
              <w:t>70</w:t>
            </w:r>
          </w:p>
        </w:tc>
      </w:tr>
      <w:tr w:rsidR="005531A3" w:rsidRPr="00682193" w:rsidTr="009D351C">
        <w:tc>
          <w:tcPr>
            <w:tcW w:w="6961" w:type="dxa"/>
            <w:tcBorders>
              <w:top w:val="outset" w:sz="6" w:space="0" w:color="auto"/>
              <w:left w:val="outset" w:sz="6" w:space="0" w:color="auto"/>
              <w:bottom w:val="outset" w:sz="6" w:space="0" w:color="auto"/>
              <w:right w:val="outset" w:sz="6" w:space="0" w:color="auto"/>
            </w:tcBorders>
            <w:shd w:val="clear" w:color="auto" w:fill="FFFFFF"/>
            <w:hideMark/>
          </w:tcPr>
          <w:p w:rsidR="005531A3" w:rsidRPr="00682193" w:rsidRDefault="005531A3" w:rsidP="009D351C">
            <w:pPr>
              <w:shd w:val="clear" w:color="auto" w:fill="FFFFFF"/>
              <w:jc w:val="both"/>
              <w:rPr>
                <w:rFonts w:ascii="Arial" w:hAnsi="Arial" w:cs="Arial"/>
                <w:color w:val="000000"/>
              </w:rPr>
            </w:pPr>
            <w:r w:rsidRPr="00682193">
              <w:rPr>
                <w:rFonts w:ascii="Arial" w:hAnsi="Arial" w:cs="Arial"/>
                <w:color w:val="000000"/>
              </w:rPr>
              <w:t>Доля обоснованных жалоб на действия (бездействие)</w:t>
            </w:r>
          </w:p>
          <w:p w:rsidR="005531A3" w:rsidRPr="00682193" w:rsidRDefault="005531A3" w:rsidP="009D351C">
            <w:pPr>
              <w:shd w:val="clear" w:color="auto" w:fill="FFFFFF"/>
              <w:jc w:val="both"/>
              <w:rPr>
                <w:rFonts w:ascii="Arial" w:hAnsi="Arial" w:cs="Arial"/>
                <w:color w:val="000000"/>
              </w:rPr>
            </w:pPr>
            <w:r w:rsidRPr="00682193">
              <w:rPr>
                <w:rFonts w:ascii="Arial" w:hAnsi="Arial" w:cs="Arial"/>
                <w:color w:val="000000"/>
              </w:rPr>
              <w:t xml:space="preserve">контрольного органа и (или) его должностных лиц </w:t>
            </w:r>
            <w:proofErr w:type="gramStart"/>
            <w:r w:rsidRPr="00682193">
              <w:rPr>
                <w:rFonts w:ascii="Arial" w:hAnsi="Arial" w:cs="Arial"/>
                <w:color w:val="000000"/>
              </w:rPr>
              <w:t>при</w:t>
            </w:r>
            <w:proofErr w:type="gramEnd"/>
          </w:p>
          <w:p w:rsidR="005531A3" w:rsidRPr="00682193" w:rsidRDefault="005531A3" w:rsidP="009D351C">
            <w:pPr>
              <w:shd w:val="clear" w:color="auto" w:fill="FFFFFF"/>
              <w:jc w:val="both"/>
              <w:rPr>
                <w:rFonts w:ascii="Arial" w:hAnsi="Arial" w:cs="Arial"/>
                <w:color w:val="000000"/>
              </w:rPr>
            </w:pPr>
            <w:proofErr w:type="gramStart"/>
            <w:r w:rsidRPr="00682193">
              <w:rPr>
                <w:rFonts w:ascii="Arial" w:hAnsi="Arial" w:cs="Arial"/>
                <w:color w:val="000000"/>
              </w:rPr>
              <w:t>проведении</w:t>
            </w:r>
            <w:proofErr w:type="gramEnd"/>
            <w:r w:rsidRPr="00682193">
              <w:rPr>
                <w:rFonts w:ascii="Arial" w:hAnsi="Arial" w:cs="Arial"/>
                <w:color w:val="000000"/>
              </w:rPr>
              <w:t xml:space="preserve"> контрольных мероприятий от общего числа поступивших жалоб</w:t>
            </w:r>
          </w:p>
          <w:p w:rsidR="005531A3" w:rsidRPr="00682193" w:rsidRDefault="005531A3" w:rsidP="009D351C">
            <w:pPr>
              <w:shd w:val="clear" w:color="auto" w:fill="FFFFFF"/>
              <w:jc w:val="both"/>
              <w:rPr>
                <w:rFonts w:ascii="Arial" w:hAnsi="Arial" w:cs="Arial"/>
                <w:color w:val="000000"/>
              </w:rPr>
            </w:pPr>
          </w:p>
        </w:tc>
        <w:tc>
          <w:tcPr>
            <w:tcW w:w="2511" w:type="dxa"/>
            <w:tcBorders>
              <w:top w:val="outset" w:sz="6" w:space="0" w:color="auto"/>
              <w:left w:val="outset" w:sz="6" w:space="0" w:color="auto"/>
              <w:bottom w:val="outset" w:sz="6" w:space="0" w:color="auto"/>
              <w:right w:val="outset" w:sz="6" w:space="0" w:color="auto"/>
            </w:tcBorders>
            <w:shd w:val="clear" w:color="auto" w:fill="FFFFFF"/>
            <w:hideMark/>
          </w:tcPr>
          <w:p w:rsidR="005531A3" w:rsidRPr="00682193" w:rsidRDefault="002D01D4" w:rsidP="009D351C">
            <w:pPr>
              <w:shd w:val="clear" w:color="auto" w:fill="FFFFFF"/>
              <w:jc w:val="center"/>
              <w:rPr>
                <w:rFonts w:ascii="Arial" w:hAnsi="Arial" w:cs="Arial"/>
                <w:color w:val="000000"/>
              </w:rPr>
            </w:pPr>
            <w:r>
              <w:rPr>
                <w:rFonts w:ascii="Arial" w:hAnsi="Arial" w:cs="Arial"/>
                <w:color w:val="000000"/>
              </w:rPr>
              <w:t>0</w:t>
            </w:r>
          </w:p>
        </w:tc>
      </w:tr>
    </w:tbl>
    <w:p w:rsidR="005531A3" w:rsidRPr="000E4280" w:rsidRDefault="005531A3" w:rsidP="005531A3">
      <w:pPr>
        <w:shd w:val="clear" w:color="auto" w:fill="FFFFFF"/>
        <w:jc w:val="both"/>
        <w:rPr>
          <w:b/>
          <w:bCs/>
          <w:sz w:val="28"/>
          <w:szCs w:val="28"/>
        </w:rPr>
      </w:pPr>
    </w:p>
    <w:p w:rsidR="005531A3" w:rsidRPr="000E4280" w:rsidRDefault="005531A3" w:rsidP="005531A3">
      <w:pPr>
        <w:shd w:val="clear" w:color="auto" w:fill="FFFFFF"/>
        <w:jc w:val="both"/>
        <w:rPr>
          <w:b/>
          <w:bCs/>
          <w:sz w:val="28"/>
          <w:szCs w:val="28"/>
        </w:rPr>
      </w:pPr>
    </w:p>
    <w:p w:rsidR="005531A3" w:rsidRPr="000E4280" w:rsidRDefault="005531A3" w:rsidP="005531A3">
      <w:pPr>
        <w:shd w:val="clear" w:color="auto" w:fill="FFFFFF"/>
        <w:ind w:firstLine="709"/>
        <w:jc w:val="both"/>
        <w:rPr>
          <w:sz w:val="28"/>
          <w:szCs w:val="28"/>
        </w:rPr>
        <w:sectPr w:rsidR="005531A3" w:rsidRPr="000E4280" w:rsidSect="007D32C7">
          <w:headerReference w:type="default" r:id="rId9"/>
          <w:pgSz w:w="11906" w:h="16838"/>
          <w:pgMar w:top="1134" w:right="567" w:bottom="1134" w:left="1701" w:header="567" w:footer="709" w:gutter="0"/>
          <w:pgNumType w:start="1"/>
          <w:cols w:space="708"/>
          <w:titlePg/>
          <w:docGrid w:linePitch="360"/>
        </w:sectPr>
      </w:pPr>
    </w:p>
    <w:p w:rsidR="005531A3" w:rsidRPr="00682193" w:rsidRDefault="005531A3" w:rsidP="00682193">
      <w:pPr>
        <w:ind w:left="5387"/>
        <w:jc w:val="right"/>
        <w:rPr>
          <w:rFonts w:ascii="Courier New" w:hAnsi="Courier New" w:cs="Courier New"/>
          <w:sz w:val="22"/>
          <w:szCs w:val="22"/>
        </w:rPr>
      </w:pPr>
      <w:r w:rsidRPr="00682193">
        <w:rPr>
          <w:rFonts w:ascii="Courier New" w:hAnsi="Courier New" w:cs="Courier New"/>
          <w:sz w:val="22"/>
          <w:szCs w:val="22"/>
        </w:rPr>
        <w:lastRenderedPageBreak/>
        <w:t>ПРИЛОЖЕНИЕ № 3</w:t>
      </w:r>
    </w:p>
    <w:p w:rsidR="00682193" w:rsidRDefault="00682193" w:rsidP="00682193">
      <w:pPr>
        <w:ind w:left="5103"/>
        <w:jc w:val="center"/>
        <w:rPr>
          <w:rFonts w:ascii="Courier New" w:hAnsi="Courier New" w:cs="Courier New"/>
          <w:sz w:val="22"/>
          <w:szCs w:val="22"/>
        </w:rPr>
      </w:pPr>
      <w:r>
        <w:rPr>
          <w:rFonts w:ascii="Courier New" w:hAnsi="Courier New" w:cs="Courier New"/>
          <w:sz w:val="22"/>
          <w:szCs w:val="22"/>
        </w:rPr>
        <w:t>УТВЕРЖДЕНО</w:t>
      </w:r>
    </w:p>
    <w:p w:rsidR="00682193" w:rsidRPr="00682193" w:rsidRDefault="00682193" w:rsidP="00682193">
      <w:pPr>
        <w:ind w:left="5103"/>
        <w:jc w:val="center"/>
        <w:rPr>
          <w:rFonts w:ascii="Courier New" w:hAnsi="Courier New" w:cs="Courier New"/>
          <w:sz w:val="22"/>
          <w:szCs w:val="22"/>
        </w:rPr>
      </w:pPr>
      <w:r w:rsidRPr="00682193">
        <w:rPr>
          <w:rFonts w:ascii="Courier New" w:hAnsi="Courier New" w:cs="Courier New"/>
          <w:sz w:val="22"/>
          <w:szCs w:val="22"/>
        </w:rPr>
        <w:t>решением Совета городского поселения «</w:t>
      </w:r>
      <w:proofErr w:type="spellStart"/>
      <w:r w:rsidRPr="00682193">
        <w:rPr>
          <w:rFonts w:ascii="Courier New" w:hAnsi="Courier New" w:cs="Courier New"/>
          <w:sz w:val="22"/>
          <w:szCs w:val="22"/>
        </w:rPr>
        <w:t>Могзонское</w:t>
      </w:r>
      <w:proofErr w:type="spellEnd"/>
      <w:r w:rsidRPr="00682193">
        <w:rPr>
          <w:rFonts w:ascii="Courier New" w:hAnsi="Courier New" w:cs="Courier New"/>
          <w:sz w:val="22"/>
          <w:szCs w:val="22"/>
        </w:rPr>
        <w:t xml:space="preserve">» </w:t>
      </w:r>
    </w:p>
    <w:p w:rsidR="005531A3" w:rsidRPr="000E4280" w:rsidRDefault="00682193" w:rsidP="00682193">
      <w:pPr>
        <w:ind w:left="5387"/>
        <w:jc w:val="center"/>
        <w:rPr>
          <w:sz w:val="28"/>
          <w:szCs w:val="28"/>
        </w:rPr>
      </w:pPr>
      <w:r w:rsidRPr="00682193">
        <w:rPr>
          <w:rFonts w:ascii="Courier New" w:hAnsi="Courier New" w:cs="Courier New"/>
          <w:sz w:val="22"/>
          <w:szCs w:val="22"/>
        </w:rPr>
        <w:t xml:space="preserve">от  </w:t>
      </w:r>
      <w:r w:rsidR="005B0807">
        <w:rPr>
          <w:rFonts w:ascii="Courier New" w:hAnsi="Courier New" w:cs="Courier New"/>
          <w:sz w:val="22"/>
          <w:szCs w:val="22"/>
        </w:rPr>
        <w:t>2</w:t>
      </w:r>
      <w:r w:rsidR="00ED29DB">
        <w:rPr>
          <w:rFonts w:ascii="Courier New" w:hAnsi="Courier New" w:cs="Courier New"/>
          <w:sz w:val="22"/>
          <w:szCs w:val="22"/>
        </w:rPr>
        <w:t>2</w:t>
      </w:r>
      <w:bookmarkStart w:id="0" w:name="_GoBack"/>
      <w:bookmarkEnd w:id="0"/>
      <w:r w:rsidR="005B0807">
        <w:rPr>
          <w:rFonts w:ascii="Courier New" w:hAnsi="Courier New" w:cs="Courier New"/>
          <w:sz w:val="22"/>
          <w:szCs w:val="22"/>
        </w:rPr>
        <w:t>.12.</w:t>
      </w:r>
      <w:r w:rsidRPr="00682193">
        <w:rPr>
          <w:rFonts w:ascii="Courier New" w:hAnsi="Courier New" w:cs="Courier New"/>
          <w:sz w:val="22"/>
          <w:szCs w:val="22"/>
        </w:rPr>
        <w:t>2023 г.  №</w:t>
      </w:r>
      <w:r w:rsidR="005B0807">
        <w:rPr>
          <w:rFonts w:ascii="Courier New" w:hAnsi="Courier New" w:cs="Courier New"/>
          <w:sz w:val="22"/>
          <w:szCs w:val="22"/>
        </w:rPr>
        <w:t>29</w:t>
      </w:r>
    </w:p>
    <w:p w:rsidR="005531A3" w:rsidRPr="000E4280" w:rsidRDefault="005531A3" w:rsidP="005531A3">
      <w:pPr>
        <w:ind w:left="5103"/>
        <w:jc w:val="center"/>
        <w:rPr>
          <w:sz w:val="28"/>
          <w:szCs w:val="28"/>
        </w:rPr>
      </w:pPr>
    </w:p>
    <w:p w:rsidR="005531A3" w:rsidRPr="000E4280" w:rsidRDefault="005531A3" w:rsidP="005531A3">
      <w:pPr>
        <w:shd w:val="clear" w:color="auto" w:fill="FFFFFF"/>
        <w:jc w:val="both"/>
        <w:rPr>
          <w:b/>
          <w:bCs/>
          <w:sz w:val="28"/>
          <w:szCs w:val="28"/>
        </w:rPr>
      </w:pPr>
    </w:p>
    <w:p w:rsidR="005531A3" w:rsidRPr="000E4280" w:rsidRDefault="005531A3" w:rsidP="005531A3">
      <w:pPr>
        <w:shd w:val="clear" w:color="auto" w:fill="FFFFFF"/>
        <w:jc w:val="both"/>
        <w:rPr>
          <w:b/>
          <w:bCs/>
          <w:sz w:val="28"/>
          <w:szCs w:val="28"/>
        </w:rPr>
      </w:pPr>
    </w:p>
    <w:p w:rsidR="005531A3" w:rsidRPr="00682193" w:rsidRDefault="005531A3" w:rsidP="005531A3">
      <w:pPr>
        <w:shd w:val="clear" w:color="auto" w:fill="FFFFFF"/>
        <w:jc w:val="center"/>
        <w:rPr>
          <w:rFonts w:ascii="Arial" w:hAnsi="Arial" w:cs="Arial"/>
          <w:b/>
        </w:rPr>
      </w:pPr>
      <w:r w:rsidRPr="00682193">
        <w:rPr>
          <w:rFonts w:ascii="Arial" w:hAnsi="Arial" w:cs="Arial"/>
          <w:b/>
          <w:bCs/>
        </w:rPr>
        <w:t>ИНДИКАТИВНЫЕ ПОКАЗАТЕЛИ</w:t>
      </w:r>
    </w:p>
    <w:p w:rsidR="005531A3" w:rsidRPr="00682193" w:rsidRDefault="005531A3" w:rsidP="005531A3">
      <w:pPr>
        <w:shd w:val="clear" w:color="auto" w:fill="FFFFFF"/>
        <w:jc w:val="center"/>
        <w:rPr>
          <w:rFonts w:ascii="Arial" w:hAnsi="Arial" w:cs="Arial"/>
          <w:b/>
          <w:bCs/>
        </w:rPr>
      </w:pPr>
      <w:r w:rsidRPr="00682193">
        <w:rPr>
          <w:rFonts w:ascii="Arial" w:hAnsi="Arial" w:cs="Arial"/>
          <w:b/>
          <w:bCs/>
        </w:rPr>
        <w:t xml:space="preserve">осуществления муниципального контроля </w:t>
      </w:r>
      <w:r w:rsidRPr="00682193">
        <w:rPr>
          <w:rFonts w:ascii="Arial" w:hAnsi="Arial" w:cs="Arial"/>
          <w:b/>
          <w:color w:val="000000"/>
        </w:rPr>
        <w:t>в сфере благоустройства</w:t>
      </w:r>
      <w:r w:rsidRPr="00682193">
        <w:rPr>
          <w:rFonts w:ascii="Arial" w:hAnsi="Arial" w:cs="Arial"/>
          <w:b/>
          <w:bCs/>
        </w:rPr>
        <w:t xml:space="preserve"> и их целевые значения</w:t>
      </w:r>
    </w:p>
    <w:p w:rsidR="005531A3" w:rsidRPr="00682193" w:rsidRDefault="005531A3" w:rsidP="005531A3">
      <w:pPr>
        <w:shd w:val="clear" w:color="auto" w:fill="FFFFFF"/>
        <w:jc w:val="center"/>
        <w:rPr>
          <w:rFonts w:ascii="Arial" w:hAnsi="Arial" w:cs="Arial"/>
        </w:rPr>
      </w:pPr>
    </w:p>
    <w:p w:rsidR="005531A3" w:rsidRPr="00682193" w:rsidRDefault="005531A3" w:rsidP="005531A3">
      <w:pPr>
        <w:shd w:val="clear" w:color="auto" w:fill="FFFFFF"/>
        <w:ind w:firstLine="709"/>
        <w:jc w:val="both"/>
        <w:rPr>
          <w:rFonts w:ascii="Arial" w:hAnsi="Arial" w:cs="Arial"/>
        </w:rPr>
      </w:pPr>
      <w:r w:rsidRPr="00682193">
        <w:rPr>
          <w:rFonts w:ascii="Arial" w:hAnsi="Arial" w:cs="Arial"/>
        </w:rPr>
        <w:t>При осуществлении муниципального контроля в сфере благоустройства устанавливаются следующие индикативные показатели:</w:t>
      </w:r>
    </w:p>
    <w:p w:rsidR="005531A3" w:rsidRPr="00682193" w:rsidRDefault="008C2DEB" w:rsidP="005531A3">
      <w:pPr>
        <w:shd w:val="clear" w:color="auto" w:fill="FFFFFF"/>
        <w:ind w:firstLine="709"/>
        <w:jc w:val="both"/>
        <w:rPr>
          <w:rFonts w:ascii="Arial" w:hAnsi="Arial" w:cs="Arial"/>
        </w:rPr>
      </w:pPr>
      <w:r>
        <w:rPr>
          <w:rFonts w:ascii="Arial" w:hAnsi="Arial" w:cs="Arial"/>
        </w:rPr>
        <w:t>1)</w:t>
      </w:r>
      <w:r w:rsidR="005531A3" w:rsidRPr="00682193">
        <w:rPr>
          <w:rFonts w:ascii="Arial" w:hAnsi="Arial" w:cs="Arial"/>
        </w:rPr>
        <w:t xml:space="preserve"> количество внеплановых контрольных (надзорных) мероприятий, проведенных за отчетный период;</w:t>
      </w:r>
    </w:p>
    <w:p w:rsidR="005531A3" w:rsidRPr="00682193" w:rsidRDefault="008C2DEB" w:rsidP="005531A3">
      <w:pPr>
        <w:shd w:val="clear" w:color="auto" w:fill="FFFFFF"/>
        <w:ind w:firstLine="709"/>
        <w:jc w:val="both"/>
        <w:rPr>
          <w:rFonts w:ascii="Arial" w:hAnsi="Arial" w:cs="Arial"/>
        </w:rPr>
      </w:pPr>
      <w:r>
        <w:rPr>
          <w:rFonts w:ascii="Arial" w:hAnsi="Arial" w:cs="Arial"/>
        </w:rPr>
        <w:t>2</w:t>
      </w:r>
      <w:r w:rsidR="005531A3" w:rsidRPr="00682193">
        <w:rPr>
          <w:rFonts w:ascii="Arial" w:hAnsi="Arial" w:cs="Arial"/>
        </w:rPr>
        <w:t>)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5531A3" w:rsidRPr="00682193" w:rsidRDefault="008C2DEB" w:rsidP="005531A3">
      <w:pPr>
        <w:shd w:val="clear" w:color="auto" w:fill="FFFFFF"/>
        <w:ind w:firstLine="709"/>
        <w:jc w:val="both"/>
        <w:rPr>
          <w:rFonts w:ascii="Arial" w:hAnsi="Arial" w:cs="Arial"/>
        </w:rPr>
      </w:pPr>
      <w:r>
        <w:rPr>
          <w:rFonts w:ascii="Arial" w:hAnsi="Arial" w:cs="Arial"/>
        </w:rPr>
        <w:t>3</w:t>
      </w:r>
      <w:r w:rsidR="005531A3" w:rsidRPr="00682193">
        <w:rPr>
          <w:rFonts w:ascii="Arial" w:hAnsi="Arial" w:cs="Arial"/>
        </w:rPr>
        <w:t>) общее количество контрольных (надзорных) мероприятий с взаимодействием, проведенных за отчетный период;</w:t>
      </w:r>
    </w:p>
    <w:p w:rsidR="005531A3" w:rsidRPr="00682193" w:rsidRDefault="008C2DEB" w:rsidP="005531A3">
      <w:pPr>
        <w:shd w:val="clear" w:color="auto" w:fill="FFFFFF"/>
        <w:ind w:firstLine="709"/>
        <w:jc w:val="both"/>
        <w:rPr>
          <w:rFonts w:ascii="Arial" w:hAnsi="Arial" w:cs="Arial"/>
        </w:rPr>
      </w:pPr>
      <w:r>
        <w:rPr>
          <w:rFonts w:ascii="Arial" w:hAnsi="Arial" w:cs="Arial"/>
        </w:rPr>
        <w:t>4</w:t>
      </w:r>
      <w:r w:rsidR="005531A3" w:rsidRPr="00682193">
        <w:rPr>
          <w:rFonts w:ascii="Arial" w:hAnsi="Arial" w:cs="Arial"/>
        </w:rPr>
        <w:t>) количество контрольных (надзорных) мероприятий с взаимодействием по каждому виду КНМ, проведенных за отчетный период;</w:t>
      </w:r>
    </w:p>
    <w:p w:rsidR="005531A3" w:rsidRPr="00682193" w:rsidRDefault="008C2DEB" w:rsidP="005531A3">
      <w:pPr>
        <w:shd w:val="clear" w:color="auto" w:fill="FFFFFF"/>
        <w:ind w:firstLine="709"/>
        <w:jc w:val="both"/>
        <w:rPr>
          <w:rFonts w:ascii="Arial" w:hAnsi="Arial" w:cs="Arial"/>
        </w:rPr>
      </w:pPr>
      <w:r>
        <w:rPr>
          <w:rFonts w:ascii="Arial" w:hAnsi="Arial" w:cs="Arial"/>
        </w:rPr>
        <w:t>5</w:t>
      </w:r>
      <w:r w:rsidR="005531A3" w:rsidRPr="00682193">
        <w:rPr>
          <w:rFonts w:ascii="Arial" w:hAnsi="Arial" w:cs="Arial"/>
        </w:rPr>
        <w:t>) количество контрольных (надзорных) мероприятий, проведенных с использованием средств дистанционного взаимодействия, за отчетный период;</w:t>
      </w:r>
    </w:p>
    <w:p w:rsidR="005531A3" w:rsidRPr="00682193" w:rsidRDefault="008C2DEB" w:rsidP="005531A3">
      <w:pPr>
        <w:shd w:val="clear" w:color="auto" w:fill="FFFFFF"/>
        <w:ind w:firstLine="709"/>
        <w:jc w:val="both"/>
        <w:rPr>
          <w:rFonts w:ascii="Arial" w:hAnsi="Arial" w:cs="Arial"/>
        </w:rPr>
      </w:pPr>
      <w:r>
        <w:rPr>
          <w:rFonts w:ascii="Arial" w:hAnsi="Arial" w:cs="Arial"/>
        </w:rPr>
        <w:t>6</w:t>
      </w:r>
      <w:r w:rsidR="005531A3" w:rsidRPr="00682193">
        <w:rPr>
          <w:rFonts w:ascii="Arial" w:hAnsi="Arial" w:cs="Arial"/>
        </w:rPr>
        <w:t>) количество обязательных профилактических визитов, проведенных за отчетный период;</w:t>
      </w:r>
    </w:p>
    <w:p w:rsidR="005531A3" w:rsidRPr="00682193" w:rsidRDefault="008C2DEB" w:rsidP="005531A3">
      <w:pPr>
        <w:shd w:val="clear" w:color="auto" w:fill="FFFFFF"/>
        <w:ind w:firstLine="709"/>
        <w:jc w:val="both"/>
        <w:rPr>
          <w:rFonts w:ascii="Arial" w:hAnsi="Arial" w:cs="Arial"/>
        </w:rPr>
      </w:pPr>
      <w:r>
        <w:rPr>
          <w:rFonts w:ascii="Arial" w:hAnsi="Arial" w:cs="Arial"/>
        </w:rPr>
        <w:t>7</w:t>
      </w:r>
      <w:r w:rsidR="005531A3" w:rsidRPr="00682193">
        <w:rPr>
          <w:rFonts w:ascii="Arial" w:hAnsi="Arial" w:cs="Arial"/>
        </w:rPr>
        <w:t>) количество предостережений о недопустимости нарушения обязательных требований, объявленных за отчетный период;</w:t>
      </w:r>
    </w:p>
    <w:p w:rsidR="005531A3" w:rsidRPr="00682193" w:rsidRDefault="008C2DEB" w:rsidP="005531A3">
      <w:pPr>
        <w:shd w:val="clear" w:color="auto" w:fill="FFFFFF"/>
        <w:ind w:firstLine="709"/>
        <w:jc w:val="both"/>
        <w:rPr>
          <w:rFonts w:ascii="Arial" w:hAnsi="Arial" w:cs="Arial"/>
        </w:rPr>
      </w:pPr>
      <w:r>
        <w:rPr>
          <w:rFonts w:ascii="Arial" w:hAnsi="Arial" w:cs="Arial"/>
        </w:rPr>
        <w:t>8</w:t>
      </w:r>
      <w:r w:rsidR="005531A3" w:rsidRPr="00682193">
        <w:rPr>
          <w:rFonts w:ascii="Arial" w:hAnsi="Arial" w:cs="Arial"/>
        </w:rPr>
        <w:t>) количество контрольных (надзорных) мероприятий, по результатам которых выявлены нарушения обязательных требований, за отчетный период;</w:t>
      </w:r>
    </w:p>
    <w:p w:rsidR="005531A3" w:rsidRPr="00682193" w:rsidRDefault="008C2DEB" w:rsidP="005531A3">
      <w:pPr>
        <w:shd w:val="clear" w:color="auto" w:fill="FFFFFF"/>
        <w:ind w:firstLine="709"/>
        <w:jc w:val="both"/>
        <w:rPr>
          <w:rFonts w:ascii="Arial" w:hAnsi="Arial" w:cs="Arial"/>
        </w:rPr>
      </w:pPr>
      <w:r>
        <w:rPr>
          <w:rFonts w:ascii="Arial" w:hAnsi="Arial" w:cs="Arial"/>
        </w:rPr>
        <w:t>9</w:t>
      </w:r>
      <w:r w:rsidR="005531A3" w:rsidRPr="00682193">
        <w:rPr>
          <w:rFonts w:ascii="Arial" w:hAnsi="Arial" w:cs="Arial"/>
        </w:rPr>
        <w:t>) количество контрольных (надзорных) мероприятий, по итогам которых возбуждены дела об административных правонарушениях, за отчетный период;</w:t>
      </w:r>
    </w:p>
    <w:p w:rsidR="005531A3" w:rsidRPr="00682193" w:rsidRDefault="005531A3" w:rsidP="005531A3">
      <w:pPr>
        <w:shd w:val="clear" w:color="auto" w:fill="FFFFFF"/>
        <w:ind w:firstLine="709"/>
        <w:jc w:val="both"/>
        <w:rPr>
          <w:rFonts w:ascii="Arial" w:hAnsi="Arial" w:cs="Arial"/>
        </w:rPr>
      </w:pPr>
      <w:r w:rsidRPr="00682193">
        <w:rPr>
          <w:rFonts w:ascii="Arial" w:hAnsi="Arial" w:cs="Arial"/>
        </w:rPr>
        <w:t>1</w:t>
      </w:r>
      <w:r w:rsidR="008C2DEB">
        <w:rPr>
          <w:rFonts w:ascii="Arial" w:hAnsi="Arial" w:cs="Arial"/>
        </w:rPr>
        <w:t>0</w:t>
      </w:r>
      <w:r w:rsidRPr="00682193">
        <w:rPr>
          <w:rFonts w:ascii="Arial" w:hAnsi="Arial" w:cs="Arial"/>
        </w:rPr>
        <w:t>) сумма административных штрафов, наложенных по результатам контрольных (надзорных) мероприятий, за отчетный период;</w:t>
      </w:r>
    </w:p>
    <w:p w:rsidR="005531A3" w:rsidRPr="00682193" w:rsidRDefault="005531A3" w:rsidP="005531A3">
      <w:pPr>
        <w:shd w:val="clear" w:color="auto" w:fill="FFFFFF"/>
        <w:ind w:firstLine="709"/>
        <w:jc w:val="both"/>
        <w:rPr>
          <w:rFonts w:ascii="Arial" w:hAnsi="Arial" w:cs="Arial"/>
        </w:rPr>
      </w:pPr>
      <w:r w:rsidRPr="00682193">
        <w:rPr>
          <w:rFonts w:ascii="Arial" w:hAnsi="Arial" w:cs="Arial"/>
        </w:rPr>
        <w:t>1</w:t>
      </w:r>
      <w:r w:rsidR="008C2DEB">
        <w:rPr>
          <w:rFonts w:ascii="Arial" w:hAnsi="Arial" w:cs="Arial"/>
        </w:rPr>
        <w:t>1</w:t>
      </w:r>
      <w:r w:rsidRPr="00682193">
        <w:rPr>
          <w:rFonts w:ascii="Arial" w:hAnsi="Arial" w:cs="Arial"/>
        </w:rPr>
        <w:t>) количество направленных в органы прокуратуры заявлений о согласовании проведения контрольных (надзорных) мероприятий, за отчетный период;</w:t>
      </w:r>
    </w:p>
    <w:p w:rsidR="005531A3" w:rsidRPr="00682193" w:rsidRDefault="005531A3" w:rsidP="005531A3">
      <w:pPr>
        <w:shd w:val="clear" w:color="auto" w:fill="FFFFFF"/>
        <w:ind w:firstLine="709"/>
        <w:jc w:val="both"/>
        <w:rPr>
          <w:rFonts w:ascii="Arial" w:hAnsi="Arial" w:cs="Arial"/>
        </w:rPr>
      </w:pPr>
      <w:r w:rsidRPr="00682193">
        <w:rPr>
          <w:rFonts w:ascii="Arial" w:hAnsi="Arial" w:cs="Arial"/>
        </w:rPr>
        <w:t>1</w:t>
      </w:r>
      <w:r w:rsidR="008C2DEB">
        <w:rPr>
          <w:rFonts w:ascii="Arial" w:hAnsi="Arial" w:cs="Arial"/>
        </w:rPr>
        <w:t>2</w:t>
      </w:r>
      <w:r w:rsidRPr="00682193">
        <w:rPr>
          <w:rFonts w:ascii="Arial" w:hAnsi="Arial" w:cs="Arial"/>
        </w:rPr>
        <w:t>)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5531A3" w:rsidRPr="00682193" w:rsidRDefault="005531A3" w:rsidP="005531A3">
      <w:pPr>
        <w:shd w:val="clear" w:color="auto" w:fill="FFFFFF"/>
        <w:ind w:firstLine="709"/>
        <w:jc w:val="both"/>
        <w:rPr>
          <w:rFonts w:ascii="Arial" w:hAnsi="Arial" w:cs="Arial"/>
        </w:rPr>
      </w:pPr>
      <w:r w:rsidRPr="00682193">
        <w:rPr>
          <w:rFonts w:ascii="Arial" w:hAnsi="Arial" w:cs="Arial"/>
        </w:rPr>
        <w:t>1</w:t>
      </w:r>
      <w:r w:rsidR="008C2DEB">
        <w:rPr>
          <w:rFonts w:ascii="Arial" w:hAnsi="Arial" w:cs="Arial"/>
        </w:rPr>
        <w:t>3</w:t>
      </w:r>
      <w:r w:rsidRPr="00682193">
        <w:rPr>
          <w:rFonts w:ascii="Arial" w:hAnsi="Arial" w:cs="Arial"/>
        </w:rPr>
        <w:t>) общее количество учтенных объектов контроля на конец отчетного периода;</w:t>
      </w:r>
    </w:p>
    <w:p w:rsidR="005531A3" w:rsidRPr="00682193" w:rsidRDefault="005531A3" w:rsidP="005531A3">
      <w:pPr>
        <w:shd w:val="clear" w:color="auto" w:fill="FFFFFF"/>
        <w:ind w:firstLine="709"/>
        <w:jc w:val="both"/>
        <w:rPr>
          <w:rFonts w:ascii="Arial" w:hAnsi="Arial" w:cs="Arial"/>
        </w:rPr>
      </w:pPr>
      <w:r w:rsidRPr="00682193">
        <w:rPr>
          <w:rFonts w:ascii="Arial" w:hAnsi="Arial" w:cs="Arial"/>
        </w:rPr>
        <w:t>1</w:t>
      </w:r>
      <w:r w:rsidR="008C2DEB">
        <w:rPr>
          <w:rFonts w:ascii="Arial" w:hAnsi="Arial" w:cs="Arial"/>
        </w:rPr>
        <w:t>4</w:t>
      </w:r>
      <w:r w:rsidRPr="00682193">
        <w:rPr>
          <w:rFonts w:ascii="Arial" w:hAnsi="Arial" w:cs="Arial"/>
        </w:rPr>
        <w:t>) количество учтенных объектов контроля, отнесенных к категориям риска, по каждой из категорий риска, на конец отчетного периода;</w:t>
      </w:r>
    </w:p>
    <w:p w:rsidR="005531A3" w:rsidRPr="00682193" w:rsidRDefault="005531A3" w:rsidP="005531A3">
      <w:pPr>
        <w:shd w:val="clear" w:color="auto" w:fill="FFFFFF"/>
        <w:ind w:firstLine="709"/>
        <w:jc w:val="both"/>
        <w:rPr>
          <w:rFonts w:ascii="Arial" w:hAnsi="Arial" w:cs="Arial"/>
        </w:rPr>
      </w:pPr>
      <w:r w:rsidRPr="00682193">
        <w:rPr>
          <w:rFonts w:ascii="Arial" w:hAnsi="Arial" w:cs="Arial"/>
        </w:rPr>
        <w:t>1</w:t>
      </w:r>
      <w:r w:rsidR="008C2DEB">
        <w:rPr>
          <w:rFonts w:ascii="Arial" w:hAnsi="Arial" w:cs="Arial"/>
        </w:rPr>
        <w:t>5</w:t>
      </w:r>
      <w:r w:rsidRPr="00682193">
        <w:rPr>
          <w:rFonts w:ascii="Arial" w:hAnsi="Arial" w:cs="Arial"/>
        </w:rPr>
        <w:t>) количество учтенных контролируемых лиц на конец отчетного периода;</w:t>
      </w:r>
    </w:p>
    <w:p w:rsidR="005531A3" w:rsidRPr="00682193" w:rsidRDefault="005531A3" w:rsidP="005531A3">
      <w:pPr>
        <w:shd w:val="clear" w:color="auto" w:fill="FFFFFF"/>
        <w:ind w:firstLine="709"/>
        <w:jc w:val="both"/>
        <w:rPr>
          <w:rFonts w:ascii="Arial" w:hAnsi="Arial" w:cs="Arial"/>
        </w:rPr>
      </w:pPr>
      <w:r w:rsidRPr="00682193">
        <w:rPr>
          <w:rFonts w:ascii="Arial" w:hAnsi="Arial" w:cs="Arial"/>
        </w:rPr>
        <w:t>1</w:t>
      </w:r>
      <w:r w:rsidR="008C2DEB">
        <w:rPr>
          <w:rFonts w:ascii="Arial" w:hAnsi="Arial" w:cs="Arial"/>
        </w:rPr>
        <w:t>6</w:t>
      </w:r>
      <w:r w:rsidRPr="00682193">
        <w:rPr>
          <w:rFonts w:ascii="Arial" w:hAnsi="Arial" w:cs="Arial"/>
        </w:rPr>
        <w:t>) количество учтенных контролируемых лиц, в отношении которых проведены контрольные (надзорные) мероприятия, за отчетный период;</w:t>
      </w:r>
    </w:p>
    <w:p w:rsidR="005531A3" w:rsidRPr="00682193" w:rsidRDefault="005531A3" w:rsidP="005531A3">
      <w:pPr>
        <w:shd w:val="clear" w:color="auto" w:fill="FFFFFF"/>
        <w:ind w:firstLine="709"/>
        <w:jc w:val="both"/>
        <w:rPr>
          <w:rFonts w:ascii="Arial" w:hAnsi="Arial" w:cs="Arial"/>
        </w:rPr>
      </w:pPr>
      <w:r w:rsidRPr="00682193">
        <w:rPr>
          <w:rFonts w:ascii="Arial" w:hAnsi="Arial" w:cs="Arial"/>
        </w:rPr>
        <w:t>1</w:t>
      </w:r>
      <w:r w:rsidR="008C2DEB">
        <w:rPr>
          <w:rFonts w:ascii="Arial" w:hAnsi="Arial" w:cs="Arial"/>
        </w:rPr>
        <w:t>7</w:t>
      </w:r>
      <w:r w:rsidRPr="00682193">
        <w:rPr>
          <w:rFonts w:ascii="Arial" w:hAnsi="Arial" w:cs="Arial"/>
        </w:rPr>
        <w:t>) общее количество жалоб, поданных контролируемыми лицами в досудебном порядке за отчетный период;</w:t>
      </w:r>
    </w:p>
    <w:p w:rsidR="005531A3" w:rsidRPr="00682193" w:rsidRDefault="005531A3" w:rsidP="005531A3">
      <w:pPr>
        <w:shd w:val="clear" w:color="auto" w:fill="FFFFFF"/>
        <w:ind w:firstLine="709"/>
        <w:jc w:val="both"/>
        <w:rPr>
          <w:rFonts w:ascii="Arial" w:hAnsi="Arial" w:cs="Arial"/>
        </w:rPr>
      </w:pPr>
      <w:r w:rsidRPr="00682193">
        <w:rPr>
          <w:rFonts w:ascii="Arial" w:hAnsi="Arial" w:cs="Arial"/>
        </w:rPr>
        <w:lastRenderedPageBreak/>
        <w:t>1</w:t>
      </w:r>
      <w:r w:rsidR="008C2DEB">
        <w:rPr>
          <w:rFonts w:ascii="Arial" w:hAnsi="Arial" w:cs="Arial"/>
        </w:rPr>
        <w:t>8</w:t>
      </w:r>
      <w:r w:rsidRPr="00682193">
        <w:rPr>
          <w:rFonts w:ascii="Arial" w:hAnsi="Arial" w:cs="Arial"/>
        </w:rPr>
        <w:t>) количество жалоб, в отношении которых контрольным (надзорным) органом был нарушен срок рассмотрения, за отчетный период;</w:t>
      </w:r>
    </w:p>
    <w:p w:rsidR="005531A3" w:rsidRPr="00682193" w:rsidRDefault="008C2DEB" w:rsidP="005531A3">
      <w:pPr>
        <w:shd w:val="clear" w:color="auto" w:fill="FFFFFF"/>
        <w:ind w:firstLine="709"/>
        <w:jc w:val="both"/>
        <w:rPr>
          <w:rFonts w:ascii="Arial" w:hAnsi="Arial" w:cs="Arial"/>
        </w:rPr>
      </w:pPr>
      <w:r>
        <w:rPr>
          <w:rFonts w:ascii="Arial" w:hAnsi="Arial" w:cs="Arial"/>
        </w:rPr>
        <w:t>19</w:t>
      </w:r>
      <w:r w:rsidR="005531A3" w:rsidRPr="00682193">
        <w:rPr>
          <w:rFonts w:ascii="Arial" w:hAnsi="Arial" w:cs="Arial"/>
        </w:rPr>
        <w:t>)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5531A3" w:rsidRPr="00682193" w:rsidRDefault="008C2DEB" w:rsidP="005531A3">
      <w:pPr>
        <w:shd w:val="clear" w:color="auto" w:fill="FFFFFF"/>
        <w:ind w:firstLine="709"/>
        <w:jc w:val="both"/>
        <w:rPr>
          <w:rFonts w:ascii="Arial" w:hAnsi="Arial" w:cs="Arial"/>
        </w:rPr>
      </w:pPr>
      <w:r>
        <w:rPr>
          <w:rFonts w:ascii="Arial" w:hAnsi="Arial" w:cs="Arial"/>
        </w:rPr>
        <w:t>20</w:t>
      </w:r>
      <w:r w:rsidR="005531A3" w:rsidRPr="00682193">
        <w:rPr>
          <w:rFonts w:ascii="Arial" w:hAnsi="Arial" w:cs="Arial"/>
        </w:rPr>
        <w:t>)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5531A3" w:rsidRPr="00682193" w:rsidRDefault="005531A3" w:rsidP="005531A3">
      <w:pPr>
        <w:shd w:val="clear" w:color="auto" w:fill="FFFFFF"/>
        <w:ind w:firstLine="709"/>
        <w:jc w:val="both"/>
        <w:rPr>
          <w:rFonts w:ascii="Arial" w:hAnsi="Arial" w:cs="Arial"/>
        </w:rPr>
      </w:pPr>
      <w:r w:rsidRPr="00682193">
        <w:rPr>
          <w:rFonts w:ascii="Arial" w:hAnsi="Arial" w:cs="Arial"/>
        </w:rPr>
        <w:t>2</w:t>
      </w:r>
      <w:r w:rsidR="008C2DEB">
        <w:rPr>
          <w:rFonts w:ascii="Arial" w:hAnsi="Arial" w:cs="Arial"/>
        </w:rPr>
        <w:t>1</w:t>
      </w:r>
      <w:r w:rsidRPr="00682193">
        <w:rPr>
          <w:rFonts w:ascii="Arial" w:hAnsi="Arial" w:cs="Arial"/>
        </w:rPr>
        <w:t>)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5531A3" w:rsidRPr="00682193" w:rsidRDefault="005531A3" w:rsidP="005531A3">
      <w:pPr>
        <w:shd w:val="clear" w:color="auto" w:fill="FFFFFF"/>
        <w:ind w:firstLine="709"/>
        <w:jc w:val="both"/>
        <w:rPr>
          <w:rFonts w:ascii="Arial" w:hAnsi="Arial" w:cs="Arial"/>
        </w:rPr>
      </w:pPr>
      <w:r w:rsidRPr="00682193">
        <w:rPr>
          <w:rFonts w:ascii="Arial" w:hAnsi="Arial" w:cs="Arial"/>
        </w:rPr>
        <w:t>2</w:t>
      </w:r>
      <w:r w:rsidR="008C2DEB">
        <w:rPr>
          <w:rFonts w:ascii="Arial" w:hAnsi="Arial" w:cs="Arial"/>
        </w:rPr>
        <w:t>2</w:t>
      </w:r>
      <w:r w:rsidRPr="00682193">
        <w:rPr>
          <w:rFonts w:ascii="Arial" w:hAnsi="Arial" w:cs="Arial"/>
        </w:rPr>
        <w:t>)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5531A3" w:rsidRPr="000E4280" w:rsidRDefault="005531A3" w:rsidP="005531A3">
      <w:pPr>
        <w:rPr>
          <w:sz w:val="28"/>
          <w:szCs w:val="28"/>
        </w:rPr>
      </w:pPr>
    </w:p>
    <w:p w:rsidR="005531A3" w:rsidRDefault="005531A3" w:rsidP="005531A3">
      <w:pPr>
        <w:rPr>
          <w:sz w:val="28"/>
          <w:szCs w:val="28"/>
        </w:rPr>
      </w:pPr>
    </w:p>
    <w:p w:rsidR="005531A3" w:rsidRPr="000E4280" w:rsidRDefault="005531A3" w:rsidP="005531A3">
      <w:pPr>
        <w:rPr>
          <w:sz w:val="28"/>
          <w:szCs w:val="28"/>
        </w:rPr>
      </w:pPr>
    </w:p>
    <w:p w:rsidR="005531A3" w:rsidRDefault="005531A3" w:rsidP="00907F24">
      <w:pPr>
        <w:pStyle w:val="ConsPlusNormal"/>
        <w:widowControl/>
        <w:ind w:firstLine="0"/>
        <w:rPr>
          <w:rFonts w:ascii="Times New Roman" w:hAnsi="Times New Roman" w:cs="Times New Roman"/>
          <w:b/>
          <w:sz w:val="24"/>
          <w:szCs w:val="24"/>
        </w:rPr>
      </w:pPr>
    </w:p>
    <w:p w:rsidR="005531A3" w:rsidRDefault="005531A3" w:rsidP="00907F24">
      <w:pPr>
        <w:pStyle w:val="ConsPlusNormal"/>
        <w:widowControl/>
        <w:ind w:firstLine="0"/>
        <w:rPr>
          <w:rFonts w:ascii="Times New Roman" w:hAnsi="Times New Roman" w:cs="Times New Roman"/>
          <w:b/>
          <w:sz w:val="24"/>
          <w:szCs w:val="24"/>
        </w:rPr>
      </w:pPr>
    </w:p>
    <w:sectPr w:rsidR="005531A3" w:rsidSect="00C45AA5">
      <w:headerReference w:type="even"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412" w:rsidRDefault="00DC4412">
      <w:r>
        <w:separator/>
      </w:r>
    </w:p>
  </w:endnote>
  <w:endnote w:type="continuationSeparator" w:id="0">
    <w:p w:rsidR="00DC4412" w:rsidRDefault="00DC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412" w:rsidRDefault="00DC4412">
      <w:r>
        <w:separator/>
      </w:r>
    </w:p>
  </w:footnote>
  <w:footnote w:type="continuationSeparator" w:id="0">
    <w:p w:rsidR="00DC4412" w:rsidRDefault="00DC4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0704"/>
      <w:docPartObj>
        <w:docPartGallery w:val="Page Numbers (Top of Page)"/>
        <w:docPartUnique/>
      </w:docPartObj>
    </w:sdtPr>
    <w:sdtEndPr>
      <w:rPr>
        <w:sz w:val="24"/>
        <w:szCs w:val="24"/>
      </w:rPr>
    </w:sdtEndPr>
    <w:sdtContent>
      <w:p w:rsidR="005531A3" w:rsidRPr="007D32C7" w:rsidRDefault="005531A3">
        <w:pPr>
          <w:pStyle w:val="a5"/>
          <w:jc w:val="center"/>
          <w:rPr>
            <w:sz w:val="24"/>
            <w:szCs w:val="24"/>
          </w:rPr>
        </w:pPr>
        <w:r w:rsidRPr="007D32C7">
          <w:rPr>
            <w:sz w:val="24"/>
            <w:szCs w:val="24"/>
          </w:rPr>
          <w:fldChar w:fldCharType="begin"/>
        </w:r>
        <w:r w:rsidRPr="007D32C7">
          <w:rPr>
            <w:sz w:val="24"/>
            <w:szCs w:val="24"/>
          </w:rPr>
          <w:instrText xml:space="preserve"> PAGE   \* MERGEFORMAT </w:instrText>
        </w:r>
        <w:r w:rsidRPr="007D32C7">
          <w:rPr>
            <w:sz w:val="24"/>
            <w:szCs w:val="24"/>
          </w:rPr>
          <w:fldChar w:fldCharType="separate"/>
        </w:r>
        <w:r w:rsidR="00ED29DB">
          <w:rPr>
            <w:noProof/>
            <w:sz w:val="24"/>
            <w:szCs w:val="24"/>
          </w:rPr>
          <w:t>2</w:t>
        </w:r>
        <w:r w:rsidRPr="007D32C7">
          <w:rPr>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B0C" w:rsidRDefault="00ED422F" w:rsidP="00F03B0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03B0C" w:rsidRDefault="00DC441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26BE117A"/>
    <w:multiLevelType w:val="hybridMultilevel"/>
    <w:tmpl w:val="A7B2D6B2"/>
    <w:lvl w:ilvl="0" w:tplc="0419000F">
      <w:start w:val="1"/>
      <w:numFmt w:val="decimal"/>
      <w:lvlText w:val="%1."/>
      <w:lvlJc w:val="left"/>
      <w:pPr>
        <w:tabs>
          <w:tab w:val="num" w:pos="928"/>
        </w:tabs>
        <w:ind w:left="92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D9B421F"/>
    <w:multiLevelType w:val="hybridMultilevel"/>
    <w:tmpl w:val="EF6EDBDA"/>
    <w:lvl w:ilvl="0" w:tplc="4D68FDA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6665349"/>
    <w:multiLevelType w:val="multilevel"/>
    <w:tmpl w:val="C97A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786232"/>
    <w:multiLevelType w:val="hybridMultilevel"/>
    <w:tmpl w:val="F4D2D03C"/>
    <w:lvl w:ilvl="0" w:tplc="7CFEB804">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8B916B6"/>
    <w:multiLevelType w:val="hybridMultilevel"/>
    <w:tmpl w:val="85602804"/>
    <w:lvl w:ilvl="0" w:tplc="75887CFA">
      <w:start w:val="1"/>
      <w:numFmt w:val="decimal"/>
      <w:lvlText w:val="%1."/>
      <w:lvlJc w:val="left"/>
      <w:pPr>
        <w:ind w:left="64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D71062"/>
    <w:multiLevelType w:val="hybridMultilevel"/>
    <w:tmpl w:val="B0BE1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0"/>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D8D"/>
    <w:rsid w:val="00000926"/>
    <w:rsid w:val="00000E27"/>
    <w:rsid w:val="00000F60"/>
    <w:rsid w:val="000013C8"/>
    <w:rsid w:val="00001567"/>
    <w:rsid w:val="00001D95"/>
    <w:rsid w:val="000021C4"/>
    <w:rsid w:val="000028F6"/>
    <w:rsid w:val="00002BCB"/>
    <w:rsid w:val="00003469"/>
    <w:rsid w:val="00003A47"/>
    <w:rsid w:val="000043DF"/>
    <w:rsid w:val="0000519C"/>
    <w:rsid w:val="000051B7"/>
    <w:rsid w:val="000062BC"/>
    <w:rsid w:val="00006EAE"/>
    <w:rsid w:val="00010101"/>
    <w:rsid w:val="000102AC"/>
    <w:rsid w:val="0001287B"/>
    <w:rsid w:val="00012FEB"/>
    <w:rsid w:val="0001336A"/>
    <w:rsid w:val="00015E91"/>
    <w:rsid w:val="0001724B"/>
    <w:rsid w:val="00020239"/>
    <w:rsid w:val="0002066E"/>
    <w:rsid w:val="00020EB8"/>
    <w:rsid w:val="00021D57"/>
    <w:rsid w:val="000223B4"/>
    <w:rsid w:val="00022B1D"/>
    <w:rsid w:val="00023236"/>
    <w:rsid w:val="0002379E"/>
    <w:rsid w:val="00024753"/>
    <w:rsid w:val="00024C4C"/>
    <w:rsid w:val="00025817"/>
    <w:rsid w:val="0002594F"/>
    <w:rsid w:val="00025A97"/>
    <w:rsid w:val="00026708"/>
    <w:rsid w:val="00026771"/>
    <w:rsid w:val="000306EC"/>
    <w:rsid w:val="000316DF"/>
    <w:rsid w:val="000317BE"/>
    <w:rsid w:val="00031E8B"/>
    <w:rsid w:val="00031F85"/>
    <w:rsid w:val="00032C9A"/>
    <w:rsid w:val="000330E9"/>
    <w:rsid w:val="0003322B"/>
    <w:rsid w:val="000348DB"/>
    <w:rsid w:val="0003583D"/>
    <w:rsid w:val="0003602F"/>
    <w:rsid w:val="00036146"/>
    <w:rsid w:val="000361CA"/>
    <w:rsid w:val="00036799"/>
    <w:rsid w:val="0003700C"/>
    <w:rsid w:val="00040016"/>
    <w:rsid w:val="000414EF"/>
    <w:rsid w:val="00041D96"/>
    <w:rsid w:val="0004232C"/>
    <w:rsid w:val="000425D9"/>
    <w:rsid w:val="00043747"/>
    <w:rsid w:val="0004379C"/>
    <w:rsid w:val="00044221"/>
    <w:rsid w:val="0004424A"/>
    <w:rsid w:val="00044F95"/>
    <w:rsid w:val="0004508B"/>
    <w:rsid w:val="000455CD"/>
    <w:rsid w:val="00045687"/>
    <w:rsid w:val="00046257"/>
    <w:rsid w:val="00046B48"/>
    <w:rsid w:val="0005056D"/>
    <w:rsid w:val="00052CD7"/>
    <w:rsid w:val="0005470D"/>
    <w:rsid w:val="000549A5"/>
    <w:rsid w:val="000553D6"/>
    <w:rsid w:val="00056816"/>
    <w:rsid w:val="00057F12"/>
    <w:rsid w:val="0006004D"/>
    <w:rsid w:val="00061768"/>
    <w:rsid w:val="00062220"/>
    <w:rsid w:val="00062847"/>
    <w:rsid w:val="0006343D"/>
    <w:rsid w:val="00064103"/>
    <w:rsid w:val="0006744A"/>
    <w:rsid w:val="000675DB"/>
    <w:rsid w:val="000701BB"/>
    <w:rsid w:val="00070248"/>
    <w:rsid w:val="00070342"/>
    <w:rsid w:val="00070787"/>
    <w:rsid w:val="00071A5B"/>
    <w:rsid w:val="00071D9A"/>
    <w:rsid w:val="00073056"/>
    <w:rsid w:val="00073149"/>
    <w:rsid w:val="000732E3"/>
    <w:rsid w:val="00073584"/>
    <w:rsid w:val="000740A9"/>
    <w:rsid w:val="00074691"/>
    <w:rsid w:val="00074C0F"/>
    <w:rsid w:val="0007518C"/>
    <w:rsid w:val="0007536E"/>
    <w:rsid w:val="00075A8F"/>
    <w:rsid w:val="00076DD3"/>
    <w:rsid w:val="0007771E"/>
    <w:rsid w:val="00077D47"/>
    <w:rsid w:val="0008088F"/>
    <w:rsid w:val="00081908"/>
    <w:rsid w:val="00081E9B"/>
    <w:rsid w:val="000822E5"/>
    <w:rsid w:val="00082C3C"/>
    <w:rsid w:val="000830CC"/>
    <w:rsid w:val="000831C9"/>
    <w:rsid w:val="000833CB"/>
    <w:rsid w:val="0008383F"/>
    <w:rsid w:val="0008467D"/>
    <w:rsid w:val="0008502C"/>
    <w:rsid w:val="0008515A"/>
    <w:rsid w:val="0008535A"/>
    <w:rsid w:val="000867A2"/>
    <w:rsid w:val="00087373"/>
    <w:rsid w:val="00087F3B"/>
    <w:rsid w:val="00091065"/>
    <w:rsid w:val="00092900"/>
    <w:rsid w:val="0009325C"/>
    <w:rsid w:val="00093A13"/>
    <w:rsid w:val="00093B69"/>
    <w:rsid w:val="00094414"/>
    <w:rsid w:val="000946DE"/>
    <w:rsid w:val="00094A12"/>
    <w:rsid w:val="00094DC2"/>
    <w:rsid w:val="00094E6D"/>
    <w:rsid w:val="000953C1"/>
    <w:rsid w:val="000956A3"/>
    <w:rsid w:val="00095A87"/>
    <w:rsid w:val="00095CA1"/>
    <w:rsid w:val="0009605A"/>
    <w:rsid w:val="00096332"/>
    <w:rsid w:val="0009658D"/>
    <w:rsid w:val="00096655"/>
    <w:rsid w:val="00096EF1"/>
    <w:rsid w:val="00097273"/>
    <w:rsid w:val="000977B4"/>
    <w:rsid w:val="000A0A9F"/>
    <w:rsid w:val="000A1002"/>
    <w:rsid w:val="000A24AE"/>
    <w:rsid w:val="000A320C"/>
    <w:rsid w:val="000A42C1"/>
    <w:rsid w:val="000A483D"/>
    <w:rsid w:val="000A48FA"/>
    <w:rsid w:val="000A5210"/>
    <w:rsid w:val="000A672B"/>
    <w:rsid w:val="000A741B"/>
    <w:rsid w:val="000B034F"/>
    <w:rsid w:val="000B0402"/>
    <w:rsid w:val="000B05AE"/>
    <w:rsid w:val="000B0E6A"/>
    <w:rsid w:val="000B1ABE"/>
    <w:rsid w:val="000B2591"/>
    <w:rsid w:val="000B2CAC"/>
    <w:rsid w:val="000B2F5D"/>
    <w:rsid w:val="000B386F"/>
    <w:rsid w:val="000B393D"/>
    <w:rsid w:val="000B3C65"/>
    <w:rsid w:val="000B4082"/>
    <w:rsid w:val="000B41CF"/>
    <w:rsid w:val="000B47B0"/>
    <w:rsid w:val="000B493A"/>
    <w:rsid w:val="000B529E"/>
    <w:rsid w:val="000B596E"/>
    <w:rsid w:val="000B5BA2"/>
    <w:rsid w:val="000B5CC8"/>
    <w:rsid w:val="000B765E"/>
    <w:rsid w:val="000B7B46"/>
    <w:rsid w:val="000C03A7"/>
    <w:rsid w:val="000C08C5"/>
    <w:rsid w:val="000C0DA9"/>
    <w:rsid w:val="000C35F6"/>
    <w:rsid w:val="000C3850"/>
    <w:rsid w:val="000C6C41"/>
    <w:rsid w:val="000C6E7E"/>
    <w:rsid w:val="000D02DD"/>
    <w:rsid w:val="000D08BA"/>
    <w:rsid w:val="000D150D"/>
    <w:rsid w:val="000D2FEC"/>
    <w:rsid w:val="000D3606"/>
    <w:rsid w:val="000D4624"/>
    <w:rsid w:val="000D54C4"/>
    <w:rsid w:val="000D5F65"/>
    <w:rsid w:val="000D6B3C"/>
    <w:rsid w:val="000D6CDC"/>
    <w:rsid w:val="000D7820"/>
    <w:rsid w:val="000E0061"/>
    <w:rsid w:val="000E0A20"/>
    <w:rsid w:val="000E0E78"/>
    <w:rsid w:val="000E0FC4"/>
    <w:rsid w:val="000E22E2"/>
    <w:rsid w:val="000E26FE"/>
    <w:rsid w:val="000E2DE8"/>
    <w:rsid w:val="000E2F1F"/>
    <w:rsid w:val="000E3076"/>
    <w:rsid w:val="000E3D5E"/>
    <w:rsid w:val="000E4148"/>
    <w:rsid w:val="000E477E"/>
    <w:rsid w:val="000E4E9B"/>
    <w:rsid w:val="000E5B7A"/>
    <w:rsid w:val="000E5D51"/>
    <w:rsid w:val="000E724D"/>
    <w:rsid w:val="000F0D27"/>
    <w:rsid w:val="000F1B99"/>
    <w:rsid w:val="000F1FFF"/>
    <w:rsid w:val="000F2360"/>
    <w:rsid w:val="000F2610"/>
    <w:rsid w:val="000F3A74"/>
    <w:rsid w:val="000F4083"/>
    <w:rsid w:val="000F5A08"/>
    <w:rsid w:val="000F61A4"/>
    <w:rsid w:val="000F62B6"/>
    <w:rsid w:val="000F67B5"/>
    <w:rsid w:val="000F7F60"/>
    <w:rsid w:val="00100157"/>
    <w:rsid w:val="00101051"/>
    <w:rsid w:val="00101C22"/>
    <w:rsid w:val="0010311C"/>
    <w:rsid w:val="0010320A"/>
    <w:rsid w:val="0010373E"/>
    <w:rsid w:val="001041B5"/>
    <w:rsid w:val="00104655"/>
    <w:rsid w:val="0010527F"/>
    <w:rsid w:val="00107661"/>
    <w:rsid w:val="00107EDE"/>
    <w:rsid w:val="0011060D"/>
    <w:rsid w:val="001108D4"/>
    <w:rsid w:val="00110BBE"/>
    <w:rsid w:val="00111399"/>
    <w:rsid w:val="0011156D"/>
    <w:rsid w:val="00111A16"/>
    <w:rsid w:val="00112000"/>
    <w:rsid w:val="0011219E"/>
    <w:rsid w:val="00112495"/>
    <w:rsid w:val="0011291D"/>
    <w:rsid w:val="00113689"/>
    <w:rsid w:val="00113AC3"/>
    <w:rsid w:val="00113E8C"/>
    <w:rsid w:val="00113F0A"/>
    <w:rsid w:val="001141BD"/>
    <w:rsid w:val="00114BA1"/>
    <w:rsid w:val="00115A6A"/>
    <w:rsid w:val="00115B3A"/>
    <w:rsid w:val="001164FC"/>
    <w:rsid w:val="0011723B"/>
    <w:rsid w:val="00117528"/>
    <w:rsid w:val="0012022F"/>
    <w:rsid w:val="0012059F"/>
    <w:rsid w:val="0012062F"/>
    <w:rsid w:val="0012103A"/>
    <w:rsid w:val="00121599"/>
    <w:rsid w:val="00122004"/>
    <w:rsid w:val="0012222F"/>
    <w:rsid w:val="00122CFA"/>
    <w:rsid w:val="00123055"/>
    <w:rsid w:val="001233E8"/>
    <w:rsid w:val="001234B3"/>
    <w:rsid w:val="00123B9F"/>
    <w:rsid w:val="0012425A"/>
    <w:rsid w:val="0012631C"/>
    <w:rsid w:val="00126390"/>
    <w:rsid w:val="001269A4"/>
    <w:rsid w:val="001273A6"/>
    <w:rsid w:val="001305AD"/>
    <w:rsid w:val="00132611"/>
    <w:rsid w:val="00133D6E"/>
    <w:rsid w:val="00135347"/>
    <w:rsid w:val="001359BB"/>
    <w:rsid w:val="00136369"/>
    <w:rsid w:val="00137261"/>
    <w:rsid w:val="00137E7F"/>
    <w:rsid w:val="001401E9"/>
    <w:rsid w:val="00140337"/>
    <w:rsid w:val="001412BF"/>
    <w:rsid w:val="00141796"/>
    <w:rsid w:val="0014272F"/>
    <w:rsid w:val="00142C73"/>
    <w:rsid w:val="001434D1"/>
    <w:rsid w:val="00143A7B"/>
    <w:rsid w:val="00144AEA"/>
    <w:rsid w:val="00144C61"/>
    <w:rsid w:val="00144DA0"/>
    <w:rsid w:val="001452C2"/>
    <w:rsid w:val="00145F00"/>
    <w:rsid w:val="00152407"/>
    <w:rsid w:val="001529DB"/>
    <w:rsid w:val="00152E72"/>
    <w:rsid w:val="001532FA"/>
    <w:rsid w:val="001538D7"/>
    <w:rsid w:val="001546B0"/>
    <w:rsid w:val="00154A23"/>
    <w:rsid w:val="00154F25"/>
    <w:rsid w:val="001553B8"/>
    <w:rsid w:val="001556C3"/>
    <w:rsid w:val="001561A7"/>
    <w:rsid w:val="00157A37"/>
    <w:rsid w:val="00157B54"/>
    <w:rsid w:val="001601C9"/>
    <w:rsid w:val="00160538"/>
    <w:rsid w:val="001613F8"/>
    <w:rsid w:val="00161BD8"/>
    <w:rsid w:val="00162244"/>
    <w:rsid w:val="001631DB"/>
    <w:rsid w:val="00164534"/>
    <w:rsid w:val="001655F5"/>
    <w:rsid w:val="00166494"/>
    <w:rsid w:val="0016753B"/>
    <w:rsid w:val="001707BD"/>
    <w:rsid w:val="00170935"/>
    <w:rsid w:val="00171E2B"/>
    <w:rsid w:val="00171E74"/>
    <w:rsid w:val="0017303A"/>
    <w:rsid w:val="001733FE"/>
    <w:rsid w:val="00174B8A"/>
    <w:rsid w:val="00175887"/>
    <w:rsid w:val="0017590E"/>
    <w:rsid w:val="00176441"/>
    <w:rsid w:val="00176CEE"/>
    <w:rsid w:val="0017700E"/>
    <w:rsid w:val="0017702C"/>
    <w:rsid w:val="00177384"/>
    <w:rsid w:val="00177396"/>
    <w:rsid w:val="00180363"/>
    <w:rsid w:val="00180BCC"/>
    <w:rsid w:val="001810A2"/>
    <w:rsid w:val="00181D38"/>
    <w:rsid w:val="001820B9"/>
    <w:rsid w:val="001821D4"/>
    <w:rsid w:val="00182D35"/>
    <w:rsid w:val="001832FC"/>
    <w:rsid w:val="0018382F"/>
    <w:rsid w:val="00183E4F"/>
    <w:rsid w:val="001844EE"/>
    <w:rsid w:val="00184539"/>
    <w:rsid w:val="00184778"/>
    <w:rsid w:val="001878B6"/>
    <w:rsid w:val="00187ADC"/>
    <w:rsid w:val="00187F12"/>
    <w:rsid w:val="001917EE"/>
    <w:rsid w:val="00192CFE"/>
    <w:rsid w:val="00192F7B"/>
    <w:rsid w:val="00193507"/>
    <w:rsid w:val="00193546"/>
    <w:rsid w:val="00193593"/>
    <w:rsid w:val="00193DD2"/>
    <w:rsid w:val="00196428"/>
    <w:rsid w:val="001967C7"/>
    <w:rsid w:val="00196BD3"/>
    <w:rsid w:val="001972D8"/>
    <w:rsid w:val="00197311"/>
    <w:rsid w:val="0019739B"/>
    <w:rsid w:val="001A03AB"/>
    <w:rsid w:val="001A0DB7"/>
    <w:rsid w:val="001A15B8"/>
    <w:rsid w:val="001A22E3"/>
    <w:rsid w:val="001A2A21"/>
    <w:rsid w:val="001A3072"/>
    <w:rsid w:val="001A3843"/>
    <w:rsid w:val="001A3CE1"/>
    <w:rsid w:val="001A5AAB"/>
    <w:rsid w:val="001A687E"/>
    <w:rsid w:val="001A69BA"/>
    <w:rsid w:val="001A790F"/>
    <w:rsid w:val="001A7CEA"/>
    <w:rsid w:val="001B000E"/>
    <w:rsid w:val="001B1481"/>
    <w:rsid w:val="001B327C"/>
    <w:rsid w:val="001B3A60"/>
    <w:rsid w:val="001B46EB"/>
    <w:rsid w:val="001B4AFC"/>
    <w:rsid w:val="001B6044"/>
    <w:rsid w:val="001B625C"/>
    <w:rsid w:val="001B694A"/>
    <w:rsid w:val="001B7DEF"/>
    <w:rsid w:val="001B7F7F"/>
    <w:rsid w:val="001C03F0"/>
    <w:rsid w:val="001C3378"/>
    <w:rsid w:val="001C3568"/>
    <w:rsid w:val="001C3AA2"/>
    <w:rsid w:val="001C4A07"/>
    <w:rsid w:val="001C517D"/>
    <w:rsid w:val="001C551A"/>
    <w:rsid w:val="001C5900"/>
    <w:rsid w:val="001C5D13"/>
    <w:rsid w:val="001C681B"/>
    <w:rsid w:val="001C7B6F"/>
    <w:rsid w:val="001C7C83"/>
    <w:rsid w:val="001D0D1F"/>
    <w:rsid w:val="001D27A0"/>
    <w:rsid w:val="001D2B14"/>
    <w:rsid w:val="001D2F0B"/>
    <w:rsid w:val="001D2F72"/>
    <w:rsid w:val="001D33A7"/>
    <w:rsid w:val="001D33D1"/>
    <w:rsid w:val="001D3692"/>
    <w:rsid w:val="001D39C0"/>
    <w:rsid w:val="001D4095"/>
    <w:rsid w:val="001D4350"/>
    <w:rsid w:val="001D463A"/>
    <w:rsid w:val="001D4B12"/>
    <w:rsid w:val="001D5552"/>
    <w:rsid w:val="001D78D8"/>
    <w:rsid w:val="001E09A4"/>
    <w:rsid w:val="001E1224"/>
    <w:rsid w:val="001E12C3"/>
    <w:rsid w:val="001E16E5"/>
    <w:rsid w:val="001E1B2F"/>
    <w:rsid w:val="001E1CAF"/>
    <w:rsid w:val="001E2817"/>
    <w:rsid w:val="001E3550"/>
    <w:rsid w:val="001E3A38"/>
    <w:rsid w:val="001E5C78"/>
    <w:rsid w:val="001E5D6D"/>
    <w:rsid w:val="001E6DA3"/>
    <w:rsid w:val="001E6DDB"/>
    <w:rsid w:val="001F0719"/>
    <w:rsid w:val="001F0935"/>
    <w:rsid w:val="001F1378"/>
    <w:rsid w:val="001F1BD8"/>
    <w:rsid w:val="001F2134"/>
    <w:rsid w:val="001F24D6"/>
    <w:rsid w:val="001F3059"/>
    <w:rsid w:val="001F3079"/>
    <w:rsid w:val="001F349C"/>
    <w:rsid w:val="001F3C03"/>
    <w:rsid w:val="001F3FC9"/>
    <w:rsid w:val="001F47E6"/>
    <w:rsid w:val="001F5B3E"/>
    <w:rsid w:val="001F5D70"/>
    <w:rsid w:val="001F64D7"/>
    <w:rsid w:val="001F67BE"/>
    <w:rsid w:val="001F76F0"/>
    <w:rsid w:val="001F7793"/>
    <w:rsid w:val="001F7D8B"/>
    <w:rsid w:val="001F7DB4"/>
    <w:rsid w:val="002001DF"/>
    <w:rsid w:val="00200937"/>
    <w:rsid w:val="00200E29"/>
    <w:rsid w:val="00201D32"/>
    <w:rsid w:val="00201F14"/>
    <w:rsid w:val="0020299C"/>
    <w:rsid w:val="002032F0"/>
    <w:rsid w:val="00203CA5"/>
    <w:rsid w:val="00203D63"/>
    <w:rsid w:val="00204354"/>
    <w:rsid w:val="00204F4D"/>
    <w:rsid w:val="00205737"/>
    <w:rsid w:val="00206755"/>
    <w:rsid w:val="00207299"/>
    <w:rsid w:val="002078EF"/>
    <w:rsid w:val="002103CF"/>
    <w:rsid w:val="00210435"/>
    <w:rsid w:val="00211098"/>
    <w:rsid w:val="00212505"/>
    <w:rsid w:val="0021261E"/>
    <w:rsid w:val="00212DF4"/>
    <w:rsid w:val="00212E7E"/>
    <w:rsid w:val="00212EA2"/>
    <w:rsid w:val="00212F66"/>
    <w:rsid w:val="00212FD0"/>
    <w:rsid w:val="002131A0"/>
    <w:rsid w:val="002145C3"/>
    <w:rsid w:val="00214E38"/>
    <w:rsid w:val="002156B9"/>
    <w:rsid w:val="00216A7E"/>
    <w:rsid w:val="00216D6F"/>
    <w:rsid w:val="00216D96"/>
    <w:rsid w:val="00216DDC"/>
    <w:rsid w:val="00216F60"/>
    <w:rsid w:val="0021709A"/>
    <w:rsid w:val="00217EBD"/>
    <w:rsid w:val="00217F70"/>
    <w:rsid w:val="00220C42"/>
    <w:rsid w:val="00220E3D"/>
    <w:rsid w:val="00220E61"/>
    <w:rsid w:val="0022161F"/>
    <w:rsid w:val="00221BD5"/>
    <w:rsid w:val="002227C9"/>
    <w:rsid w:val="00222BC0"/>
    <w:rsid w:val="00224346"/>
    <w:rsid w:val="00224AE9"/>
    <w:rsid w:val="00224F36"/>
    <w:rsid w:val="00225C71"/>
    <w:rsid w:val="00226033"/>
    <w:rsid w:val="00227965"/>
    <w:rsid w:val="00227B3B"/>
    <w:rsid w:val="00230019"/>
    <w:rsid w:val="00230205"/>
    <w:rsid w:val="0023021C"/>
    <w:rsid w:val="002307EC"/>
    <w:rsid w:val="0023233D"/>
    <w:rsid w:val="00232AEF"/>
    <w:rsid w:val="00233AB5"/>
    <w:rsid w:val="00233EAD"/>
    <w:rsid w:val="00234159"/>
    <w:rsid w:val="002341DD"/>
    <w:rsid w:val="002341E5"/>
    <w:rsid w:val="00235C9B"/>
    <w:rsid w:val="00236426"/>
    <w:rsid w:val="002367B3"/>
    <w:rsid w:val="00236889"/>
    <w:rsid w:val="00236905"/>
    <w:rsid w:val="002378CF"/>
    <w:rsid w:val="002409E8"/>
    <w:rsid w:val="002410EC"/>
    <w:rsid w:val="00242EEC"/>
    <w:rsid w:val="002431AD"/>
    <w:rsid w:val="0024329A"/>
    <w:rsid w:val="00243418"/>
    <w:rsid w:val="00243F7A"/>
    <w:rsid w:val="002443FD"/>
    <w:rsid w:val="00244E53"/>
    <w:rsid w:val="00244F15"/>
    <w:rsid w:val="0024507E"/>
    <w:rsid w:val="0024540B"/>
    <w:rsid w:val="0024585C"/>
    <w:rsid w:val="00246427"/>
    <w:rsid w:val="00246BE6"/>
    <w:rsid w:val="0024762C"/>
    <w:rsid w:val="00247F13"/>
    <w:rsid w:val="002502F0"/>
    <w:rsid w:val="00250AEF"/>
    <w:rsid w:val="00250F39"/>
    <w:rsid w:val="00251529"/>
    <w:rsid w:val="00253563"/>
    <w:rsid w:val="00253802"/>
    <w:rsid w:val="002549B3"/>
    <w:rsid w:val="002551A4"/>
    <w:rsid w:val="0025680C"/>
    <w:rsid w:val="002568E8"/>
    <w:rsid w:val="00256C20"/>
    <w:rsid w:val="00256E71"/>
    <w:rsid w:val="002574DF"/>
    <w:rsid w:val="002579E2"/>
    <w:rsid w:val="00257B0F"/>
    <w:rsid w:val="00260988"/>
    <w:rsid w:val="00260CBB"/>
    <w:rsid w:val="0026151E"/>
    <w:rsid w:val="00261C1C"/>
    <w:rsid w:val="002622E0"/>
    <w:rsid w:val="00262A33"/>
    <w:rsid w:val="002643E1"/>
    <w:rsid w:val="00264DC3"/>
    <w:rsid w:val="002652C1"/>
    <w:rsid w:val="00265B66"/>
    <w:rsid w:val="00265B86"/>
    <w:rsid w:val="002669B4"/>
    <w:rsid w:val="00266B5F"/>
    <w:rsid w:val="0026700C"/>
    <w:rsid w:val="00267259"/>
    <w:rsid w:val="00270772"/>
    <w:rsid w:val="00270BD0"/>
    <w:rsid w:val="0027149A"/>
    <w:rsid w:val="00272BE1"/>
    <w:rsid w:val="00273251"/>
    <w:rsid w:val="002736DC"/>
    <w:rsid w:val="00273CBB"/>
    <w:rsid w:val="00273E94"/>
    <w:rsid w:val="00273FFC"/>
    <w:rsid w:val="00274717"/>
    <w:rsid w:val="00274C82"/>
    <w:rsid w:val="00275CEB"/>
    <w:rsid w:val="002769B5"/>
    <w:rsid w:val="002771B7"/>
    <w:rsid w:val="00277BAD"/>
    <w:rsid w:val="002806FD"/>
    <w:rsid w:val="00281616"/>
    <w:rsid w:val="002819BB"/>
    <w:rsid w:val="00283BE0"/>
    <w:rsid w:val="0028498D"/>
    <w:rsid w:val="00285C5F"/>
    <w:rsid w:val="00286DC1"/>
    <w:rsid w:val="00286E86"/>
    <w:rsid w:val="00287E60"/>
    <w:rsid w:val="00291529"/>
    <w:rsid w:val="00291819"/>
    <w:rsid w:val="00291E5D"/>
    <w:rsid w:val="0029218F"/>
    <w:rsid w:val="00292F35"/>
    <w:rsid w:val="00293BFB"/>
    <w:rsid w:val="0029455D"/>
    <w:rsid w:val="00294AC7"/>
    <w:rsid w:val="00294F02"/>
    <w:rsid w:val="00295300"/>
    <w:rsid w:val="0029546A"/>
    <w:rsid w:val="00295F9C"/>
    <w:rsid w:val="00296858"/>
    <w:rsid w:val="00296FC7"/>
    <w:rsid w:val="002972BB"/>
    <w:rsid w:val="002A0DAA"/>
    <w:rsid w:val="002A19EE"/>
    <w:rsid w:val="002A1F12"/>
    <w:rsid w:val="002A3389"/>
    <w:rsid w:val="002A3928"/>
    <w:rsid w:val="002A3B33"/>
    <w:rsid w:val="002A4127"/>
    <w:rsid w:val="002A4608"/>
    <w:rsid w:val="002A4AFB"/>
    <w:rsid w:val="002A4DFF"/>
    <w:rsid w:val="002A4F51"/>
    <w:rsid w:val="002A5458"/>
    <w:rsid w:val="002A63AA"/>
    <w:rsid w:val="002A6461"/>
    <w:rsid w:val="002A64A9"/>
    <w:rsid w:val="002A6902"/>
    <w:rsid w:val="002A7714"/>
    <w:rsid w:val="002A79FC"/>
    <w:rsid w:val="002B00B5"/>
    <w:rsid w:val="002B053A"/>
    <w:rsid w:val="002B0A08"/>
    <w:rsid w:val="002B112A"/>
    <w:rsid w:val="002B1450"/>
    <w:rsid w:val="002B25D6"/>
    <w:rsid w:val="002B2AD6"/>
    <w:rsid w:val="002B3315"/>
    <w:rsid w:val="002B3968"/>
    <w:rsid w:val="002B5F05"/>
    <w:rsid w:val="002B6B25"/>
    <w:rsid w:val="002B6D87"/>
    <w:rsid w:val="002C0804"/>
    <w:rsid w:val="002C0E1B"/>
    <w:rsid w:val="002C232D"/>
    <w:rsid w:val="002C30A2"/>
    <w:rsid w:val="002C34BC"/>
    <w:rsid w:val="002C356C"/>
    <w:rsid w:val="002C38E3"/>
    <w:rsid w:val="002C3954"/>
    <w:rsid w:val="002C3999"/>
    <w:rsid w:val="002C4377"/>
    <w:rsid w:val="002C453A"/>
    <w:rsid w:val="002C490E"/>
    <w:rsid w:val="002C4EE0"/>
    <w:rsid w:val="002C51B2"/>
    <w:rsid w:val="002C5A0F"/>
    <w:rsid w:val="002C5F39"/>
    <w:rsid w:val="002C641C"/>
    <w:rsid w:val="002C77D2"/>
    <w:rsid w:val="002C7B5C"/>
    <w:rsid w:val="002D01D4"/>
    <w:rsid w:val="002D09EE"/>
    <w:rsid w:val="002D1ECD"/>
    <w:rsid w:val="002D1EEA"/>
    <w:rsid w:val="002D2716"/>
    <w:rsid w:val="002D275D"/>
    <w:rsid w:val="002D2848"/>
    <w:rsid w:val="002D33B3"/>
    <w:rsid w:val="002D4E65"/>
    <w:rsid w:val="002D6768"/>
    <w:rsid w:val="002D6B38"/>
    <w:rsid w:val="002D750F"/>
    <w:rsid w:val="002D7F6E"/>
    <w:rsid w:val="002E02FD"/>
    <w:rsid w:val="002E0E07"/>
    <w:rsid w:val="002E1C8B"/>
    <w:rsid w:val="002E204B"/>
    <w:rsid w:val="002E2380"/>
    <w:rsid w:val="002E246F"/>
    <w:rsid w:val="002E2AA0"/>
    <w:rsid w:val="002E2C79"/>
    <w:rsid w:val="002E310F"/>
    <w:rsid w:val="002E3E6F"/>
    <w:rsid w:val="002E3EC4"/>
    <w:rsid w:val="002E4745"/>
    <w:rsid w:val="002E4BF5"/>
    <w:rsid w:val="002E4DF3"/>
    <w:rsid w:val="002E58F8"/>
    <w:rsid w:val="002E5BED"/>
    <w:rsid w:val="002E7080"/>
    <w:rsid w:val="002F0401"/>
    <w:rsid w:val="002F19BE"/>
    <w:rsid w:val="002F231E"/>
    <w:rsid w:val="002F2320"/>
    <w:rsid w:val="002F28EE"/>
    <w:rsid w:val="002F38DC"/>
    <w:rsid w:val="002F3C00"/>
    <w:rsid w:val="002F4642"/>
    <w:rsid w:val="002F51FA"/>
    <w:rsid w:val="002F53C5"/>
    <w:rsid w:val="002F5761"/>
    <w:rsid w:val="002F6609"/>
    <w:rsid w:val="002F6E88"/>
    <w:rsid w:val="00302867"/>
    <w:rsid w:val="003028D4"/>
    <w:rsid w:val="00302BBF"/>
    <w:rsid w:val="00302DC1"/>
    <w:rsid w:val="003032CD"/>
    <w:rsid w:val="00303682"/>
    <w:rsid w:val="0030369D"/>
    <w:rsid w:val="0030662F"/>
    <w:rsid w:val="003066F1"/>
    <w:rsid w:val="00306AD4"/>
    <w:rsid w:val="00307496"/>
    <w:rsid w:val="003107E8"/>
    <w:rsid w:val="0031115C"/>
    <w:rsid w:val="00311307"/>
    <w:rsid w:val="003124A4"/>
    <w:rsid w:val="003127A4"/>
    <w:rsid w:val="0031327C"/>
    <w:rsid w:val="00313B56"/>
    <w:rsid w:val="0031412A"/>
    <w:rsid w:val="00314B00"/>
    <w:rsid w:val="00314CE5"/>
    <w:rsid w:val="003157DD"/>
    <w:rsid w:val="00315C5B"/>
    <w:rsid w:val="00315F70"/>
    <w:rsid w:val="003162EB"/>
    <w:rsid w:val="00316595"/>
    <w:rsid w:val="00316AE6"/>
    <w:rsid w:val="00316B43"/>
    <w:rsid w:val="00316E3E"/>
    <w:rsid w:val="00317AF5"/>
    <w:rsid w:val="0032000C"/>
    <w:rsid w:val="0032117A"/>
    <w:rsid w:val="0032182E"/>
    <w:rsid w:val="003221E4"/>
    <w:rsid w:val="003227E8"/>
    <w:rsid w:val="003236A2"/>
    <w:rsid w:val="00324E25"/>
    <w:rsid w:val="0032508B"/>
    <w:rsid w:val="003259E0"/>
    <w:rsid w:val="00326122"/>
    <w:rsid w:val="00326446"/>
    <w:rsid w:val="00326589"/>
    <w:rsid w:val="00326D58"/>
    <w:rsid w:val="00327642"/>
    <w:rsid w:val="00327C2B"/>
    <w:rsid w:val="003317A1"/>
    <w:rsid w:val="00333265"/>
    <w:rsid w:val="0033371E"/>
    <w:rsid w:val="00333EC9"/>
    <w:rsid w:val="003344CF"/>
    <w:rsid w:val="00334575"/>
    <w:rsid w:val="00334E01"/>
    <w:rsid w:val="00334E77"/>
    <w:rsid w:val="003361BA"/>
    <w:rsid w:val="0033646A"/>
    <w:rsid w:val="003378D6"/>
    <w:rsid w:val="003404DC"/>
    <w:rsid w:val="00340A68"/>
    <w:rsid w:val="003414B7"/>
    <w:rsid w:val="00341F7D"/>
    <w:rsid w:val="00342AFD"/>
    <w:rsid w:val="00342DEC"/>
    <w:rsid w:val="0034300C"/>
    <w:rsid w:val="003430CE"/>
    <w:rsid w:val="003442BE"/>
    <w:rsid w:val="003445BD"/>
    <w:rsid w:val="00344FA4"/>
    <w:rsid w:val="00345979"/>
    <w:rsid w:val="003461F3"/>
    <w:rsid w:val="00346895"/>
    <w:rsid w:val="00346CF9"/>
    <w:rsid w:val="00347947"/>
    <w:rsid w:val="00347F47"/>
    <w:rsid w:val="00350444"/>
    <w:rsid w:val="00350734"/>
    <w:rsid w:val="00350B2F"/>
    <w:rsid w:val="00351225"/>
    <w:rsid w:val="00351282"/>
    <w:rsid w:val="00351390"/>
    <w:rsid w:val="003515B0"/>
    <w:rsid w:val="0035234C"/>
    <w:rsid w:val="0035251A"/>
    <w:rsid w:val="00352EE3"/>
    <w:rsid w:val="00353288"/>
    <w:rsid w:val="0035383E"/>
    <w:rsid w:val="00353C66"/>
    <w:rsid w:val="00353F3E"/>
    <w:rsid w:val="003545CF"/>
    <w:rsid w:val="00354BEC"/>
    <w:rsid w:val="00355971"/>
    <w:rsid w:val="00356687"/>
    <w:rsid w:val="003567AC"/>
    <w:rsid w:val="00356E81"/>
    <w:rsid w:val="003575AF"/>
    <w:rsid w:val="00357835"/>
    <w:rsid w:val="003578E9"/>
    <w:rsid w:val="00357A54"/>
    <w:rsid w:val="00360692"/>
    <w:rsid w:val="00360A2E"/>
    <w:rsid w:val="00360F84"/>
    <w:rsid w:val="0036147A"/>
    <w:rsid w:val="00361A93"/>
    <w:rsid w:val="00361BC4"/>
    <w:rsid w:val="00362120"/>
    <w:rsid w:val="003633A7"/>
    <w:rsid w:val="0036371B"/>
    <w:rsid w:val="00363B01"/>
    <w:rsid w:val="0036480E"/>
    <w:rsid w:val="00364FEB"/>
    <w:rsid w:val="003651A3"/>
    <w:rsid w:val="003652E3"/>
    <w:rsid w:val="00365CC5"/>
    <w:rsid w:val="00365EEB"/>
    <w:rsid w:val="00366061"/>
    <w:rsid w:val="0036710D"/>
    <w:rsid w:val="00367CAE"/>
    <w:rsid w:val="0037130B"/>
    <w:rsid w:val="0037241A"/>
    <w:rsid w:val="00372B8F"/>
    <w:rsid w:val="00373308"/>
    <w:rsid w:val="00374D58"/>
    <w:rsid w:val="00377192"/>
    <w:rsid w:val="0037727F"/>
    <w:rsid w:val="003776D2"/>
    <w:rsid w:val="00377A51"/>
    <w:rsid w:val="00380891"/>
    <w:rsid w:val="00380FF6"/>
    <w:rsid w:val="00381085"/>
    <w:rsid w:val="00381CA4"/>
    <w:rsid w:val="00381D46"/>
    <w:rsid w:val="00381D6D"/>
    <w:rsid w:val="00382380"/>
    <w:rsid w:val="00382456"/>
    <w:rsid w:val="00382550"/>
    <w:rsid w:val="00383274"/>
    <w:rsid w:val="003836C6"/>
    <w:rsid w:val="00384E4F"/>
    <w:rsid w:val="00385E62"/>
    <w:rsid w:val="00386658"/>
    <w:rsid w:val="00386A04"/>
    <w:rsid w:val="00391DA0"/>
    <w:rsid w:val="0039228B"/>
    <w:rsid w:val="0039272C"/>
    <w:rsid w:val="00392828"/>
    <w:rsid w:val="00392AD1"/>
    <w:rsid w:val="00393A5E"/>
    <w:rsid w:val="00393E73"/>
    <w:rsid w:val="00394657"/>
    <w:rsid w:val="00394E63"/>
    <w:rsid w:val="003950EC"/>
    <w:rsid w:val="003953F9"/>
    <w:rsid w:val="00395C45"/>
    <w:rsid w:val="00395FAF"/>
    <w:rsid w:val="00396DB9"/>
    <w:rsid w:val="0039728C"/>
    <w:rsid w:val="0039767C"/>
    <w:rsid w:val="003976C9"/>
    <w:rsid w:val="00397C68"/>
    <w:rsid w:val="003A079D"/>
    <w:rsid w:val="003A0882"/>
    <w:rsid w:val="003A0E37"/>
    <w:rsid w:val="003A1269"/>
    <w:rsid w:val="003A1458"/>
    <w:rsid w:val="003A145E"/>
    <w:rsid w:val="003A1626"/>
    <w:rsid w:val="003A2324"/>
    <w:rsid w:val="003A3631"/>
    <w:rsid w:val="003A366F"/>
    <w:rsid w:val="003A389D"/>
    <w:rsid w:val="003A3B4B"/>
    <w:rsid w:val="003A43D2"/>
    <w:rsid w:val="003A4A3F"/>
    <w:rsid w:val="003A4AD0"/>
    <w:rsid w:val="003A5A48"/>
    <w:rsid w:val="003A614A"/>
    <w:rsid w:val="003B2018"/>
    <w:rsid w:val="003B2407"/>
    <w:rsid w:val="003B2BEE"/>
    <w:rsid w:val="003B31CA"/>
    <w:rsid w:val="003B357D"/>
    <w:rsid w:val="003B3838"/>
    <w:rsid w:val="003B42F1"/>
    <w:rsid w:val="003B541C"/>
    <w:rsid w:val="003B7537"/>
    <w:rsid w:val="003B780B"/>
    <w:rsid w:val="003B7BB5"/>
    <w:rsid w:val="003C0BA7"/>
    <w:rsid w:val="003C1B6E"/>
    <w:rsid w:val="003C1D31"/>
    <w:rsid w:val="003C1EF3"/>
    <w:rsid w:val="003C4DB4"/>
    <w:rsid w:val="003C5C4C"/>
    <w:rsid w:val="003C5D87"/>
    <w:rsid w:val="003C71CD"/>
    <w:rsid w:val="003D07E1"/>
    <w:rsid w:val="003D0C0B"/>
    <w:rsid w:val="003D0CF9"/>
    <w:rsid w:val="003D0E6B"/>
    <w:rsid w:val="003D0FCC"/>
    <w:rsid w:val="003D1560"/>
    <w:rsid w:val="003D21DE"/>
    <w:rsid w:val="003D2390"/>
    <w:rsid w:val="003D2637"/>
    <w:rsid w:val="003D273B"/>
    <w:rsid w:val="003D2C33"/>
    <w:rsid w:val="003D5290"/>
    <w:rsid w:val="003D57AA"/>
    <w:rsid w:val="003D67B6"/>
    <w:rsid w:val="003D7402"/>
    <w:rsid w:val="003D793B"/>
    <w:rsid w:val="003E04BF"/>
    <w:rsid w:val="003E057C"/>
    <w:rsid w:val="003E0622"/>
    <w:rsid w:val="003E1452"/>
    <w:rsid w:val="003E1613"/>
    <w:rsid w:val="003E1B28"/>
    <w:rsid w:val="003E1FBF"/>
    <w:rsid w:val="003E2229"/>
    <w:rsid w:val="003E3BEC"/>
    <w:rsid w:val="003E3C3B"/>
    <w:rsid w:val="003E4E76"/>
    <w:rsid w:val="003E4F66"/>
    <w:rsid w:val="003E59A4"/>
    <w:rsid w:val="003E5FE4"/>
    <w:rsid w:val="003E6D59"/>
    <w:rsid w:val="003E6EFA"/>
    <w:rsid w:val="003E7C6C"/>
    <w:rsid w:val="003F0D2C"/>
    <w:rsid w:val="003F0F9F"/>
    <w:rsid w:val="003F153C"/>
    <w:rsid w:val="003F15BE"/>
    <w:rsid w:val="003F1A09"/>
    <w:rsid w:val="003F221F"/>
    <w:rsid w:val="003F2465"/>
    <w:rsid w:val="003F36D8"/>
    <w:rsid w:val="003F4236"/>
    <w:rsid w:val="003F4D44"/>
    <w:rsid w:val="003F6B31"/>
    <w:rsid w:val="003F73D1"/>
    <w:rsid w:val="003F746E"/>
    <w:rsid w:val="003F7619"/>
    <w:rsid w:val="003F7798"/>
    <w:rsid w:val="00400295"/>
    <w:rsid w:val="0040031C"/>
    <w:rsid w:val="00400484"/>
    <w:rsid w:val="00400698"/>
    <w:rsid w:val="00400735"/>
    <w:rsid w:val="00400C06"/>
    <w:rsid w:val="00400D4D"/>
    <w:rsid w:val="00400E91"/>
    <w:rsid w:val="00400F8C"/>
    <w:rsid w:val="0040155D"/>
    <w:rsid w:val="00401582"/>
    <w:rsid w:val="0040163F"/>
    <w:rsid w:val="00401877"/>
    <w:rsid w:val="00401EF3"/>
    <w:rsid w:val="00402176"/>
    <w:rsid w:val="00402910"/>
    <w:rsid w:val="00403CE3"/>
    <w:rsid w:val="00405053"/>
    <w:rsid w:val="00405ABB"/>
    <w:rsid w:val="00406445"/>
    <w:rsid w:val="00407330"/>
    <w:rsid w:val="00410CFD"/>
    <w:rsid w:val="00410DDE"/>
    <w:rsid w:val="0041115E"/>
    <w:rsid w:val="00411723"/>
    <w:rsid w:val="00412400"/>
    <w:rsid w:val="00412598"/>
    <w:rsid w:val="00412E07"/>
    <w:rsid w:val="00413ECE"/>
    <w:rsid w:val="00413ED0"/>
    <w:rsid w:val="00414213"/>
    <w:rsid w:val="00414976"/>
    <w:rsid w:val="004154F9"/>
    <w:rsid w:val="00415FA5"/>
    <w:rsid w:val="0041636B"/>
    <w:rsid w:val="00416681"/>
    <w:rsid w:val="004169AE"/>
    <w:rsid w:val="00416FFD"/>
    <w:rsid w:val="00417407"/>
    <w:rsid w:val="00417C39"/>
    <w:rsid w:val="00417F06"/>
    <w:rsid w:val="004201E4"/>
    <w:rsid w:val="00420AB8"/>
    <w:rsid w:val="00421593"/>
    <w:rsid w:val="004218FA"/>
    <w:rsid w:val="00422DE1"/>
    <w:rsid w:val="00423383"/>
    <w:rsid w:val="004236B5"/>
    <w:rsid w:val="004236F0"/>
    <w:rsid w:val="00423B1B"/>
    <w:rsid w:val="004246B1"/>
    <w:rsid w:val="0042494D"/>
    <w:rsid w:val="00426951"/>
    <w:rsid w:val="00426A97"/>
    <w:rsid w:val="0042751F"/>
    <w:rsid w:val="00427BF2"/>
    <w:rsid w:val="00427C81"/>
    <w:rsid w:val="00427D28"/>
    <w:rsid w:val="00430070"/>
    <w:rsid w:val="004315BA"/>
    <w:rsid w:val="0043169B"/>
    <w:rsid w:val="00431E23"/>
    <w:rsid w:val="00431F6E"/>
    <w:rsid w:val="0043323F"/>
    <w:rsid w:val="00433A06"/>
    <w:rsid w:val="00433DB1"/>
    <w:rsid w:val="004358A4"/>
    <w:rsid w:val="0043602E"/>
    <w:rsid w:val="0043732F"/>
    <w:rsid w:val="00437852"/>
    <w:rsid w:val="00440061"/>
    <w:rsid w:val="004402BA"/>
    <w:rsid w:val="00440A49"/>
    <w:rsid w:val="00440B39"/>
    <w:rsid w:val="0044171E"/>
    <w:rsid w:val="00442090"/>
    <w:rsid w:val="004435A9"/>
    <w:rsid w:val="004435F0"/>
    <w:rsid w:val="004444DE"/>
    <w:rsid w:val="004444FA"/>
    <w:rsid w:val="00444C88"/>
    <w:rsid w:val="00445CCE"/>
    <w:rsid w:val="004461B9"/>
    <w:rsid w:val="00447031"/>
    <w:rsid w:val="0045035D"/>
    <w:rsid w:val="0045072F"/>
    <w:rsid w:val="00450BF0"/>
    <w:rsid w:val="004510B4"/>
    <w:rsid w:val="0045134B"/>
    <w:rsid w:val="00451936"/>
    <w:rsid w:val="004522A4"/>
    <w:rsid w:val="00452E8E"/>
    <w:rsid w:val="00453A0C"/>
    <w:rsid w:val="00453AB0"/>
    <w:rsid w:val="00454046"/>
    <w:rsid w:val="0045468C"/>
    <w:rsid w:val="00456513"/>
    <w:rsid w:val="00457AFD"/>
    <w:rsid w:val="00457F27"/>
    <w:rsid w:val="00460345"/>
    <w:rsid w:val="0046072F"/>
    <w:rsid w:val="00460911"/>
    <w:rsid w:val="00461D86"/>
    <w:rsid w:val="004625C5"/>
    <w:rsid w:val="0046274E"/>
    <w:rsid w:val="00462AC5"/>
    <w:rsid w:val="00462D71"/>
    <w:rsid w:val="00462F8D"/>
    <w:rsid w:val="00463377"/>
    <w:rsid w:val="004636C8"/>
    <w:rsid w:val="004641D1"/>
    <w:rsid w:val="00464284"/>
    <w:rsid w:val="004642B8"/>
    <w:rsid w:val="004646E6"/>
    <w:rsid w:val="00464953"/>
    <w:rsid w:val="00465284"/>
    <w:rsid w:val="004663A8"/>
    <w:rsid w:val="00467A5E"/>
    <w:rsid w:val="00470175"/>
    <w:rsid w:val="00470466"/>
    <w:rsid w:val="00470BF3"/>
    <w:rsid w:val="00470C1A"/>
    <w:rsid w:val="00470D90"/>
    <w:rsid w:val="00470ECA"/>
    <w:rsid w:val="004718FA"/>
    <w:rsid w:val="00471ECA"/>
    <w:rsid w:val="0047353A"/>
    <w:rsid w:val="00473909"/>
    <w:rsid w:val="00473FA0"/>
    <w:rsid w:val="00474872"/>
    <w:rsid w:val="00474B94"/>
    <w:rsid w:val="004764E3"/>
    <w:rsid w:val="00476E7C"/>
    <w:rsid w:val="004810B5"/>
    <w:rsid w:val="00482036"/>
    <w:rsid w:val="00482517"/>
    <w:rsid w:val="004826D0"/>
    <w:rsid w:val="00482770"/>
    <w:rsid w:val="00483C28"/>
    <w:rsid w:val="0048425C"/>
    <w:rsid w:val="00484F89"/>
    <w:rsid w:val="004860FF"/>
    <w:rsid w:val="00486F2F"/>
    <w:rsid w:val="0048724A"/>
    <w:rsid w:val="004874DF"/>
    <w:rsid w:val="0048777F"/>
    <w:rsid w:val="004902DE"/>
    <w:rsid w:val="00490781"/>
    <w:rsid w:val="00491A48"/>
    <w:rsid w:val="0049288B"/>
    <w:rsid w:val="00492FE0"/>
    <w:rsid w:val="0049314A"/>
    <w:rsid w:val="0049319D"/>
    <w:rsid w:val="0049415A"/>
    <w:rsid w:val="00494E6D"/>
    <w:rsid w:val="004964BD"/>
    <w:rsid w:val="004965D2"/>
    <w:rsid w:val="004968E3"/>
    <w:rsid w:val="00497085"/>
    <w:rsid w:val="00497143"/>
    <w:rsid w:val="0049775F"/>
    <w:rsid w:val="00497A20"/>
    <w:rsid w:val="004A01B3"/>
    <w:rsid w:val="004A02A5"/>
    <w:rsid w:val="004A03AA"/>
    <w:rsid w:val="004A166F"/>
    <w:rsid w:val="004A1A7F"/>
    <w:rsid w:val="004A2218"/>
    <w:rsid w:val="004A2320"/>
    <w:rsid w:val="004A27E6"/>
    <w:rsid w:val="004A2D33"/>
    <w:rsid w:val="004A402C"/>
    <w:rsid w:val="004A4842"/>
    <w:rsid w:val="004A62F2"/>
    <w:rsid w:val="004A7BAB"/>
    <w:rsid w:val="004B0972"/>
    <w:rsid w:val="004B0D42"/>
    <w:rsid w:val="004B18F7"/>
    <w:rsid w:val="004B2596"/>
    <w:rsid w:val="004B328A"/>
    <w:rsid w:val="004B3A18"/>
    <w:rsid w:val="004B4237"/>
    <w:rsid w:val="004B7351"/>
    <w:rsid w:val="004B7594"/>
    <w:rsid w:val="004B7853"/>
    <w:rsid w:val="004B7CDD"/>
    <w:rsid w:val="004C0FF4"/>
    <w:rsid w:val="004C131E"/>
    <w:rsid w:val="004C2039"/>
    <w:rsid w:val="004C257B"/>
    <w:rsid w:val="004C27E4"/>
    <w:rsid w:val="004C47EF"/>
    <w:rsid w:val="004C4A92"/>
    <w:rsid w:val="004C4BC2"/>
    <w:rsid w:val="004C635A"/>
    <w:rsid w:val="004C6A2A"/>
    <w:rsid w:val="004C7AAD"/>
    <w:rsid w:val="004C7C7C"/>
    <w:rsid w:val="004C7D8E"/>
    <w:rsid w:val="004D0E4C"/>
    <w:rsid w:val="004D1F71"/>
    <w:rsid w:val="004D294E"/>
    <w:rsid w:val="004D5630"/>
    <w:rsid w:val="004D5CAD"/>
    <w:rsid w:val="004D6112"/>
    <w:rsid w:val="004E119D"/>
    <w:rsid w:val="004E21D7"/>
    <w:rsid w:val="004E25F8"/>
    <w:rsid w:val="004E299D"/>
    <w:rsid w:val="004E36A7"/>
    <w:rsid w:val="004E43C4"/>
    <w:rsid w:val="004E4FCF"/>
    <w:rsid w:val="004E5F93"/>
    <w:rsid w:val="004E606E"/>
    <w:rsid w:val="004E68BF"/>
    <w:rsid w:val="004E6B3B"/>
    <w:rsid w:val="004F09A1"/>
    <w:rsid w:val="004F0A8A"/>
    <w:rsid w:val="004F0BC0"/>
    <w:rsid w:val="004F0D4A"/>
    <w:rsid w:val="004F1058"/>
    <w:rsid w:val="004F10CB"/>
    <w:rsid w:val="004F19B8"/>
    <w:rsid w:val="004F1CF2"/>
    <w:rsid w:val="004F234C"/>
    <w:rsid w:val="004F39A9"/>
    <w:rsid w:val="004F43F5"/>
    <w:rsid w:val="004F4924"/>
    <w:rsid w:val="004F617E"/>
    <w:rsid w:val="004F640A"/>
    <w:rsid w:val="004F6B1D"/>
    <w:rsid w:val="004F7380"/>
    <w:rsid w:val="004F7907"/>
    <w:rsid w:val="004F7A88"/>
    <w:rsid w:val="00500B26"/>
    <w:rsid w:val="0050160E"/>
    <w:rsid w:val="005016BF"/>
    <w:rsid w:val="00503399"/>
    <w:rsid w:val="00503A92"/>
    <w:rsid w:val="00503EDC"/>
    <w:rsid w:val="005046F2"/>
    <w:rsid w:val="00504A74"/>
    <w:rsid w:val="00504CB7"/>
    <w:rsid w:val="005058D6"/>
    <w:rsid w:val="0050609F"/>
    <w:rsid w:val="0050623E"/>
    <w:rsid w:val="00506E48"/>
    <w:rsid w:val="0050789D"/>
    <w:rsid w:val="00507F14"/>
    <w:rsid w:val="005109B4"/>
    <w:rsid w:val="00510B8C"/>
    <w:rsid w:val="00510DA5"/>
    <w:rsid w:val="005122B7"/>
    <w:rsid w:val="00513C02"/>
    <w:rsid w:val="00514AAC"/>
    <w:rsid w:val="00515ED6"/>
    <w:rsid w:val="00516943"/>
    <w:rsid w:val="00516A7E"/>
    <w:rsid w:val="00516FED"/>
    <w:rsid w:val="0051781F"/>
    <w:rsid w:val="00517AA5"/>
    <w:rsid w:val="0052024E"/>
    <w:rsid w:val="005204E5"/>
    <w:rsid w:val="0052160A"/>
    <w:rsid w:val="00522461"/>
    <w:rsid w:val="005227CE"/>
    <w:rsid w:val="00523C14"/>
    <w:rsid w:val="00523D3D"/>
    <w:rsid w:val="00523D57"/>
    <w:rsid w:val="005240B5"/>
    <w:rsid w:val="005241C5"/>
    <w:rsid w:val="00524BDB"/>
    <w:rsid w:val="00524C5A"/>
    <w:rsid w:val="00525C13"/>
    <w:rsid w:val="00525FC3"/>
    <w:rsid w:val="00526AB1"/>
    <w:rsid w:val="00526E8D"/>
    <w:rsid w:val="0052725F"/>
    <w:rsid w:val="00527F06"/>
    <w:rsid w:val="00530863"/>
    <w:rsid w:val="00530907"/>
    <w:rsid w:val="00530CE0"/>
    <w:rsid w:val="0053121C"/>
    <w:rsid w:val="00532B40"/>
    <w:rsid w:val="00533787"/>
    <w:rsid w:val="00533E9C"/>
    <w:rsid w:val="00534FE8"/>
    <w:rsid w:val="005351C7"/>
    <w:rsid w:val="0053699F"/>
    <w:rsid w:val="00536FC9"/>
    <w:rsid w:val="00537020"/>
    <w:rsid w:val="005372A1"/>
    <w:rsid w:val="0053777D"/>
    <w:rsid w:val="00537A8A"/>
    <w:rsid w:val="0054084A"/>
    <w:rsid w:val="005408E5"/>
    <w:rsid w:val="00541063"/>
    <w:rsid w:val="005410C7"/>
    <w:rsid w:val="00541232"/>
    <w:rsid w:val="00541604"/>
    <w:rsid w:val="0054164A"/>
    <w:rsid w:val="00541A38"/>
    <w:rsid w:val="00541EFD"/>
    <w:rsid w:val="00544064"/>
    <w:rsid w:val="00545195"/>
    <w:rsid w:val="00545D7B"/>
    <w:rsid w:val="00546584"/>
    <w:rsid w:val="005469BA"/>
    <w:rsid w:val="0054762B"/>
    <w:rsid w:val="00547DB4"/>
    <w:rsid w:val="00551C10"/>
    <w:rsid w:val="00552705"/>
    <w:rsid w:val="00552CDA"/>
    <w:rsid w:val="005531A3"/>
    <w:rsid w:val="005562F2"/>
    <w:rsid w:val="005574C0"/>
    <w:rsid w:val="00557CB3"/>
    <w:rsid w:val="0056056B"/>
    <w:rsid w:val="00560586"/>
    <w:rsid w:val="00560ED0"/>
    <w:rsid w:val="00562918"/>
    <w:rsid w:val="005629E7"/>
    <w:rsid w:val="005633E3"/>
    <w:rsid w:val="005645CF"/>
    <w:rsid w:val="00564CF1"/>
    <w:rsid w:val="0056501E"/>
    <w:rsid w:val="0056595E"/>
    <w:rsid w:val="00565B23"/>
    <w:rsid w:val="00566293"/>
    <w:rsid w:val="00566466"/>
    <w:rsid w:val="00567395"/>
    <w:rsid w:val="005675D2"/>
    <w:rsid w:val="0057044C"/>
    <w:rsid w:val="00570A96"/>
    <w:rsid w:val="00570DBA"/>
    <w:rsid w:val="005710EC"/>
    <w:rsid w:val="00571B24"/>
    <w:rsid w:val="005732DD"/>
    <w:rsid w:val="005741B6"/>
    <w:rsid w:val="005742B7"/>
    <w:rsid w:val="0057446D"/>
    <w:rsid w:val="005748AB"/>
    <w:rsid w:val="00574BC0"/>
    <w:rsid w:val="0057669A"/>
    <w:rsid w:val="005768A0"/>
    <w:rsid w:val="0057696F"/>
    <w:rsid w:val="00577543"/>
    <w:rsid w:val="00580023"/>
    <w:rsid w:val="00580375"/>
    <w:rsid w:val="005805F9"/>
    <w:rsid w:val="00580FB4"/>
    <w:rsid w:val="00581072"/>
    <w:rsid w:val="005819E3"/>
    <w:rsid w:val="005821DF"/>
    <w:rsid w:val="00582DD3"/>
    <w:rsid w:val="00583481"/>
    <w:rsid w:val="00583CC9"/>
    <w:rsid w:val="00583CE7"/>
    <w:rsid w:val="00584208"/>
    <w:rsid w:val="00584275"/>
    <w:rsid w:val="0058473D"/>
    <w:rsid w:val="00585DE2"/>
    <w:rsid w:val="005860FF"/>
    <w:rsid w:val="005872FB"/>
    <w:rsid w:val="0058768B"/>
    <w:rsid w:val="00587BDF"/>
    <w:rsid w:val="00590079"/>
    <w:rsid w:val="00590301"/>
    <w:rsid w:val="005905EE"/>
    <w:rsid w:val="00590A8E"/>
    <w:rsid w:val="00590B32"/>
    <w:rsid w:val="00591B4A"/>
    <w:rsid w:val="00592A47"/>
    <w:rsid w:val="00592B29"/>
    <w:rsid w:val="00592CC6"/>
    <w:rsid w:val="00593758"/>
    <w:rsid w:val="005938DD"/>
    <w:rsid w:val="00593E9C"/>
    <w:rsid w:val="005947DF"/>
    <w:rsid w:val="0059538E"/>
    <w:rsid w:val="00595C9C"/>
    <w:rsid w:val="0059779F"/>
    <w:rsid w:val="005A0917"/>
    <w:rsid w:val="005A271C"/>
    <w:rsid w:val="005A2EDD"/>
    <w:rsid w:val="005A4355"/>
    <w:rsid w:val="005A6104"/>
    <w:rsid w:val="005A64E2"/>
    <w:rsid w:val="005A7650"/>
    <w:rsid w:val="005B0807"/>
    <w:rsid w:val="005B0EEF"/>
    <w:rsid w:val="005B1305"/>
    <w:rsid w:val="005B3CE3"/>
    <w:rsid w:val="005B4A73"/>
    <w:rsid w:val="005B4C9A"/>
    <w:rsid w:val="005B4FE3"/>
    <w:rsid w:val="005B52EC"/>
    <w:rsid w:val="005B5448"/>
    <w:rsid w:val="005B5F7A"/>
    <w:rsid w:val="005C0336"/>
    <w:rsid w:val="005C1438"/>
    <w:rsid w:val="005C1464"/>
    <w:rsid w:val="005C2E6E"/>
    <w:rsid w:val="005C347B"/>
    <w:rsid w:val="005C4BA6"/>
    <w:rsid w:val="005C4DC8"/>
    <w:rsid w:val="005C5D7E"/>
    <w:rsid w:val="005C6BA3"/>
    <w:rsid w:val="005C71CB"/>
    <w:rsid w:val="005C773A"/>
    <w:rsid w:val="005D1962"/>
    <w:rsid w:val="005D1D24"/>
    <w:rsid w:val="005D2EA2"/>
    <w:rsid w:val="005D3ABA"/>
    <w:rsid w:val="005D3B57"/>
    <w:rsid w:val="005D4329"/>
    <w:rsid w:val="005D49D4"/>
    <w:rsid w:val="005D4E4D"/>
    <w:rsid w:val="005D5962"/>
    <w:rsid w:val="005D60C0"/>
    <w:rsid w:val="005D7417"/>
    <w:rsid w:val="005D76E1"/>
    <w:rsid w:val="005D7DB5"/>
    <w:rsid w:val="005E02F6"/>
    <w:rsid w:val="005E0CAE"/>
    <w:rsid w:val="005E0D91"/>
    <w:rsid w:val="005E10E3"/>
    <w:rsid w:val="005E11B9"/>
    <w:rsid w:val="005E13BC"/>
    <w:rsid w:val="005E144F"/>
    <w:rsid w:val="005E15D3"/>
    <w:rsid w:val="005E38FE"/>
    <w:rsid w:val="005E4BC1"/>
    <w:rsid w:val="005E6409"/>
    <w:rsid w:val="005E6A3B"/>
    <w:rsid w:val="005E7A51"/>
    <w:rsid w:val="005E7FF8"/>
    <w:rsid w:val="005F001F"/>
    <w:rsid w:val="005F00B3"/>
    <w:rsid w:val="005F02B6"/>
    <w:rsid w:val="005F08CD"/>
    <w:rsid w:val="005F0986"/>
    <w:rsid w:val="005F0B96"/>
    <w:rsid w:val="005F1CA1"/>
    <w:rsid w:val="005F1CC0"/>
    <w:rsid w:val="005F1D8D"/>
    <w:rsid w:val="005F23AE"/>
    <w:rsid w:val="005F27D5"/>
    <w:rsid w:val="005F31BA"/>
    <w:rsid w:val="005F4343"/>
    <w:rsid w:val="005F486B"/>
    <w:rsid w:val="005F4FE4"/>
    <w:rsid w:val="005F773B"/>
    <w:rsid w:val="005F7BA7"/>
    <w:rsid w:val="00600189"/>
    <w:rsid w:val="00600484"/>
    <w:rsid w:val="00600DD5"/>
    <w:rsid w:val="00600E75"/>
    <w:rsid w:val="0060106B"/>
    <w:rsid w:val="0060215C"/>
    <w:rsid w:val="006025B5"/>
    <w:rsid w:val="00602B70"/>
    <w:rsid w:val="006038DA"/>
    <w:rsid w:val="00603A90"/>
    <w:rsid w:val="00604038"/>
    <w:rsid w:val="0060427C"/>
    <w:rsid w:val="00604567"/>
    <w:rsid w:val="00604580"/>
    <w:rsid w:val="00604F18"/>
    <w:rsid w:val="00605C2A"/>
    <w:rsid w:val="00606C13"/>
    <w:rsid w:val="00606C39"/>
    <w:rsid w:val="00607350"/>
    <w:rsid w:val="00610073"/>
    <w:rsid w:val="0061076D"/>
    <w:rsid w:val="00611747"/>
    <w:rsid w:val="006118DB"/>
    <w:rsid w:val="0061263C"/>
    <w:rsid w:val="00612FE3"/>
    <w:rsid w:val="00613983"/>
    <w:rsid w:val="00613A3B"/>
    <w:rsid w:val="00613C15"/>
    <w:rsid w:val="00613D98"/>
    <w:rsid w:val="00615407"/>
    <w:rsid w:val="00616961"/>
    <w:rsid w:val="00616EFA"/>
    <w:rsid w:val="00616F63"/>
    <w:rsid w:val="00616F94"/>
    <w:rsid w:val="0061756E"/>
    <w:rsid w:val="00617724"/>
    <w:rsid w:val="00620AB0"/>
    <w:rsid w:val="006213AD"/>
    <w:rsid w:val="0062190E"/>
    <w:rsid w:val="00621DBD"/>
    <w:rsid w:val="006225E6"/>
    <w:rsid w:val="006227AB"/>
    <w:rsid w:val="00623197"/>
    <w:rsid w:val="006238AA"/>
    <w:rsid w:val="006238BC"/>
    <w:rsid w:val="00624119"/>
    <w:rsid w:val="00624ED9"/>
    <w:rsid w:val="006258A6"/>
    <w:rsid w:val="006258DC"/>
    <w:rsid w:val="00625D77"/>
    <w:rsid w:val="006260B6"/>
    <w:rsid w:val="00627264"/>
    <w:rsid w:val="00627C49"/>
    <w:rsid w:val="0063055F"/>
    <w:rsid w:val="006307B7"/>
    <w:rsid w:val="0063093A"/>
    <w:rsid w:val="00630D50"/>
    <w:rsid w:val="0063102C"/>
    <w:rsid w:val="0063158B"/>
    <w:rsid w:val="00631676"/>
    <w:rsid w:val="00631F4B"/>
    <w:rsid w:val="00632F1E"/>
    <w:rsid w:val="00633F28"/>
    <w:rsid w:val="00634255"/>
    <w:rsid w:val="0063537C"/>
    <w:rsid w:val="00636CF2"/>
    <w:rsid w:val="00636EC8"/>
    <w:rsid w:val="00637F15"/>
    <w:rsid w:val="00640116"/>
    <w:rsid w:val="00640244"/>
    <w:rsid w:val="00640588"/>
    <w:rsid w:val="00640E6D"/>
    <w:rsid w:val="0064123F"/>
    <w:rsid w:val="0064530D"/>
    <w:rsid w:val="006453E6"/>
    <w:rsid w:val="00645432"/>
    <w:rsid w:val="00647A15"/>
    <w:rsid w:val="00647B10"/>
    <w:rsid w:val="00647B35"/>
    <w:rsid w:val="00650B53"/>
    <w:rsid w:val="006518EB"/>
    <w:rsid w:val="00651AEB"/>
    <w:rsid w:val="00651D36"/>
    <w:rsid w:val="00654694"/>
    <w:rsid w:val="00654DFF"/>
    <w:rsid w:val="006552BB"/>
    <w:rsid w:val="0065578F"/>
    <w:rsid w:val="00656675"/>
    <w:rsid w:val="00656DC7"/>
    <w:rsid w:val="0065708A"/>
    <w:rsid w:val="0065713D"/>
    <w:rsid w:val="00657A87"/>
    <w:rsid w:val="00657AEF"/>
    <w:rsid w:val="00657BE9"/>
    <w:rsid w:val="006608C5"/>
    <w:rsid w:val="00661AD6"/>
    <w:rsid w:val="00662356"/>
    <w:rsid w:val="00662FF3"/>
    <w:rsid w:val="006634E2"/>
    <w:rsid w:val="006642B2"/>
    <w:rsid w:val="006648B8"/>
    <w:rsid w:val="00665C7D"/>
    <w:rsid w:val="006666F1"/>
    <w:rsid w:val="00666A04"/>
    <w:rsid w:val="00666B39"/>
    <w:rsid w:val="00667CE5"/>
    <w:rsid w:val="00670308"/>
    <w:rsid w:val="00672D34"/>
    <w:rsid w:val="006737D1"/>
    <w:rsid w:val="0067399E"/>
    <w:rsid w:val="006739C1"/>
    <w:rsid w:val="00674F89"/>
    <w:rsid w:val="006758FD"/>
    <w:rsid w:val="0067657E"/>
    <w:rsid w:val="00677124"/>
    <w:rsid w:val="006772DD"/>
    <w:rsid w:val="00680598"/>
    <w:rsid w:val="00682079"/>
    <w:rsid w:val="00682193"/>
    <w:rsid w:val="006826D4"/>
    <w:rsid w:val="006829A6"/>
    <w:rsid w:val="0068309C"/>
    <w:rsid w:val="006833FA"/>
    <w:rsid w:val="00685A56"/>
    <w:rsid w:val="00685A98"/>
    <w:rsid w:val="006867B0"/>
    <w:rsid w:val="00686CEC"/>
    <w:rsid w:val="00687075"/>
    <w:rsid w:val="00687207"/>
    <w:rsid w:val="006878E9"/>
    <w:rsid w:val="00687970"/>
    <w:rsid w:val="00687BCE"/>
    <w:rsid w:val="00687BCF"/>
    <w:rsid w:val="006910C8"/>
    <w:rsid w:val="0069251E"/>
    <w:rsid w:val="00692DA5"/>
    <w:rsid w:val="00692E16"/>
    <w:rsid w:val="00694387"/>
    <w:rsid w:val="006960C4"/>
    <w:rsid w:val="00696179"/>
    <w:rsid w:val="006964D3"/>
    <w:rsid w:val="006964E3"/>
    <w:rsid w:val="00697126"/>
    <w:rsid w:val="0069789E"/>
    <w:rsid w:val="0069796F"/>
    <w:rsid w:val="00697F8B"/>
    <w:rsid w:val="006A069F"/>
    <w:rsid w:val="006A1741"/>
    <w:rsid w:val="006A1824"/>
    <w:rsid w:val="006A1B18"/>
    <w:rsid w:val="006A1DA7"/>
    <w:rsid w:val="006A204C"/>
    <w:rsid w:val="006A21F8"/>
    <w:rsid w:val="006A2390"/>
    <w:rsid w:val="006A2BE0"/>
    <w:rsid w:val="006A3325"/>
    <w:rsid w:val="006A33C6"/>
    <w:rsid w:val="006A3FE3"/>
    <w:rsid w:val="006A4002"/>
    <w:rsid w:val="006A4177"/>
    <w:rsid w:val="006A49ED"/>
    <w:rsid w:val="006A4A76"/>
    <w:rsid w:val="006A4BDF"/>
    <w:rsid w:val="006A4BEA"/>
    <w:rsid w:val="006A4F6A"/>
    <w:rsid w:val="006A51A1"/>
    <w:rsid w:val="006A523B"/>
    <w:rsid w:val="006A66D2"/>
    <w:rsid w:val="006A75F9"/>
    <w:rsid w:val="006B0A8A"/>
    <w:rsid w:val="006B11BB"/>
    <w:rsid w:val="006B13E9"/>
    <w:rsid w:val="006B18D4"/>
    <w:rsid w:val="006B2487"/>
    <w:rsid w:val="006B3D1C"/>
    <w:rsid w:val="006B5449"/>
    <w:rsid w:val="006B67A3"/>
    <w:rsid w:val="006B75D5"/>
    <w:rsid w:val="006B799E"/>
    <w:rsid w:val="006B7F7E"/>
    <w:rsid w:val="006C1D76"/>
    <w:rsid w:val="006C2A33"/>
    <w:rsid w:val="006C3C74"/>
    <w:rsid w:val="006C47B3"/>
    <w:rsid w:val="006C4ADC"/>
    <w:rsid w:val="006C51DE"/>
    <w:rsid w:val="006C5B3B"/>
    <w:rsid w:val="006C67D2"/>
    <w:rsid w:val="006D0044"/>
    <w:rsid w:val="006D0921"/>
    <w:rsid w:val="006D1791"/>
    <w:rsid w:val="006D1D71"/>
    <w:rsid w:val="006D2554"/>
    <w:rsid w:val="006D4245"/>
    <w:rsid w:val="006D4AE3"/>
    <w:rsid w:val="006D50B0"/>
    <w:rsid w:val="006D512D"/>
    <w:rsid w:val="006D592A"/>
    <w:rsid w:val="006D66FC"/>
    <w:rsid w:val="006D68C7"/>
    <w:rsid w:val="006D7182"/>
    <w:rsid w:val="006D753B"/>
    <w:rsid w:val="006E10D8"/>
    <w:rsid w:val="006E274B"/>
    <w:rsid w:val="006E3905"/>
    <w:rsid w:val="006E3978"/>
    <w:rsid w:val="006E3EDB"/>
    <w:rsid w:val="006E3F28"/>
    <w:rsid w:val="006E40C2"/>
    <w:rsid w:val="006E4745"/>
    <w:rsid w:val="006E5C05"/>
    <w:rsid w:val="006E5E6B"/>
    <w:rsid w:val="006E62C5"/>
    <w:rsid w:val="006F0468"/>
    <w:rsid w:val="006F066A"/>
    <w:rsid w:val="006F0E0B"/>
    <w:rsid w:val="006F17A2"/>
    <w:rsid w:val="006F1B7D"/>
    <w:rsid w:val="006F1E4B"/>
    <w:rsid w:val="006F22E9"/>
    <w:rsid w:val="006F42D4"/>
    <w:rsid w:val="006F5451"/>
    <w:rsid w:val="006F6D96"/>
    <w:rsid w:val="006F6E53"/>
    <w:rsid w:val="006F7423"/>
    <w:rsid w:val="00700AA3"/>
    <w:rsid w:val="00700DBC"/>
    <w:rsid w:val="00703632"/>
    <w:rsid w:val="00703B24"/>
    <w:rsid w:val="00703E74"/>
    <w:rsid w:val="00704A61"/>
    <w:rsid w:val="00704B8F"/>
    <w:rsid w:val="00704E61"/>
    <w:rsid w:val="00704FC0"/>
    <w:rsid w:val="00707FED"/>
    <w:rsid w:val="007101B7"/>
    <w:rsid w:val="00710922"/>
    <w:rsid w:val="00711611"/>
    <w:rsid w:val="00711C3B"/>
    <w:rsid w:val="00711CBE"/>
    <w:rsid w:val="00711CDA"/>
    <w:rsid w:val="00712128"/>
    <w:rsid w:val="00712135"/>
    <w:rsid w:val="0071221A"/>
    <w:rsid w:val="00713AA4"/>
    <w:rsid w:val="00713AB3"/>
    <w:rsid w:val="00714C3B"/>
    <w:rsid w:val="007153E6"/>
    <w:rsid w:val="00715500"/>
    <w:rsid w:val="00715A53"/>
    <w:rsid w:val="00715F60"/>
    <w:rsid w:val="007161FE"/>
    <w:rsid w:val="0071625D"/>
    <w:rsid w:val="00716B34"/>
    <w:rsid w:val="00716B92"/>
    <w:rsid w:val="00716CEE"/>
    <w:rsid w:val="00720586"/>
    <w:rsid w:val="0072167F"/>
    <w:rsid w:val="00721C8E"/>
    <w:rsid w:val="0072274A"/>
    <w:rsid w:val="00723B3D"/>
    <w:rsid w:val="00723D82"/>
    <w:rsid w:val="00723EBF"/>
    <w:rsid w:val="00724ABA"/>
    <w:rsid w:val="00725B9C"/>
    <w:rsid w:val="0072669D"/>
    <w:rsid w:val="00726A55"/>
    <w:rsid w:val="00727038"/>
    <w:rsid w:val="007275EE"/>
    <w:rsid w:val="0072772E"/>
    <w:rsid w:val="00730315"/>
    <w:rsid w:val="00730585"/>
    <w:rsid w:val="00731601"/>
    <w:rsid w:val="00731655"/>
    <w:rsid w:val="00731CAB"/>
    <w:rsid w:val="00731F96"/>
    <w:rsid w:val="00732327"/>
    <w:rsid w:val="0073260B"/>
    <w:rsid w:val="00732FC9"/>
    <w:rsid w:val="00735395"/>
    <w:rsid w:val="00735463"/>
    <w:rsid w:val="007355F6"/>
    <w:rsid w:val="00735B13"/>
    <w:rsid w:val="00735E82"/>
    <w:rsid w:val="007363AC"/>
    <w:rsid w:val="00736A8A"/>
    <w:rsid w:val="00736B2F"/>
    <w:rsid w:val="00736E20"/>
    <w:rsid w:val="007407A3"/>
    <w:rsid w:val="0074085C"/>
    <w:rsid w:val="00742319"/>
    <w:rsid w:val="007423FC"/>
    <w:rsid w:val="00742645"/>
    <w:rsid w:val="007427FE"/>
    <w:rsid w:val="007439EA"/>
    <w:rsid w:val="007440E2"/>
    <w:rsid w:val="00744697"/>
    <w:rsid w:val="0074470F"/>
    <w:rsid w:val="00744C44"/>
    <w:rsid w:val="00744F1E"/>
    <w:rsid w:val="00744F48"/>
    <w:rsid w:val="00744FE9"/>
    <w:rsid w:val="0074637F"/>
    <w:rsid w:val="0074659F"/>
    <w:rsid w:val="00746E56"/>
    <w:rsid w:val="00746F97"/>
    <w:rsid w:val="00747D5F"/>
    <w:rsid w:val="00747DEF"/>
    <w:rsid w:val="00747FEE"/>
    <w:rsid w:val="0075001E"/>
    <w:rsid w:val="00750BF7"/>
    <w:rsid w:val="0075203D"/>
    <w:rsid w:val="007520E1"/>
    <w:rsid w:val="0075255C"/>
    <w:rsid w:val="007531D4"/>
    <w:rsid w:val="0075375A"/>
    <w:rsid w:val="00754A3E"/>
    <w:rsid w:val="007550A4"/>
    <w:rsid w:val="007563F8"/>
    <w:rsid w:val="00756BB6"/>
    <w:rsid w:val="007575DB"/>
    <w:rsid w:val="00757E2A"/>
    <w:rsid w:val="00757F1D"/>
    <w:rsid w:val="0076033A"/>
    <w:rsid w:val="00760C3D"/>
    <w:rsid w:val="007611F3"/>
    <w:rsid w:val="00761A53"/>
    <w:rsid w:val="0076208F"/>
    <w:rsid w:val="007620D1"/>
    <w:rsid w:val="007624CE"/>
    <w:rsid w:val="00762919"/>
    <w:rsid w:val="007636EE"/>
    <w:rsid w:val="0076408B"/>
    <w:rsid w:val="00764C90"/>
    <w:rsid w:val="00766030"/>
    <w:rsid w:val="0076661E"/>
    <w:rsid w:val="00766804"/>
    <w:rsid w:val="00770C9D"/>
    <w:rsid w:val="00770DA3"/>
    <w:rsid w:val="00771E37"/>
    <w:rsid w:val="007721C8"/>
    <w:rsid w:val="007727ED"/>
    <w:rsid w:val="00773AC8"/>
    <w:rsid w:val="00774A79"/>
    <w:rsid w:val="00775487"/>
    <w:rsid w:val="00775B31"/>
    <w:rsid w:val="00775D45"/>
    <w:rsid w:val="00775F5D"/>
    <w:rsid w:val="007765A5"/>
    <w:rsid w:val="007767E2"/>
    <w:rsid w:val="0077686A"/>
    <w:rsid w:val="00777314"/>
    <w:rsid w:val="00782894"/>
    <w:rsid w:val="00782B85"/>
    <w:rsid w:val="00783601"/>
    <w:rsid w:val="00783F91"/>
    <w:rsid w:val="0078403B"/>
    <w:rsid w:val="0078486A"/>
    <w:rsid w:val="007849D2"/>
    <w:rsid w:val="007850D6"/>
    <w:rsid w:val="00785593"/>
    <w:rsid w:val="007860FB"/>
    <w:rsid w:val="00786520"/>
    <w:rsid w:val="007871B7"/>
    <w:rsid w:val="007900C5"/>
    <w:rsid w:val="00790AF3"/>
    <w:rsid w:val="00791139"/>
    <w:rsid w:val="00791221"/>
    <w:rsid w:val="007934EF"/>
    <w:rsid w:val="00793DD2"/>
    <w:rsid w:val="007943BB"/>
    <w:rsid w:val="00794411"/>
    <w:rsid w:val="00794469"/>
    <w:rsid w:val="00794B93"/>
    <w:rsid w:val="00794F62"/>
    <w:rsid w:val="0079594D"/>
    <w:rsid w:val="00796604"/>
    <w:rsid w:val="007976D2"/>
    <w:rsid w:val="007A1103"/>
    <w:rsid w:val="007A1121"/>
    <w:rsid w:val="007A17FB"/>
    <w:rsid w:val="007A23F1"/>
    <w:rsid w:val="007A396F"/>
    <w:rsid w:val="007A4188"/>
    <w:rsid w:val="007A41DB"/>
    <w:rsid w:val="007A43DA"/>
    <w:rsid w:val="007A4426"/>
    <w:rsid w:val="007A4AA7"/>
    <w:rsid w:val="007A56E9"/>
    <w:rsid w:val="007A6893"/>
    <w:rsid w:val="007A6D8B"/>
    <w:rsid w:val="007A7099"/>
    <w:rsid w:val="007A70FD"/>
    <w:rsid w:val="007A71C1"/>
    <w:rsid w:val="007A7383"/>
    <w:rsid w:val="007A73C7"/>
    <w:rsid w:val="007A7A4A"/>
    <w:rsid w:val="007A7A9E"/>
    <w:rsid w:val="007A7B8B"/>
    <w:rsid w:val="007A7E9C"/>
    <w:rsid w:val="007B0258"/>
    <w:rsid w:val="007B0BD7"/>
    <w:rsid w:val="007B12B9"/>
    <w:rsid w:val="007B1790"/>
    <w:rsid w:val="007B17B0"/>
    <w:rsid w:val="007B189B"/>
    <w:rsid w:val="007B1BB4"/>
    <w:rsid w:val="007B27AD"/>
    <w:rsid w:val="007B2ED6"/>
    <w:rsid w:val="007B31B6"/>
    <w:rsid w:val="007B3419"/>
    <w:rsid w:val="007B4C9E"/>
    <w:rsid w:val="007B4D18"/>
    <w:rsid w:val="007B5B4A"/>
    <w:rsid w:val="007B6715"/>
    <w:rsid w:val="007B7358"/>
    <w:rsid w:val="007C0050"/>
    <w:rsid w:val="007C0481"/>
    <w:rsid w:val="007C1FEA"/>
    <w:rsid w:val="007C1FF0"/>
    <w:rsid w:val="007C2116"/>
    <w:rsid w:val="007C2217"/>
    <w:rsid w:val="007C399E"/>
    <w:rsid w:val="007C3E96"/>
    <w:rsid w:val="007C4D65"/>
    <w:rsid w:val="007C508A"/>
    <w:rsid w:val="007C5EBC"/>
    <w:rsid w:val="007C694D"/>
    <w:rsid w:val="007C6A7F"/>
    <w:rsid w:val="007C6D11"/>
    <w:rsid w:val="007C72E2"/>
    <w:rsid w:val="007C7DA6"/>
    <w:rsid w:val="007C7F2E"/>
    <w:rsid w:val="007D02BC"/>
    <w:rsid w:val="007D0949"/>
    <w:rsid w:val="007D345D"/>
    <w:rsid w:val="007D3754"/>
    <w:rsid w:val="007D3BB6"/>
    <w:rsid w:val="007D588E"/>
    <w:rsid w:val="007D5C6C"/>
    <w:rsid w:val="007D6260"/>
    <w:rsid w:val="007D6546"/>
    <w:rsid w:val="007D6554"/>
    <w:rsid w:val="007D699B"/>
    <w:rsid w:val="007D6F94"/>
    <w:rsid w:val="007D7F6D"/>
    <w:rsid w:val="007E0966"/>
    <w:rsid w:val="007E181B"/>
    <w:rsid w:val="007E1870"/>
    <w:rsid w:val="007E1F0A"/>
    <w:rsid w:val="007E29B8"/>
    <w:rsid w:val="007E2C0D"/>
    <w:rsid w:val="007E2F3C"/>
    <w:rsid w:val="007E3C1E"/>
    <w:rsid w:val="007E475B"/>
    <w:rsid w:val="007E47A2"/>
    <w:rsid w:val="007E4A3D"/>
    <w:rsid w:val="007E4F83"/>
    <w:rsid w:val="007E644E"/>
    <w:rsid w:val="007E6B7E"/>
    <w:rsid w:val="007E6F7D"/>
    <w:rsid w:val="007E7230"/>
    <w:rsid w:val="007E7380"/>
    <w:rsid w:val="007E762E"/>
    <w:rsid w:val="007E7877"/>
    <w:rsid w:val="007E7BE7"/>
    <w:rsid w:val="007F1217"/>
    <w:rsid w:val="007F1972"/>
    <w:rsid w:val="007F211B"/>
    <w:rsid w:val="007F25E9"/>
    <w:rsid w:val="007F333D"/>
    <w:rsid w:val="007F3DBB"/>
    <w:rsid w:val="007F3EEF"/>
    <w:rsid w:val="007F46D7"/>
    <w:rsid w:val="007F4F25"/>
    <w:rsid w:val="007F50F7"/>
    <w:rsid w:val="007F5278"/>
    <w:rsid w:val="007F54C7"/>
    <w:rsid w:val="007F617E"/>
    <w:rsid w:val="007F6D00"/>
    <w:rsid w:val="007F719F"/>
    <w:rsid w:val="007F7E2E"/>
    <w:rsid w:val="00800055"/>
    <w:rsid w:val="00800690"/>
    <w:rsid w:val="00800BC7"/>
    <w:rsid w:val="00801D52"/>
    <w:rsid w:val="00801F54"/>
    <w:rsid w:val="00802934"/>
    <w:rsid w:val="00803005"/>
    <w:rsid w:val="00803506"/>
    <w:rsid w:val="0080439B"/>
    <w:rsid w:val="0080442E"/>
    <w:rsid w:val="00805768"/>
    <w:rsid w:val="00806B84"/>
    <w:rsid w:val="00807391"/>
    <w:rsid w:val="008100E0"/>
    <w:rsid w:val="00812229"/>
    <w:rsid w:val="00812FA8"/>
    <w:rsid w:val="00813D66"/>
    <w:rsid w:val="00813EC1"/>
    <w:rsid w:val="0081452F"/>
    <w:rsid w:val="008145E1"/>
    <w:rsid w:val="00814771"/>
    <w:rsid w:val="00815E25"/>
    <w:rsid w:val="008167C6"/>
    <w:rsid w:val="0082029B"/>
    <w:rsid w:val="00820CA6"/>
    <w:rsid w:val="00821A78"/>
    <w:rsid w:val="00821AB4"/>
    <w:rsid w:val="00822125"/>
    <w:rsid w:val="008222CF"/>
    <w:rsid w:val="008225F5"/>
    <w:rsid w:val="00822677"/>
    <w:rsid w:val="00822E89"/>
    <w:rsid w:val="00823A34"/>
    <w:rsid w:val="00824155"/>
    <w:rsid w:val="00824BDF"/>
    <w:rsid w:val="0082520D"/>
    <w:rsid w:val="00826087"/>
    <w:rsid w:val="0082649C"/>
    <w:rsid w:val="008267E5"/>
    <w:rsid w:val="00827820"/>
    <w:rsid w:val="00830375"/>
    <w:rsid w:val="00830741"/>
    <w:rsid w:val="0083126E"/>
    <w:rsid w:val="00831854"/>
    <w:rsid w:val="00831B63"/>
    <w:rsid w:val="00831F41"/>
    <w:rsid w:val="0083289D"/>
    <w:rsid w:val="00833350"/>
    <w:rsid w:val="00833C33"/>
    <w:rsid w:val="0083552E"/>
    <w:rsid w:val="00835707"/>
    <w:rsid w:val="008360D1"/>
    <w:rsid w:val="00836881"/>
    <w:rsid w:val="00837F4C"/>
    <w:rsid w:val="00837FE0"/>
    <w:rsid w:val="008403BB"/>
    <w:rsid w:val="00840B4C"/>
    <w:rsid w:val="00840B96"/>
    <w:rsid w:val="00840ECC"/>
    <w:rsid w:val="008412E8"/>
    <w:rsid w:val="00841CF1"/>
    <w:rsid w:val="00842396"/>
    <w:rsid w:val="00842F8A"/>
    <w:rsid w:val="00842FA3"/>
    <w:rsid w:val="0084371C"/>
    <w:rsid w:val="00844289"/>
    <w:rsid w:val="00844D68"/>
    <w:rsid w:val="00844F0A"/>
    <w:rsid w:val="0084518C"/>
    <w:rsid w:val="008451C8"/>
    <w:rsid w:val="00845C25"/>
    <w:rsid w:val="00846549"/>
    <w:rsid w:val="00846D0C"/>
    <w:rsid w:val="0085095D"/>
    <w:rsid w:val="00851031"/>
    <w:rsid w:val="008518D7"/>
    <w:rsid w:val="00852337"/>
    <w:rsid w:val="008539AA"/>
    <w:rsid w:val="008545B7"/>
    <w:rsid w:val="00856310"/>
    <w:rsid w:val="00857682"/>
    <w:rsid w:val="008576C2"/>
    <w:rsid w:val="00860CBF"/>
    <w:rsid w:val="008616A8"/>
    <w:rsid w:val="00861D12"/>
    <w:rsid w:val="00862193"/>
    <w:rsid w:val="008646AD"/>
    <w:rsid w:val="00864BFF"/>
    <w:rsid w:val="00864D33"/>
    <w:rsid w:val="008674BC"/>
    <w:rsid w:val="00870070"/>
    <w:rsid w:val="008702F0"/>
    <w:rsid w:val="008719BF"/>
    <w:rsid w:val="00872A1A"/>
    <w:rsid w:val="00872C53"/>
    <w:rsid w:val="00872D0B"/>
    <w:rsid w:val="00872E72"/>
    <w:rsid w:val="00872F24"/>
    <w:rsid w:val="00875A8F"/>
    <w:rsid w:val="008777D7"/>
    <w:rsid w:val="008803FA"/>
    <w:rsid w:val="0088060E"/>
    <w:rsid w:val="0088103F"/>
    <w:rsid w:val="00881839"/>
    <w:rsid w:val="008827E7"/>
    <w:rsid w:val="008833A6"/>
    <w:rsid w:val="00883537"/>
    <w:rsid w:val="00884854"/>
    <w:rsid w:val="008859A7"/>
    <w:rsid w:val="00885E35"/>
    <w:rsid w:val="00886454"/>
    <w:rsid w:val="008871BF"/>
    <w:rsid w:val="00887393"/>
    <w:rsid w:val="0089030B"/>
    <w:rsid w:val="00890880"/>
    <w:rsid w:val="00890B0F"/>
    <w:rsid w:val="00891204"/>
    <w:rsid w:val="00891B1A"/>
    <w:rsid w:val="00891E42"/>
    <w:rsid w:val="008922A1"/>
    <w:rsid w:val="00892A1D"/>
    <w:rsid w:val="00892B25"/>
    <w:rsid w:val="008937D0"/>
    <w:rsid w:val="008943AF"/>
    <w:rsid w:val="008946E6"/>
    <w:rsid w:val="00895A56"/>
    <w:rsid w:val="00896108"/>
    <w:rsid w:val="00896139"/>
    <w:rsid w:val="00896F74"/>
    <w:rsid w:val="008A0022"/>
    <w:rsid w:val="008A05E8"/>
    <w:rsid w:val="008A076F"/>
    <w:rsid w:val="008A0D13"/>
    <w:rsid w:val="008A0EFA"/>
    <w:rsid w:val="008A11FD"/>
    <w:rsid w:val="008A1C5C"/>
    <w:rsid w:val="008A1D2B"/>
    <w:rsid w:val="008A1D4C"/>
    <w:rsid w:val="008A44B9"/>
    <w:rsid w:val="008A4DFA"/>
    <w:rsid w:val="008A54C9"/>
    <w:rsid w:val="008A5901"/>
    <w:rsid w:val="008A62ED"/>
    <w:rsid w:val="008A6841"/>
    <w:rsid w:val="008A704C"/>
    <w:rsid w:val="008A719E"/>
    <w:rsid w:val="008B1064"/>
    <w:rsid w:val="008B1E80"/>
    <w:rsid w:val="008B22BE"/>
    <w:rsid w:val="008B2DD0"/>
    <w:rsid w:val="008B3ED4"/>
    <w:rsid w:val="008B43CF"/>
    <w:rsid w:val="008B4B4B"/>
    <w:rsid w:val="008B4B6E"/>
    <w:rsid w:val="008B4D09"/>
    <w:rsid w:val="008B4F74"/>
    <w:rsid w:val="008B50E7"/>
    <w:rsid w:val="008B547C"/>
    <w:rsid w:val="008B5AC7"/>
    <w:rsid w:val="008B5CDE"/>
    <w:rsid w:val="008B62F0"/>
    <w:rsid w:val="008B6C5F"/>
    <w:rsid w:val="008B6E15"/>
    <w:rsid w:val="008B7231"/>
    <w:rsid w:val="008B7580"/>
    <w:rsid w:val="008C1094"/>
    <w:rsid w:val="008C2521"/>
    <w:rsid w:val="008C2A31"/>
    <w:rsid w:val="008C2D36"/>
    <w:rsid w:val="008C2DEB"/>
    <w:rsid w:val="008C2E45"/>
    <w:rsid w:val="008C3A0B"/>
    <w:rsid w:val="008C3C01"/>
    <w:rsid w:val="008C3F7A"/>
    <w:rsid w:val="008C4656"/>
    <w:rsid w:val="008C4D4F"/>
    <w:rsid w:val="008C5056"/>
    <w:rsid w:val="008C555D"/>
    <w:rsid w:val="008C6356"/>
    <w:rsid w:val="008C6929"/>
    <w:rsid w:val="008C7E23"/>
    <w:rsid w:val="008D0BCB"/>
    <w:rsid w:val="008D0CAE"/>
    <w:rsid w:val="008D144C"/>
    <w:rsid w:val="008D1E7A"/>
    <w:rsid w:val="008D2835"/>
    <w:rsid w:val="008D3F26"/>
    <w:rsid w:val="008D3F94"/>
    <w:rsid w:val="008D49B1"/>
    <w:rsid w:val="008D4F36"/>
    <w:rsid w:val="008D54D7"/>
    <w:rsid w:val="008D5BCF"/>
    <w:rsid w:val="008D5E3F"/>
    <w:rsid w:val="008D734B"/>
    <w:rsid w:val="008D7622"/>
    <w:rsid w:val="008D7C58"/>
    <w:rsid w:val="008E08F1"/>
    <w:rsid w:val="008E14C2"/>
    <w:rsid w:val="008E21F3"/>
    <w:rsid w:val="008E2B04"/>
    <w:rsid w:val="008E2B2D"/>
    <w:rsid w:val="008E3908"/>
    <w:rsid w:val="008E3C21"/>
    <w:rsid w:val="008E3DF4"/>
    <w:rsid w:val="008E410C"/>
    <w:rsid w:val="008E47B5"/>
    <w:rsid w:val="008E4F9E"/>
    <w:rsid w:val="008E6BE6"/>
    <w:rsid w:val="008E6C50"/>
    <w:rsid w:val="008E759C"/>
    <w:rsid w:val="008E7F58"/>
    <w:rsid w:val="008F00DF"/>
    <w:rsid w:val="008F05E7"/>
    <w:rsid w:val="008F0783"/>
    <w:rsid w:val="008F1090"/>
    <w:rsid w:val="008F11BD"/>
    <w:rsid w:val="008F166B"/>
    <w:rsid w:val="008F1E57"/>
    <w:rsid w:val="008F23B3"/>
    <w:rsid w:val="008F33A7"/>
    <w:rsid w:val="008F373B"/>
    <w:rsid w:val="008F3A06"/>
    <w:rsid w:val="008F4ADD"/>
    <w:rsid w:val="008F4DE7"/>
    <w:rsid w:val="008F4F71"/>
    <w:rsid w:val="008F5AC5"/>
    <w:rsid w:val="008F5D9F"/>
    <w:rsid w:val="008F5FBB"/>
    <w:rsid w:val="008F67B3"/>
    <w:rsid w:val="008F7849"/>
    <w:rsid w:val="008F7C70"/>
    <w:rsid w:val="00901482"/>
    <w:rsid w:val="009016C3"/>
    <w:rsid w:val="0090188E"/>
    <w:rsid w:val="009019D3"/>
    <w:rsid w:val="009032B4"/>
    <w:rsid w:val="009035B2"/>
    <w:rsid w:val="009046A9"/>
    <w:rsid w:val="00904858"/>
    <w:rsid w:val="00905507"/>
    <w:rsid w:val="00905521"/>
    <w:rsid w:val="009055EC"/>
    <w:rsid w:val="00906B07"/>
    <w:rsid w:val="00906B0E"/>
    <w:rsid w:val="009074A7"/>
    <w:rsid w:val="00907F24"/>
    <w:rsid w:val="009112AD"/>
    <w:rsid w:val="009114C2"/>
    <w:rsid w:val="00911E63"/>
    <w:rsid w:val="0091228F"/>
    <w:rsid w:val="00912F34"/>
    <w:rsid w:val="0091320E"/>
    <w:rsid w:val="00913E70"/>
    <w:rsid w:val="00914B2C"/>
    <w:rsid w:val="0091565E"/>
    <w:rsid w:val="00915A28"/>
    <w:rsid w:val="00915B7C"/>
    <w:rsid w:val="009161C5"/>
    <w:rsid w:val="009169C6"/>
    <w:rsid w:val="00916EB4"/>
    <w:rsid w:val="00920033"/>
    <w:rsid w:val="0092033C"/>
    <w:rsid w:val="009207E8"/>
    <w:rsid w:val="00920C27"/>
    <w:rsid w:val="009220CC"/>
    <w:rsid w:val="009221BA"/>
    <w:rsid w:val="009227A7"/>
    <w:rsid w:val="00922B7F"/>
    <w:rsid w:val="009232A3"/>
    <w:rsid w:val="00923B25"/>
    <w:rsid w:val="00923DDE"/>
    <w:rsid w:val="00923F4A"/>
    <w:rsid w:val="0092456A"/>
    <w:rsid w:val="00926E2A"/>
    <w:rsid w:val="00926FE6"/>
    <w:rsid w:val="009302A2"/>
    <w:rsid w:val="00930975"/>
    <w:rsid w:val="009311A6"/>
    <w:rsid w:val="00931637"/>
    <w:rsid w:val="009322F3"/>
    <w:rsid w:val="00932637"/>
    <w:rsid w:val="00932A09"/>
    <w:rsid w:val="00932B54"/>
    <w:rsid w:val="0093319C"/>
    <w:rsid w:val="00933C70"/>
    <w:rsid w:val="0093483C"/>
    <w:rsid w:val="00935893"/>
    <w:rsid w:val="009367B4"/>
    <w:rsid w:val="00936C41"/>
    <w:rsid w:val="00937127"/>
    <w:rsid w:val="00937CE1"/>
    <w:rsid w:val="00937D59"/>
    <w:rsid w:val="00940090"/>
    <w:rsid w:val="009408E5"/>
    <w:rsid w:val="00941720"/>
    <w:rsid w:val="00942C26"/>
    <w:rsid w:val="00943B7D"/>
    <w:rsid w:val="009444CC"/>
    <w:rsid w:val="009474E7"/>
    <w:rsid w:val="009501DA"/>
    <w:rsid w:val="00950D84"/>
    <w:rsid w:val="00950F8E"/>
    <w:rsid w:val="00951418"/>
    <w:rsid w:val="00951F15"/>
    <w:rsid w:val="009527DB"/>
    <w:rsid w:val="00952BA3"/>
    <w:rsid w:val="00952C52"/>
    <w:rsid w:val="009540B9"/>
    <w:rsid w:val="0095426C"/>
    <w:rsid w:val="0095498D"/>
    <w:rsid w:val="00954AD4"/>
    <w:rsid w:val="00954CE6"/>
    <w:rsid w:val="00955863"/>
    <w:rsid w:val="00955E5A"/>
    <w:rsid w:val="0095691C"/>
    <w:rsid w:val="00960300"/>
    <w:rsid w:val="009603E5"/>
    <w:rsid w:val="0096123A"/>
    <w:rsid w:val="009618E7"/>
    <w:rsid w:val="00962412"/>
    <w:rsid w:val="009624BB"/>
    <w:rsid w:val="00963A1E"/>
    <w:rsid w:val="00965743"/>
    <w:rsid w:val="009666AF"/>
    <w:rsid w:val="0096689F"/>
    <w:rsid w:val="00966939"/>
    <w:rsid w:val="00967106"/>
    <w:rsid w:val="009671A3"/>
    <w:rsid w:val="009675C9"/>
    <w:rsid w:val="0097034D"/>
    <w:rsid w:val="00971A55"/>
    <w:rsid w:val="00971BCD"/>
    <w:rsid w:val="00972718"/>
    <w:rsid w:val="00972CBA"/>
    <w:rsid w:val="00974D90"/>
    <w:rsid w:val="00975230"/>
    <w:rsid w:val="00975574"/>
    <w:rsid w:val="00976C9F"/>
    <w:rsid w:val="00977D0E"/>
    <w:rsid w:val="00977EA2"/>
    <w:rsid w:val="00980C88"/>
    <w:rsid w:val="00980DAF"/>
    <w:rsid w:val="009812A5"/>
    <w:rsid w:val="009819C9"/>
    <w:rsid w:val="009828AB"/>
    <w:rsid w:val="00983C7E"/>
    <w:rsid w:val="00983EF0"/>
    <w:rsid w:val="00984B22"/>
    <w:rsid w:val="009850B9"/>
    <w:rsid w:val="00985F54"/>
    <w:rsid w:val="00985FF3"/>
    <w:rsid w:val="009869FF"/>
    <w:rsid w:val="00986A60"/>
    <w:rsid w:val="00986E26"/>
    <w:rsid w:val="00986ED4"/>
    <w:rsid w:val="009873A0"/>
    <w:rsid w:val="0098748C"/>
    <w:rsid w:val="00987C49"/>
    <w:rsid w:val="00987F47"/>
    <w:rsid w:val="009901BD"/>
    <w:rsid w:val="0099056B"/>
    <w:rsid w:val="00991B58"/>
    <w:rsid w:val="00992E79"/>
    <w:rsid w:val="0099326D"/>
    <w:rsid w:val="0099357B"/>
    <w:rsid w:val="00993A07"/>
    <w:rsid w:val="00993CC1"/>
    <w:rsid w:val="00993DE6"/>
    <w:rsid w:val="00994CC5"/>
    <w:rsid w:val="009951A5"/>
    <w:rsid w:val="00995D05"/>
    <w:rsid w:val="00996776"/>
    <w:rsid w:val="00997BCB"/>
    <w:rsid w:val="009A10F3"/>
    <w:rsid w:val="009A2252"/>
    <w:rsid w:val="009A2790"/>
    <w:rsid w:val="009A2C97"/>
    <w:rsid w:val="009A3B36"/>
    <w:rsid w:val="009A3BDC"/>
    <w:rsid w:val="009A45D5"/>
    <w:rsid w:val="009A4BC8"/>
    <w:rsid w:val="009A51BD"/>
    <w:rsid w:val="009A639F"/>
    <w:rsid w:val="009A6BA3"/>
    <w:rsid w:val="009A7289"/>
    <w:rsid w:val="009A7738"/>
    <w:rsid w:val="009B35F8"/>
    <w:rsid w:val="009B5023"/>
    <w:rsid w:val="009B6B01"/>
    <w:rsid w:val="009C04FD"/>
    <w:rsid w:val="009C0736"/>
    <w:rsid w:val="009C07E5"/>
    <w:rsid w:val="009C0CB7"/>
    <w:rsid w:val="009C1189"/>
    <w:rsid w:val="009C1229"/>
    <w:rsid w:val="009C135C"/>
    <w:rsid w:val="009C15C6"/>
    <w:rsid w:val="009C2509"/>
    <w:rsid w:val="009C255D"/>
    <w:rsid w:val="009C29B9"/>
    <w:rsid w:val="009C2BDD"/>
    <w:rsid w:val="009C2F14"/>
    <w:rsid w:val="009C30EB"/>
    <w:rsid w:val="009C3C92"/>
    <w:rsid w:val="009C42D1"/>
    <w:rsid w:val="009C4EB3"/>
    <w:rsid w:val="009C5AAD"/>
    <w:rsid w:val="009C5B84"/>
    <w:rsid w:val="009C5C52"/>
    <w:rsid w:val="009C61D4"/>
    <w:rsid w:val="009C6454"/>
    <w:rsid w:val="009D05D2"/>
    <w:rsid w:val="009D1559"/>
    <w:rsid w:val="009D1EC7"/>
    <w:rsid w:val="009D1F18"/>
    <w:rsid w:val="009D23F4"/>
    <w:rsid w:val="009D2AC5"/>
    <w:rsid w:val="009D35DD"/>
    <w:rsid w:val="009D3AC3"/>
    <w:rsid w:val="009D4941"/>
    <w:rsid w:val="009D5973"/>
    <w:rsid w:val="009D5CA7"/>
    <w:rsid w:val="009D5EE1"/>
    <w:rsid w:val="009D696F"/>
    <w:rsid w:val="009D7034"/>
    <w:rsid w:val="009D7158"/>
    <w:rsid w:val="009D7617"/>
    <w:rsid w:val="009D7D84"/>
    <w:rsid w:val="009E0F68"/>
    <w:rsid w:val="009E11CA"/>
    <w:rsid w:val="009E1E75"/>
    <w:rsid w:val="009E385E"/>
    <w:rsid w:val="009E3C4B"/>
    <w:rsid w:val="009E465B"/>
    <w:rsid w:val="009E49DB"/>
    <w:rsid w:val="009E530C"/>
    <w:rsid w:val="009E5418"/>
    <w:rsid w:val="009E5AC5"/>
    <w:rsid w:val="009E7712"/>
    <w:rsid w:val="009F0897"/>
    <w:rsid w:val="009F2516"/>
    <w:rsid w:val="009F339A"/>
    <w:rsid w:val="009F362A"/>
    <w:rsid w:val="009F382F"/>
    <w:rsid w:val="009F39BD"/>
    <w:rsid w:val="009F425F"/>
    <w:rsid w:val="009F5561"/>
    <w:rsid w:val="009F5CF9"/>
    <w:rsid w:val="009F7076"/>
    <w:rsid w:val="009F75B1"/>
    <w:rsid w:val="00A00647"/>
    <w:rsid w:val="00A01562"/>
    <w:rsid w:val="00A0161B"/>
    <w:rsid w:val="00A0178A"/>
    <w:rsid w:val="00A01A6D"/>
    <w:rsid w:val="00A02004"/>
    <w:rsid w:val="00A04262"/>
    <w:rsid w:val="00A0457F"/>
    <w:rsid w:val="00A04E65"/>
    <w:rsid w:val="00A052A6"/>
    <w:rsid w:val="00A06243"/>
    <w:rsid w:val="00A06A40"/>
    <w:rsid w:val="00A077B1"/>
    <w:rsid w:val="00A079AC"/>
    <w:rsid w:val="00A10022"/>
    <w:rsid w:val="00A102C2"/>
    <w:rsid w:val="00A11C36"/>
    <w:rsid w:val="00A13248"/>
    <w:rsid w:val="00A147F7"/>
    <w:rsid w:val="00A14AD4"/>
    <w:rsid w:val="00A156BE"/>
    <w:rsid w:val="00A15DF5"/>
    <w:rsid w:val="00A16651"/>
    <w:rsid w:val="00A17934"/>
    <w:rsid w:val="00A205C3"/>
    <w:rsid w:val="00A20E4C"/>
    <w:rsid w:val="00A2156A"/>
    <w:rsid w:val="00A21B01"/>
    <w:rsid w:val="00A2236C"/>
    <w:rsid w:val="00A226AA"/>
    <w:rsid w:val="00A23ED7"/>
    <w:rsid w:val="00A2464D"/>
    <w:rsid w:val="00A24725"/>
    <w:rsid w:val="00A24B41"/>
    <w:rsid w:val="00A25ED0"/>
    <w:rsid w:val="00A261BB"/>
    <w:rsid w:val="00A265E7"/>
    <w:rsid w:val="00A276B0"/>
    <w:rsid w:val="00A27DE1"/>
    <w:rsid w:val="00A30019"/>
    <w:rsid w:val="00A30459"/>
    <w:rsid w:val="00A30808"/>
    <w:rsid w:val="00A30BC3"/>
    <w:rsid w:val="00A311BE"/>
    <w:rsid w:val="00A31F55"/>
    <w:rsid w:val="00A32A3A"/>
    <w:rsid w:val="00A33F30"/>
    <w:rsid w:val="00A3439C"/>
    <w:rsid w:val="00A347DA"/>
    <w:rsid w:val="00A34815"/>
    <w:rsid w:val="00A34A00"/>
    <w:rsid w:val="00A34BC5"/>
    <w:rsid w:val="00A354DA"/>
    <w:rsid w:val="00A36072"/>
    <w:rsid w:val="00A37413"/>
    <w:rsid w:val="00A40A2E"/>
    <w:rsid w:val="00A40F16"/>
    <w:rsid w:val="00A41103"/>
    <w:rsid w:val="00A411E2"/>
    <w:rsid w:val="00A4151B"/>
    <w:rsid w:val="00A416A8"/>
    <w:rsid w:val="00A417ED"/>
    <w:rsid w:val="00A41B81"/>
    <w:rsid w:val="00A41E21"/>
    <w:rsid w:val="00A423EB"/>
    <w:rsid w:val="00A42716"/>
    <w:rsid w:val="00A42B1C"/>
    <w:rsid w:val="00A42EA5"/>
    <w:rsid w:val="00A42FD4"/>
    <w:rsid w:val="00A431BF"/>
    <w:rsid w:val="00A43607"/>
    <w:rsid w:val="00A44164"/>
    <w:rsid w:val="00A44802"/>
    <w:rsid w:val="00A44D89"/>
    <w:rsid w:val="00A45B39"/>
    <w:rsid w:val="00A46E3D"/>
    <w:rsid w:val="00A47EEE"/>
    <w:rsid w:val="00A5042B"/>
    <w:rsid w:val="00A50CB0"/>
    <w:rsid w:val="00A517D9"/>
    <w:rsid w:val="00A51B8A"/>
    <w:rsid w:val="00A5249D"/>
    <w:rsid w:val="00A525CB"/>
    <w:rsid w:val="00A52F1B"/>
    <w:rsid w:val="00A53161"/>
    <w:rsid w:val="00A53980"/>
    <w:rsid w:val="00A55052"/>
    <w:rsid w:val="00A55BE1"/>
    <w:rsid w:val="00A55D5B"/>
    <w:rsid w:val="00A56B34"/>
    <w:rsid w:val="00A5702A"/>
    <w:rsid w:val="00A572F0"/>
    <w:rsid w:val="00A5741B"/>
    <w:rsid w:val="00A57702"/>
    <w:rsid w:val="00A6055B"/>
    <w:rsid w:val="00A60F63"/>
    <w:rsid w:val="00A6209A"/>
    <w:rsid w:val="00A628D5"/>
    <w:rsid w:val="00A62D03"/>
    <w:rsid w:val="00A6389D"/>
    <w:rsid w:val="00A63E1D"/>
    <w:rsid w:val="00A63E6E"/>
    <w:rsid w:val="00A646AE"/>
    <w:rsid w:val="00A64D58"/>
    <w:rsid w:val="00A6582B"/>
    <w:rsid w:val="00A6652F"/>
    <w:rsid w:val="00A66C19"/>
    <w:rsid w:val="00A66D54"/>
    <w:rsid w:val="00A673CD"/>
    <w:rsid w:val="00A67702"/>
    <w:rsid w:val="00A67FDB"/>
    <w:rsid w:val="00A70316"/>
    <w:rsid w:val="00A70B55"/>
    <w:rsid w:val="00A70C57"/>
    <w:rsid w:val="00A70E42"/>
    <w:rsid w:val="00A71C47"/>
    <w:rsid w:val="00A72643"/>
    <w:rsid w:val="00A73880"/>
    <w:rsid w:val="00A75143"/>
    <w:rsid w:val="00A755C4"/>
    <w:rsid w:val="00A765A0"/>
    <w:rsid w:val="00A76C67"/>
    <w:rsid w:val="00A77028"/>
    <w:rsid w:val="00A77EC0"/>
    <w:rsid w:val="00A80F07"/>
    <w:rsid w:val="00A81124"/>
    <w:rsid w:val="00A82DCA"/>
    <w:rsid w:val="00A82F65"/>
    <w:rsid w:val="00A8344A"/>
    <w:rsid w:val="00A85DEF"/>
    <w:rsid w:val="00A867DF"/>
    <w:rsid w:val="00A86A47"/>
    <w:rsid w:val="00A86AEB"/>
    <w:rsid w:val="00A86C80"/>
    <w:rsid w:val="00A91C68"/>
    <w:rsid w:val="00A92DE6"/>
    <w:rsid w:val="00A93986"/>
    <w:rsid w:val="00A93EA0"/>
    <w:rsid w:val="00A93FA0"/>
    <w:rsid w:val="00A9467A"/>
    <w:rsid w:val="00A94AED"/>
    <w:rsid w:val="00A95941"/>
    <w:rsid w:val="00A9693C"/>
    <w:rsid w:val="00AA048D"/>
    <w:rsid w:val="00AA0674"/>
    <w:rsid w:val="00AA0A04"/>
    <w:rsid w:val="00AA0A35"/>
    <w:rsid w:val="00AA0CCA"/>
    <w:rsid w:val="00AA12DA"/>
    <w:rsid w:val="00AA160E"/>
    <w:rsid w:val="00AA26CB"/>
    <w:rsid w:val="00AA4DEC"/>
    <w:rsid w:val="00AA60AB"/>
    <w:rsid w:val="00AA60B3"/>
    <w:rsid w:val="00AA676C"/>
    <w:rsid w:val="00AA72B5"/>
    <w:rsid w:val="00AB1032"/>
    <w:rsid w:val="00AB19A7"/>
    <w:rsid w:val="00AB1A90"/>
    <w:rsid w:val="00AB2C96"/>
    <w:rsid w:val="00AB3398"/>
    <w:rsid w:val="00AB36D8"/>
    <w:rsid w:val="00AB3951"/>
    <w:rsid w:val="00AB3F0E"/>
    <w:rsid w:val="00AB445B"/>
    <w:rsid w:val="00AB4B37"/>
    <w:rsid w:val="00AB4C2F"/>
    <w:rsid w:val="00AB4D6F"/>
    <w:rsid w:val="00AB4E44"/>
    <w:rsid w:val="00AB5EA1"/>
    <w:rsid w:val="00AB64C8"/>
    <w:rsid w:val="00AB7005"/>
    <w:rsid w:val="00AB7A8C"/>
    <w:rsid w:val="00AC00AC"/>
    <w:rsid w:val="00AC0BDE"/>
    <w:rsid w:val="00AC15E3"/>
    <w:rsid w:val="00AC1964"/>
    <w:rsid w:val="00AC4969"/>
    <w:rsid w:val="00AC4A1D"/>
    <w:rsid w:val="00AC4DAF"/>
    <w:rsid w:val="00AC4FEB"/>
    <w:rsid w:val="00AC52BF"/>
    <w:rsid w:val="00AC5865"/>
    <w:rsid w:val="00AC6463"/>
    <w:rsid w:val="00AC6CD8"/>
    <w:rsid w:val="00AD043E"/>
    <w:rsid w:val="00AD047C"/>
    <w:rsid w:val="00AD0DA5"/>
    <w:rsid w:val="00AD2122"/>
    <w:rsid w:val="00AD2411"/>
    <w:rsid w:val="00AD2C74"/>
    <w:rsid w:val="00AD3BDB"/>
    <w:rsid w:val="00AD45A3"/>
    <w:rsid w:val="00AD4608"/>
    <w:rsid w:val="00AD4698"/>
    <w:rsid w:val="00AD4983"/>
    <w:rsid w:val="00AD4AAF"/>
    <w:rsid w:val="00AD4DB1"/>
    <w:rsid w:val="00AD5EC9"/>
    <w:rsid w:val="00AD6A47"/>
    <w:rsid w:val="00AD6CC6"/>
    <w:rsid w:val="00AD75C6"/>
    <w:rsid w:val="00AE0AC7"/>
    <w:rsid w:val="00AE1909"/>
    <w:rsid w:val="00AE34AB"/>
    <w:rsid w:val="00AE4B0C"/>
    <w:rsid w:val="00AE519F"/>
    <w:rsid w:val="00AE5422"/>
    <w:rsid w:val="00AE5E87"/>
    <w:rsid w:val="00AE5EF3"/>
    <w:rsid w:val="00AE6841"/>
    <w:rsid w:val="00AE68CF"/>
    <w:rsid w:val="00AE68F6"/>
    <w:rsid w:val="00AE7733"/>
    <w:rsid w:val="00AF056E"/>
    <w:rsid w:val="00AF0715"/>
    <w:rsid w:val="00AF0CBB"/>
    <w:rsid w:val="00AF0FB8"/>
    <w:rsid w:val="00AF10C5"/>
    <w:rsid w:val="00AF1E60"/>
    <w:rsid w:val="00AF380B"/>
    <w:rsid w:val="00AF3D47"/>
    <w:rsid w:val="00AF418A"/>
    <w:rsid w:val="00AF4286"/>
    <w:rsid w:val="00AF4E71"/>
    <w:rsid w:val="00AF506B"/>
    <w:rsid w:val="00AF63BE"/>
    <w:rsid w:val="00AF72D1"/>
    <w:rsid w:val="00AF7670"/>
    <w:rsid w:val="00B0072F"/>
    <w:rsid w:val="00B010D6"/>
    <w:rsid w:val="00B016B0"/>
    <w:rsid w:val="00B02655"/>
    <w:rsid w:val="00B02D2A"/>
    <w:rsid w:val="00B05CEC"/>
    <w:rsid w:val="00B05E30"/>
    <w:rsid w:val="00B06181"/>
    <w:rsid w:val="00B06612"/>
    <w:rsid w:val="00B069DF"/>
    <w:rsid w:val="00B06CEF"/>
    <w:rsid w:val="00B10417"/>
    <w:rsid w:val="00B1104A"/>
    <w:rsid w:val="00B11EDE"/>
    <w:rsid w:val="00B1258E"/>
    <w:rsid w:val="00B127F7"/>
    <w:rsid w:val="00B144D0"/>
    <w:rsid w:val="00B145AD"/>
    <w:rsid w:val="00B14BAD"/>
    <w:rsid w:val="00B162FB"/>
    <w:rsid w:val="00B17EE4"/>
    <w:rsid w:val="00B20701"/>
    <w:rsid w:val="00B20BF3"/>
    <w:rsid w:val="00B2183A"/>
    <w:rsid w:val="00B220CD"/>
    <w:rsid w:val="00B23040"/>
    <w:rsid w:val="00B259A1"/>
    <w:rsid w:val="00B26403"/>
    <w:rsid w:val="00B266D7"/>
    <w:rsid w:val="00B301E6"/>
    <w:rsid w:val="00B30CF0"/>
    <w:rsid w:val="00B31E8B"/>
    <w:rsid w:val="00B328FA"/>
    <w:rsid w:val="00B32C19"/>
    <w:rsid w:val="00B32DCF"/>
    <w:rsid w:val="00B32E58"/>
    <w:rsid w:val="00B34782"/>
    <w:rsid w:val="00B34874"/>
    <w:rsid w:val="00B34ADD"/>
    <w:rsid w:val="00B34BD7"/>
    <w:rsid w:val="00B34CCE"/>
    <w:rsid w:val="00B34FDF"/>
    <w:rsid w:val="00B350B1"/>
    <w:rsid w:val="00B35C65"/>
    <w:rsid w:val="00B35EF9"/>
    <w:rsid w:val="00B36ECE"/>
    <w:rsid w:val="00B37BC7"/>
    <w:rsid w:val="00B37C56"/>
    <w:rsid w:val="00B402D2"/>
    <w:rsid w:val="00B407CD"/>
    <w:rsid w:val="00B40909"/>
    <w:rsid w:val="00B409B5"/>
    <w:rsid w:val="00B40C39"/>
    <w:rsid w:val="00B41043"/>
    <w:rsid w:val="00B41119"/>
    <w:rsid w:val="00B415D7"/>
    <w:rsid w:val="00B41D04"/>
    <w:rsid w:val="00B4234C"/>
    <w:rsid w:val="00B42499"/>
    <w:rsid w:val="00B42C01"/>
    <w:rsid w:val="00B43476"/>
    <w:rsid w:val="00B43530"/>
    <w:rsid w:val="00B439FD"/>
    <w:rsid w:val="00B44427"/>
    <w:rsid w:val="00B44F73"/>
    <w:rsid w:val="00B44F91"/>
    <w:rsid w:val="00B451CD"/>
    <w:rsid w:val="00B45465"/>
    <w:rsid w:val="00B456B8"/>
    <w:rsid w:val="00B45A63"/>
    <w:rsid w:val="00B45BFA"/>
    <w:rsid w:val="00B4629E"/>
    <w:rsid w:val="00B47489"/>
    <w:rsid w:val="00B474DA"/>
    <w:rsid w:val="00B47547"/>
    <w:rsid w:val="00B504BA"/>
    <w:rsid w:val="00B514E8"/>
    <w:rsid w:val="00B5236A"/>
    <w:rsid w:val="00B526CC"/>
    <w:rsid w:val="00B528CA"/>
    <w:rsid w:val="00B53339"/>
    <w:rsid w:val="00B5399C"/>
    <w:rsid w:val="00B54239"/>
    <w:rsid w:val="00B54412"/>
    <w:rsid w:val="00B54CD4"/>
    <w:rsid w:val="00B54E86"/>
    <w:rsid w:val="00B5539D"/>
    <w:rsid w:val="00B55933"/>
    <w:rsid w:val="00B55E62"/>
    <w:rsid w:val="00B56082"/>
    <w:rsid w:val="00B561CF"/>
    <w:rsid w:val="00B56BE7"/>
    <w:rsid w:val="00B5724D"/>
    <w:rsid w:val="00B57D7E"/>
    <w:rsid w:val="00B57E6B"/>
    <w:rsid w:val="00B57F46"/>
    <w:rsid w:val="00B60800"/>
    <w:rsid w:val="00B608DF"/>
    <w:rsid w:val="00B60AFE"/>
    <w:rsid w:val="00B60C4B"/>
    <w:rsid w:val="00B60CD9"/>
    <w:rsid w:val="00B61136"/>
    <w:rsid w:val="00B6153B"/>
    <w:rsid w:val="00B62F98"/>
    <w:rsid w:val="00B63B5A"/>
    <w:rsid w:val="00B63FB8"/>
    <w:rsid w:val="00B6439A"/>
    <w:rsid w:val="00B6467C"/>
    <w:rsid w:val="00B646FB"/>
    <w:rsid w:val="00B6481B"/>
    <w:rsid w:val="00B64AA5"/>
    <w:rsid w:val="00B659E9"/>
    <w:rsid w:val="00B66A02"/>
    <w:rsid w:val="00B66DA5"/>
    <w:rsid w:val="00B675C2"/>
    <w:rsid w:val="00B70AC7"/>
    <w:rsid w:val="00B70B56"/>
    <w:rsid w:val="00B7153A"/>
    <w:rsid w:val="00B71575"/>
    <w:rsid w:val="00B71639"/>
    <w:rsid w:val="00B71A6B"/>
    <w:rsid w:val="00B72870"/>
    <w:rsid w:val="00B73486"/>
    <w:rsid w:val="00B73621"/>
    <w:rsid w:val="00B756F0"/>
    <w:rsid w:val="00B7571E"/>
    <w:rsid w:val="00B767C7"/>
    <w:rsid w:val="00B773A5"/>
    <w:rsid w:val="00B77833"/>
    <w:rsid w:val="00B813F4"/>
    <w:rsid w:val="00B818CF"/>
    <w:rsid w:val="00B8198D"/>
    <w:rsid w:val="00B82AFF"/>
    <w:rsid w:val="00B83B66"/>
    <w:rsid w:val="00B84129"/>
    <w:rsid w:val="00B84611"/>
    <w:rsid w:val="00B84BFD"/>
    <w:rsid w:val="00B84C0F"/>
    <w:rsid w:val="00B86229"/>
    <w:rsid w:val="00B86CF1"/>
    <w:rsid w:val="00B86F87"/>
    <w:rsid w:val="00B872DC"/>
    <w:rsid w:val="00B87B9E"/>
    <w:rsid w:val="00B87ECC"/>
    <w:rsid w:val="00B912EF"/>
    <w:rsid w:val="00B913FC"/>
    <w:rsid w:val="00B92148"/>
    <w:rsid w:val="00B9219E"/>
    <w:rsid w:val="00B92F8D"/>
    <w:rsid w:val="00B935D3"/>
    <w:rsid w:val="00B9458A"/>
    <w:rsid w:val="00B95FC2"/>
    <w:rsid w:val="00B965EE"/>
    <w:rsid w:val="00B9719C"/>
    <w:rsid w:val="00B973E5"/>
    <w:rsid w:val="00B97EEF"/>
    <w:rsid w:val="00BA05C7"/>
    <w:rsid w:val="00BA08EE"/>
    <w:rsid w:val="00BA09EE"/>
    <w:rsid w:val="00BA0C3D"/>
    <w:rsid w:val="00BA0FBF"/>
    <w:rsid w:val="00BA125A"/>
    <w:rsid w:val="00BA1B18"/>
    <w:rsid w:val="00BA222C"/>
    <w:rsid w:val="00BA4237"/>
    <w:rsid w:val="00BA43C4"/>
    <w:rsid w:val="00BA4EE9"/>
    <w:rsid w:val="00BA52EA"/>
    <w:rsid w:val="00BA5589"/>
    <w:rsid w:val="00BA5A7E"/>
    <w:rsid w:val="00BA5F98"/>
    <w:rsid w:val="00BA61DC"/>
    <w:rsid w:val="00BA6B89"/>
    <w:rsid w:val="00BA787A"/>
    <w:rsid w:val="00BA78B3"/>
    <w:rsid w:val="00BA78D1"/>
    <w:rsid w:val="00BA7B4E"/>
    <w:rsid w:val="00BB0597"/>
    <w:rsid w:val="00BB0C1A"/>
    <w:rsid w:val="00BB11E6"/>
    <w:rsid w:val="00BB27BC"/>
    <w:rsid w:val="00BB34A5"/>
    <w:rsid w:val="00BB35CA"/>
    <w:rsid w:val="00BB3F31"/>
    <w:rsid w:val="00BB4109"/>
    <w:rsid w:val="00BB413C"/>
    <w:rsid w:val="00BB45A6"/>
    <w:rsid w:val="00BB473B"/>
    <w:rsid w:val="00BB499F"/>
    <w:rsid w:val="00BB6AC3"/>
    <w:rsid w:val="00BB6F68"/>
    <w:rsid w:val="00BB76D0"/>
    <w:rsid w:val="00BB7AE1"/>
    <w:rsid w:val="00BC0A11"/>
    <w:rsid w:val="00BC15D1"/>
    <w:rsid w:val="00BC1E65"/>
    <w:rsid w:val="00BC1F20"/>
    <w:rsid w:val="00BC1F6D"/>
    <w:rsid w:val="00BC26DA"/>
    <w:rsid w:val="00BC2D1F"/>
    <w:rsid w:val="00BC3AB2"/>
    <w:rsid w:val="00BC43E8"/>
    <w:rsid w:val="00BC4B88"/>
    <w:rsid w:val="00BC655E"/>
    <w:rsid w:val="00BC676D"/>
    <w:rsid w:val="00BC6C20"/>
    <w:rsid w:val="00BC6C2A"/>
    <w:rsid w:val="00BC74B7"/>
    <w:rsid w:val="00BC74E6"/>
    <w:rsid w:val="00BC7871"/>
    <w:rsid w:val="00BC7DEB"/>
    <w:rsid w:val="00BD0E9C"/>
    <w:rsid w:val="00BD104F"/>
    <w:rsid w:val="00BD13C1"/>
    <w:rsid w:val="00BD26E7"/>
    <w:rsid w:val="00BD3020"/>
    <w:rsid w:val="00BD3CD4"/>
    <w:rsid w:val="00BD3D92"/>
    <w:rsid w:val="00BD3E0A"/>
    <w:rsid w:val="00BD4D8F"/>
    <w:rsid w:val="00BD4D95"/>
    <w:rsid w:val="00BD608C"/>
    <w:rsid w:val="00BD6864"/>
    <w:rsid w:val="00BD6D9B"/>
    <w:rsid w:val="00BD7715"/>
    <w:rsid w:val="00BD7CA4"/>
    <w:rsid w:val="00BD7D7D"/>
    <w:rsid w:val="00BE0457"/>
    <w:rsid w:val="00BE12B0"/>
    <w:rsid w:val="00BE1834"/>
    <w:rsid w:val="00BE2312"/>
    <w:rsid w:val="00BE28B4"/>
    <w:rsid w:val="00BE2A1E"/>
    <w:rsid w:val="00BE32FB"/>
    <w:rsid w:val="00BE382D"/>
    <w:rsid w:val="00BE38B5"/>
    <w:rsid w:val="00BE5AA9"/>
    <w:rsid w:val="00BE6BA8"/>
    <w:rsid w:val="00BE6CA8"/>
    <w:rsid w:val="00BF028E"/>
    <w:rsid w:val="00BF0D5F"/>
    <w:rsid w:val="00BF0EA2"/>
    <w:rsid w:val="00BF1490"/>
    <w:rsid w:val="00BF16F2"/>
    <w:rsid w:val="00BF1954"/>
    <w:rsid w:val="00BF1C1C"/>
    <w:rsid w:val="00BF1DD7"/>
    <w:rsid w:val="00BF22B6"/>
    <w:rsid w:val="00BF2437"/>
    <w:rsid w:val="00BF27A4"/>
    <w:rsid w:val="00BF3219"/>
    <w:rsid w:val="00BF39F6"/>
    <w:rsid w:val="00BF3F0F"/>
    <w:rsid w:val="00BF3F56"/>
    <w:rsid w:val="00BF4172"/>
    <w:rsid w:val="00BF511D"/>
    <w:rsid w:val="00BF692A"/>
    <w:rsid w:val="00BF715C"/>
    <w:rsid w:val="00BF7573"/>
    <w:rsid w:val="00C00061"/>
    <w:rsid w:val="00C00980"/>
    <w:rsid w:val="00C0142B"/>
    <w:rsid w:val="00C02E1C"/>
    <w:rsid w:val="00C02F32"/>
    <w:rsid w:val="00C0316F"/>
    <w:rsid w:val="00C039A5"/>
    <w:rsid w:val="00C03E47"/>
    <w:rsid w:val="00C046C3"/>
    <w:rsid w:val="00C04B5B"/>
    <w:rsid w:val="00C0571B"/>
    <w:rsid w:val="00C06036"/>
    <w:rsid w:val="00C06347"/>
    <w:rsid w:val="00C06EF0"/>
    <w:rsid w:val="00C10275"/>
    <w:rsid w:val="00C10DE3"/>
    <w:rsid w:val="00C11036"/>
    <w:rsid w:val="00C128D0"/>
    <w:rsid w:val="00C12939"/>
    <w:rsid w:val="00C129FC"/>
    <w:rsid w:val="00C12B0D"/>
    <w:rsid w:val="00C12FD4"/>
    <w:rsid w:val="00C158CF"/>
    <w:rsid w:val="00C1682C"/>
    <w:rsid w:val="00C17ABF"/>
    <w:rsid w:val="00C17EEA"/>
    <w:rsid w:val="00C207E8"/>
    <w:rsid w:val="00C20CE2"/>
    <w:rsid w:val="00C2103B"/>
    <w:rsid w:val="00C21989"/>
    <w:rsid w:val="00C22A82"/>
    <w:rsid w:val="00C236B4"/>
    <w:rsid w:val="00C241CA"/>
    <w:rsid w:val="00C24268"/>
    <w:rsid w:val="00C24A0C"/>
    <w:rsid w:val="00C24EDB"/>
    <w:rsid w:val="00C25116"/>
    <w:rsid w:val="00C253A8"/>
    <w:rsid w:val="00C26677"/>
    <w:rsid w:val="00C2697F"/>
    <w:rsid w:val="00C26BEA"/>
    <w:rsid w:val="00C30237"/>
    <w:rsid w:val="00C30EF4"/>
    <w:rsid w:val="00C3187F"/>
    <w:rsid w:val="00C31CAC"/>
    <w:rsid w:val="00C31EA2"/>
    <w:rsid w:val="00C32393"/>
    <w:rsid w:val="00C32436"/>
    <w:rsid w:val="00C33843"/>
    <w:rsid w:val="00C33DFD"/>
    <w:rsid w:val="00C35B86"/>
    <w:rsid w:val="00C35F74"/>
    <w:rsid w:val="00C362CF"/>
    <w:rsid w:val="00C364F8"/>
    <w:rsid w:val="00C36A82"/>
    <w:rsid w:val="00C36DCF"/>
    <w:rsid w:val="00C36F18"/>
    <w:rsid w:val="00C40BFB"/>
    <w:rsid w:val="00C40DA5"/>
    <w:rsid w:val="00C42578"/>
    <w:rsid w:val="00C425E2"/>
    <w:rsid w:val="00C43A67"/>
    <w:rsid w:val="00C44719"/>
    <w:rsid w:val="00C44BAC"/>
    <w:rsid w:val="00C44C2F"/>
    <w:rsid w:val="00C45AA5"/>
    <w:rsid w:val="00C504D7"/>
    <w:rsid w:val="00C50D40"/>
    <w:rsid w:val="00C513A1"/>
    <w:rsid w:val="00C5173C"/>
    <w:rsid w:val="00C51CBB"/>
    <w:rsid w:val="00C51D4D"/>
    <w:rsid w:val="00C52661"/>
    <w:rsid w:val="00C52A83"/>
    <w:rsid w:val="00C52DA0"/>
    <w:rsid w:val="00C539F9"/>
    <w:rsid w:val="00C53BCE"/>
    <w:rsid w:val="00C547EA"/>
    <w:rsid w:val="00C54A07"/>
    <w:rsid w:val="00C555EB"/>
    <w:rsid w:val="00C56237"/>
    <w:rsid w:val="00C5769B"/>
    <w:rsid w:val="00C618D9"/>
    <w:rsid w:val="00C61911"/>
    <w:rsid w:val="00C623B5"/>
    <w:rsid w:val="00C62572"/>
    <w:rsid w:val="00C62DF9"/>
    <w:rsid w:val="00C63100"/>
    <w:rsid w:val="00C63514"/>
    <w:rsid w:val="00C63F0E"/>
    <w:rsid w:val="00C64547"/>
    <w:rsid w:val="00C64574"/>
    <w:rsid w:val="00C6482C"/>
    <w:rsid w:val="00C64908"/>
    <w:rsid w:val="00C65241"/>
    <w:rsid w:val="00C65752"/>
    <w:rsid w:val="00C65E98"/>
    <w:rsid w:val="00C673A6"/>
    <w:rsid w:val="00C677DE"/>
    <w:rsid w:val="00C70023"/>
    <w:rsid w:val="00C700CB"/>
    <w:rsid w:val="00C70643"/>
    <w:rsid w:val="00C70C0F"/>
    <w:rsid w:val="00C722A6"/>
    <w:rsid w:val="00C7266D"/>
    <w:rsid w:val="00C73D18"/>
    <w:rsid w:val="00C73F48"/>
    <w:rsid w:val="00C742F1"/>
    <w:rsid w:val="00C74E98"/>
    <w:rsid w:val="00C76382"/>
    <w:rsid w:val="00C76607"/>
    <w:rsid w:val="00C76D6C"/>
    <w:rsid w:val="00C77AD2"/>
    <w:rsid w:val="00C8140B"/>
    <w:rsid w:val="00C81DA5"/>
    <w:rsid w:val="00C822FC"/>
    <w:rsid w:val="00C82482"/>
    <w:rsid w:val="00C82A45"/>
    <w:rsid w:val="00C832C8"/>
    <w:rsid w:val="00C83698"/>
    <w:rsid w:val="00C83B17"/>
    <w:rsid w:val="00C83FBE"/>
    <w:rsid w:val="00C84349"/>
    <w:rsid w:val="00C84987"/>
    <w:rsid w:val="00C855D6"/>
    <w:rsid w:val="00C85623"/>
    <w:rsid w:val="00C86127"/>
    <w:rsid w:val="00C86AB3"/>
    <w:rsid w:val="00C9054F"/>
    <w:rsid w:val="00C910AF"/>
    <w:rsid w:val="00C91519"/>
    <w:rsid w:val="00C91941"/>
    <w:rsid w:val="00C91A73"/>
    <w:rsid w:val="00C91CD9"/>
    <w:rsid w:val="00C91D57"/>
    <w:rsid w:val="00C92CE9"/>
    <w:rsid w:val="00C93933"/>
    <w:rsid w:val="00C9405E"/>
    <w:rsid w:val="00C94893"/>
    <w:rsid w:val="00C94D96"/>
    <w:rsid w:val="00C94E5B"/>
    <w:rsid w:val="00C95F32"/>
    <w:rsid w:val="00C96089"/>
    <w:rsid w:val="00C96893"/>
    <w:rsid w:val="00C96B2F"/>
    <w:rsid w:val="00CA04A7"/>
    <w:rsid w:val="00CA131B"/>
    <w:rsid w:val="00CA13A5"/>
    <w:rsid w:val="00CA13BE"/>
    <w:rsid w:val="00CA1A2A"/>
    <w:rsid w:val="00CA25F7"/>
    <w:rsid w:val="00CA27E7"/>
    <w:rsid w:val="00CA332C"/>
    <w:rsid w:val="00CA37BC"/>
    <w:rsid w:val="00CA4044"/>
    <w:rsid w:val="00CA40EF"/>
    <w:rsid w:val="00CA4643"/>
    <w:rsid w:val="00CA4B9B"/>
    <w:rsid w:val="00CA5811"/>
    <w:rsid w:val="00CA5A53"/>
    <w:rsid w:val="00CA656E"/>
    <w:rsid w:val="00CA66C8"/>
    <w:rsid w:val="00CA785B"/>
    <w:rsid w:val="00CA795E"/>
    <w:rsid w:val="00CA7E97"/>
    <w:rsid w:val="00CB09BF"/>
    <w:rsid w:val="00CB2802"/>
    <w:rsid w:val="00CB3FEF"/>
    <w:rsid w:val="00CB461E"/>
    <w:rsid w:val="00CB4819"/>
    <w:rsid w:val="00CB5F7A"/>
    <w:rsid w:val="00CB66A1"/>
    <w:rsid w:val="00CB77FF"/>
    <w:rsid w:val="00CB7C99"/>
    <w:rsid w:val="00CC0305"/>
    <w:rsid w:val="00CC0CEE"/>
    <w:rsid w:val="00CC14DD"/>
    <w:rsid w:val="00CC1C59"/>
    <w:rsid w:val="00CC1FFA"/>
    <w:rsid w:val="00CC3366"/>
    <w:rsid w:val="00CC38BB"/>
    <w:rsid w:val="00CC3DF4"/>
    <w:rsid w:val="00CC498E"/>
    <w:rsid w:val="00CC4AE6"/>
    <w:rsid w:val="00CC53D4"/>
    <w:rsid w:val="00CC54C5"/>
    <w:rsid w:val="00CC5C1B"/>
    <w:rsid w:val="00CC5C3D"/>
    <w:rsid w:val="00CC5E0A"/>
    <w:rsid w:val="00CC77E7"/>
    <w:rsid w:val="00CC7BA5"/>
    <w:rsid w:val="00CD0496"/>
    <w:rsid w:val="00CD0D22"/>
    <w:rsid w:val="00CD0E89"/>
    <w:rsid w:val="00CD0F1D"/>
    <w:rsid w:val="00CD11AE"/>
    <w:rsid w:val="00CD1638"/>
    <w:rsid w:val="00CD1827"/>
    <w:rsid w:val="00CD1F83"/>
    <w:rsid w:val="00CD245F"/>
    <w:rsid w:val="00CD24B0"/>
    <w:rsid w:val="00CD3B18"/>
    <w:rsid w:val="00CD416B"/>
    <w:rsid w:val="00CD4804"/>
    <w:rsid w:val="00CD4C27"/>
    <w:rsid w:val="00CD50AA"/>
    <w:rsid w:val="00CD561E"/>
    <w:rsid w:val="00CD564E"/>
    <w:rsid w:val="00CD74BD"/>
    <w:rsid w:val="00CE044B"/>
    <w:rsid w:val="00CE0732"/>
    <w:rsid w:val="00CE140F"/>
    <w:rsid w:val="00CE1DF4"/>
    <w:rsid w:val="00CE2C39"/>
    <w:rsid w:val="00CE2F49"/>
    <w:rsid w:val="00CE367D"/>
    <w:rsid w:val="00CE3F1E"/>
    <w:rsid w:val="00CE4054"/>
    <w:rsid w:val="00CE45C2"/>
    <w:rsid w:val="00CE4BFC"/>
    <w:rsid w:val="00CE4E11"/>
    <w:rsid w:val="00CE541F"/>
    <w:rsid w:val="00CE7138"/>
    <w:rsid w:val="00CE7425"/>
    <w:rsid w:val="00CF06B3"/>
    <w:rsid w:val="00CF2927"/>
    <w:rsid w:val="00CF2E23"/>
    <w:rsid w:val="00CF34E1"/>
    <w:rsid w:val="00CF3D49"/>
    <w:rsid w:val="00CF511C"/>
    <w:rsid w:val="00CF53B6"/>
    <w:rsid w:val="00CF5F0F"/>
    <w:rsid w:val="00CF64E6"/>
    <w:rsid w:val="00CF675F"/>
    <w:rsid w:val="00CF6B04"/>
    <w:rsid w:val="00CF6B4C"/>
    <w:rsid w:val="00CF7295"/>
    <w:rsid w:val="00CF72E3"/>
    <w:rsid w:val="00D00A4F"/>
    <w:rsid w:val="00D00B2A"/>
    <w:rsid w:val="00D012C3"/>
    <w:rsid w:val="00D018FF"/>
    <w:rsid w:val="00D01CB2"/>
    <w:rsid w:val="00D03249"/>
    <w:rsid w:val="00D03974"/>
    <w:rsid w:val="00D0419A"/>
    <w:rsid w:val="00D043D1"/>
    <w:rsid w:val="00D0463D"/>
    <w:rsid w:val="00D04C84"/>
    <w:rsid w:val="00D0513B"/>
    <w:rsid w:val="00D0561F"/>
    <w:rsid w:val="00D056C2"/>
    <w:rsid w:val="00D05C54"/>
    <w:rsid w:val="00D05E6D"/>
    <w:rsid w:val="00D064C0"/>
    <w:rsid w:val="00D06501"/>
    <w:rsid w:val="00D06981"/>
    <w:rsid w:val="00D0701E"/>
    <w:rsid w:val="00D10F13"/>
    <w:rsid w:val="00D10F3B"/>
    <w:rsid w:val="00D123B3"/>
    <w:rsid w:val="00D123ED"/>
    <w:rsid w:val="00D12931"/>
    <w:rsid w:val="00D12B6A"/>
    <w:rsid w:val="00D130AC"/>
    <w:rsid w:val="00D13850"/>
    <w:rsid w:val="00D142E7"/>
    <w:rsid w:val="00D14355"/>
    <w:rsid w:val="00D15B4E"/>
    <w:rsid w:val="00D1629E"/>
    <w:rsid w:val="00D16BF6"/>
    <w:rsid w:val="00D1720C"/>
    <w:rsid w:val="00D1748C"/>
    <w:rsid w:val="00D17593"/>
    <w:rsid w:val="00D217F9"/>
    <w:rsid w:val="00D21846"/>
    <w:rsid w:val="00D21864"/>
    <w:rsid w:val="00D21A51"/>
    <w:rsid w:val="00D22116"/>
    <w:rsid w:val="00D2237D"/>
    <w:rsid w:val="00D22EC0"/>
    <w:rsid w:val="00D24FF4"/>
    <w:rsid w:val="00D25203"/>
    <w:rsid w:val="00D256CA"/>
    <w:rsid w:val="00D25C57"/>
    <w:rsid w:val="00D26924"/>
    <w:rsid w:val="00D26A88"/>
    <w:rsid w:val="00D26F7B"/>
    <w:rsid w:val="00D27856"/>
    <w:rsid w:val="00D27FB4"/>
    <w:rsid w:val="00D302BB"/>
    <w:rsid w:val="00D31460"/>
    <w:rsid w:val="00D31DA9"/>
    <w:rsid w:val="00D31F83"/>
    <w:rsid w:val="00D32436"/>
    <w:rsid w:val="00D3289E"/>
    <w:rsid w:val="00D33400"/>
    <w:rsid w:val="00D34007"/>
    <w:rsid w:val="00D34A5C"/>
    <w:rsid w:val="00D35E19"/>
    <w:rsid w:val="00D36312"/>
    <w:rsid w:val="00D368D6"/>
    <w:rsid w:val="00D37E39"/>
    <w:rsid w:val="00D411C5"/>
    <w:rsid w:val="00D41DC7"/>
    <w:rsid w:val="00D43A2E"/>
    <w:rsid w:val="00D442F2"/>
    <w:rsid w:val="00D44347"/>
    <w:rsid w:val="00D45227"/>
    <w:rsid w:val="00D45FC7"/>
    <w:rsid w:val="00D4623D"/>
    <w:rsid w:val="00D462C8"/>
    <w:rsid w:val="00D46887"/>
    <w:rsid w:val="00D46DC6"/>
    <w:rsid w:val="00D46F10"/>
    <w:rsid w:val="00D472D5"/>
    <w:rsid w:val="00D51897"/>
    <w:rsid w:val="00D51C4A"/>
    <w:rsid w:val="00D51C5A"/>
    <w:rsid w:val="00D51CE5"/>
    <w:rsid w:val="00D52C48"/>
    <w:rsid w:val="00D52FFA"/>
    <w:rsid w:val="00D53B75"/>
    <w:rsid w:val="00D549A0"/>
    <w:rsid w:val="00D549DF"/>
    <w:rsid w:val="00D5579A"/>
    <w:rsid w:val="00D55CD1"/>
    <w:rsid w:val="00D567BB"/>
    <w:rsid w:val="00D5688F"/>
    <w:rsid w:val="00D56B67"/>
    <w:rsid w:val="00D56E15"/>
    <w:rsid w:val="00D57170"/>
    <w:rsid w:val="00D574AC"/>
    <w:rsid w:val="00D57FA9"/>
    <w:rsid w:val="00D60448"/>
    <w:rsid w:val="00D60818"/>
    <w:rsid w:val="00D60982"/>
    <w:rsid w:val="00D6182C"/>
    <w:rsid w:val="00D621E9"/>
    <w:rsid w:val="00D63881"/>
    <w:rsid w:val="00D63B3E"/>
    <w:rsid w:val="00D64379"/>
    <w:rsid w:val="00D66446"/>
    <w:rsid w:val="00D66C71"/>
    <w:rsid w:val="00D67DC3"/>
    <w:rsid w:val="00D70147"/>
    <w:rsid w:val="00D7077E"/>
    <w:rsid w:val="00D70EBA"/>
    <w:rsid w:val="00D713DF"/>
    <w:rsid w:val="00D71FEA"/>
    <w:rsid w:val="00D720FE"/>
    <w:rsid w:val="00D72225"/>
    <w:rsid w:val="00D73E9A"/>
    <w:rsid w:val="00D74183"/>
    <w:rsid w:val="00D7549E"/>
    <w:rsid w:val="00D75E8C"/>
    <w:rsid w:val="00D76933"/>
    <w:rsid w:val="00D81018"/>
    <w:rsid w:val="00D818A2"/>
    <w:rsid w:val="00D81F72"/>
    <w:rsid w:val="00D82EE4"/>
    <w:rsid w:val="00D83565"/>
    <w:rsid w:val="00D8562B"/>
    <w:rsid w:val="00D856E1"/>
    <w:rsid w:val="00D8582C"/>
    <w:rsid w:val="00D85892"/>
    <w:rsid w:val="00D85B3E"/>
    <w:rsid w:val="00D85C3B"/>
    <w:rsid w:val="00D86011"/>
    <w:rsid w:val="00D86174"/>
    <w:rsid w:val="00D86BCE"/>
    <w:rsid w:val="00D87574"/>
    <w:rsid w:val="00D90049"/>
    <w:rsid w:val="00D9108B"/>
    <w:rsid w:val="00D91244"/>
    <w:rsid w:val="00D913FE"/>
    <w:rsid w:val="00D923C6"/>
    <w:rsid w:val="00D92473"/>
    <w:rsid w:val="00D92D8C"/>
    <w:rsid w:val="00D92F63"/>
    <w:rsid w:val="00D93A24"/>
    <w:rsid w:val="00D964E5"/>
    <w:rsid w:val="00D96692"/>
    <w:rsid w:val="00D977FB"/>
    <w:rsid w:val="00D97F84"/>
    <w:rsid w:val="00DA0359"/>
    <w:rsid w:val="00DA0AF0"/>
    <w:rsid w:val="00DA0C97"/>
    <w:rsid w:val="00DA1C4E"/>
    <w:rsid w:val="00DA2081"/>
    <w:rsid w:val="00DA248E"/>
    <w:rsid w:val="00DA2BF4"/>
    <w:rsid w:val="00DA2D03"/>
    <w:rsid w:val="00DA2F69"/>
    <w:rsid w:val="00DA37F3"/>
    <w:rsid w:val="00DA3F26"/>
    <w:rsid w:val="00DA45F5"/>
    <w:rsid w:val="00DA55CE"/>
    <w:rsid w:val="00DA6501"/>
    <w:rsid w:val="00DA6778"/>
    <w:rsid w:val="00DB0932"/>
    <w:rsid w:val="00DB09F2"/>
    <w:rsid w:val="00DB1488"/>
    <w:rsid w:val="00DB1541"/>
    <w:rsid w:val="00DB1A74"/>
    <w:rsid w:val="00DB1D66"/>
    <w:rsid w:val="00DB2C00"/>
    <w:rsid w:val="00DB4AA5"/>
    <w:rsid w:val="00DB4FA0"/>
    <w:rsid w:val="00DB4FD9"/>
    <w:rsid w:val="00DB53D7"/>
    <w:rsid w:val="00DB6A34"/>
    <w:rsid w:val="00DB6DD0"/>
    <w:rsid w:val="00DB758D"/>
    <w:rsid w:val="00DC02A0"/>
    <w:rsid w:val="00DC0DBC"/>
    <w:rsid w:val="00DC2228"/>
    <w:rsid w:val="00DC343F"/>
    <w:rsid w:val="00DC3614"/>
    <w:rsid w:val="00DC394D"/>
    <w:rsid w:val="00DC4412"/>
    <w:rsid w:val="00DC4A66"/>
    <w:rsid w:val="00DC4F33"/>
    <w:rsid w:val="00DC56AD"/>
    <w:rsid w:val="00DC6249"/>
    <w:rsid w:val="00DC636D"/>
    <w:rsid w:val="00DC66C1"/>
    <w:rsid w:val="00DC6AC1"/>
    <w:rsid w:val="00DC6F59"/>
    <w:rsid w:val="00DC7102"/>
    <w:rsid w:val="00DC77C1"/>
    <w:rsid w:val="00DC7AAE"/>
    <w:rsid w:val="00DD00FE"/>
    <w:rsid w:val="00DD0565"/>
    <w:rsid w:val="00DD08BD"/>
    <w:rsid w:val="00DD0A95"/>
    <w:rsid w:val="00DD1237"/>
    <w:rsid w:val="00DD129E"/>
    <w:rsid w:val="00DD1666"/>
    <w:rsid w:val="00DD2872"/>
    <w:rsid w:val="00DD2FD7"/>
    <w:rsid w:val="00DD3666"/>
    <w:rsid w:val="00DD38EF"/>
    <w:rsid w:val="00DD3CE9"/>
    <w:rsid w:val="00DD4F3E"/>
    <w:rsid w:val="00DD59D9"/>
    <w:rsid w:val="00DD5F22"/>
    <w:rsid w:val="00DD74D4"/>
    <w:rsid w:val="00DE09CD"/>
    <w:rsid w:val="00DE0C70"/>
    <w:rsid w:val="00DE13F3"/>
    <w:rsid w:val="00DE1994"/>
    <w:rsid w:val="00DE19FC"/>
    <w:rsid w:val="00DE25A1"/>
    <w:rsid w:val="00DE2A9A"/>
    <w:rsid w:val="00DE2E87"/>
    <w:rsid w:val="00DE34D0"/>
    <w:rsid w:val="00DE391F"/>
    <w:rsid w:val="00DE44C6"/>
    <w:rsid w:val="00DE45EE"/>
    <w:rsid w:val="00DE47B9"/>
    <w:rsid w:val="00DE4B88"/>
    <w:rsid w:val="00DE6D85"/>
    <w:rsid w:val="00DE71C7"/>
    <w:rsid w:val="00DF1172"/>
    <w:rsid w:val="00DF1650"/>
    <w:rsid w:val="00DF1A99"/>
    <w:rsid w:val="00DF1DFB"/>
    <w:rsid w:val="00DF202C"/>
    <w:rsid w:val="00DF21C5"/>
    <w:rsid w:val="00DF2B18"/>
    <w:rsid w:val="00DF2EE0"/>
    <w:rsid w:val="00DF3764"/>
    <w:rsid w:val="00DF38EE"/>
    <w:rsid w:val="00DF3D78"/>
    <w:rsid w:val="00DF4D33"/>
    <w:rsid w:val="00DF5119"/>
    <w:rsid w:val="00DF5253"/>
    <w:rsid w:val="00DF6153"/>
    <w:rsid w:val="00DF7635"/>
    <w:rsid w:val="00E000BB"/>
    <w:rsid w:val="00E007BD"/>
    <w:rsid w:val="00E0084A"/>
    <w:rsid w:val="00E01CCF"/>
    <w:rsid w:val="00E0203F"/>
    <w:rsid w:val="00E02149"/>
    <w:rsid w:val="00E0286F"/>
    <w:rsid w:val="00E03A25"/>
    <w:rsid w:val="00E03F95"/>
    <w:rsid w:val="00E04181"/>
    <w:rsid w:val="00E041FF"/>
    <w:rsid w:val="00E0453C"/>
    <w:rsid w:val="00E045CF"/>
    <w:rsid w:val="00E04B89"/>
    <w:rsid w:val="00E04EEA"/>
    <w:rsid w:val="00E0500D"/>
    <w:rsid w:val="00E06068"/>
    <w:rsid w:val="00E0638D"/>
    <w:rsid w:val="00E06637"/>
    <w:rsid w:val="00E07769"/>
    <w:rsid w:val="00E10BC0"/>
    <w:rsid w:val="00E1196B"/>
    <w:rsid w:val="00E12147"/>
    <w:rsid w:val="00E1291E"/>
    <w:rsid w:val="00E14951"/>
    <w:rsid w:val="00E14FB5"/>
    <w:rsid w:val="00E15162"/>
    <w:rsid w:val="00E152A2"/>
    <w:rsid w:val="00E15A37"/>
    <w:rsid w:val="00E16BAF"/>
    <w:rsid w:val="00E202C8"/>
    <w:rsid w:val="00E2034D"/>
    <w:rsid w:val="00E20639"/>
    <w:rsid w:val="00E214D8"/>
    <w:rsid w:val="00E216F5"/>
    <w:rsid w:val="00E218B1"/>
    <w:rsid w:val="00E22DFA"/>
    <w:rsid w:val="00E22F7C"/>
    <w:rsid w:val="00E24062"/>
    <w:rsid w:val="00E2521E"/>
    <w:rsid w:val="00E2571F"/>
    <w:rsid w:val="00E25A49"/>
    <w:rsid w:val="00E25E12"/>
    <w:rsid w:val="00E2683A"/>
    <w:rsid w:val="00E277B4"/>
    <w:rsid w:val="00E30228"/>
    <w:rsid w:val="00E3059A"/>
    <w:rsid w:val="00E3059E"/>
    <w:rsid w:val="00E30944"/>
    <w:rsid w:val="00E312FA"/>
    <w:rsid w:val="00E32589"/>
    <w:rsid w:val="00E32B33"/>
    <w:rsid w:val="00E33FC5"/>
    <w:rsid w:val="00E34ED8"/>
    <w:rsid w:val="00E35A9F"/>
    <w:rsid w:val="00E36A31"/>
    <w:rsid w:val="00E3707D"/>
    <w:rsid w:val="00E37499"/>
    <w:rsid w:val="00E37C78"/>
    <w:rsid w:val="00E37D76"/>
    <w:rsid w:val="00E40A20"/>
    <w:rsid w:val="00E40AC2"/>
    <w:rsid w:val="00E418D3"/>
    <w:rsid w:val="00E4198A"/>
    <w:rsid w:val="00E42554"/>
    <w:rsid w:val="00E42651"/>
    <w:rsid w:val="00E428EC"/>
    <w:rsid w:val="00E43334"/>
    <w:rsid w:val="00E4358E"/>
    <w:rsid w:val="00E43E92"/>
    <w:rsid w:val="00E43EA7"/>
    <w:rsid w:val="00E44594"/>
    <w:rsid w:val="00E4491C"/>
    <w:rsid w:val="00E45BDC"/>
    <w:rsid w:val="00E463F4"/>
    <w:rsid w:val="00E46E50"/>
    <w:rsid w:val="00E50312"/>
    <w:rsid w:val="00E504CA"/>
    <w:rsid w:val="00E5052D"/>
    <w:rsid w:val="00E51B42"/>
    <w:rsid w:val="00E51D24"/>
    <w:rsid w:val="00E52702"/>
    <w:rsid w:val="00E52749"/>
    <w:rsid w:val="00E528B2"/>
    <w:rsid w:val="00E52EB4"/>
    <w:rsid w:val="00E5300C"/>
    <w:rsid w:val="00E5307D"/>
    <w:rsid w:val="00E549A2"/>
    <w:rsid w:val="00E56B9C"/>
    <w:rsid w:val="00E5704C"/>
    <w:rsid w:val="00E5774B"/>
    <w:rsid w:val="00E5785A"/>
    <w:rsid w:val="00E57B1F"/>
    <w:rsid w:val="00E60143"/>
    <w:rsid w:val="00E601F9"/>
    <w:rsid w:val="00E60B39"/>
    <w:rsid w:val="00E60E43"/>
    <w:rsid w:val="00E6148E"/>
    <w:rsid w:val="00E62E5D"/>
    <w:rsid w:val="00E62F4C"/>
    <w:rsid w:val="00E63BB8"/>
    <w:rsid w:val="00E663CA"/>
    <w:rsid w:val="00E670AF"/>
    <w:rsid w:val="00E70B7A"/>
    <w:rsid w:val="00E70B93"/>
    <w:rsid w:val="00E71D8A"/>
    <w:rsid w:val="00E72863"/>
    <w:rsid w:val="00E736C7"/>
    <w:rsid w:val="00E739F9"/>
    <w:rsid w:val="00E73EED"/>
    <w:rsid w:val="00E7438D"/>
    <w:rsid w:val="00E74786"/>
    <w:rsid w:val="00E74BCA"/>
    <w:rsid w:val="00E75D1F"/>
    <w:rsid w:val="00E76E50"/>
    <w:rsid w:val="00E7715A"/>
    <w:rsid w:val="00E77609"/>
    <w:rsid w:val="00E77A60"/>
    <w:rsid w:val="00E806DD"/>
    <w:rsid w:val="00E80930"/>
    <w:rsid w:val="00E80A7E"/>
    <w:rsid w:val="00E80D0C"/>
    <w:rsid w:val="00E8155C"/>
    <w:rsid w:val="00E81B75"/>
    <w:rsid w:val="00E82835"/>
    <w:rsid w:val="00E83AED"/>
    <w:rsid w:val="00E86121"/>
    <w:rsid w:val="00E8627C"/>
    <w:rsid w:val="00E866EA"/>
    <w:rsid w:val="00E86AF5"/>
    <w:rsid w:val="00E87F89"/>
    <w:rsid w:val="00E902F6"/>
    <w:rsid w:val="00E90C1A"/>
    <w:rsid w:val="00E9143B"/>
    <w:rsid w:val="00E914DE"/>
    <w:rsid w:val="00E92120"/>
    <w:rsid w:val="00E92293"/>
    <w:rsid w:val="00E9261F"/>
    <w:rsid w:val="00E93764"/>
    <w:rsid w:val="00E942D0"/>
    <w:rsid w:val="00E94433"/>
    <w:rsid w:val="00E945D3"/>
    <w:rsid w:val="00E95121"/>
    <w:rsid w:val="00E95D7A"/>
    <w:rsid w:val="00EA12CB"/>
    <w:rsid w:val="00EA1592"/>
    <w:rsid w:val="00EA253D"/>
    <w:rsid w:val="00EA3313"/>
    <w:rsid w:val="00EA35FA"/>
    <w:rsid w:val="00EA36FA"/>
    <w:rsid w:val="00EA3AB7"/>
    <w:rsid w:val="00EA40A3"/>
    <w:rsid w:val="00EA4AA3"/>
    <w:rsid w:val="00EA4D8D"/>
    <w:rsid w:val="00EA511A"/>
    <w:rsid w:val="00EA5160"/>
    <w:rsid w:val="00EA5641"/>
    <w:rsid w:val="00EA5A42"/>
    <w:rsid w:val="00EA5D60"/>
    <w:rsid w:val="00EA67F3"/>
    <w:rsid w:val="00EA6F30"/>
    <w:rsid w:val="00EA7313"/>
    <w:rsid w:val="00EA77FD"/>
    <w:rsid w:val="00EB00B6"/>
    <w:rsid w:val="00EB066A"/>
    <w:rsid w:val="00EB2FB0"/>
    <w:rsid w:val="00EB3A1F"/>
    <w:rsid w:val="00EB415F"/>
    <w:rsid w:val="00EB42A7"/>
    <w:rsid w:val="00EB44FA"/>
    <w:rsid w:val="00EB460A"/>
    <w:rsid w:val="00EB476F"/>
    <w:rsid w:val="00EB55E0"/>
    <w:rsid w:val="00EB5F6F"/>
    <w:rsid w:val="00EB6584"/>
    <w:rsid w:val="00EB6F44"/>
    <w:rsid w:val="00EB73FB"/>
    <w:rsid w:val="00EB7701"/>
    <w:rsid w:val="00EB79CE"/>
    <w:rsid w:val="00EB7C5A"/>
    <w:rsid w:val="00EB7EB6"/>
    <w:rsid w:val="00EC0AC9"/>
    <w:rsid w:val="00EC1279"/>
    <w:rsid w:val="00EC13F5"/>
    <w:rsid w:val="00EC19B1"/>
    <w:rsid w:val="00EC33BC"/>
    <w:rsid w:val="00EC377D"/>
    <w:rsid w:val="00EC3B12"/>
    <w:rsid w:val="00EC5789"/>
    <w:rsid w:val="00EC5E9D"/>
    <w:rsid w:val="00EC6084"/>
    <w:rsid w:val="00EC73B4"/>
    <w:rsid w:val="00EC7410"/>
    <w:rsid w:val="00EC7B9B"/>
    <w:rsid w:val="00EC7EC2"/>
    <w:rsid w:val="00ED010C"/>
    <w:rsid w:val="00ED0417"/>
    <w:rsid w:val="00ED1242"/>
    <w:rsid w:val="00ED29DB"/>
    <w:rsid w:val="00ED2FA5"/>
    <w:rsid w:val="00ED30D5"/>
    <w:rsid w:val="00ED422F"/>
    <w:rsid w:val="00ED502C"/>
    <w:rsid w:val="00ED5A4F"/>
    <w:rsid w:val="00ED655B"/>
    <w:rsid w:val="00ED6591"/>
    <w:rsid w:val="00ED6E59"/>
    <w:rsid w:val="00ED7138"/>
    <w:rsid w:val="00ED7558"/>
    <w:rsid w:val="00ED7BA7"/>
    <w:rsid w:val="00EE0D07"/>
    <w:rsid w:val="00EE1460"/>
    <w:rsid w:val="00EE27F7"/>
    <w:rsid w:val="00EE3B59"/>
    <w:rsid w:val="00EE4975"/>
    <w:rsid w:val="00EE4A20"/>
    <w:rsid w:val="00EE5CB8"/>
    <w:rsid w:val="00EE5D8D"/>
    <w:rsid w:val="00EE5F2C"/>
    <w:rsid w:val="00EE64D7"/>
    <w:rsid w:val="00EE6563"/>
    <w:rsid w:val="00EE6ABA"/>
    <w:rsid w:val="00EE78B8"/>
    <w:rsid w:val="00EF05EB"/>
    <w:rsid w:val="00EF19B5"/>
    <w:rsid w:val="00EF24B4"/>
    <w:rsid w:val="00EF3BD5"/>
    <w:rsid w:val="00EF400F"/>
    <w:rsid w:val="00EF45ED"/>
    <w:rsid w:val="00EF510E"/>
    <w:rsid w:val="00EF512C"/>
    <w:rsid w:val="00EF56FB"/>
    <w:rsid w:val="00EF63D5"/>
    <w:rsid w:val="00EF68C3"/>
    <w:rsid w:val="00F00400"/>
    <w:rsid w:val="00F0088A"/>
    <w:rsid w:val="00F0091C"/>
    <w:rsid w:val="00F00D1D"/>
    <w:rsid w:val="00F011C8"/>
    <w:rsid w:val="00F02DEC"/>
    <w:rsid w:val="00F03942"/>
    <w:rsid w:val="00F03D58"/>
    <w:rsid w:val="00F03E86"/>
    <w:rsid w:val="00F04E3F"/>
    <w:rsid w:val="00F052BE"/>
    <w:rsid w:val="00F060FA"/>
    <w:rsid w:val="00F06C43"/>
    <w:rsid w:val="00F07689"/>
    <w:rsid w:val="00F07B9A"/>
    <w:rsid w:val="00F07DE1"/>
    <w:rsid w:val="00F07E1D"/>
    <w:rsid w:val="00F07EB9"/>
    <w:rsid w:val="00F1005B"/>
    <w:rsid w:val="00F10186"/>
    <w:rsid w:val="00F110DF"/>
    <w:rsid w:val="00F12796"/>
    <w:rsid w:val="00F12D2C"/>
    <w:rsid w:val="00F12D8F"/>
    <w:rsid w:val="00F13815"/>
    <w:rsid w:val="00F138E8"/>
    <w:rsid w:val="00F13E09"/>
    <w:rsid w:val="00F1412A"/>
    <w:rsid w:val="00F14356"/>
    <w:rsid w:val="00F14D8A"/>
    <w:rsid w:val="00F15243"/>
    <w:rsid w:val="00F155FA"/>
    <w:rsid w:val="00F16732"/>
    <w:rsid w:val="00F16C75"/>
    <w:rsid w:val="00F16CAB"/>
    <w:rsid w:val="00F17570"/>
    <w:rsid w:val="00F17689"/>
    <w:rsid w:val="00F1789B"/>
    <w:rsid w:val="00F17BEC"/>
    <w:rsid w:val="00F17E0A"/>
    <w:rsid w:val="00F21B17"/>
    <w:rsid w:val="00F21E8B"/>
    <w:rsid w:val="00F230F9"/>
    <w:rsid w:val="00F23178"/>
    <w:rsid w:val="00F23D43"/>
    <w:rsid w:val="00F24983"/>
    <w:rsid w:val="00F250E7"/>
    <w:rsid w:val="00F253F0"/>
    <w:rsid w:val="00F253FD"/>
    <w:rsid w:val="00F26721"/>
    <w:rsid w:val="00F27DD2"/>
    <w:rsid w:val="00F27F30"/>
    <w:rsid w:val="00F30624"/>
    <w:rsid w:val="00F30670"/>
    <w:rsid w:val="00F30968"/>
    <w:rsid w:val="00F311FE"/>
    <w:rsid w:val="00F31D12"/>
    <w:rsid w:val="00F31E64"/>
    <w:rsid w:val="00F324D7"/>
    <w:rsid w:val="00F333B5"/>
    <w:rsid w:val="00F3376B"/>
    <w:rsid w:val="00F337CE"/>
    <w:rsid w:val="00F3657B"/>
    <w:rsid w:val="00F36A28"/>
    <w:rsid w:val="00F3738A"/>
    <w:rsid w:val="00F37513"/>
    <w:rsid w:val="00F37E4D"/>
    <w:rsid w:val="00F404D8"/>
    <w:rsid w:val="00F411D3"/>
    <w:rsid w:val="00F42979"/>
    <w:rsid w:val="00F435EA"/>
    <w:rsid w:val="00F43AAD"/>
    <w:rsid w:val="00F4403A"/>
    <w:rsid w:val="00F447DA"/>
    <w:rsid w:val="00F44CBE"/>
    <w:rsid w:val="00F46515"/>
    <w:rsid w:val="00F4775B"/>
    <w:rsid w:val="00F47D07"/>
    <w:rsid w:val="00F503C4"/>
    <w:rsid w:val="00F50D72"/>
    <w:rsid w:val="00F50DB6"/>
    <w:rsid w:val="00F511F6"/>
    <w:rsid w:val="00F51AAA"/>
    <w:rsid w:val="00F521E1"/>
    <w:rsid w:val="00F5230D"/>
    <w:rsid w:val="00F5316C"/>
    <w:rsid w:val="00F54341"/>
    <w:rsid w:val="00F543EC"/>
    <w:rsid w:val="00F55707"/>
    <w:rsid w:val="00F55A67"/>
    <w:rsid w:val="00F55CF0"/>
    <w:rsid w:val="00F5646F"/>
    <w:rsid w:val="00F5727E"/>
    <w:rsid w:val="00F57358"/>
    <w:rsid w:val="00F57394"/>
    <w:rsid w:val="00F60E22"/>
    <w:rsid w:val="00F61BB5"/>
    <w:rsid w:val="00F62580"/>
    <w:rsid w:val="00F63918"/>
    <w:rsid w:val="00F63CF9"/>
    <w:rsid w:val="00F658A6"/>
    <w:rsid w:val="00F66B63"/>
    <w:rsid w:val="00F66D35"/>
    <w:rsid w:val="00F66D48"/>
    <w:rsid w:val="00F66FA2"/>
    <w:rsid w:val="00F702B1"/>
    <w:rsid w:val="00F703F3"/>
    <w:rsid w:val="00F71ADE"/>
    <w:rsid w:val="00F728B3"/>
    <w:rsid w:val="00F72B25"/>
    <w:rsid w:val="00F73A81"/>
    <w:rsid w:val="00F74774"/>
    <w:rsid w:val="00F747BB"/>
    <w:rsid w:val="00F749EB"/>
    <w:rsid w:val="00F74FF5"/>
    <w:rsid w:val="00F760BB"/>
    <w:rsid w:val="00F7649B"/>
    <w:rsid w:val="00F77091"/>
    <w:rsid w:val="00F776B5"/>
    <w:rsid w:val="00F80EBC"/>
    <w:rsid w:val="00F817D7"/>
    <w:rsid w:val="00F82CE2"/>
    <w:rsid w:val="00F83441"/>
    <w:rsid w:val="00F834AD"/>
    <w:rsid w:val="00F83BC8"/>
    <w:rsid w:val="00F84B14"/>
    <w:rsid w:val="00F8501D"/>
    <w:rsid w:val="00F85320"/>
    <w:rsid w:val="00F85412"/>
    <w:rsid w:val="00F85F16"/>
    <w:rsid w:val="00F8677E"/>
    <w:rsid w:val="00F86D1D"/>
    <w:rsid w:val="00F86D81"/>
    <w:rsid w:val="00F86EB0"/>
    <w:rsid w:val="00F86EEF"/>
    <w:rsid w:val="00F873B9"/>
    <w:rsid w:val="00F87BEF"/>
    <w:rsid w:val="00F87F44"/>
    <w:rsid w:val="00F9093A"/>
    <w:rsid w:val="00F90A76"/>
    <w:rsid w:val="00F91A3B"/>
    <w:rsid w:val="00F91F67"/>
    <w:rsid w:val="00F9266A"/>
    <w:rsid w:val="00F92D14"/>
    <w:rsid w:val="00F938AA"/>
    <w:rsid w:val="00F939F5"/>
    <w:rsid w:val="00F93C12"/>
    <w:rsid w:val="00F93DE6"/>
    <w:rsid w:val="00F940C1"/>
    <w:rsid w:val="00F94883"/>
    <w:rsid w:val="00F963E8"/>
    <w:rsid w:val="00F969B6"/>
    <w:rsid w:val="00F977DE"/>
    <w:rsid w:val="00F97DEE"/>
    <w:rsid w:val="00FA08A7"/>
    <w:rsid w:val="00FA1DE5"/>
    <w:rsid w:val="00FA1E2A"/>
    <w:rsid w:val="00FA2C0B"/>
    <w:rsid w:val="00FA349C"/>
    <w:rsid w:val="00FA3BD4"/>
    <w:rsid w:val="00FA57ED"/>
    <w:rsid w:val="00FA5B0B"/>
    <w:rsid w:val="00FB04F0"/>
    <w:rsid w:val="00FB0A56"/>
    <w:rsid w:val="00FB1320"/>
    <w:rsid w:val="00FB1A2C"/>
    <w:rsid w:val="00FB39AF"/>
    <w:rsid w:val="00FB5152"/>
    <w:rsid w:val="00FB54DA"/>
    <w:rsid w:val="00FB5B54"/>
    <w:rsid w:val="00FB6C5A"/>
    <w:rsid w:val="00FB709B"/>
    <w:rsid w:val="00FB74CD"/>
    <w:rsid w:val="00FC12BB"/>
    <w:rsid w:val="00FC16D8"/>
    <w:rsid w:val="00FC191C"/>
    <w:rsid w:val="00FC1940"/>
    <w:rsid w:val="00FC1C53"/>
    <w:rsid w:val="00FC204C"/>
    <w:rsid w:val="00FC2345"/>
    <w:rsid w:val="00FC2E28"/>
    <w:rsid w:val="00FC2E3E"/>
    <w:rsid w:val="00FC2E94"/>
    <w:rsid w:val="00FC2EC3"/>
    <w:rsid w:val="00FC2FEF"/>
    <w:rsid w:val="00FC3B1E"/>
    <w:rsid w:val="00FC3E1C"/>
    <w:rsid w:val="00FC3FAF"/>
    <w:rsid w:val="00FC434E"/>
    <w:rsid w:val="00FC4767"/>
    <w:rsid w:val="00FC54EE"/>
    <w:rsid w:val="00FC5EE9"/>
    <w:rsid w:val="00FC7896"/>
    <w:rsid w:val="00FC7E71"/>
    <w:rsid w:val="00FD06CD"/>
    <w:rsid w:val="00FD0E3D"/>
    <w:rsid w:val="00FD11A5"/>
    <w:rsid w:val="00FD2253"/>
    <w:rsid w:val="00FD2658"/>
    <w:rsid w:val="00FD3413"/>
    <w:rsid w:val="00FD374F"/>
    <w:rsid w:val="00FD54A2"/>
    <w:rsid w:val="00FD56E0"/>
    <w:rsid w:val="00FD5727"/>
    <w:rsid w:val="00FD7E10"/>
    <w:rsid w:val="00FE0544"/>
    <w:rsid w:val="00FE19C7"/>
    <w:rsid w:val="00FE19D7"/>
    <w:rsid w:val="00FE1B2E"/>
    <w:rsid w:val="00FE2621"/>
    <w:rsid w:val="00FE2B30"/>
    <w:rsid w:val="00FE2E8B"/>
    <w:rsid w:val="00FE38D7"/>
    <w:rsid w:val="00FE3954"/>
    <w:rsid w:val="00FE4957"/>
    <w:rsid w:val="00FE60D8"/>
    <w:rsid w:val="00FE6509"/>
    <w:rsid w:val="00FE65A6"/>
    <w:rsid w:val="00FE6B2D"/>
    <w:rsid w:val="00FE6E11"/>
    <w:rsid w:val="00FE7D37"/>
    <w:rsid w:val="00FF00F5"/>
    <w:rsid w:val="00FF07AE"/>
    <w:rsid w:val="00FF0D38"/>
    <w:rsid w:val="00FF115C"/>
    <w:rsid w:val="00FF131F"/>
    <w:rsid w:val="00FF1855"/>
    <w:rsid w:val="00FF1BD6"/>
    <w:rsid w:val="00FF23E0"/>
    <w:rsid w:val="00FF50E0"/>
    <w:rsid w:val="00FF6049"/>
    <w:rsid w:val="00FF6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D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E0966"/>
    <w:pPr>
      <w:keepNext/>
      <w:spacing w:line="360" w:lineRule="auto"/>
      <w:jc w:val="center"/>
      <w:outlineLvl w:val="0"/>
    </w:pPr>
    <w:rPr>
      <w:b/>
      <w:noProof/>
      <w:spacing w:val="14"/>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1FEA"/>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7E0966"/>
    <w:rPr>
      <w:rFonts w:ascii="Times New Roman" w:eastAsia="Times New Roman" w:hAnsi="Times New Roman" w:cs="Times New Roman"/>
      <w:b/>
      <w:noProof/>
      <w:spacing w:val="14"/>
      <w:sz w:val="28"/>
      <w:szCs w:val="20"/>
    </w:rPr>
  </w:style>
  <w:style w:type="character" w:styleId="a4">
    <w:name w:val="Hyperlink"/>
    <w:rsid w:val="007E0966"/>
    <w:rPr>
      <w:color w:val="0000FF"/>
      <w:u w:val="single"/>
    </w:rPr>
  </w:style>
  <w:style w:type="paragraph" w:customStyle="1" w:styleId="ConsPlusNormal">
    <w:name w:val="ConsPlusNormal"/>
    <w:rsid w:val="007E09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rsid w:val="007E0966"/>
    <w:pPr>
      <w:tabs>
        <w:tab w:val="center" w:pos="4677"/>
        <w:tab w:val="right" w:pos="9355"/>
      </w:tabs>
      <w:jc w:val="both"/>
    </w:pPr>
    <w:rPr>
      <w:sz w:val="28"/>
      <w:szCs w:val="20"/>
    </w:rPr>
  </w:style>
  <w:style w:type="character" w:customStyle="1" w:styleId="a6">
    <w:name w:val="Верхний колонтитул Знак"/>
    <w:basedOn w:val="a0"/>
    <w:link w:val="a5"/>
    <w:uiPriority w:val="99"/>
    <w:rsid w:val="007E0966"/>
    <w:rPr>
      <w:rFonts w:ascii="Times New Roman" w:eastAsia="Times New Roman" w:hAnsi="Times New Roman" w:cs="Times New Roman"/>
      <w:sz w:val="28"/>
      <w:szCs w:val="20"/>
      <w:lang w:eastAsia="ru-RU"/>
    </w:rPr>
  </w:style>
  <w:style w:type="character" w:styleId="a7">
    <w:name w:val="page number"/>
    <w:basedOn w:val="a0"/>
    <w:rsid w:val="007E0966"/>
  </w:style>
  <w:style w:type="paragraph" w:styleId="2">
    <w:name w:val="Body Text 2"/>
    <w:basedOn w:val="a"/>
    <w:link w:val="20"/>
    <w:rsid w:val="007E0966"/>
    <w:pPr>
      <w:spacing w:after="120" w:line="480" w:lineRule="auto"/>
    </w:pPr>
  </w:style>
  <w:style w:type="character" w:customStyle="1" w:styleId="20">
    <w:name w:val="Основной текст 2 Знак"/>
    <w:basedOn w:val="a0"/>
    <w:link w:val="2"/>
    <w:rsid w:val="007E0966"/>
    <w:rPr>
      <w:rFonts w:ascii="Times New Roman" w:eastAsia="Times New Roman" w:hAnsi="Times New Roman" w:cs="Times New Roman"/>
      <w:sz w:val="24"/>
      <w:szCs w:val="24"/>
      <w:lang w:eastAsia="ru-RU"/>
    </w:rPr>
  </w:style>
  <w:style w:type="paragraph" w:styleId="21">
    <w:name w:val="Body Text Indent 2"/>
    <w:basedOn w:val="a"/>
    <w:link w:val="22"/>
    <w:rsid w:val="007E0966"/>
    <w:pPr>
      <w:spacing w:after="120" w:line="480" w:lineRule="auto"/>
      <w:ind w:left="283"/>
    </w:pPr>
    <w:rPr>
      <w:rFonts w:ascii="Calibri" w:hAnsi="Calibri"/>
      <w:sz w:val="22"/>
      <w:szCs w:val="22"/>
    </w:rPr>
  </w:style>
  <w:style w:type="character" w:customStyle="1" w:styleId="22">
    <w:name w:val="Основной текст с отступом 2 Знак"/>
    <w:basedOn w:val="a0"/>
    <w:link w:val="21"/>
    <w:rsid w:val="007E0966"/>
    <w:rPr>
      <w:rFonts w:ascii="Calibri" w:eastAsia="Times New Roman" w:hAnsi="Calibri" w:cs="Times New Roman"/>
      <w:lang w:eastAsia="ru-RU"/>
    </w:rPr>
  </w:style>
  <w:style w:type="paragraph" w:styleId="a8">
    <w:name w:val="Normal (Web)"/>
    <w:basedOn w:val="a"/>
    <w:uiPriority w:val="99"/>
    <w:rsid w:val="007E0966"/>
    <w:pPr>
      <w:spacing w:before="100" w:beforeAutospacing="1" w:after="100" w:afterAutospacing="1"/>
    </w:pPr>
  </w:style>
  <w:style w:type="character" w:customStyle="1" w:styleId="a9">
    <w:name w:val="Гипертекстовая ссылка"/>
    <w:rsid w:val="007E0966"/>
    <w:rPr>
      <w:color w:val="008000"/>
    </w:rPr>
  </w:style>
  <w:style w:type="paragraph" w:styleId="aa">
    <w:name w:val="List Paragraph"/>
    <w:basedOn w:val="a"/>
    <w:uiPriority w:val="34"/>
    <w:qFormat/>
    <w:rsid w:val="00FB6C5A"/>
    <w:pPr>
      <w:ind w:left="720"/>
      <w:contextualSpacing/>
    </w:pPr>
  </w:style>
  <w:style w:type="table" w:styleId="ab">
    <w:name w:val="Table Grid"/>
    <w:basedOn w:val="a1"/>
    <w:uiPriority w:val="59"/>
    <w:rsid w:val="00400F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iPriority w:val="99"/>
    <w:unhideWhenUsed/>
    <w:rsid w:val="004718FA"/>
    <w:pPr>
      <w:spacing w:after="120"/>
    </w:pPr>
  </w:style>
  <w:style w:type="character" w:customStyle="1" w:styleId="ad">
    <w:name w:val="Основной текст Знак"/>
    <w:basedOn w:val="a0"/>
    <w:link w:val="ac"/>
    <w:uiPriority w:val="99"/>
    <w:rsid w:val="004718FA"/>
    <w:rPr>
      <w:rFonts w:ascii="Times New Roman" w:eastAsia="Times New Roman" w:hAnsi="Times New Roman" w:cs="Times New Roman"/>
      <w:sz w:val="24"/>
      <w:szCs w:val="24"/>
      <w:lang w:eastAsia="ru-RU"/>
    </w:rPr>
  </w:style>
  <w:style w:type="character" w:customStyle="1" w:styleId="11">
    <w:name w:val="Заголовок №1_"/>
    <w:link w:val="12"/>
    <w:uiPriority w:val="99"/>
    <w:locked/>
    <w:rsid w:val="003515B0"/>
    <w:rPr>
      <w:rFonts w:ascii="Times New Roman" w:hAnsi="Times New Roman" w:cs="Times New Roman"/>
      <w:b/>
      <w:bCs/>
      <w:sz w:val="27"/>
      <w:szCs w:val="27"/>
      <w:shd w:val="clear" w:color="auto" w:fill="FFFFFF"/>
    </w:rPr>
  </w:style>
  <w:style w:type="paragraph" w:customStyle="1" w:styleId="12">
    <w:name w:val="Заголовок №1"/>
    <w:basedOn w:val="a"/>
    <w:link w:val="11"/>
    <w:uiPriority w:val="99"/>
    <w:rsid w:val="003515B0"/>
    <w:pPr>
      <w:shd w:val="clear" w:color="auto" w:fill="FFFFFF"/>
      <w:spacing w:before="660" w:after="300" w:line="322" w:lineRule="exact"/>
      <w:jc w:val="center"/>
      <w:outlineLvl w:val="0"/>
    </w:pPr>
    <w:rPr>
      <w:rFonts w:eastAsiaTheme="minorHAnsi"/>
      <w:b/>
      <w:bCs/>
      <w:sz w:val="27"/>
      <w:szCs w:val="27"/>
      <w:lang w:eastAsia="en-US"/>
    </w:rPr>
  </w:style>
  <w:style w:type="character" w:customStyle="1" w:styleId="7">
    <w:name w:val="Основной текст (7)_"/>
    <w:link w:val="70"/>
    <w:uiPriority w:val="99"/>
    <w:locked/>
    <w:rsid w:val="00B402D2"/>
    <w:rPr>
      <w:rFonts w:ascii="Times New Roman" w:hAnsi="Times New Roman" w:cs="Times New Roman"/>
      <w:b/>
      <w:bCs/>
      <w:shd w:val="clear" w:color="auto" w:fill="FFFFFF"/>
    </w:rPr>
  </w:style>
  <w:style w:type="paragraph" w:customStyle="1" w:styleId="70">
    <w:name w:val="Основной текст (7)"/>
    <w:basedOn w:val="a"/>
    <w:link w:val="7"/>
    <w:uiPriority w:val="99"/>
    <w:rsid w:val="00B402D2"/>
    <w:pPr>
      <w:shd w:val="clear" w:color="auto" w:fill="FFFFFF"/>
      <w:spacing w:line="322" w:lineRule="exact"/>
      <w:jc w:val="both"/>
    </w:pPr>
    <w:rPr>
      <w:rFonts w:eastAsiaTheme="minorHAnsi"/>
      <w:b/>
      <w:bCs/>
      <w:sz w:val="22"/>
      <w:szCs w:val="22"/>
      <w:lang w:eastAsia="en-US"/>
    </w:rPr>
  </w:style>
  <w:style w:type="paragraph" w:styleId="ae">
    <w:name w:val="footer"/>
    <w:basedOn w:val="a"/>
    <w:link w:val="af"/>
    <w:uiPriority w:val="99"/>
    <w:unhideWhenUsed/>
    <w:rsid w:val="00682193"/>
    <w:pPr>
      <w:tabs>
        <w:tab w:val="center" w:pos="4677"/>
        <w:tab w:val="right" w:pos="9355"/>
      </w:tabs>
    </w:pPr>
  </w:style>
  <w:style w:type="character" w:customStyle="1" w:styleId="af">
    <w:name w:val="Нижний колонтитул Знак"/>
    <w:basedOn w:val="a0"/>
    <w:link w:val="ae"/>
    <w:uiPriority w:val="99"/>
    <w:rsid w:val="0068219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D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E0966"/>
    <w:pPr>
      <w:keepNext/>
      <w:spacing w:line="360" w:lineRule="auto"/>
      <w:jc w:val="center"/>
      <w:outlineLvl w:val="0"/>
    </w:pPr>
    <w:rPr>
      <w:b/>
      <w:noProof/>
      <w:spacing w:val="14"/>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1FEA"/>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7E0966"/>
    <w:rPr>
      <w:rFonts w:ascii="Times New Roman" w:eastAsia="Times New Roman" w:hAnsi="Times New Roman" w:cs="Times New Roman"/>
      <w:b/>
      <w:noProof/>
      <w:spacing w:val="14"/>
      <w:sz w:val="28"/>
      <w:szCs w:val="20"/>
    </w:rPr>
  </w:style>
  <w:style w:type="character" w:styleId="a4">
    <w:name w:val="Hyperlink"/>
    <w:rsid w:val="007E0966"/>
    <w:rPr>
      <w:color w:val="0000FF"/>
      <w:u w:val="single"/>
    </w:rPr>
  </w:style>
  <w:style w:type="paragraph" w:customStyle="1" w:styleId="ConsPlusNormal">
    <w:name w:val="ConsPlusNormal"/>
    <w:rsid w:val="007E09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rsid w:val="007E0966"/>
    <w:pPr>
      <w:tabs>
        <w:tab w:val="center" w:pos="4677"/>
        <w:tab w:val="right" w:pos="9355"/>
      </w:tabs>
      <w:jc w:val="both"/>
    </w:pPr>
    <w:rPr>
      <w:sz w:val="28"/>
      <w:szCs w:val="20"/>
    </w:rPr>
  </w:style>
  <w:style w:type="character" w:customStyle="1" w:styleId="a6">
    <w:name w:val="Верхний колонтитул Знак"/>
    <w:basedOn w:val="a0"/>
    <w:link w:val="a5"/>
    <w:uiPriority w:val="99"/>
    <w:rsid w:val="007E0966"/>
    <w:rPr>
      <w:rFonts w:ascii="Times New Roman" w:eastAsia="Times New Roman" w:hAnsi="Times New Roman" w:cs="Times New Roman"/>
      <w:sz w:val="28"/>
      <w:szCs w:val="20"/>
      <w:lang w:eastAsia="ru-RU"/>
    </w:rPr>
  </w:style>
  <w:style w:type="character" w:styleId="a7">
    <w:name w:val="page number"/>
    <w:basedOn w:val="a0"/>
    <w:rsid w:val="007E0966"/>
  </w:style>
  <w:style w:type="paragraph" w:styleId="2">
    <w:name w:val="Body Text 2"/>
    <w:basedOn w:val="a"/>
    <w:link w:val="20"/>
    <w:rsid w:val="007E0966"/>
    <w:pPr>
      <w:spacing w:after="120" w:line="480" w:lineRule="auto"/>
    </w:pPr>
  </w:style>
  <w:style w:type="character" w:customStyle="1" w:styleId="20">
    <w:name w:val="Основной текст 2 Знак"/>
    <w:basedOn w:val="a0"/>
    <w:link w:val="2"/>
    <w:rsid w:val="007E0966"/>
    <w:rPr>
      <w:rFonts w:ascii="Times New Roman" w:eastAsia="Times New Roman" w:hAnsi="Times New Roman" w:cs="Times New Roman"/>
      <w:sz w:val="24"/>
      <w:szCs w:val="24"/>
      <w:lang w:eastAsia="ru-RU"/>
    </w:rPr>
  </w:style>
  <w:style w:type="paragraph" w:styleId="21">
    <w:name w:val="Body Text Indent 2"/>
    <w:basedOn w:val="a"/>
    <w:link w:val="22"/>
    <w:rsid w:val="007E0966"/>
    <w:pPr>
      <w:spacing w:after="120" w:line="480" w:lineRule="auto"/>
      <w:ind w:left="283"/>
    </w:pPr>
    <w:rPr>
      <w:rFonts w:ascii="Calibri" w:hAnsi="Calibri"/>
      <w:sz w:val="22"/>
      <w:szCs w:val="22"/>
    </w:rPr>
  </w:style>
  <w:style w:type="character" w:customStyle="1" w:styleId="22">
    <w:name w:val="Основной текст с отступом 2 Знак"/>
    <w:basedOn w:val="a0"/>
    <w:link w:val="21"/>
    <w:rsid w:val="007E0966"/>
    <w:rPr>
      <w:rFonts w:ascii="Calibri" w:eastAsia="Times New Roman" w:hAnsi="Calibri" w:cs="Times New Roman"/>
      <w:lang w:eastAsia="ru-RU"/>
    </w:rPr>
  </w:style>
  <w:style w:type="paragraph" w:styleId="a8">
    <w:name w:val="Normal (Web)"/>
    <w:basedOn w:val="a"/>
    <w:uiPriority w:val="99"/>
    <w:rsid w:val="007E0966"/>
    <w:pPr>
      <w:spacing w:before="100" w:beforeAutospacing="1" w:after="100" w:afterAutospacing="1"/>
    </w:pPr>
  </w:style>
  <w:style w:type="character" w:customStyle="1" w:styleId="a9">
    <w:name w:val="Гипертекстовая ссылка"/>
    <w:rsid w:val="007E0966"/>
    <w:rPr>
      <w:color w:val="008000"/>
    </w:rPr>
  </w:style>
  <w:style w:type="paragraph" w:styleId="aa">
    <w:name w:val="List Paragraph"/>
    <w:basedOn w:val="a"/>
    <w:uiPriority w:val="34"/>
    <w:qFormat/>
    <w:rsid w:val="00FB6C5A"/>
    <w:pPr>
      <w:ind w:left="720"/>
      <w:contextualSpacing/>
    </w:pPr>
  </w:style>
  <w:style w:type="table" w:styleId="ab">
    <w:name w:val="Table Grid"/>
    <w:basedOn w:val="a1"/>
    <w:uiPriority w:val="59"/>
    <w:rsid w:val="00400F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iPriority w:val="99"/>
    <w:unhideWhenUsed/>
    <w:rsid w:val="004718FA"/>
    <w:pPr>
      <w:spacing w:after="120"/>
    </w:pPr>
  </w:style>
  <w:style w:type="character" w:customStyle="1" w:styleId="ad">
    <w:name w:val="Основной текст Знак"/>
    <w:basedOn w:val="a0"/>
    <w:link w:val="ac"/>
    <w:uiPriority w:val="99"/>
    <w:rsid w:val="004718FA"/>
    <w:rPr>
      <w:rFonts w:ascii="Times New Roman" w:eastAsia="Times New Roman" w:hAnsi="Times New Roman" w:cs="Times New Roman"/>
      <w:sz w:val="24"/>
      <w:szCs w:val="24"/>
      <w:lang w:eastAsia="ru-RU"/>
    </w:rPr>
  </w:style>
  <w:style w:type="character" w:customStyle="1" w:styleId="11">
    <w:name w:val="Заголовок №1_"/>
    <w:link w:val="12"/>
    <w:uiPriority w:val="99"/>
    <w:locked/>
    <w:rsid w:val="003515B0"/>
    <w:rPr>
      <w:rFonts w:ascii="Times New Roman" w:hAnsi="Times New Roman" w:cs="Times New Roman"/>
      <w:b/>
      <w:bCs/>
      <w:sz w:val="27"/>
      <w:szCs w:val="27"/>
      <w:shd w:val="clear" w:color="auto" w:fill="FFFFFF"/>
    </w:rPr>
  </w:style>
  <w:style w:type="paragraph" w:customStyle="1" w:styleId="12">
    <w:name w:val="Заголовок №1"/>
    <w:basedOn w:val="a"/>
    <w:link w:val="11"/>
    <w:uiPriority w:val="99"/>
    <w:rsid w:val="003515B0"/>
    <w:pPr>
      <w:shd w:val="clear" w:color="auto" w:fill="FFFFFF"/>
      <w:spacing w:before="660" w:after="300" w:line="322" w:lineRule="exact"/>
      <w:jc w:val="center"/>
      <w:outlineLvl w:val="0"/>
    </w:pPr>
    <w:rPr>
      <w:rFonts w:eastAsiaTheme="minorHAnsi"/>
      <w:b/>
      <w:bCs/>
      <w:sz w:val="27"/>
      <w:szCs w:val="27"/>
      <w:lang w:eastAsia="en-US"/>
    </w:rPr>
  </w:style>
  <w:style w:type="character" w:customStyle="1" w:styleId="7">
    <w:name w:val="Основной текст (7)_"/>
    <w:link w:val="70"/>
    <w:uiPriority w:val="99"/>
    <w:locked/>
    <w:rsid w:val="00B402D2"/>
    <w:rPr>
      <w:rFonts w:ascii="Times New Roman" w:hAnsi="Times New Roman" w:cs="Times New Roman"/>
      <w:b/>
      <w:bCs/>
      <w:shd w:val="clear" w:color="auto" w:fill="FFFFFF"/>
    </w:rPr>
  </w:style>
  <w:style w:type="paragraph" w:customStyle="1" w:styleId="70">
    <w:name w:val="Основной текст (7)"/>
    <w:basedOn w:val="a"/>
    <w:link w:val="7"/>
    <w:uiPriority w:val="99"/>
    <w:rsid w:val="00B402D2"/>
    <w:pPr>
      <w:shd w:val="clear" w:color="auto" w:fill="FFFFFF"/>
      <w:spacing w:line="322" w:lineRule="exact"/>
      <w:jc w:val="both"/>
    </w:pPr>
    <w:rPr>
      <w:rFonts w:eastAsiaTheme="minorHAnsi"/>
      <w:b/>
      <w:bCs/>
      <w:sz w:val="22"/>
      <w:szCs w:val="22"/>
      <w:lang w:eastAsia="en-US"/>
    </w:rPr>
  </w:style>
  <w:style w:type="paragraph" w:styleId="ae">
    <w:name w:val="footer"/>
    <w:basedOn w:val="a"/>
    <w:link w:val="af"/>
    <w:uiPriority w:val="99"/>
    <w:unhideWhenUsed/>
    <w:rsid w:val="00682193"/>
    <w:pPr>
      <w:tabs>
        <w:tab w:val="center" w:pos="4677"/>
        <w:tab w:val="right" w:pos="9355"/>
      </w:tabs>
    </w:pPr>
  </w:style>
  <w:style w:type="character" w:customStyle="1" w:styleId="af">
    <w:name w:val="Нижний колонтитул Знак"/>
    <w:basedOn w:val="a0"/>
    <w:link w:val="ae"/>
    <w:uiPriority w:val="99"/>
    <w:rsid w:val="0068219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4964">
      <w:bodyDiv w:val="1"/>
      <w:marLeft w:val="0"/>
      <w:marRight w:val="0"/>
      <w:marTop w:val="0"/>
      <w:marBottom w:val="0"/>
      <w:divBdr>
        <w:top w:val="none" w:sz="0" w:space="0" w:color="auto"/>
        <w:left w:val="none" w:sz="0" w:space="0" w:color="auto"/>
        <w:bottom w:val="none" w:sz="0" w:space="0" w:color="auto"/>
        <w:right w:val="none" w:sz="0" w:space="0" w:color="auto"/>
      </w:divBdr>
    </w:div>
    <w:div w:id="47580879">
      <w:bodyDiv w:val="1"/>
      <w:marLeft w:val="0"/>
      <w:marRight w:val="0"/>
      <w:marTop w:val="0"/>
      <w:marBottom w:val="0"/>
      <w:divBdr>
        <w:top w:val="none" w:sz="0" w:space="0" w:color="auto"/>
        <w:left w:val="none" w:sz="0" w:space="0" w:color="auto"/>
        <w:bottom w:val="none" w:sz="0" w:space="0" w:color="auto"/>
        <w:right w:val="none" w:sz="0" w:space="0" w:color="auto"/>
      </w:divBdr>
    </w:div>
    <w:div w:id="111246519">
      <w:bodyDiv w:val="1"/>
      <w:marLeft w:val="0"/>
      <w:marRight w:val="0"/>
      <w:marTop w:val="0"/>
      <w:marBottom w:val="0"/>
      <w:divBdr>
        <w:top w:val="none" w:sz="0" w:space="0" w:color="auto"/>
        <w:left w:val="none" w:sz="0" w:space="0" w:color="auto"/>
        <w:bottom w:val="none" w:sz="0" w:space="0" w:color="auto"/>
        <w:right w:val="none" w:sz="0" w:space="0" w:color="auto"/>
      </w:divBdr>
    </w:div>
    <w:div w:id="112136962">
      <w:bodyDiv w:val="1"/>
      <w:marLeft w:val="0"/>
      <w:marRight w:val="0"/>
      <w:marTop w:val="0"/>
      <w:marBottom w:val="0"/>
      <w:divBdr>
        <w:top w:val="none" w:sz="0" w:space="0" w:color="auto"/>
        <w:left w:val="none" w:sz="0" w:space="0" w:color="auto"/>
        <w:bottom w:val="none" w:sz="0" w:space="0" w:color="auto"/>
        <w:right w:val="none" w:sz="0" w:space="0" w:color="auto"/>
      </w:divBdr>
    </w:div>
    <w:div w:id="125507462">
      <w:bodyDiv w:val="1"/>
      <w:marLeft w:val="0"/>
      <w:marRight w:val="0"/>
      <w:marTop w:val="0"/>
      <w:marBottom w:val="0"/>
      <w:divBdr>
        <w:top w:val="none" w:sz="0" w:space="0" w:color="auto"/>
        <w:left w:val="none" w:sz="0" w:space="0" w:color="auto"/>
        <w:bottom w:val="none" w:sz="0" w:space="0" w:color="auto"/>
        <w:right w:val="none" w:sz="0" w:space="0" w:color="auto"/>
      </w:divBdr>
    </w:div>
    <w:div w:id="269971329">
      <w:bodyDiv w:val="1"/>
      <w:marLeft w:val="0"/>
      <w:marRight w:val="0"/>
      <w:marTop w:val="0"/>
      <w:marBottom w:val="0"/>
      <w:divBdr>
        <w:top w:val="none" w:sz="0" w:space="0" w:color="auto"/>
        <w:left w:val="none" w:sz="0" w:space="0" w:color="auto"/>
        <w:bottom w:val="none" w:sz="0" w:space="0" w:color="auto"/>
        <w:right w:val="none" w:sz="0" w:space="0" w:color="auto"/>
      </w:divBdr>
    </w:div>
    <w:div w:id="293172303">
      <w:bodyDiv w:val="1"/>
      <w:marLeft w:val="0"/>
      <w:marRight w:val="0"/>
      <w:marTop w:val="0"/>
      <w:marBottom w:val="0"/>
      <w:divBdr>
        <w:top w:val="none" w:sz="0" w:space="0" w:color="auto"/>
        <w:left w:val="none" w:sz="0" w:space="0" w:color="auto"/>
        <w:bottom w:val="none" w:sz="0" w:space="0" w:color="auto"/>
        <w:right w:val="none" w:sz="0" w:space="0" w:color="auto"/>
      </w:divBdr>
    </w:div>
    <w:div w:id="332799882">
      <w:bodyDiv w:val="1"/>
      <w:marLeft w:val="0"/>
      <w:marRight w:val="0"/>
      <w:marTop w:val="0"/>
      <w:marBottom w:val="0"/>
      <w:divBdr>
        <w:top w:val="none" w:sz="0" w:space="0" w:color="auto"/>
        <w:left w:val="none" w:sz="0" w:space="0" w:color="auto"/>
        <w:bottom w:val="none" w:sz="0" w:space="0" w:color="auto"/>
        <w:right w:val="none" w:sz="0" w:space="0" w:color="auto"/>
      </w:divBdr>
    </w:div>
    <w:div w:id="348874292">
      <w:bodyDiv w:val="1"/>
      <w:marLeft w:val="0"/>
      <w:marRight w:val="0"/>
      <w:marTop w:val="0"/>
      <w:marBottom w:val="0"/>
      <w:divBdr>
        <w:top w:val="none" w:sz="0" w:space="0" w:color="auto"/>
        <w:left w:val="none" w:sz="0" w:space="0" w:color="auto"/>
        <w:bottom w:val="none" w:sz="0" w:space="0" w:color="auto"/>
        <w:right w:val="none" w:sz="0" w:space="0" w:color="auto"/>
      </w:divBdr>
    </w:div>
    <w:div w:id="437992596">
      <w:bodyDiv w:val="1"/>
      <w:marLeft w:val="0"/>
      <w:marRight w:val="0"/>
      <w:marTop w:val="0"/>
      <w:marBottom w:val="0"/>
      <w:divBdr>
        <w:top w:val="none" w:sz="0" w:space="0" w:color="auto"/>
        <w:left w:val="none" w:sz="0" w:space="0" w:color="auto"/>
        <w:bottom w:val="none" w:sz="0" w:space="0" w:color="auto"/>
        <w:right w:val="none" w:sz="0" w:space="0" w:color="auto"/>
      </w:divBdr>
    </w:div>
    <w:div w:id="591470446">
      <w:bodyDiv w:val="1"/>
      <w:marLeft w:val="0"/>
      <w:marRight w:val="0"/>
      <w:marTop w:val="0"/>
      <w:marBottom w:val="0"/>
      <w:divBdr>
        <w:top w:val="none" w:sz="0" w:space="0" w:color="auto"/>
        <w:left w:val="none" w:sz="0" w:space="0" w:color="auto"/>
        <w:bottom w:val="none" w:sz="0" w:space="0" w:color="auto"/>
        <w:right w:val="none" w:sz="0" w:space="0" w:color="auto"/>
      </w:divBdr>
    </w:div>
    <w:div w:id="692269524">
      <w:bodyDiv w:val="1"/>
      <w:marLeft w:val="0"/>
      <w:marRight w:val="0"/>
      <w:marTop w:val="0"/>
      <w:marBottom w:val="0"/>
      <w:divBdr>
        <w:top w:val="none" w:sz="0" w:space="0" w:color="auto"/>
        <w:left w:val="none" w:sz="0" w:space="0" w:color="auto"/>
        <w:bottom w:val="none" w:sz="0" w:space="0" w:color="auto"/>
        <w:right w:val="none" w:sz="0" w:space="0" w:color="auto"/>
      </w:divBdr>
    </w:div>
    <w:div w:id="922420479">
      <w:bodyDiv w:val="1"/>
      <w:marLeft w:val="0"/>
      <w:marRight w:val="0"/>
      <w:marTop w:val="0"/>
      <w:marBottom w:val="0"/>
      <w:divBdr>
        <w:top w:val="none" w:sz="0" w:space="0" w:color="auto"/>
        <w:left w:val="none" w:sz="0" w:space="0" w:color="auto"/>
        <w:bottom w:val="none" w:sz="0" w:space="0" w:color="auto"/>
        <w:right w:val="none" w:sz="0" w:space="0" w:color="auto"/>
      </w:divBdr>
    </w:div>
    <w:div w:id="931351635">
      <w:bodyDiv w:val="1"/>
      <w:marLeft w:val="0"/>
      <w:marRight w:val="0"/>
      <w:marTop w:val="0"/>
      <w:marBottom w:val="0"/>
      <w:divBdr>
        <w:top w:val="none" w:sz="0" w:space="0" w:color="auto"/>
        <w:left w:val="none" w:sz="0" w:space="0" w:color="auto"/>
        <w:bottom w:val="none" w:sz="0" w:space="0" w:color="auto"/>
        <w:right w:val="none" w:sz="0" w:space="0" w:color="auto"/>
      </w:divBdr>
    </w:div>
    <w:div w:id="1025716324">
      <w:bodyDiv w:val="1"/>
      <w:marLeft w:val="0"/>
      <w:marRight w:val="0"/>
      <w:marTop w:val="0"/>
      <w:marBottom w:val="0"/>
      <w:divBdr>
        <w:top w:val="none" w:sz="0" w:space="0" w:color="auto"/>
        <w:left w:val="none" w:sz="0" w:space="0" w:color="auto"/>
        <w:bottom w:val="none" w:sz="0" w:space="0" w:color="auto"/>
        <w:right w:val="none" w:sz="0" w:space="0" w:color="auto"/>
      </w:divBdr>
    </w:div>
    <w:div w:id="1392193842">
      <w:bodyDiv w:val="1"/>
      <w:marLeft w:val="0"/>
      <w:marRight w:val="0"/>
      <w:marTop w:val="0"/>
      <w:marBottom w:val="0"/>
      <w:divBdr>
        <w:top w:val="none" w:sz="0" w:space="0" w:color="auto"/>
        <w:left w:val="none" w:sz="0" w:space="0" w:color="auto"/>
        <w:bottom w:val="none" w:sz="0" w:space="0" w:color="auto"/>
        <w:right w:val="none" w:sz="0" w:space="0" w:color="auto"/>
      </w:divBdr>
    </w:div>
    <w:div w:id="1521360694">
      <w:bodyDiv w:val="1"/>
      <w:marLeft w:val="0"/>
      <w:marRight w:val="0"/>
      <w:marTop w:val="0"/>
      <w:marBottom w:val="0"/>
      <w:divBdr>
        <w:top w:val="none" w:sz="0" w:space="0" w:color="auto"/>
        <w:left w:val="none" w:sz="0" w:space="0" w:color="auto"/>
        <w:bottom w:val="none" w:sz="0" w:space="0" w:color="auto"/>
        <w:right w:val="none" w:sz="0" w:space="0" w:color="auto"/>
      </w:divBdr>
    </w:div>
    <w:div w:id="1590655274">
      <w:bodyDiv w:val="1"/>
      <w:marLeft w:val="0"/>
      <w:marRight w:val="0"/>
      <w:marTop w:val="0"/>
      <w:marBottom w:val="0"/>
      <w:divBdr>
        <w:top w:val="none" w:sz="0" w:space="0" w:color="auto"/>
        <w:left w:val="none" w:sz="0" w:space="0" w:color="auto"/>
        <w:bottom w:val="none" w:sz="0" w:space="0" w:color="auto"/>
        <w:right w:val="none" w:sz="0" w:space="0" w:color="auto"/>
      </w:divBdr>
    </w:div>
    <w:div w:id="1726678662">
      <w:bodyDiv w:val="1"/>
      <w:marLeft w:val="0"/>
      <w:marRight w:val="0"/>
      <w:marTop w:val="0"/>
      <w:marBottom w:val="0"/>
      <w:divBdr>
        <w:top w:val="none" w:sz="0" w:space="0" w:color="auto"/>
        <w:left w:val="none" w:sz="0" w:space="0" w:color="auto"/>
        <w:bottom w:val="none" w:sz="0" w:space="0" w:color="auto"/>
        <w:right w:val="none" w:sz="0" w:space="0" w:color="auto"/>
      </w:divBdr>
    </w:div>
    <w:div w:id="1797748934">
      <w:bodyDiv w:val="1"/>
      <w:marLeft w:val="0"/>
      <w:marRight w:val="0"/>
      <w:marTop w:val="0"/>
      <w:marBottom w:val="0"/>
      <w:divBdr>
        <w:top w:val="none" w:sz="0" w:space="0" w:color="auto"/>
        <w:left w:val="none" w:sz="0" w:space="0" w:color="auto"/>
        <w:bottom w:val="none" w:sz="0" w:space="0" w:color="auto"/>
        <w:right w:val="none" w:sz="0" w:space="0" w:color="auto"/>
      </w:divBdr>
    </w:div>
    <w:div w:id="2031299142">
      <w:bodyDiv w:val="1"/>
      <w:marLeft w:val="0"/>
      <w:marRight w:val="0"/>
      <w:marTop w:val="0"/>
      <w:marBottom w:val="0"/>
      <w:divBdr>
        <w:top w:val="none" w:sz="0" w:space="0" w:color="auto"/>
        <w:left w:val="none" w:sz="0" w:space="0" w:color="auto"/>
        <w:bottom w:val="none" w:sz="0" w:space="0" w:color="auto"/>
        <w:right w:val="none" w:sz="0" w:space="0" w:color="auto"/>
      </w:divBdr>
    </w:div>
    <w:div w:id="204999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9087D-3490-4B4D-B8EB-6535AA8A2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1124</Words>
  <Characters>6410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Елена</cp:lastModifiedBy>
  <cp:revision>3</cp:revision>
  <cp:lastPrinted>2023-04-05T01:51:00Z</cp:lastPrinted>
  <dcterms:created xsi:type="dcterms:W3CDTF">2023-12-22T02:02:00Z</dcterms:created>
  <dcterms:modified xsi:type="dcterms:W3CDTF">2023-12-22T02:09:00Z</dcterms:modified>
</cp:coreProperties>
</file>