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5" w:rsidRPr="008D0A37" w:rsidRDefault="00FA0621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8D0A37" w:rsidRPr="008D0A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37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0A37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5C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F40">
        <w:rPr>
          <w:rFonts w:ascii="Times New Roman" w:hAnsi="Times New Roman" w:cs="Times New Roman"/>
          <w:sz w:val="28"/>
          <w:szCs w:val="28"/>
        </w:rPr>
        <w:t>«</w:t>
      </w:r>
      <w:r w:rsidR="00EE20EB">
        <w:rPr>
          <w:rFonts w:ascii="Times New Roman" w:hAnsi="Times New Roman" w:cs="Times New Roman"/>
          <w:sz w:val="28"/>
          <w:szCs w:val="28"/>
        </w:rPr>
        <w:t xml:space="preserve"> </w:t>
      </w:r>
      <w:r w:rsidR="00D27B23">
        <w:rPr>
          <w:rFonts w:ascii="Times New Roman" w:hAnsi="Times New Roman" w:cs="Times New Roman"/>
          <w:sz w:val="28"/>
          <w:szCs w:val="28"/>
          <w:u w:val="single"/>
        </w:rPr>
        <w:t>04</w:t>
      </w:r>
      <w:r w:rsidR="00EE20EB" w:rsidRPr="00EE20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20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705C">
        <w:rPr>
          <w:rFonts w:ascii="Times New Roman" w:hAnsi="Times New Roman" w:cs="Times New Roman"/>
          <w:sz w:val="28"/>
          <w:szCs w:val="28"/>
        </w:rPr>
        <w:t xml:space="preserve">» </w:t>
      </w:r>
      <w:r w:rsidR="00D27B23">
        <w:rPr>
          <w:rFonts w:ascii="Times New Roman" w:hAnsi="Times New Roman" w:cs="Times New Roman"/>
          <w:sz w:val="28"/>
          <w:szCs w:val="28"/>
        </w:rPr>
        <w:t>апреля</w:t>
      </w:r>
      <w:r w:rsidR="0007705C">
        <w:rPr>
          <w:rFonts w:ascii="Times New Roman" w:hAnsi="Times New Roman" w:cs="Times New Roman"/>
          <w:sz w:val="28"/>
          <w:szCs w:val="28"/>
        </w:rPr>
        <w:t xml:space="preserve"> 202</w:t>
      </w:r>
      <w:r w:rsidR="00D27B23">
        <w:rPr>
          <w:rFonts w:ascii="Times New Roman" w:hAnsi="Times New Roman" w:cs="Times New Roman"/>
          <w:sz w:val="28"/>
          <w:szCs w:val="28"/>
        </w:rPr>
        <w:t>5</w:t>
      </w:r>
      <w:r w:rsidRPr="00544F4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21D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20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16886">
        <w:rPr>
          <w:rFonts w:ascii="Times New Roman" w:hAnsi="Times New Roman" w:cs="Times New Roman"/>
          <w:sz w:val="28"/>
          <w:szCs w:val="28"/>
        </w:rPr>
        <w:t xml:space="preserve"> </w:t>
      </w:r>
      <w:r w:rsidR="00177737">
        <w:rPr>
          <w:rFonts w:ascii="Times New Roman" w:hAnsi="Times New Roman" w:cs="Times New Roman"/>
          <w:sz w:val="28"/>
          <w:szCs w:val="28"/>
        </w:rPr>
        <w:t>65-п</w:t>
      </w:r>
    </w:p>
    <w:p w:rsidR="00544F40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F40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Хилок</w:t>
      </w:r>
    </w:p>
    <w:p w:rsidR="00544F40" w:rsidRPr="00544F40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4F40" w:rsidRDefault="00FB67FF" w:rsidP="00544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на территории муниципального района</w:t>
      </w:r>
    </w:p>
    <w:p w:rsidR="008D0A37" w:rsidRDefault="00FB67FF" w:rsidP="00544F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«Хилокский район» особого противопожарного режима</w:t>
      </w:r>
    </w:p>
    <w:p w:rsidR="00D242F7" w:rsidRDefault="00D242F7" w:rsidP="00B7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F7" w:rsidRPr="00177737" w:rsidRDefault="00D242F7" w:rsidP="001777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2F7" w:rsidRPr="00177737" w:rsidRDefault="00021217" w:rsidP="0017773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177737"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21 декабря 1994 года № 69-ФЗ 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Российской Федерации», статьей 8 Закона Забайкальского края от 3 июня 2009 года № 190- ЗЗК «О пожарной безопасности в Забайкальском крае», учитывая решение Комиссии по предупреждению и ликвидации чрезвычайных ситуаций</w:t>
      </w:r>
      <w:proofErr w:type="gramEnd"/>
      <w:r w:rsidRPr="00177737">
        <w:rPr>
          <w:rFonts w:ascii="Times New Roman" w:hAnsi="Times New Roman" w:cs="Times New Roman"/>
          <w:sz w:val="28"/>
          <w:szCs w:val="28"/>
        </w:rPr>
        <w:t xml:space="preserve"> и обеспечению пожарной безопасности муниципального района «Хилокск</w:t>
      </w:r>
      <w:bookmarkStart w:id="0" w:name="_GoBack"/>
      <w:bookmarkEnd w:id="0"/>
      <w:r w:rsidRPr="00177737">
        <w:rPr>
          <w:rFonts w:ascii="Times New Roman" w:hAnsi="Times New Roman" w:cs="Times New Roman"/>
          <w:sz w:val="28"/>
          <w:szCs w:val="28"/>
        </w:rPr>
        <w:t xml:space="preserve">ий район» (протокол от 04 апреля 2025 года </w:t>
      </w:r>
      <w:r w:rsidR="00BD5D5C">
        <w:rPr>
          <w:rFonts w:ascii="Times New Roman" w:hAnsi="Times New Roman" w:cs="Times New Roman"/>
          <w:sz w:val="28"/>
          <w:szCs w:val="28"/>
        </w:rPr>
        <w:t xml:space="preserve"> </w:t>
      </w:r>
      <w:r w:rsidRPr="00177737">
        <w:rPr>
          <w:rFonts w:ascii="Times New Roman" w:hAnsi="Times New Roman" w:cs="Times New Roman"/>
          <w:sz w:val="28"/>
          <w:szCs w:val="28"/>
        </w:rPr>
        <w:t>№ 7), в связи с установлением сухой, жаркой и ветреной погоды, в целях принятия дополнительных мер по обеспечению противопожарной защиты на территори</w:t>
      </w:r>
      <w:r w:rsidR="008D34BC">
        <w:rPr>
          <w:rFonts w:ascii="Times New Roman" w:hAnsi="Times New Roman" w:cs="Times New Roman"/>
          <w:sz w:val="28"/>
          <w:szCs w:val="28"/>
        </w:rPr>
        <w:t>и</w:t>
      </w:r>
      <w:r w:rsidRPr="00177737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 </w:t>
      </w:r>
      <w:r w:rsidR="00F22E21" w:rsidRPr="00177737">
        <w:rPr>
          <w:rFonts w:ascii="Times New Roman" w:hAnsi="Times New Roman" w:cs="Times New Roman"/>
          <w:b/>
          <w:spacing w:val="20"/>
          <w:sz w:val="28"/>
          <w:szCs w:val="28"/>
        </w:rPr>
        <w:t>постановляю:</w:t>
      </w:r>
    </w:p>
    <w:p w:rsidR="00F22E21" w:rsidRPr="00177737" w:rsidRDefault="00F22E21" w:rsidP="001777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E21" w:rsidRPr="00177737" w:rsidRDefault="0007705C" w:rsidP="0017773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737">
        <w:rPr>
          <w:rFonts w:ascii="Times New Roman" w:hAnsi="Times New Roman" w:cs="Times New Roman"/>
          <w:sz w:val="28"/>
          <w:szCs w:val="28"/>
        </w:rPr>
        <w:t>Установить с</w:t>
      </w:r>
      <w:r w:rsidR="00F22E21" w:rsidRPr="00177737">
        <w:rPr>
          <w:rFonts w:ascii="Times New Roman" w:hAnsi="Times New Roman" w:cs="Times New Roman"/>
          <w:sz w:val="28"/>
          <w:szCs w:val="28"/>
        </w:rPr>
        <w:t xml:space="preserve"> </w:t>
      </w:r>
      <w:r w:rsidR="00D27B23" w:rsidRPr="00177737">
        <w:rPr>
          <w:rFonts w:ascii="Times New Roman" w:hAnsi="Times New Roman" w:cs="Times New Roman"/>
          <w:sz w:val="28"/>
          <w:szCs w:val="28"/>
        </w:rPr>
        <w:t>05</w:t>
      </w:r>
      <w:r w:rsidRPr="00177737">
        <w:rPr>
          <w:rFonts w:ascii="Times New Roman" w:hAnsi="Times New Roman" w:cs="Times New Roman"/>
          <w:sz w:val="28"/>
          <w:szCs w:val="28"/>
        </w:rPr>
        <w:t xml:space="preserve"> </w:t>
      </w:r>
      <w:r w:rsidR="00D27B23" w:rsidRPr="00177737">
        <w:rPr>
          <w:rFonts w:ascii="Times New Roman" w:hAnsi="Times New Roman" w:cs="Times New Roman"/>
          <w:sz w:val="28"/>
          <w:szCs w:val="28"/>
        </w:rPr>
        <w:t>апреля</w:t>
      </w:r>
      <w:r w:rsidRPr="00177737">
        <w:rPr>
          <w:rFonts w:ascii="Times New Roman" w:hAnsi="Times New Roman" w:cs="Times New Roman"/>
          <w:sz w:val="28"/>
          <w:szCs w:val="28"/>
        </w:rPr>
        <w:t xml:space="preserve"> 202</w:t>
      </w:r>
      <w:r w:rsidR="00D27B23" w:rsidRPr="00177737">
        <w:rPr>
          <w:rFonts w:ascii="Times New Roman" w:hAnsi="Times New Roman" w:cs="Times New Roman"/>
          <w:sz w:val="28"/>
          <w:szCs w:val="28"/>
        </w:rPr>
        <w:t>5</w:t>
      </w:r>
      <w:r w:rsidRPr="00177737">
        <w:rPr>
          <w:rFonts w:ascii="Times New Roman" w:hAnsi="Times New Roman" w:cs="Times New Roman"/>
          <w:sz w:val="28"/>
          <w:szCs w:val="28"/>
        </w:rPr>
        <w:t xml:space="preserve"> </w:t>
      </w:r>
      <w:r w:rsidR="00F22E21" w:rsidRPr="0017773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26A7" w:rsidRPr="00177737">
        <w:rPr>
          <w:rFonts w:ascii="Times New Roman" w:hAnsi="Times New Roman" w:cs="Times New Roman"/>
          <w:sz w:val="28"/>
          <w:szCs w:val="28"/>
        </w:rPr>
        <w:t xml:space="preserve"> </w:t>
      </w:r>
      <w:r w:rsidR="00F22E21" w:rsidRPr="00177737">
        <w:rPr>
          <w:rFonts w:ascii="Times New Roman" w:hAnsi="Times New Roman" w:cs="Times New Roman"/>
          <w:b/>
          <w:sz w:val="28"/>
          <w:szCs w:val="28"/>
        </w:rPr>
        <w:t>особый противопожарный режим</w:t>
      </w:r>
      <w:r w:rsidR="00F22E21" w:rsidRPr="001777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45EA0">
        <w:rPr>
          <w:rFonts w:ascii="Times New Roman" w:hAnsi="Times New Roman" w:cs="Times New Roman"/>
          <w:sz w:val="28"/>
          <w:szCs w:val="28"/>
        </w:rPr>
        <w:t>муниципального района «Хилокский</w:t>
      </w:r>
      <w:r w:rsidR="00F22E21" w:rsidRPr="0017773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5EA0">
        <w:rPr>
          <w:rFonts w:ascii="Times New Roman" w:hAnsi="Times New Roman" w:cs="Times New Roman"/>
          <w:sz w:val="28"/>
          <w:szCs w:val="28"/>
        </w:rPr>
        <w:t>»</w:t>
      </w:r>
      <w:r w:rsidR="00F22E21" w:rsidRPr="00177737">
        <w:rPr>
          <w:rFonts w:ascii="Times New Roman" w:hAnsi="Times New Roman" w:cs="Times New Roman"/>
          <w:sz w:val="28"/>
          <w:szCs w:val="28"/>
        </w:rPr>
        <w:t>.</w:t>
      </w:r>
    </w:p>
    <w:p w:rsidR="00F22E21" w:rsidRPr="00177737" w:rsidRDefault="00FA0621" w:rsidP="0017773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737">
        <w:rPr>
          <w:rFonts w:ascii="Times New Roman" w:hAnsi="Times New Roman" w:cs="Times New Roman"/>
          <w:sz w:val="28"/>
          <w:szCs w:val="28"/>
        </w:rPr>
        <w:t>Рекомендовать р</w:t>
      </w:r>
      <w:r w:rsidR="00F22E21" w:rsidRPr="00177737">
        <w:rPr>
          <w:rFonts w:ascii="Times New Roman" w:hAnsi="Times New Roman" w:cs="Times New Roman"/>
          <w:sz w:val="28"/>
          <w:szCs w:val="28"/>
        </w:rPr>
        <w:t>уководителям Хилокского и Бадинского лесничеств:</w:t>
      </w:r>
    </w:p>
    <w:p w:rsidR="00597C1C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1) организовать взаимодействие с органами местного самоуправления по вопросам информирования о лесных и других ландшафтных (природных) пожарах, привлечения сил и сре</w:t>
      </w:r>
      <w:proofErr w:type="gramStart"/>
      <w:r w:rsidRPr="00177737">
        <w:rPr>
          <w:rFonts w:ascii="Times New Roman" w:hAnsi="Times New Roman" w:cs="Times New Roman"/>
          <w:color w:val="000000"/>
          <w:sz w:val="28"/>
          <w:szCs w:val="28"/>
        </w:rPr>
        <w:t>дств вт</w:t>
      </w:r>
      <w:proofErr w:type="gramEnd"/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орого эшелона согласно сводному плану тушения пожаров на территории </w:t>
      </w:r>
      <w:r w:rsidR="00597C1C" w:rsidRPr="00177737">
        <w:rPr>
          <w:rFonts w:ascii="Times New Roman" w:hAnsi="Times New Roman" w:cs="Times New Roman"/>
          <w:color w:val="000000"/>
          <w:sz w:val="28"/>
          <w:szCs w:val="28"/>
        </w:rPr>
        <w:t>Хилокского района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(лесопользователи, арендаторы, добровольные пожарные формирования); </w:t>
      </w:r>
    </w:p>
    <w:p w:rsidR="00597C1C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2) принять дополнительные меры, препятствующие распространению лесных и других ландшафтных (природных) пожаров вне границ населенных пунктов на земли населенных пунктов;</w:t>
      </w:r>
    </w:p>
    <w:p w:rsidR="00597C1C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3) в целях обеспечения пожарной безопасности в лесах рассмотреть вопрос об ограничении пребывания граждан в лесах и въезда в них транспортных средств, проведения в лесах определенных видов работ;</w:t>
      </w:r>
    </w:p>
    <w:p w:rsidR="00597C1C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4) предусмотреть выставление постов вдоль дорог на въездах в лес для оперативного реагирования на возгорания в лесном фонде. </w:t>
      </w:r>
    </w:p>
    <w:p w:rsidR="00021217" w:rsidRPr="00177737" w:rsidRDefault="00597C1C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района «Хилокский район» (отделу территориального развития района) 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>в исключительных случаях выписывать пропуск, согласованный с лесничеств</w:t>
      </w:r>
      <w:r w:rsidR="00022AF5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>, при проведении дорожно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строительных работ на территориях, относящихся к землям лесного фонда.</w:t>
      </w:r>
    </w:p>
    <w:p w:rsidR="00597C1C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Дорожно-строительные работы проводить без разведения огня.</w:t>
      </w:r>
    </w:p>
    <w:p w:rsidR="00597C1C" w:rsidRPr="00177737" w:rsidRDefault="00597C1C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>пожарно-спасательной части №37 – 3 ПСО ФПС ГПС ГУ МЧС России по Забайкальскому краю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97C1C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1) обеспечить своевременный выезд сотрудников управления надзорной деятельности и профилактической работы на расследование по поступившим сообщениям о лесных и других ландшафтных (природных) пожарах; </w:t>
      </w:r>
    </w:p>
    <w:p w:rsidR="00597C1C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2) продолжить работу мобильных постов на пожарной технике в местах постоянной дислокации подразделений пожарной охраны с целью сокращения времени реагирования на возникающие угрозы населенным пунктам от лесных и других ландшафтных (природных) пожаров; </w:t>
      </w:r>
    </w:p>
    <w:p w:rsidR="00021217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3) информировать население об установлении сложных погодных условий (сухая, жаркая, ветреная погода, получение штормового предупреждения) на соответствующих территориях;</w:t>
      </w:r>
    </w:p>
    <w:p w:rsidR="00597C1C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4) своевременно освещать в средствах массовой информации деятельность органов надзорной деятельности и принимаемые меры по повышению противопожарной защиты объектов и населенных пунктов. </w:t>
      </w:r>
    </w:p>
    <w:p w:rsidR="00597C1C" w:rsidRPr="00177737" w:rsidRDefault="00597C1C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>. Рекомендовать филиалу ПАО «Россети Сибирь» - «Читаэнерго» и ПАО «Ростелеком» в исключительных случаях выписывать пропуск в лесничестве, согласованный с администрацией муниципального района</w:t>
      </w:r>
      <w:r w:rsidR="00630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для въезда ремонтных бригад и транспортных средств, обслуживающих линейные объекты линии электропередач, подстанции, телефонные линии при проведении аварийно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 восстановительных работ на территориях, относящихся к землям лесного фонда. Аварийно-восстановительные работы проводить без разведения огня. </w:t>
      </w:r>
    </w:p>
    <w:p w:rsidR="00021217" w:rsidRPr="00177737" w:rsidRDefault="00597C1C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>. Рекомендовать Забайкальской железной дороге - филиалу ОАО «РЖД»:</w:t>
      </w:r>
    </w:p>
    <w:p w:rsidR="00597C1C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1) запретить в границах полос отвода железных дорог, путепроводов и продуктопроводов выжигать сухую травянистую растительность, разводить костры, сжигать хворост, порубочные остатки и другие горючие материалы, а также оставлять сухостойные деревья и кустарники;</w:t>
      </w:r>
    </w:p>
    <w:p w:rsidR="00597C1C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2) запретить допускать к эксплуатации тепловозы, не оборудованные искрогасительными и (или) искроулавливающими устройствами, на участках железнодорожных путей общего и необщего пользования, проходящих через лесные массивы, в том числе и степные зоны. </w:t>
      </w:r>
    </w:p>
    <w:p w:rsidR="00597C1C" w:rsidRPr="00177737" w:rsidRDefault="00597C1C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Рекомендовать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>главам местного самоуправления муниципального района «Хилокский район»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597C1C" w:rsidRPr="00177737" w:rsidRDefault="00597C1C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77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) ввести запрет на разведение костров, сжигание твердых бытовых отходов, мусора на </w:t>
      </w:r>
      <w:r w:rsidR="006305DE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территориях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>населенных пу</w:t>
      </w:r>
      <w:r w:rsidR="006305DE">
        <w:rPr>
          <w:rFonts w:ascii="Times New Roman" w:hAnsi="Times New Roman" w:cs="Times New Roman"/>
          <w:color w:val="000000"/>
          <w:sz w:val="28"/>
          <w:szCs w:val="28"/>
        </w:rPr>
        <w:t>нктов и прилегающих территориях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>, проведение профилактических выжиганий сухой травянистой растительности,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на проведение иных пожароопасных работ;</w:t>
      </w:r>
      <w:proofErr w:type="gramEnd"/>
    </w:p>
    <w:p w:rsidR="00177737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gramStart"/>
      <w:r w:rsidR="00597C1C" w:rsidRPr="0017773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) организовать работу патрульных, патрульно-маневренных, маневренных и патрульно-контрольных групп, с привлечением сотрудников </w:t>
      </w:r>
      <w:r w:rsidR="00597C1C" w:rsidRPr="00177737">
        <w:rPr>
          <w:rFonts w:ascii="Times New Roman" w:hAnsi="Times New Roman" w:cs="Times New Roman"/>
          <w:color w:val="000000"/>
          <w:sz w:val="28"/>
          <w:szCs w:val="28"/>
        </w:rPr>
        <w:t>пожарно-спасательной части №37 – 3 ПСО ФПС ГПС ГУ МЧС России по Забайкальскому краю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773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ОПО Хилокского и Улетовского районов «3абайкалпожспас», сотрудников ОМВД Хилокского района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>для патрулирования наиболее пожароопасных участков, выявления палов сухой травянистой растительности, оперативного реагирования на возникающие очаги лесных и других ландшафтных (природных) пожаров, а также своевременного выявления</w:t>
      </w:r>
      <w:proofErr w:type="gramEnd"/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лиц, виновных в их возникновении;</w:t>
      </w:r>
    </w:p>
    <w:p w:rsidR="00021217" w:rsidRPr="00177737" w:rsidRDefault="00021217" w:rsidP="00630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5D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30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</w:t>
      </w:r>
      <w:r w:rsidR="00630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работу </w:t>
      </w:r>
      <w:r w:rsidR="00630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630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очистке </w:t>
      </w:r>
      <w:r w:rsidR="00630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6305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сухой травянистой </w:t>
      </w:r>
      <w:r w:rsidR="006305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>растительности,</w:t>
      </w:r>
    </w:p>
    <w:p w:rsidR="00177737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валежника, мусора и других горючих материалов, бесхозных и длительное время неэксплуатируемых приусадебных земельных участков, вывоз мусора с территорий населенных пунктов,  предприятий и объектов экономики, баз отдыха и принять меры по ликвидации стихийных свалок на их территориях;</w:t>
      </w:r>
    </w:p>
    <w:p w:rsidR="00177737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737" w:rsidRPr="0017773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) организовать проведение подворового обхода с ознакомлением жителей с требованиями по обеспечению мер пожарной безопасности; </w:t>
      </w:r>
    </w:p>
    <w:p w:rsidR="00177737" w:rsidRPr="00177737" w:rsidRDefault="0017773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пожарных машин при тушении пожаров, удаленных от источников противопожарного водоснабжения; </w:t>
      </w:r>
    </w:p>
    <w:p w:rsidR="00177737" w:rsidRPr="00177737" w:rsidRDefault="0017773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) предусмотреть привлечение населения для локализации пожаров вне границ населенных пунктов; </w:t>
      </w:r>
    </w:p>
    <w:p w:rsidR="00177737" w:rsidRPr="00177737" w:rsidRDefault="0017773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) уточнить планы временного переселения (эвакуации) населения при возникновении опасности перехода лесных и других ландшафтных (природных) пожаров на населенные пункты и места размещения эвакуированного населения с предоставлением стационарных или временных жилых помещений; </w:t>
      </w:r>
    </w:p>
    <w:p w:rsidR="00177737" w:rsidRPr="00177737" w:rsidRDefault="0017773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773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>) 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искусственных водоемов и пожарных резервуаров, пожарных пирсов, водонапорных башен, стоящих на балансе муниципальн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>ого района «Хилокский район», городских и сельских поселений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подъездных путей для беспрепятственного забора воды пожарными автомобилями; </w:t>
      </w:r>
      <w:proofErr w:type="gramEnd"/>
    </w:p>
    <w:p w:rsidR="00177737" w:rsidRPr="00177737" w:rsidRDefault="0017773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) принять дополнительные меры, препятствующие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 </w:t>
      </w:r>
    </w:p>
    <w:p w:rsidR="00177737" w:rsidRPr="00177737" w:rsidRDefault="0017773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21217" w:rsidRPr="00177737">
        <w:rPr>
          <w:rFonts w:ascii="Times New Roman" w:hAnsi="Times New Roman" w:cs="Times New Roman"/>
          <w:color w:val="000000"/>
          <w:sz w:val="28"/>
          <w:szCs w:val="28"/>
        </w:rPr>
        <w:t>) запретить использование тракторов, автомобилей и сельскохозяйственных машин, выхлопные трубы которых не оборудованы искрогасителями;</w:t>
      </w:r>
    </w:p>
    <w:p w:rsidR="00177737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177737" w:rsidRPr="001777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proofErr w:type="gramStart"/>
      <w:r w:rsidRPr="0017773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обследований воздушных линий электропередач, находящихся в хозяйственном ведении, и в случае выявления нарушений, которые могут способствовать возникновению лесных и других ландшафтных (природных) пожаров, принять меры по их устранению; </w:t>
      </w:r>
    </w:p>
    <w:p w:rsidR="00177737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177737" w:rsidRPr="0017773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) определить места отдыха граждан в период действия ограничений и запретов посещения лесов с соблюдением мер пожарной безопасности в лесах; </w:t>
      </w:r>
    </w:p>
    <w:p w:rsidR="00021217" w:rsidRPr="00177737" w:rsidRDefault="00021217" w:rsidP="001777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73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77737" w:rsidRPr="0017773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73E3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>организовать проведение мероприятий по обеспечению пожарной</w:t>
      </w:r>
      <w:r w:rsidR="00177737" w:rsidRPr="00177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7737">
        <w:rPr>
          <w:rFonts w:ascii="Times New Roman" w:hAnsi="Times New Roman" w:cs="Times New Roman"/>
          <w:color w:val="000000"/>
          <w:sz w:val="28"/>
          <w:szCs w:val="28"/>
        </w:rPr>
        <w:t>безопасности согласно паспорту обеспечения пожарной безопасности</w:t>
      </w:r>
      <w:r w:rsidR="00177737" w:rsidRPr="0017773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1FF" w:rsidRPr="00177737" w:rsidRDefault="00ED7001" w:rsidP="00D82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737">
        <w:rPr>
          <w:rFonts w:ascii="Times New Roman" w:hAnsi="Times New Roman" w:cs="Times New Roman"/>
          <w:sz w:val="28"/>
          <w:szCs w:val="28"/>
        </w:rPr>
        <w:t xml:space="preserve">8. </w:t>
      </w:r>
      <w:r w:rsidR="00A011FF" w:rsidRPr="00177737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соответствии с Уставом муниципального района «Хилокский район».</w:t>
      </w:r>
    </w:p>
    <w:p w:rsidR="00ED7001" w:rsidRPr="00177737" w:rsidRDefault="000F21A5" w:rsidP="00D821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737">
        <w:rPr>
          <w:rFonts w:ascii="Times New Roman" w:hAnsi="Times New Roman" w:cs="Times New Roman"/>
          <w:sz w:val="28"/>
          <w:szCs w:val="28"/>
        </w:rPr>
        <w:t>9</w:t>
      </w:r>
      <w:r w:rsidR="00ED7001" w:rsidRPr="001777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7001" w:rsidRPr="001777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7001" w:rsidRPr="0017773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D7001" w:rsidRDefault="00ED7001" w:rsidP="00ED70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3666" w:rsidRPr="00ED7001" w:rsidRDefault="005A3666" w:rsidP="00ED700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42F7" w:rsidRDefault="00D242F7" w:rsidP="00B711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7FF" w:rsidRPr="00ED7001" w:rsidRDefault="00ED7001" w:rsidP="00ED70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700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D7001" w:rsidRPr="00ED7001" w:rsidRDefault="00ED7001" w:rsidP="00ED700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D7001">
        <w:rPr>
          <w:rFonts w:ascii="Times New Roman" w:hAnsi="Times New Roman" w:cs="Times New Roman"/>
          <w:sz w:val="28"/>
          <w:szCs w:val="28"/>
        </w:rPr>
        <w:t>«Хилокский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К. В. Серов</w:t>
      </w:r>
    </w:p>
    <w:sectPr w:rsidR="00ED7001" w:rsidRPr="00ED7001" w:rsidSect="008D0A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C13"/>
    <w:multiLevelType w:val="hybridMultilevel"/>
    <w:tmpl w:val="4B9AA872"/>
    <w:lvl w:ilvl="0" w:tplc="981E408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C1052"/>
    <w:multiLevelType w:val="hybridMultilevel"/>
    <w:tmpl w:val="84E8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7"/>
    <w:rsid w:val="000026A7"/>
    <w:rsid w:val="00021217"/>
    <w:rsid w:val="00022AF5"/>
    <w:rsid w:val="000714AF"/>
    <w:rsid w:val="00075C82"/>
    <w:rsid w:val="0007705C"/>
    <w:rsid w:val="000F21A5"/>
    <w:rsid w:val="00177737"/>
    <w:rsid w:val="001E0685"/>
    <w:rsid w:val="002056EA"/>
    <w:rsid w:val="002B044B"/>
    <w:rsid w:val="002C05C4"/>
    <w:rsid w:val="00327641"/>
    <w:rsid w:val="00397CB8"/>
    <w:rsid w:val="003D3103"/>
    <w:rsid w:val="00413461"/>
    <w:rsid w:val="00481227"/>
    <w:rsid w:val="004B3F3D"/>
    <w:rsid w:val="004C57A7"/>
    <w:rsid w:val="004D491C"/>
    <w:rsid w:val="00544F40"/>
    <w:rsid w:val="005730D8"/>
    <w:rsid w:val="00597C1C"/>
    <w:rsid w:val="005A3666"/>
    <w:rsid w:val="00616886"/>
    <w:rsid w:val="006305DE"/>
    <w:rsid w:val="006A2518"/>
    <w:rsid w:val="007E7706"/>
    <w:rsid w:val="008D0A37"/>
    <w:rsid w:val="008D34BC"/>
    <w:rsid w:val="008E229E"/>
    <w:rsid w:val="00A011FF"/>
    <w:rsid w:val="00A836CA"/>
    <w:rsid w:val="00AA5FCE"/>
    <w:rsid w:val="00AD25F5"/>
    <w:rsid w:val="00AF2A2A"/>
    <w:rsid w:val="00B7115C"/>
    <w:rsid w:val="00B753C4"/>
    <w:rsid w:val="00BD5D5C"/>
    <w:rsid w:val="00CC1B40"/>
    <w:rsid w:val="00CC7567"/>
    <w:rsid w:val="00D242F7"/>
    <w:rsid w:val="00D25CB5"/>
    <w:rsid w:val="00D27B23"/>
    <w:rsid w:val="00D73E35"/>
    <w:rsid w:val="00D8211D"/>
    <w:rsid w:val="00DC7A5E"/>
    <w:rsid w:val="00E21810"/>
    <w:rsid w:val="00ED7001"/>
    <w:rsid w:val="00EE20EB"/>
    <w:rsid w:val="00F21D25"/>
    <w:rsid w:val="00F22E21"/>
    <w:rsid w:val="00F45EA0"/>
    <w:rsid w:val="00FA0621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3AB28C-F5CE-44A5-AA74-3D52A177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Корвяков</dc:creator>
  <cp:lastModifiedBy>Алеев</cp:lastModifiedBy>
  <cp:revision>14</cp:revision>
  <cp:lastPrinted>2025-04-05T00:34:00Z</cp:lastPrinted>
  <dcterms:created xsi:type="dcterms:W3CDTF">2025-04-04T22:57:00Z</dcterms:created>
  <dcterms:modified xsi:type="dcterms:W3CDTF">2025-04-05T00:36:00Z</dcterms:modified>
</cp:coreProperties>
</file>