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6A" w:rsidRPr="0034316A" w:rsidRDefault="0034316A" w:rsidP="0034316A">
      <w:pPr>
        <w:jc w:val="right"/>
        <w:rPr>
          <w:rFonts w:ascii="Arial" w:eastAsia="Times New Roman" w:hAnsi="Arial" w:cs="Arial"/>
          <w:color w:val="000000"/>
        </w:rPr>
      </w:pPr>
      <w:r w:rsidRPr="0034316A">
        <w:rPr>
          <w:rFonts w:ascii="Arial" w:eastAsia="Times New Roman" w:hAnsi="Arial" w:cs="Arial"/>
          <w:color w:val="000000"/>
        </w:rPr>
        <w:br/>
      </w:r>
      <w:proofErr w:type="gramStart"/>
      <w:r w:rsidRPr="0034316A">
        <w:rPr>
          <w:rFonts w:ascii="Arial" w:eastAsia="Times New Roman" w:hAnsi="Arial" w:cs="Arial"/>
          <w:color w:val="000000"/>
        </w:rPr>
        <w:t>Принят</w:t>
      </w:r>
      <w:proofErr w:type="gramEnd"/>
      <w:r w:rsidRPr="0034316A">
        <w:rPr>
          <w:rFonts w:ascii="Arial" w:eastAsia="Times New Roman" w:hAnsi="Arial" w:cs="Arial"/>
          <w:color w:val="000000"/>
        </w:rPr>
        <w:t xml:space="preserve"> решением Совета</w:t>
      </w:r>
    </w:p>
    <w:p w:rsidR="0034316A" w:rsidRPr="0034316A" w:rsidRDefault="0034316A" w:rsidP="0034316A">
      <w:pPr>
        <w:jc w:val="right"/>
        <w:rPr>
          <w:rFonts w:ascii="Arial" w:eastAsia="Times New Roman" w:hAnsi="Arial" w:cs="Arial"/>
          <w:color w:val="000000"/>
        </w:rPr>
      </w:pPr>
      <w:r w:rsidRPr="0034316A">
        <w:rPr>
          <w:rFonts w:ascii="Arial" w:eastAsia="Times New Roman" w:hAnsi="Arial" w:cs="Arial"/>
          <w:color w:val="000000"/>
        </w:rPr>
        <w:t>сельского поселения «Харагунское»</w:t>
      </w:r>
    </w:p>
    <w:p w:rsidR="0034316A" w:rsidRPr="0034316A" w:rsidRDefault="0034316A" w:rsidP="0034316A">
      <w:pPr>
        <w:jc w:val="right"/>
        <w:rPr>
          <w:rFonts w:ascii="Arial" w:eastAsia="Times New Roman" w:hAnsi="Arial" w:cs="Arial"/>
          <w:color w:val="000000"/>
        </w:rPr>
      </w:pPr>
      <w:r w:rsidRPr="0034316A">
        <w:rPr>
          <w:rFonts w:ascii="Arial" w:eastAsia="Times New Roman" w:hAnsi="Arial" w:cs="Arial"/>
          <w:color w:val="000000"/>
        </w:rPr>
        <w:t>от 27 апреля 2018 года № 07</w:t>
      </w:r>
    </w:p>
    <w:p w:rsidR="0034316A" w:rsidRPr="0034316A" w:rsidRDefault="0034316A" w:rsidP="0034316A">
      <w:pPr>
        <w:jc w:val="center"/>
        <w:rPr>
          <w:rFonts w:ascii="Arial" w:eastAsia="Times New Roman" w:hAnsi="Arial" w:cs="Arial"/>
          <w:color w:val="000000"/>
        </w:rPr>
      </w:pPr>
      <w:r w:rsidRPr="0034316A">
        <w:rPr>
          <w:rFonts w:ascii="Arial" w:eastAsia="Times New Roman" w:hAnsi="Arial" w:cs="Arial"/>
          <w:b/>
          <w:bCs/>
          <w:color w:val="000000"/>
          <w:sz w:val="32"/>
          <w:szCs w:val="32"/>
        </w:rPr>
        <w:t> </w:t>
      </w:r>
    </w:p>
    <w:p w:rsidR="0034316A" w:rsidRPr="0034316A" w:rsidRDefault="0034316A" w:rsidP="0034316A">
      <w:pPr>
        <w:jc w:val="center"/>
        <w:rPr>
          <w:rFonts w:ascii="Arial" w:eastAsia="Times New Roman" w:hAnsi="Arial" w:cs="Arial"/>
          <w:color w:val="000000"/>
        </w:rPr>
      </w:pPr>
      <w:r w:rsidRPr="0034316A">
        <w:rPr>
          <w:rFonts w:ascii="Arial" w:eastAsia="Times New Roman" w:hAnsi="Arial" w:cs="Arial"/>
          <w:b/>
          <w:bCs/>
          <w:color w:val="000000"/>
          <w:sz w:val="32"/>
          <w:szCs w:val="32"/>
        </w:rPr>
        <w:t>УСТАВ</w:t>
      </w:r>
    </w:p>
    <w:p w:rsidR="0034316A" w:rsidRPr="0034316A" w:rsidRDefault="0034316A" w:rsidP="0034316A">
      <w:pPr>
        <w:jc w:val="center"/>
        <w:rPr>
          <w:rFonts w:ascii="Arial" w:eastAsia="Times New Roman" w:hAnsi="Arial" w:cs="Arial"/>
          <w:color w:val="000000"/>
        </w:rPr>
      </w:pPr>
      <w:r w:rsidRPr="0034316A">
        <w:rPr>
          <w:rFonts w:ascii="Arial" w:eastAsia="Times New Roman" w:hAnsi="Arial" w:cs="Arial"/>
          <w:b/>
          <w:bCs/>
          <w:color w:val="000000"/>
          <w:sz w:val="32"/>
          <w:szCs w:val="32"/>
        </w:rPr>
        <w:t>СЕЛЬСКОГО ПОСЕЛЕНИЯ «ХАРАГУНСКОЕ» МУНИЦИПАЛЬНОГО РАЙОНА «ХИЛОКСКИЙ РАЙОН» ЗАБАЙКАЛЬСКОГО КРАЯ</w:t>
      </w:r>
    </w:p>
    <w:p w:rsidR="0034316A" w:rsidRPr="0034316A" w:rsidRDefault="0034316A" w:rsidP="0034316A">
      <w:pPr>
        <w:jc w:val="center"/>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jc w:val="center"/>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jc w:val="center"/>
        <w:rPr>
          <w:rFonts w:ascii="Arial" w:eastAsia="Times New Roman" w:hAnsi="Arial" w:cs="Arial"/>
          <w:color w:val="000000"/>
        </w:rPr>
      </w:pPr>
      <w:r w:rsidRPr="0034316A">
        <w:rPr>
          <w:rFonts w:ascii="Arial" w:eastAsia="Times New Roman" w:hAnsi="Arial" w:cs="Arial"/>
          <w:color w:val="000000"/>
        </w:rPr>
        <w:t>(в редакции решений Совета сельского поселения «Харагунское» </w:t>
      </w:r>
      <w:hyperlink r:id="rId5" w:tgtFrame="_blank" w:history="1">
        <w:r w:rsidRPr="0034316A">
          <w:rPr>
            <w:rFonts w:ascii="Arial" w:eastAsia="Times New Roman" w:hAnsi="Arial" w:cs="Arial"/>
            <w:color w:val="0000FF"/>
          </w:rPr>
          <w:t>от 28.03.2019 № 01</w:t>
        </w:r>
      </w:hyperlink>
      <w:r w:rsidRPr="0034316A">
        <w:rPr>
          <w:rFonts w:ascii="Arial" w:eastAsia="Times New Roman" w:hAnsi="Arial" w:cs="Arial"/>
          <w:color w:val="000000"/>
        </w:rPr>
        <w:t>, </w:t>
      </w:r>
      <w:hyperlink r:id="rId6" w:tgtFrame="_blank" w:history="1">
        <w:r w:rsidRPr="0034316A">
          <w:rPr>
            <w:rFonts w:ascii="Arial" w:eastAsia="Times New Roman" w:hAnsi="Arial" w:cs="Arial"/>
            <w:color w:val="0000FF"/>
          </w:rPr>
          <w:t>от 05.08.2019 № 12</w:t>
        </w:r>
      </w:hyperlink>
      <w:r w:rsidRPr="0034316A">
        <w:rPr>
          <w:rFonts w:ascii="Arial" w:eastAsia="Times New Roman" w:hAnsi="Arial" w:cs="Arial"/>
          <w:color w:val="0000FF"/>
        </w:rPr>
        <w:t>, </w:t>
      </w:r>
      <w:hyperlink r:id="rId7" w:tgtFrame="_blank" w:history="1">
        <w:r w:rsidRPr="0034316A">
          <w:rPr>
            <w:rFonts w:ascii="Arial" w:eastAsia="Times New Roman" w:hAnsi="Arial" w:cs="Arial"/>
            <w:color w:val="0000FF"/>
          </w:rPr>
          <w:t>от 26.02.2020 № 01</w:t>
        </w:r>
      </w:hyperlink>
      <w:r w:rsidRPr="0034316A">
        <w:rPr>
          <w:rFonts w:ascii="Arial" w:eastAsia="Times New Roman" w:hAnsi="Arial" w:cs="Arial"/>
          <w:color w:val="000000"/>
        </w:rPr>
        <w:t>, </w:t>
      </w:r>
      <w:hyperlink r:id="rId8" w:tgtFrame="_blank" w:history="1">
        <w:r w:rsidRPr="0034316A">
          <w:rPr>
            <w:rFonts w:ascii="Arial" w:eastAsia="Times New Roman" w:hAnsi="Arial" w:cs="Arial"/>
            <w:color w:val="0000FF"/>
          </w:rPr>
          <w:t>от 07.06.2021 № 21</w:t>
        </w:r>
      </w:hyperlink>
      <w:r w:rsidRPr="0034316A">
        <w:rPr>
          <w:rFonts w:ascii="Arial" w:eastAsia="Times New Roman" w:hAnsi="Arial" w:cs="Arial"/>
          <w:color w:val="000000"/>
        </w:rPr>
        <w:t>, </w:t>
      </w:r>
      <w:hyperlink r:id="rId9" w:tgtFrame="_blank" w:history="1">
        <w:r w:rsidRPr="0034316A">
          <w:rPr>
            <w:rFonts w:ascii="Arial" w:eastAsia="Times New Roman" w:hAnsi="Arial" w:cs="Arial"/>
            <w:color w:val="0000FF"/>
          </w:rPr>
          <w:t>от 09.06.2022 № 14</w:t>
        </w:r>
      </w:hyperlink>
      <w:r w:rsidRPr="0034316A">
        <w:rPr>
          <w:rFonts w:ascii="Arial" w:eastAsia="Times New Roman" w:hAnsi="Arial" w:cs="Arial"/>
          <w:color w:val="000000"/>
        </w:rPr>
        <w:t>, </w:t>
      </w:r>
      <w:hyperlink r:id="rId10" w:tgtFrame="_blank" w:history="1">
        <w:proofErr w:type="gramStart"/>
        <w:r w:rsidRPr="0034316A">
          <w:rPr>
            <w:rFonts w:ascii="Arial" w:eastAsia="Times New Roman" w:hAnsi="Arial" w:cs="Arial"/>
            <w:color w:val="0000FF"/>
          </w:rPr>
          <w:t>от</w:t>
        </w:r>
        <w:proofErr w:type="gramEnd"/>
        <w:r w:rsidRPr="0034316A">
          <w:rPr>
            <w:rFonts w:ascii="Arial" w:eastAsia="Times New Roman" w:hAnsi="Arial" w:cs="Arial"/>
            <w:color w:val="0000FF"/>
          </w:rPr>
          <w:t xml:space="preserve"> 28.12.2022 № 34</w:t>
        </w:r>
      </w:hyperlink>
      <w:r w:rsidRPr="0034316A">
        <w:rPr>
          <w:rFonts w:ascii="Arial" w:eastAsia="Times New Roman" w:hAnsi="Arial" w:cs="Arial"/>
          <w:color w:val="000000"/>
        </w:rPr>
        <w:t>, </w:t>
      </w:r>
      <w:hyperlink r:id="rId11" w:tgtFrame="_blank" w:history="1">
        <w:r w:rsidRPr="0034316A">
          <w:rPr>
            <w:rFonts w:ascii="Arial" w:eastAsia="Times New Roman" w:hAnsi="Arial" w:cs="Arial"/>
            <w:color w:val="0000FF"/>
          </w:rPr>
          <w:t>от 08.09.2023 № 30</w:t>
        </w:r>
      </w:hyperlink>
      <w:r w:rsidRPr="0034316A">
        <w:rPr>
          <w:rFonts w:ascii="Arial" w:eastAsia="Times New Roman" w:hAnsi="Arial" w:cs="Arial"/>
          <w:color w:val="000000"/>
        </w:rPr>
        <w:t>, </w:t>
      </w:r>
      <w:hyperlink r:id="rId12" w:tgtFrame="_blank" w:history="1">
        <w:r w:rsidRPr="0034316A">
          <w:rPr>
            <w:rFonts w:ascii="Arial" w:eastAsia="Times New Roman" w:hAnsi="Arial" w:cs="Arial"/>
            <w:color w:val="0000FF"/>
          </w:rPr>
          <w:t>от 16.10.2023 № 34</w:t>
        </w:r>
      </w:hyperlink>
      <w:r w:rsidRPr="0034316A">
        <w:rPr>
          <w:rFonts w:ascii="Arial" w:eastAsia="Times New Roman" w:hAnsi="Arial" w:cs="Arial"/>
          <w:color w:val="000000"/>
        </w:rPr>
        <w:t>, </w:t>
      </w:r>
      <w:hyperlink r:id="rId13" w:tgtFrame="_blank" w:history="1">
        <w:r w:rsidRPr="0034316A">
          <w:rPr>
            <w:rFonts w:ascii="Arial" w:eastAsia="Times New Roman" w:hAnsi="Arial" w:cs="Arial"/>
            <w:color w:val="0000FF"/>
          </w:rPr>
          <w:t>от 08.08.2024 № 14</w:t>
        </w:r>
      </w:hyperlink>
      <w:r w:rsidRPr="0034316A">
        <w:rPr>
          <w:rFonts w:ascii="Arial" w:eastAsia="Times New Roman" w:hAnsi="Arial" w:cs="Arial"/>
          <w:color w:val="000000"/>
        </w:rPr>
        <w:t>,</w:t>
      </w:r>
      <w:hyperlink r:id="rId14" w:tgtFrame="_blank" w:history="1">
        <w:r w:rsidRPr="0034316A">
          <w:rPr>
            <w:rFonts w:ascii="Arial" w:eastAsia="Times New Roman" w:hAnsi="Arial" w:cs="Arial"/>
            <w:color w:val="0000FF"/>
          </w:rPr>
          <w:t>от 22.11.2024 № 29</w:t>
        </w:r>
      </w:hyperlink>
      <w:r w:rsidRPr="0034316A">
        <w:rPr>
          <w:rFonts w:ascii="Arial" w:eastAsia="Times New Roman" w:hAnsi="Arial" w:cs="Arial"/>
          <w:color w:val="000000"/>
        </w:rPr>
        <w:t>)</w:t>
      </w:r>
    </w:p>
    <w:p w:rsidR="0034316A" w:rsidRPr="0034316A" w:rsidRDefault="0034316A" w:rsidP="0034316A">
      <w:pPr>
        <w:ind w:firstLine="567"/>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567"/>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8"/>
          <w:szCs w:val="28"/>
        </w:rPr>
        <w:t>ГЛАВА I. ОБЩИЕ ПОЛОЖЕНИЯ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1. Основные понятия и термины</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Основные понятия и термины, используемые в настоящем Уставе, применяются в значениях, установленных </w:t>
      </w:r>
      <w:hyperlink r:id="rId15" w:tgtFrame="_blank" w:history="1">
        <w:r w:rsidRPr="0034316A">
          <w:rPr>
            <w:rFonts w:ascii="Arial" w:eastAsia="Times New Roman" w:hAnsi="Arial" w:cs="Arial"/>
            <w:color w:val="0000FF"/>
          </w:rPr>
          <w:t>Федеральным законом от 6 октября 2003 года № 131-ФЗ</w:t>
        </w:r>
      </w:hyperlink>
      <w:r w:rsidRPr="0034316A">
        <w:rPr>
          <w:rFonts w:ascii="Arial" w:eastAsia="Times New Roman" w:hAnsi="Arial" w:cs="Arial"/>
          <w:color w:val="000000"/>
        </w:rPr>
        <w:t> «Об общих принципах организации местного самоуправления в Российской Федерации» (далее – Федеральный закон </w:t>
      </w:r>
      <w:hyperlink r:id="rId16" w:tgtFrame="_blank" w:history="1">
        <w:r w:rsidRPr="0034316A">
          <w:rPr>
            <w:rFonts w:ascii="Arial" w:eastAsia="Times New Roman" w:hAnsi="Arial" w:cs="Arial"/>
            <w:color w:val="0000FF"/>
          </w:rPr>
          <w:t>№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6"/>
          <w:szCs w:val="26"/>
        </w:rPr>
        <w:t>Статья 2. Наименование муниципального образования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(статья 2 изложена в редакции решения Совета </w:t>
      </w:r>
      <w:hyperlink r:id="rId17" w:tgtFrame="_blank" w:history="1">
        <w:r w:rsidRPr="0034316A">
          <w:rPr>
            <w:rFonts w:ascii="Arial" w:eastAsia="Times New Roman" w:hAnsi="Arial" w:cs="Arial"/>
            <w:color w:val="0000FF"/>
          </w:rPr>
          <w:t>от 05.08.2019 № 12</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Полное наименование муниципального образования – сельское поселение «Харагунское» муниципального района «Хилокский район» Забайкальского края (далее по тексту Устава - сельское поселение, поселение).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Сокращенная форма наименования – сельское поселение «Харагунское».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3. Участие сельского поселения в объединениях муниципальных образований</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Участие сельского поселения в объединениях муниципальных образований, осуществляется в соответствии с </w:t>
      </w:r>
      <w:hyperlink r:id="rId18"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 иными федеральными законами, законами Забайкальского края.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Порядок принятия решений об участии сельского поселения в объединениях муниципальных образований и межмуниципальных организациях, устанавливается Советом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4. Официальные символы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8"/>
          <w:szCs w:val="28"/>
        </w:rPr>
        <w:lastRenderedPageBreak/>
        <w:t>ГЛАВА II. ТЕРРИТОРИЯ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5. Территория сельского поселения</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1. Территория сельского поселения входит в состав территории муниципального района «Хилокский район».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Территорию сельского поселения составляют все земли, находящиеся в границах сельского поселения, независимо от форм собственности и целевого назначения.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3. В состав территории сельского поселения входят населенные пункты: село Харагун, село </w:t>
      </w:r>
      <w:proofErr w:type="spellStart"/>
      <w:r w:rsidRPr="0034316A">
        <w:rPr>
          <w:rFonts w:ascii="Arial" w:eastAsia="Times New Roman" w:hAnsi="Arial" w:cs="Arial"/>
          <w:color w:val="000000"/>
        </w:rPr>
        <w:t>Аренур</w:t>
      </w:r>
      <w:proofErr w:type="spellEnd"/>
      <w:r w:rsidRPr="0034316A">
        <w:rPr>
          <w:rFonts w:ascii="Arial" w:eastAsia="Times New Roman" w:hAnsi="Arial" w:cs="Arial"/>
          <w:color w:val="000000"/>
        </w:rPr>
        <w:t xml:space="preserve">, село Дайгур, село </w:t>
      </w:r>
      <w:proofErr w:type="spellStart"/>
      <w:r w:rsidRPr="0034316A">
        <w:rPr>
          <w:rFonts w:ascii="Arial" w:eastAsia="Times New Roman" w:hAnsi="Arial" w:cs="Arial"/>
          <w:color w:val="000000"/>
        </w:rPr>
        <w:t>Сарантуй</w:t>
      </w:r>
      <w:proofErr w:type="spellEnd"/>
      <w:r w:rsidRPr="0034316A">
        <w:rPr>
          <w:rFonts w:ascii="Arial" w:eastAsia="Times New Roman" w:hAnsi="Arial" w:cs="Arial"/>
          <w:color w:val="000000"/>
        </w:rPr>
        <w:t xml:space="preserve">, село </w:t>
      </w:r>
      <w:proofErr w:type="spellStart"/>
      <w:r w:rsidRPr="0034316A">
        <w:rPr>
          <w:rFonts w:ascii="Arial" w:eastAsia="Times New Roman" w:hAnsi="Arial" w:cs="Arial"/>
          <w:color w:val="000000"/>
        </w:rPr>
        <w:t>Тайдут</w:t>
      </w:r>
      <w:proofErr w:type="spellEnd"/>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Административным центром сельского поселения является село Харагун.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6. Границы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Границы сельского поселения установлены </w:t>
      </w:r>
      <w:hyperlink r:id="rId19" w:tgtFrame="_blank" w:history="1">
        <w:r w:rsidRPr="0034316A">
          <w:rPr>
            <w:rFonts w:ascii="Arial" w:eastAsia="Times New Roman" w:hAnsi="Arial" w:cs="Arial"/>
            <w:color w:val="0000FF"/>
          </w:rPr>
          <w:t>Законом Забайкальского края от 18 декабря 2009 года № 317-ЗЗК</w:t>
        </w:r>
      </w:hyperlink>
      <w:r w:rsidRPr="0034316A">
        <w:rPr>
          <w:rFonts w:ascii="Arial" w:eastAsia="Times New Roman" w:hAnsi="Arial" w:cs="Arial"/>
          <w:color w:val="000000"/>
        </w:rPr>
        <w:t> «О границах сельских и городских поселений Забайкальского края».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7. Изменение границ сельского поселения, преобразование сельского поселения</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1. Изменение границ сельского поселения, преобразование сельского поселения осуществляется законом Забайкальского края по инициативе населения сельского поселения, органов местного самоуправления сельского поселения, а также органов государственной власти Забайкальского края, федеральных органов государственной власти в соответствии с </w:t>
      </w:r>
      <w:hyperlink r:id="rId20"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2. Изменение границ сельского поселения, преобразование сельского поселения  по инициативе органов местного самоуправления, органов государственной власти без учета мнения населения не допускается.</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b/>
          <w:bCs/>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8"/>
          <w:szCs w:val="28"/>
        </w:rPr>
        <w:t>ГЛАВА III. ВОПРОСЫ МЕСТНОГО ЗНАЧЕНИЯ СЕЛЬСКОГО ПОСЕЛЕНИЯ. ОСУЩЕСТВЛЕНИЕ ОРГАНАМИ МЕСТНОГО САМОУПРАВЛЕНИЯ СЕЛЬСКОГО ПОСЕЛЕНИЯ ОТДЕЛЬНЫХ ГОСУДАРСТВЕННЫХ ПОЛНОМОЧИЙ</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8. Вопросы местного значения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К вопросам местного значения сельского поселения относятся: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34316A">
        <w:rPr>
          <w:rFonts w:ascii="Arial" w:eastAsia="Times New Roman" w:hAnsi="Arial" w:cs="Arial"/>
          <w:color w:val="000000"/>
        </w:rPr>
        <w:t>контроля за</w:t>
      </w:r>
      <w:proofErr w:type="gramEnd"/>
      <w:r w:rsidRPr="0034316A">
        <w:rPr>
          <w:rFonts w:ascii="Arial" w:eastAsia="Times New Roman" w:hAnsi="Arial" w:cs="Arial"/>
          <w:color w:val="000000"/>
        </w:rPr>
        <w:t xml:space="preserve"> его исполнением, составление и утверждение отчета об исполнении бюджета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установление, изменение и отмена местных налогов и сборов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владение, пользование и распоряжение имуществом, находящимся в муниципальной собственности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обеспечение первичных мер пожарной безопасности в границах населенных пунктов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создание условий для обеспечения жителей сельского поселения услугами связи, общественного питания, торговли и бытового обслуживания;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6) создание условий для организации досуга и обеспечения жителей сельского поселения услугами организаций культуры;</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lastRenderedPageBreak/>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8) формирование архивных фондов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(пункт 9 части 1 статьи 8 в редакции решения Совета </w:t>
      </w:r>
      <w:hyperlink r:id="rId21" w:tgtFrame="_blank" w:history="1">
        <w:r w:rsidRPr="0034316A">
          <w:rPr>
            <w:rFonts w:ascii="Arial" w:eastAsia="Times New Roman" w:hAnsi="Arial" w:cs="Arial"/>
            <w:color w:val="0000FF"/>
          </w:rPr>
          <w:t>от 16.10.2023 № 34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(пункт 12 части 1 статьи 8  в редакции решения Совета </w:t>
      </w:r>
      <w:hyperlink r:id="rId22" w:tgtFrame="_blank" w:history="1">
        <w:r w:rsidRPr="0034316A">
          <w:rPr>
            <w:rFonts w:ascii="Arial" w:eastAsia="Times New Roman" w:hAnsi="Arial" w:cs="Arial"/>
            <w:color w:val="0000FF"/>
          </w:rPr>
          <w:t>от 08.08.2024 № 14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(часть 1 статьи 8 в редакции решения Совета </w:t>
      </w:r>
      <w:hyperlink r:id="rId23" w:tgtFrame="_blank" w:history="1">
        <w:r w:rsidRPr="0034316A">
          <w:rPr>
            <w:rFonts w:ascii="Arial" w:eastAsia="Times New Roman" w:hAnsi="Arial" w:cs="Arial"/>
            <w:color w:val="0000FF"/>
          </w:rPr>
          <w:t>от 26.02.2020 № 01</w:t>
        </w:r>
      </w:hyperlink>
      <w:r w:rsidRPr="0034316A">
        <w:rPr>
          <w:rFonts w:ascii="Arial" w:eastAsia="Times New Roman" w:hAnsi="Arial" w:cs="Arial"/>
          <w:color w:val="0000FF"/>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15) осуществление учета личных подсобных хозяйств, которые ведут граждане в соответствии с </w:t>
      </w:r>
      <w:hyperlink r:id="rId24" w:tgtFrame="_blank" w:history="1">
        <w:r w:rsidRPr="0034316A">
          <w:rPr>
            <w:rFonts w:ascii="Arial" w:eastAsia="Times New Roman" w:hAnsi="Arial" w:cs="Arial"/>
            <w:color w:val="0000FF"/>
          </w:rPr>
          <w:t>Федеральным законом от 7 июля 2003 года № 112-ФЗ</w:t>
        </w:r>
      </w:hyperlink>
      <w:r w:rsidRPr="0034316A">
        <w:rPr>
          <w:rFonts w:ascii="Arial" w:eastAsia="Times New Roman" w:hAnsi="Arial" w:cs="Arial"/>
          <w:color w:val="000000"/>
        </w:rPr>
        <w:t xml:space="preserve"> «О личном подсобном хозяйстве», в </w:t>
      </w:r>
      <w:proofErr w:type="spellStart"/>
      <w:r w:rsidRPr="0034316A">
        <w:rPr>
          <w:rFonts w:ascii="Arial" w:eastAsia="Times New Roman" w:hAnsi="Arial" w:cs="Arial"/>
          <w:color w:val="000000"/>
        </w:rPr>
        <w:t>похозяйственных</w:t>
      </w:r>
      <w:proofErr w:type="spellEnd"/>
      <w:r w:rsidRPr="0034316A">
        <w:rPr>
          <w:rFonts w:ascii="Arial" w:eastAsia="Times New Roman" w:hAnsi="Arial" w:cs="Arial"/>
          <w:color w:val="000000"/>
        </w:rPr>
        <w:t xml:space="preserve"> книгах.</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(пункт 15 части 1 статьи 8 введен решением Совета </w:t>
      </w:r>
      <w:hyperlink r:id="rId25" w:tgtFrame="_blank" w:history="1">
        <w:r w:rsidRPr="0034316A">
          <w:rPr>
            <w:rFonts w:ascii="Arial" w:eastAsia="Times New Roman" w:hAnsi="Arial" w:cs="Arial"/>
            <w:color w:val="0000FF"/>
          </w:rPr>
          <w:t>от 22.11.2024 № 29</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В соответствии со статьей 15 Федерального </w:t>
      </w:r>
      <w:hyperlink r:id="rId26" w:tgtFrame="_blank" w:history="1">
        <w:r w:rsidRPr="0034316A">
          <w:rPr>
            <w:rFonts w:ascii="Arial" w:eastAsia="Times New Roman" w:hAnsi="Arial" w:cs="Arial"/>
            <w:color w:val="0000FF"/>
          </w:rPr>
          <w:t>закона № 131-ФЗ</w:t>
        </w:r>
      </w:hyperlink>
      <w:r w:rsidRPr="0034316A">
        <w:rPr>
          <w:rFonts w:ascii="Arial" w:eastAsia="Times New Roman" w:hAnsi="Arial" w:cs="Arial"/>
          <w:color w:val="000000"/>
        </w:rPr>
        <w:t> органы местного самоуправления сельского поселения вправе заключать соглашения с органами местного самоуправления муниципального района «Хилокский район» о передаче осуществления части полномочий по решению вопросов местного значения.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Порядок заключения соглашений о передаче осуществления части полномочий по решению вопросов местного значения определяется нормативными правовыми актами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lastRenderedPageBreak/>
        <w:t>Статья 9.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316A" w:rsidRPr="0034316A" w:rsidRDefault="0034316A" w:rsidP="0034316A">
      <w:pPr>
        <w:ind w:firstLine="709"/>
        <w:jc w:val="both"/>
        <w:rPr>
          <w:rFonts w:ascii="Arial" w:eastAsia="Times New Roman" w:hAnsi="Arial" w:cs="Arial"/>
          <w:color w:val="000000"/>
        </w:rPr>
      </w:pPr>
      <w:proofErr w:type="gramStart"/>
      <w:r w:rsidRPr="0034316A">
        <w:rPr>
          <w:rFonts w:ascii="Arial" w:eastAsia="Times New Roman" w:hAnsi="Arial" w:cs="Arial"/>
          <w:color w:val="000000"/>
        </w:rPr>
        <w:t>Органы местного самоуправления сельского поселения вправе решать вопросы, указанные в части 1 статьи 14.1 Федерального </w:t>
      </w:r>
      <w:hyperlink r:id="rId27" w:tgtFrame="_blank" w:history="1">
        <w:r w:rsidRPr="0034316A">
          <w:rPr>
            <w:rFonts w:ascii="Arial" w:eastAsia="Times New Roman" w:hAnsi="Arial" w:cs="Arial"/>
            <w:color w:val="0000FF"/>
          </w:rPr>
          <w:t>закона № 131-ФЗ</w:t>
        </w:r>
      </w:hyperlink>
      <w:r w:rsidRPr="0034316A">
        <w:rPr>
          <w:rFonts w:ascii="Arial" w:eastAsia="Times New Roman" w:hAnsi="Arial" w:cs="Arial"/>
          <w:color w:val="000000"/>
        </w:rPr>
        <w:t>, участвовать в осуществлении иных государственных полномочий (не переданных им в соответствии со статьей 19 Федерального </w:t>
      </w:r>
      <w:hyperlink r:id="rId28" w:tgtFrame="_blank" w:history="1">
        <w:r w:rsidRPr="0034316A">
          <w:rPr>
            <w:rFonts w:ascii="Arial" w:eastAsia="Times New Roman" w:hAnsi="Arial" w:cs="Arial"/>
            <w:color w:val="0000FF"/>
          </w:rPr>
          <w:t>закона № 131-ФЗ</w:t>
        </w:r>
      </w:hyperlink>
      <w:r w:rsidRPr="0034316A">
        <w:rPr>
          <w:rFonts w:ascii="Arial" w:eastAsia="Times New Roman" w:hAnsi="Arial" w:cs="Arial"/>
          <w:color w:val="00000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34316A">
        <w:rPr>
          <w:rFonts w:ascii="Arial" w:eastAsia="Times New Roman" w:hAnsi="Arial" w:cs="Arial"/>
          <w:color w:val="000000"/>
        </w:rPr>
        <w:t xml:space="preserve"> исключенные из их компетенции федеральными законами и законами Забайкальского края,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10. Полномочия органов местного самоуправления сельского поселения по решению вопросов местного значения</w:t>
      </w:r>
      <w:r w:rsidRPr="0034316A">
        <w:rPr>
          <w:rFonts w:ascii="Arial" w:eastAsia="Times New Roman" w:hAnsi="Arial" w:cs="Arial"/>
          <w:color w:val="000000"/>
        </w:rPr>
        <w:t> </w:t>
      </w:r>
      <w:r w:rsidRPr="0034316A">
        <w:rPr>
          <w:rFonts w:ascii="Arial" w:eastAsia="Times New Roman" w:hAnsi="Arial" w:cs="Arial"/>
          <w:b/>
          <w:bCs/>
          <w:color w:val="000000"/>
        </w:rPr>
        <w:t>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В целях решения вопросов местного значения сельского поселения органы местного самоуправления сельского поселения обладают следующими полномочиями: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принятие устава сельского поселения и внесение в него изменений и дополнений, издание муниципальных правовых актов;</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установление официальных символов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пункт 5 статьи 10 исключен решением Совета </w:t>
      </w:r>
      <w:hyperlink r:id="rId29" w:tgtFrame="_blank" w:history="1">
        <w:r w:rsidRPr="0034316A">
          <w:rPr>
            <w:rFonts w:ascii="Arial" w:eastAsia="Times New Roman" w:hAnsi="Arial" w:cs="Arial"/>
            <w:color w:val="0000FF"/>
          </w:rPr>
          <w:t>от 05.08.2019 № 12</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6) полномочиями в сфере стратегического планирования, предусмотренными </w:t>
      </w:r>
      <w:hyperlink r:id="rId30" w:tgtFrame="_blank" w:history="1">
        <w:r w:rsidRPr="0034316A">
          <w:rPr>
            <w:rFonts w:ascii="Arial" w:eastAsia="Times New Roman" w:hAnsi="Arial" w:cs="Arial"/>
            <w:color w:val="0000FF"/>
          </w:rPr>
          <w:t>Федеральным законом от 28 июня 2014 года № 172-ФЗ</w:t>
        </w:r>
      </w:hyperlink>
      <w:r w:rsidRPr="0034316A">
        <w:rPr>
          <w:rFonts w:ascii="Arial" w:eastAsia="Times New Roman" w:hAnsi="Arial" w:cs="Arial"/>
          <w:color w:val="000000"/>
        </w:rPr>
        <w:t> «О стратегическом планировании в Российской Федерации»;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8)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9) разработка и утверждение программы комплексного развития системы коммунальной инфраструктуры сельского поселения, программы комплексного развития транспортной инфраструктуры сельского поселения, программы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lastRenderedPageBreak/>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(пункт 10 статьи 10 в редакции решения Совета </w:t>
      </w:r>
      <w:hyperlink r:id="rId31" w:tgtFrame="_blank" w:history="1">
        <w:r w:rsidRPr="0034316A">
          <w:rPr>
            <w:rFonts w:ascii="Arial" w:eastAsia="Times New Roman" w:hAnsi="Arial" w:cs="Arial"/>
            <w:color w:val="0000FF"/>
          </w:rPr>
          <w:t>от 08.08.2024 № 14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11) осуществление международных и внешнеэкономических связей в соответствии с </w:t>
      </w:r>
      <w:hyperlink r:id="rId32"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(пункт 11 статьи 10 в редакции решения Совета </w:t>
      </w:r>
      <w:hyperlink r:id="rId33" w:tgtFrame="_blank" w:history="1">
        <w:r w:rsidRPr="0034316A">
          <w:rPr>
            <w:rFonts w:ascii="Arial" w:eastAsia="Times New Roman" w:hAnsi="Arial" w:cs="Arial"/>
            <w:color w:val="0000FF"/>
          </w:rPr>
          <w:t>от 08.08.2024 № 14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12) организация профессионального образования и дополнительного профессионального образования главы сельского поселения,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14) иными полномочиями в соответствии с </w:t>
      </w:r>
      <w:hyperlink r:id="rId34"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 иными федеральными законами, законами Забайкальского края, настоящим Уставом.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11. Осуществление органами местного самоуправления сельского поселения отдельных государственных полномочий</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Органы местного самоуправления сельского поселения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w:t>
      </w:r>
      <w:hyperlink r:id="rId35" w:tgtFrame="_blank" w:history="1">
        <w:r w:rsidRPr="0034316A">
          <w:rPr>
            <w:rFonts w:ascii="Arial" w:eastAsia="Times New Roman" w:hAnsi="Arial" w:cs="Arial"/>
            <w:color w:val="0000FF"/>
          </w:rPr>
          <w:t>закона № 131-ФЗ</w:t>
        </w:r>
      </w:hyperlink>
      <w:r w:rsidRPr="0034316A">
        <w:rPr>
          <w:rFonts w:ascii="Arial" w:eastAsia="Times New Roman" w:hAnsi="Arial" w:cs="Arial"/>
          <w:color w:val="000000"/>
        </w:rPr>
        <w:t>, в случае принятия Советом сельского поселения решения о реализации права на участие в осуществлении указанных полномочий.</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b/>
          <w:bCs/>
          <w:color w:val="000000"/>
        </w:rPr>
        <w:t>Статья 12. Муниципальный контроль</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1. </w:t>
      </w:r>
      <w:proofErr w:type="gramStart"/>
      <w:r w:rsidRPr="0034316A">
        <w:rPr>
          <w:rFonts w:ascii="Arial" w:eastAsia="Times New Roman" w:hAnsi="Arial" w:cs="Arial"/>
          <w:color w:val="000000"/>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сельского поселения,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roofErr w:type="gramEnd"/>
    </w:p>
    <w:p w:rsidR="0034316A" w:rsidRPr="0034316A" w:rsidRDefault="0034316A" w:rsidP="0034316A">
      <w:pPr>
        <w:ind w:firstLine="709"/>
        <w:jc w:val="both"/>
        <w:rPr>
          <w:rFonts w:ascii="Arial" w:eastAsia="Times New Roman" w:hAnsi="Arial" w:cs="Arial"/>
          <w:color w:val="000000"/>
          <w:sz w:val="20"/>
          <w:szCs w:val="20"/>
        </w:rPr>
      </w:pPr>
      <w:r w:rsidRPr="0034316A">
        <w:rPr>
          <w:rFonts w:ascii="Arial" w:eastAsia="Times New Roman" w:hAnsi="Arial" w:cs="Arial"/>
          <w:color w:val="000000"/>
        </w:rPr>
        <w:t>2.Организация и осуществление видов муниципального контроля регулируется </w:t>
      </w:r>
      <w:hyperlink r:id="rId36" w:tgtFrame="_blank" w:history="1">
        <w:r w:rsidRPr="0034316A">
          <w:rPr>
            <w:rFonts w:ascii="Arial" w:eastAsia="Times New Roman" w:hAnsi="Arial" w:cs="Arial"/>
            <w:color w:val="0000FF"/>
          </w:rPr>
          <w:t>Федеральным законом от 31.07.2020 г. № 248-ФЗ</w:t>
        </w:r>
      </w:hyperlink>
      <w:r w:rsidRPr="0034316A">
        <w:rPr>
          <w:rFonts w:ascii="Arial" w:eastAsia="Times New Roman" w:hAnsi="Arial" w:cs="Arial"/>
          <w:color w:val="000000"/>
        </w:rPr>
        <w:t> «О государственном контроле (надзоре) и муниципальном контроле в Российской Федерации».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(часть 2 статьи 12 в редакции решения Совета </w:t>
      </w:r>
      <w:hyperlink r:id="rId37" w:tgtFrame="_blank" w:history="1">
        <w:r w:rsidRPr="0034316A">
          <w:rPr>
            <w:rFonts w:ascii="Arial" w:eastAsia="Times New Roman" w:hAnsi="Arial" w:cs="Arial"/>
            <w:color w:val="0000FF"/>
          </w:rPr>
          <w:t>от 09.06.2022 № 14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В соответствии с частью 9 статьи 1 </w:t>
      </w:r>
      <w:hyperlink r:id="rId38" w:tgtFrame="_blank" w:history="1">
        <w:r w:rsidRPr="0034316A">
          <w:rPr>
            <w:rFonts w:ascii="Arial" w:eastAsia="Times New Roman" w:hAnsi="Arial" w:cs="Arial"/>
            <w:color w:val="0000FF"/>
          </w:rPr>
          <w:t>Федерального закона от 31.07.2020 г. № 248-ФЗ</w:t>
        </w:r>
      </w:hyperlink>
      <w:r w:rsidRPr="0034316A">
        <w:rPr>
          <w:rFonts w:ascii="Arial" w:eastAsia="Times New Roman" w:hAnsi="Arial" w:cs="Arial"/>
          <w:color w:val="000000"/>
        </w:rPr>
        <w:t xml:space="preserve"> «О государственном контроле (надзоре) и муниципальном контроле в </w:t>
      </w:r>
      <w:r w:rsidRPr="0034316A">
        <w:rPr>
          <w:rFonts w:ascii="Arial" w:eastAsia="Times New Roman" w:hAnsi="Arial" w:cs="Arial"/>
          <w:color w:val="000000"/>
        </w:rPr>
        <w:lastRenderedPageBreak/>
        <w:t>Российской Федерации» муниципальный контроль подлежит осуществлению при наличии в границах сельского поселения «Харагунское» объектов соответствующего контроля</w:t>
      </w:r>
      <w:proofErr w:type="gramStart"/>
      <w:r w:rsidRPr="0034316A">
        <w:rPr>
          <w:rFonts w:ascii="Arial" w:eastAsia="Times New Roman" w:hAnsi="Arial" w:cs="Arial"/>
          <w:color w:val="000000"/>
        </w:rPr>
        <w:t>.».</w:t>
      </w:r>
      <w:proofErr w:type="gramEnd"/>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(часть 3 статьи 12 введена решением Совета </w:t>
      </w:r>
      <w:hyperlink r:id="rId39" w:tgtFrame="_blank" w:history="1">
        <w:r w:rsidRPr="0034316A">
          <w:rPr>
            <w:rFonts w:ascii="Arial" w:eastAsia="Times New Roman" w:hAnsi="Arial" w:cs="Arial"/>
            <w:color w:val="0000FF"/>
          </w:rPr>
          <w:t>от 09.06.2022 № 14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8"/>
          <w:szCs w:val="28"/>
        </w:rPr>
        <w:t>ГЛАВА IV. ФОРМЫ НЕПОСРЕДСТВЕННОГО ОСУЩЕСТВЛЕНИЯ НАСЕЛЕНИЕМ МЕСТНОГО САМОУПРАВЛЕНИЯ И УЧАСТИЯ НАСЕЛЕНИЯ В ОСУЩЕСТВЛЕНИИ МЕСТНОГО САМОУПРАВЛЕНИЯ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sz w:val="28"/>
          <w:szCs w:val="28"/>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13. Права населения сельского поселения на осуществление местного самоуправления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Граждане Российской Федерации, постоянно или преимущественно проживающие на территории сельского поселения, осуществляют местное самоуправление через выборные и иные органы местного самоуправления сельского поселения, а также посредством: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участия в местном референдуме;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участия в муниципальных выборах;</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участия в голосовании по отзыву депутата, главы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участия в голосовании по вопросам изменения границ сельского поселения, преобразования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участия в сходе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6) правотворческой инициативы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7) участия в территориальном общественном самоуправлении;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8) участия в публичных слушаниях;</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9) участия в общественных обсуждениях;</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10) участия в собрании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11) участия в конференции граждан (собрании делегатов);</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12) участия в опросе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13) обращения граждан в органы местного самоуправления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(пункт 13 части 1 статьи 13  в редакции решения Совета </w:t>
      </w:r>
      <w:hyperlink r:id="rId40" w:tgtFrame="_blank" w:history="1">
        <w:r w:rsidRPr="0034316A">
          <w:rPr>
            <w:rFonts w:ascii="Arial" w:eastAsia="Times New Roman" w:hAnsi="Arial" w:cs="Arial"/>
            <w:color w:val="0000FF"/>
          </w:rPr>
          <w:t>от 07.06.2021 № 21</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14) участия в осуществлении местного самоуправления в иных формах, не противоречащих </w:t>
      </w:r>
      <w:hyperlink r:id="rId41" w:tgtFrame="_blank" w:history="1">
        <w:r w:rsidRPr="0034316A">
          <w:rPr>
            <w:rFonts w:ascii="Arial" w:eastAsia="Times New Roman" w:hAnsi="Arial" w:cs="Arial"/>
            <w:color w:val="0000FF"/>
          </w:rPr>
          <w:t>Конституции Российской Федерации</w:t>
        </w:r>
      </w:hyperlink>
      <w:r w:rsidRPr="0034316A">
        <w:rPr>
          <w:rFonts w:ascii="Arial" w:eastAsia="Times New Roman" w:hAnsi="Arial" w:cs="Arial"/>
          <w:color w:val="000000"/>
        </w:rPr>
        <w:t>, </w:t>
      </w:r>
      <w:hyperlink r:id="rId42" w:tgtFrame="_blank" w:history="1">
        <w:r w:rsidRPr="0034316A">
          <w:rPr>
            <w:rFonts w:ascii="Arial" w:eastAsia="Times New Roman" w:hAnsi="Arial" w:cs="Arial"/>
            <w:color w:val="0000FF"/>
          </w:rPr>
          <w:t>Федеральному закону № 131-ФЗ</w:t>
        </w:r>
      </w:hyperlink>
      <w:r w:rsidRPr="0034316A">
        <w:rPr>
          <w:rFonts w:ascii="Arial" w:eastAsia="Times New Roman" w:hAnsi="Arial" w:cs="Arial"/>
          <w:color w:val="000000"/>
        </w:rPr>
        <w:t> и иным федеральным законам, законам Забайкальского края.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14. Местный референдум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Местный референдум проводится в целях решения непосредственно населением сельского поселения вопросов местного значения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Местный референдум проводится на всей территории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Решение о назначении местного референдума принимается Советом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по инициативе, выдвинутой гражданами Российской Федерации, имеющими право на участие в местном референдуме;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по инициативе Совета сельского поселения и главы сельского поселения, выдвинутой ими совместно.</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6.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уполномоченными федеральным законом органами государственной власти.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8. </w:t>
      </w:r>
      <w:proofErr w:type="gramStart"/>
      <w:r w:rsidRPr="0034316A">
        <w:rPr>
          <w:rFonts w:ascii="Arial" w:eastAsia="Times New Roman" w:hAnsi="Arial" w:cs="Arial"/>
          <w:color w:val="000000"/>
        </w:rPr>
        <w:t>Гарантии прав граждан на участие в местном референдуме, а также порядок подготовки и проведения местного референдума устанавливаются </w:t>
      </w:r>
      <w:hyperlink r:id="rId43" w:tgtFrame="_blank" w:history="1">
        <w:r w:rsidRPr="0034316A">
          <w:rPr>
            <w:rFonts w:ascii="Arial" w:eastAsia="Times New Roman" w:hAnsi="Arial" w:cs="Arial"/>
            <w:color w:val="0000FF"/>
          </w:rPr>
          <w:t>федеральным законом от 12 июня 2002 года № 67-ФЗ</w:t>
        </w:r>
      </w:hyperlink>
      <w:r w:rsidRPr="0034316A">
        <w:rPr>
          <w:rFonts w:ascii="Arial" w:eastAsia="Times New Roman" w:hAnsi="Arial" w:cs="Arial"/>
          <w:color w:val="000000"/>
        </w:rPr>
        <w:t> «Об основных гарантиях избирательных прав и права на участие в референдуме граждан Российской Федерации» (далее – </w:t>
      </w:r>
      <w:hyperlink r:id="rId44" w:tgtFrame="_blank" w:history="1">
        <w:r w:rsidRPr="0034316A">
          <w:rPr>
            <w:rFonts w:ascii="Arial" w:eastAsia="Times New Roman" w:hAnsi="Arial" w:cs="Arial"/>
            <w:color w:val="0000FF"/>
          </w:rPr>
          <w:t>Федеральный закон № 67-ФЗ</w:t>
        </w:r>
      </w:hyperlink>
      <w:r w:rsidRPr="0034316A">
        <w:rPr>
          <w:rFonts w:ascii="Arial" w:eastAsia="Times New Roman" w:hAnsi="Arial" w:cs="Arial"/>
          <w:color w:val="000000"/>
        </w:rPr>
        <w:t>) и законом Забайкальского края для проведения местного референдума.</w:t>
      </w:r>
      <w:proofErr w:type="gramEnd"/>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9. Итоги голосования и принятое на местном референдуме решение подлежат официальному обнародованию.</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6"/>
          <w:szCs w:val="26"/>
        </w:rPr>
        <w:t>Статья 15. Муниципальные выборы</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(статья 15 в редакции решения Совета </w:t>
      </w:r>
      <w:hyperlink r:id="rId45" w:tgtFrame="_blank" w:history="1">
        <w:r w:rsidRPr="0034316A">
          <w:rPr>
            <w:rFonts w:ascii="Arial" w:eastAsia="Times New Roman" w:hAnsi="Arial" w:cs="Arial"/>
            <w:color w:val="0000FF"/>
          </w:rPr>
          <w:t>от 28.12.2022 № 34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Муниципальные выборы в сельском поселении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2.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46" w:tgtFrame="_blank" w:history="1">
        <w:r w:rsidRPr="0034316A">
          <w:rPr>
            <w:rFonts w:ascii="Arial" w:eastAsia="Times New Roman" w:hAnsi="Arial" w:cs="Arial"/>
            <w:color w:val="0000FF"/>
          </w:rPr>
          <w:t>Федеральным законом № 67-ФЗ</w:t>
        </w:r>
      </w:hyperlink>
      <w:r w:rsidRPr="0034316A">
        <w:rPr>
          <w:rFonts w:ascii="Arial" w:eastAsia="Times New Roman" w:hAnsi="Arial" w:cs="Arial"/>
          <w:color w:val="000000"/>
        </w:rPr>
        <w:t> и законом Забайкальского края для проведения муниципальных выборов.</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Итоги муниципальных выборов подлежат официальному обнародованию.</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16. Голосование по отзыву депутата, главы сельского поселения, голосование по вопросам изменения границ сельского поселения, преобразования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Голосование по отзыву депутата, главы сельского поселения проводится по инициативе населения в порядке, установленном </w:t>
      </w:r>
      <w:hyperlink r:id="rId47" w:tgtFrame="_blank" w:history="1">
        <w:r w:rsidRPr="0034316A">
          <w:rPr>
            <w:rFonts w:ascii="Arial" w:eastAsia="Times New Roman" w:hAnsi="Arial" w:cs="Arial"/>
            <w:color w:val="0000FF"/>
          </w:rPr>
          <w:t>Федеральным законом № 67-</w:t>
        </w:r>
        <w:r w:rsidRPr="0034316A">
          <w:rPr>
            <w:rFonts w:ascii="Arial" w:eastAsia="Times New Roman" w:hAnsi="Arial" w:cs="Arial"/>
            <w:color w:val="0000FF"/>
          </w:rPr>
          <w:lastRenderedPageBreak/>
          <w:t>ФЗ</w:t>
        </w:r>
      </w:hyperlink>
      <w:r w:rsidRPr="0034316A">
        <w:rPr>
          <w:rFonts w:ascii="Arial" w:eastAsia="Times New Roman" w:hAnsi="Arial" w:cs="Arial"/>
          <w:color w:val="000000"/>
        </w:rPr>
        <w:t> и законом Забайкальского края для проведения местного референдума, с учетом особенностей, предусмотренных </w:t>
      </w:r>
      <w:hyperlink r:id="rId48"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Основаниями для отзыва депутата, главы сельского поселения могут служить</w:t>
      </w:r>
      <w:r w:rsidRPr="0034316A">
        <w:rPr>
          <w:rFonts w:ascii="Arial" w:eastAsia="Times New Roman" w:hAnsi="Arial" w:cs="Arial"/>
          <w:strike/>
          <w:color w:val="000000"/>
        </w:rPr>
        <w:t>:</w:t>
      </w:r>
      <w:r w:rsidRPr="0034316A">
        <w:rPr>
          <w:rFonts w:ascii="Arial" w:eastAsia="Times New Roman" w:hAnsi="Arial" w:cs="Arial"/>
          <w:color w:val="000000"/>
        </w:rPr>
        <w:t> нарушения законодательства Российской Федерации, законодательства Забайкальского края, настоящего Устава и иных нормативных правовых актов органов местного самоуправления сельского поселения, принятых в пределах их компетенции, а также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на местном референдуме, также является основанием для отзыва главы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3. Выдвижение инициативы проведения голосования по отзыву депутата, главы сельского поселения не может быть осуществлено </w:t>
      </w:r>
      <w:proofErr w:type="gramStart"/>
      <w:r w:rsidRPr="0034316A">
        <w:rPr>
          <w:rFonts w:ascii="Arial" w:eastAsia="Times New Roman" w:hAnsi="Arial" w:cs="Arial"/>
          <w:color w:val="000000"/>
        </w:rPr>
        <w:t>ранее</w:t>
      </w:r>
      <w:proofErr w:type="gramEnd"/>
      <w:r w:rsidRPr="0034316A">
        <w:rPr>
          <w:rFonts w:ascii="Arial" w:eastAsia="Times New Roman" w:hAnsi="Arial" w:cs="Arial"/>
          <w:color w:val="000000"/>
        </w:rPr>
        <w:t xml:space="preserve"> чем через шесть месяцев со дня регистрации избирательной комиссией организующей подготовку и проведение выборов в органы местного самоуправления, местного референдума избранного депутата, вступления в должность главы сельского поселения и позднее чем за двенадцать месяцев до окончания установленного срока его полномочий.</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w:t>
      </w:r>
      <w:proofErr w:type="gramStart"/>
      <w:r w:rsidRPr="0034316A">
        <w:rPr>
          <w:rFonts w:ascii="Arial" w:eastAsia="Times New Roman" w:hAnsi="Arial" w:cs="Arial"/>
          <w:color w:val="000000"/>
        </w:rPr>
        <w:t>а</w:t>
      </w:r>
      <w:proofErr w:type="gramEnd"/>
      <w:r w:rsidRPr="0034316A">
        <w:rPr>
          <w:rFonts w:ascii="Arial" w:eastAsia="Times New Roman" w:hAnsi="Arial" w:cs="Arial"/>
          <w:color w:val="000000"/>
        </w:rPr>
        <w:t>бзац 1 части 3 статьи 16 в редакции решения Совета </w:t>
      </w:r>
      <w:hyperlink r:id="rId49" w:tgtFrame="_blank" w:history="1">
        <w:r w:rsidRPr="0034316A">
          <w:rPr>
            <w:rFonts w:ascii="Arial" w:eastAsia="Times New Roman" w:hAnsi="Arial" w:cs="Arial"/>
            <w:color w:val="0000FF"/>
          </w:rPr>
          <w:t>от 28.12.2022 № 34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Датой внесения инициативы проведения голосования по отзыву депутата, главы сельского поселения считается дата поступления ходатайства о регистрации инициативной группы по проведению голосования по отзыву депутата, главы сельского поселения (далее – инициативная группа) в избирательную комиссию организующую подготовку и проведение выборов в органы местного самоуправления, местного референдума.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(абзац 2 части 3 статьи 16 в редакции решения Совета </w:t>
      </w:r>
      <w:hyperlink r:id="rId50" w:tgtFrame="_blank" w:history="1">
        <w:r w:rsidRPr="0034316A">
          <w:rPr>
            <w:rFonts w:ascii="Arial" w:eastAsia="Times New Roman" w:hAnsi="Arial" w:cs="Arial"/>
            <w:color w:val="0000FF"/>
          </w:rPr>
          <w:t>от 28.12.2022 № 34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Инициатива проведения голосования по отзыву депутата, главы сельского поселения может быть внесена не позднее шести месяцев со дня вступления в силу решения суда, подтверждающего совершение депутатом, главой сельского поселения нарушения, являющегося основанием для его отзыва.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Инициативная группа обязана письменно уведомить депутата, главу сельского поселения,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Депутат, глава сельского поселения,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сельского поселения и давать избирателям устные или письменные объяснения по поводу обстоятельств, выдвигаемых в качестве оснований для отзыва.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Избирательная </w:t>
      </w:r>
      <w:proofErr w:type="gramStart"/>
      <w:r w:rsidRPr="0034316A">
        <w:rPr>
          <w:rFonts w:ascii="Arial" w:eastAsia="Times New Roman" w:hAnsi="Arial" w:cs="Arial"/>
          <w:color w:val="000000"/>
        </w:rPr>
        <w:t>комиссия</w:t>
      </w:r>
      <w:proofErr w:type="gramEnd"/>
      <w:r w:rsidRPr="0034316A">
        <w:rPr>
          <w:rFonts w:ascii="Arial" w:eastAsia="Times New Roman" w:hAnsi="Arial" w:cs="Arial"/>
          <w:color w:val="000000"/>
        </w:rPr>
        <w:t xml:space="preserve"> организующая подготовку и проведение выборов в органы местного самоуправления, местного референдума не позднее пяти дней со дня регистрации инициативной группы обязана уведомить об этой инициативе население сельского поселения, Совет сельского поселения и депутата, главу сельского поселения, в отношении которого предполагается проведение голосования по отзыву.</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(абзац 2 части 5 статьи 16 в редакции решения Совета </w:t>
      </w:r>
      <w:hyperlink r:id="rId51" w:tgtFrame="_blank" w:history="1">
        <w:r w:rsidRPr="0034316A">
          <w:rPr>
            <w:rFonts w:ascii="Arial" w:eastAsia="Times New Roman" w:hAnsi="Arial" w:cs="Arial"/>
            <w:color w:val="0000FF"/>
          </w:rPr>
          <w:t>от 28.12.2022 № 34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lastRenderedPageBreak/>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Количество подписей, которые необходимо собрать в поддержку инициативы проведения голосования по отзыву главы сельского поселения, должно составлять не менее 5 процентов от числа избирателей, зарегистрированных на территории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В подписном листе помимо сведений, предусмотренных </w:t>
      </w:r>
      <w:hyperlink r:id="rId52" w:tgtFrame="_blank" w:history="1">
        <w:r w:rsidRPr="0034316A">
          <w:rPr>
            <w:rFonts w:ascii="Arial" w:eastAsia="Times New Roman" w:hAnsi="Arial" w:cs="Arial"/>
            <w:color w:val="0000FF"/>
          </w:rPr>
          <w:t>Федеральным законом № 67-ФЗ</w:t>
        </w:r>
      </w:hyperlink>
      <w:r w:rsidRPr="0034316A">
        <w:rPr>
          <w:rFonts w:ascii="Arial" w:eastAsia="Times New Roman" w:hAnsi="Arial" w:cs="Arial"/>
          <w:color w:val="000000"/>
        </w:rPr>
        <w:t> и законом Забайкальского края для проведения местного референдума, указывается нарушение, явившееся основанием для отзыва депутата, главы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7. При соблюдении установленных </w:t>
      </w:r>
      <w:hyperlink r:id="rId53" w:tgtFrame="_blank" w:history="1">
        <w:r w:rsidRPr="0034316A">
          <w:rPr>
            <w:rFonts w:ascii="Arial" w:eastAsia="Times New Roman" w:hAnsi="Arial" w:cs="Arial"/>
            <w:color w:val="0000FF"/>
          </w:rPr>
          <w:t>Федеральным законом № 67-ФЗ</w:t>
        </w:r>
      </w:hyperlink>
      <w:r w:rsidRPr="0034316A">
        <w:rPr>
          <w:rFonts w:ascii="Arial" w:eastAsia="Times New Roman" w:hAnsi="Arial" w:cs="Arial"/>
          <w:color w:val="000000"/>
        </w:rPr>
        <w:t> и законом Забайкальского края для проведения местного референдума, настоящим Уставом требований для отзыва депутата, главы сельского поселения Совет сельского поселения обязан принять решение о назначении голосования по отзыву депутата, главы сельского поселения. Со дня принятия такого решения депутат, глава сельского поселения имеет право давать объяснения избирателям по поводу обстоятельств, выдвигаемых в качестве оснований для отзыва, в порядке, предусмотренном </w:t>
      </w:r>
      <w:hyperlink r:id="rId54" w:tgtFrame="_blank" w:history="1">
        <w:r w:rsidRPr="0034316A">
          <w:rPr>
            <w:rFonts w:ascii="Arial" w:eastAsia="Times New Roman" w:hAnsi="Arial" w:cs="Arial"/>
            <w:color w:val="0000FF"/>
          </w:rPr>
          <w:t>Федеральным законом № 67-ФЗ</w:t>
        </w:r>
      </w:hyperlink>
      <w:r w:rsidRPr="0034316A">
        <w:rPr>
          <w:rFonts w:ascii="Arial" w:eastAsia="Times New Roman" w:hAnsi="Arial" w:cs="Arial"/>
          <w:color w:val="000000"/>
        </w:rPr>
        <w:t> и законом Забайкальского края для проведения местного референдума для проведения агитации по вопросам местного референдума.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8. Депутат, глава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в сельском поселении.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9. В случаях, предусмотренных </w:t>
      </w:r>
      <w:hyperlink r:id="rId55"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10.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56"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11. </w:t>
      </w:r>
      <w:proofErr w:type="gramStart"/>
      <w:r w:rsidRPr="0034316A">
        <w:rPr>
          <w:rFonts w:ascii="Arial" w:eastAsia="Times New Roman" w:hAnsi="Arial" w:cs="Arial"/>
          <w:color w:val="000000"/>
        </w:rPr>
        <w:t>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w:t>
      </w:r>
      <w:hyperlink r:id="rId57" w:tgtFrame="_blank" w:history="1">
        <w:r w:rsidRPr="0034316A">
          <w:rPr>
            <w:rFonts w:ascii="Arial" w:eastAsia="Times New Roman" w:hAnsi="Arial" w:cs="Arial"/>
            <w:color w:val="0000FF"/>
          </w:rPr>
          <w:t>Федеральным законом № 67-ФЗ</w:t>
        </w:r>
      </w:hyperlink>
      <w:r w:rsidRPr="0034316A">
        <w:rPr>
          <w:rFonts w:ascii="Arial" w:eastAsia="Times New Roman" w:hAnsi="Arial" w:cs="Arial"/>
          <w:color w:val="000000"/>
        </w:rPr>
        <w:t> и законом Забайкальского края для проведения местного референдума, с учетом особенностей, предусмотренных </w:t>
      </w:r>
      <w:hyperlink r:id="rId58"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 При этом положения </w:t>
      </w:r>
      <w:hyperlink r:id="rId59" w:tgtFrame="_blank" w:history="1">
        <w:r w:rsidRPr="0034316A">
          <w:rPr>
            <w:rFonts w:ascii="Arial" w:eastAsia="Times New Roman" w:hAnsi="Arial" w:cs="Arial"/>
            <w:color w:val="0000FF"/>
          </w:rPr>
          <w:t>Федерального закона № 67-ФЗ</w:t>
        </w:r>
      </w:hyperlink>
      <w:r w:rsidRPr="0034316A">
        <w:rPr>
          <w:rFonts w:ascii="Arial" w:eastAsia="Times New Roman" w:hAnsi="Arial" w:cs="Arial"/>
          <w:color w:val="000000"/>
        </w:rPr>
        <w:t>,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w:t>
      </w:r>
      <w:proofErr w:type="gramEnd"/>
      <w:r w:rsidRPr="0034316A">
        <w:rPr>
          <w:rFonts w:ascii="Arial" w:eastAsia="Times New Roman" w:hAnsi="Arial" w:cs="Arial"/>
          <w:color w:val="000000"/>
        </w:rPr>
        <w:t>, а также положения, определяющие юридическую силу решения, принятого на референдуме, не применяются.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12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34316A">
        <w:rPr>
          <w:rFonts w:ascii="Arial" w:eastAsia="Times New Roman" w:hAnsi="Arial" w:cs="Arial"/>
          <w:color w:val="000000"/>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lastRenderedPageBreak/>
        <w:t>13 Итоги голосования по отзыву депутата, главы сельского поселения,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17. Сход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Сход граждан может проводиться в случаях, предусмотренных статьей 25</w:t>
      </w:r>
      <w:r w:rsidRPr="0034316A">
        <w:rPr>
          <w:rFonts w:ascii="Arial" w:eastAsia="Times New Roman" w:hAnsi="Arial" w:cs="Arial"/>
          <w:color w:val="000000"/>
          <w:sz w:val="16"/>
          <w:szCs w:val="16"/>
          <w:vertAlign w:val="superscript"/>
        </w:rPr>
        <w:t>1 </w:t>
      </w:r>
      <w:r w:rsidRPr="0034316A">
        <w:rPr>
          <w:rFonts w:ascii="Arial" w:eastAsia="Times New Roman" w:hAnsi="Arial" w:cs="Arial"/>
          <w:color w:val="000000"/>
        </w:rPr>
        <w:t>Федерального </w:t>
      </w:r>
      <w:hyperlink r:id="rId60" w:tgtFrame="_blank" w:history="1">
        <w:r w:rsidRPr="0034316A">
          <w:rPr>
            <w:rFonts w:ascii="Arial" w:eastAsia="Times New Roman" w:hAnsi="Arial" w:cs="Arial"/>
            <w:color w:val="0000FF"/>
          </w:rPr>
          <w:t>закона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34316A">
        <w:rPr>
          <w:rFonts w:ascii="Arial" w:eastAsia="Times New Roman" w:hAnsi="Arial" w:cs="Arial"/>
          <w:color w:val="000000"/>
        </w:rPr>
        <w:t>,</w:t>
      </w:r>
      <w:proofErr w:type="gramEnd"/>
      <w:r w:rsidRPr="0034316A">
        <w:rPr>
          <w:rFonts w:ascii="Arial" w:eastAsia="Times New Roman" w:hAnsi="Arial" w:cs="Arial"/>
          <w:color w:val="00000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w:t>
      </w:r>
      <w:proofErr w:type="gramStart"/>
      <w:r w:rsidRPr="0034316A">
        <w:rPr>
          <w:rFonts w:ascii="Arial" w:eastAsia="Times New Roman" w:hAnsi="Arial" w:cs="Arial"/>
          <w:color w:val="000000"/>
        </w:rPr>
        <w:t>ч</w:t>
      </w:r>
      <w:proofErr w:type="gramEnd"/>
      <w:r w:rsidRPr="0034316A">
        <w:rPr>
          <w:rFonts w:ascii="Arial" w:eastAsia="Times New Roman" w:hAnsi="Arial" w:cs="Arial"/>
          <w:color w:val="000000"/>
        </w:rPr>
        <w:t>асть 2 статьи 17 в редакции решения Совета </w:t>
      </w:r>
      <w:hyperlink r:id="rId61" w:tgtFrame="_blank" w:history="1">
        <w:r w:rsidRPr="0034316A">
          <w:rPr>
            <w:rFonts w:ascii="Arial" w:eastAsia="Times New Roman" w:hAnsi="Arial" w:cs="Arial"/>
            <w:color w:val="0000FF"/>
          </w:rPr>
          <w:t>от 07.06.2021 № 21</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8"/>
          <w:szCs w:val="28"/>
        </w:rPr>
        <w:t>Статья 17.1. Инициативные проекты</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(статья 17.1 введена решением Совета </w:t>
      </w:r>
      <w:hyperlink r:id="rId62" w:tgtFrame="_blank" w:history="1">
        <w:r w:rsidRPr="0034316A">
          <w:rPr>
            <w:rFonts w:ascii="Arial" w:eastAsia="Times New Roman" w:hAnsi="Arial" w:cs="Arial"/>
            <w:color w:val="0000FF"/>
          </w:rPr>
          <w:t>от 07.06.2021 № 21</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34316A">
        <w:rPr>
          <w:rFonts w:ascii="Arial" w:eastAsia="Times New Roman" w:hAnsi="Arial" w:cs="Arial"/>
          <w:color w:val="000000"/>
        </w:rPr>
        <w:t>решения</w:t>
      </w:r>
      <w:proofErr w:type="gramEnd"/>
      <w:r w:rsidRPr="0034316A">
        <w:rPr>
          <w:rFonts w:ascii="Arial" w:eastAsia="Times New Roman" w:hAnsi="Arial" w:cs="Arial"/>
          <w:color w:val="000000"/>
        </w:rPr>
        <w:t xml:space="preserve">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сельского поселения в соответствии с </w:t>
      </w:r>
      <w:hyperlink r:id="rId63"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18. Правотворческая инициатива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Минимальная численность инициативной группы граждан устанавливается нормативным правовым актом Совета сельского поселения и не может </w:t>
      </w:r>
      <w:r w:rsidRPr="0034316A">
        <w:rPr>
          <w:rFonts w:ascii="Arial" w:eastAsia="Times New Roman" w:hAnsi="Arial" w:cs="Arial"/>
          <w:color w:val="000000"/>
        </w:rPr>
        <w:lastRenderedPageBreak/>
        <w:t>превышать 3 процента от числа жителей сельского поселения, обладающих избирательным правом.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В случае</w:t>
      </w:r>
      <w:proofErr w:type="gramStart"/>
      <w:r w:rsidRPr="0034316A">
        <w:rPr>
          <w:rFonts w:ascii="Arial" w:eastAsia="Times New Roman" w:hAnsi="Arial" w:cs="Arial"/>
          <w:color w:val="000000"/>
        </w:rPr>
        <w:t>,</w:t>
      </w:r>
      <w:proofErr w:type="gramEnd"/>
      <w:r w:rsidRPr="0034316A">
        <w:rPr>
          <w:rFonts w:ascii="Arial" w:eastAsia="Times New Roman" w:hAnsi="Arial" w:cs="Arial"/>
          <w:color w:val="000000"/>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19. Территориальное общественное самоуправление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1. Под территориальным общественным самоуправлением понимается самоорганизация граждан по месту их жительства </w:t>
      </w:r>
      <w:proofErr w:type="gramStart"/>
      <w:r w:rsidRPr="0034316A">
        <w:rPr>
          <w:rFonts w:ascii="Arial" w:eastAsia="Times New Roman" w:hAnsi="Arial" w:cs="Arial"/>
          <w:color w:val="000000"/>
        </w:rPr>
        <w:t>на части территории</w:t>
      </w:r>
      <w:proofErr w:type="gramEnd"/>
      <w:r w:rsidRPr="0034316A">
        <w:rPr>
          <w:rFonts w:ascii="Arial" w:eastAsia="Times New Roman" w:hAnsi="Arial" w:cs="Arial"/>
          <w:color w:val="000000"/>
        </w:rPr>
        <w:t xml:space="preserve"> сельского поселения для самостоятельного и под свою ответственность осуществления собственных инициатив по вопросам местного значения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(собрания делегатов), а также посредством создания органов территориального общественного самоуправления.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shd w:val="clear" w:color="auto" w:fill="FFFFFF"/>
        </w:rPr>
        <w:t>3.1. Органы территориального общественного самоуправления могут выдвигать инициативный проект в качестве инициаторов проекта.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w:t>
      </w:r>
      <w:proofErr w:type="gramStart"/>
      <w:r w:rsidRPr="0034316A">
        <w:rPr>
          <w:rFonts w:ascii="Arial" w:eastAsia="Times New Roman" w:hAnsi="Arial" w:cs="Arial"/>
          <w:color w:val="000000"/>
        </w:rPr>
        <w:t>ч</w:t>
      </w:r>
      <w:proofErr w:type="gramEnd"/>
      <w:r w:rsidRPr="0034316A">
        <w:rPr>
          <w:rFonts w:ascii="Arial" w:eastAsia="Times New Roman" w:hAnsi="Arial" w:cs="Arial"/>
          <w:color w:val="000000"/>
        </w:rPr>
        <w:t>асть 3.1 статьи 19 введена решением Совета </w:t>
      </w:r>
      <w:hyperlink r:id="rId64" w:tgtFrame="_blank" w:history="1">
        <w:r w:rsidRPr="0034316A">
          <w:rPr>
            <w:rFonts w:ascii="Arial" w:eastAsia="Times New Roman" w:hAnsi="Arial" w:cs="Arial"/>
            <w:color w:val="0000FF"/>
          </w:rPr>
          <w:t>от 07.06.2021 № 21</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сельского поселения определяются нормативными правовыми актами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20. Публичные слушания, общественные обсуждения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Для обсуждения проектов муниципальных правовых актов по вопросам местного значения сельского поселения с участием жителей сельского поселения Советом сельского поселения, главой сельского поселения могут проводиться публичные слушания.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Публичные слушания проводятся по инициативе населения, Совета сельского поселения или главы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lastRenderedPageBreak/>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На публичные слушания должны выноситься проекты муниципальных правовых актов, предусмотренные </w:t>
      </w:r>
      <w:hyperlink r:id="rId65"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 и другими федеральными законами.</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 xml:space="preserve">4. </w:t>
      </w:r>
      <w:proofErr w:type="gramStart"/>
      <w:r w:rsidRPr="0034316A">
        <w:rPr>
          <w:rFonts w:ascii="Arial" w:eastAsia="Times New Roman" w:hAnsi="Arial" w:cs="Arial"/>
          <w:color w:val="000000"/>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34316A">
        <w:rPr>
          <w:rFonts w:ascii="Arial" w:eastAsia="Times New Roman" w:hAnsi="Arial" w:cs="Arial"/>
          <w:color w:val="000000"/>
        </w:rPr>
        <w:t xml:space="preserve"> </w:t>
      </w:r>
      <w:proofErr w:type="gramStart"/>
      <w:r w:rsidRPr="0034316A">
        <w:rPr>
          <w:rFonts w:ascii="Arial" w:eastAsia="Times New Roman" w:hAnsi="Arial" w:cs="Arial"/>
          <w:color w:val="000000"/>
        </w:rPr>
        <w:t>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w:t>
      </w:r>
      <w:hyperlink r:id="rId66" w:tgtFrame="_blank" w:history="1">
        <w:r w:rsidRPr="0034316A">
          <w:rPr>
            <w:rFonts w:ascii="Arial" w:eastAsia="Times New Roman" w:hAnsi="Arial" w:cs="Arial"/>
            <w:color w:val="0000FF"/>
          </w:rPr>
          <w:t>Федерального закона от 9 февраля 2009 года № 8-ФЗ</w:t>
        </w:r>
      </w:hyperlink>
      <w:r w:rsidRPr="0034316A">
        <w:rPr>
          <w:rFonts w:ascii="Arial" w:eastAsia="Times New Roman" w:hAnsi="Arial" w:cs="Arial"/>
          <w:color w:val="000000"/>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w:t>
      </w:r>
      <w:proofErr w:type="gramEnd"/>
      <w:r w:rsidRPr="0034316A">
        <w:rPr>
          <w:rFonts w:ascii="Arial" w:eastAsia="Times New Roman" w:hAnsi="Arial" w:cs="Arial"/>
          <w:color w:val="000000"/>
        </w:rPr>
        <w:t xml:space="preserve"> </w:t>
      </w:r>
      <w:proofErr w:type="gramStart"/>
      <w:r w:rsidRPr="0034316A">
        <w:rPr>
          <w:rFonts w:ascii="Arial" w:eastAsia="Times New Roman" w:hAnsi="Arial" w:cs="Arial"/>
          <w:color w:val="000000"/>
        </w:rPr>
        <w:t>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roofErr w:type="gramEnd"/>
    </w:p>
    <w:p w:rsidR="0034316A" w:rsidRPr="0034316A" w:rsidRDefault="0034316A" w:rsidP="0034316A">
      <w:pPr>
        <w:shd w:val="clear" w:color="auto" w:fill="FFFFFF"/>
        <w:ind w:firstLine="709"/>
        <w:jc w:val="both"/>
        <w:rPr>
          <w:rFonts w:ascii="Arial" w:eastAsia="Times New Roman" w:hAnsi="Arial" w:cs="Arial"/>
          <w:color w:val="000000"/>
        </w:rPr>
      </w:pPr>
      <w:proofErr w:type="gramStart"/>
      <w:r w:rsidRPr="0034316A">
        <w:rPr>
          <w:rFonts w:ascii="Arial" w:eastAsia="Times New Roman" w:hAnsi="Arial" w:cs="Arial"/>
          <w:color w:val="000000"/>
        </w:rPr>
        <w:t>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34316A">
        <w:rPr>
          <w:rFonts w:ascii="Arial" w:eastAsia="Times New Roman" w:hAnsi="Arial" w:cs="Arial"/>
          <w:color w:val="000000"/>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(часть 4 статьи 20 в редакции решения Совета </w:t>
      </w:r>
      <w:hyperlink r:id="rId67" w:tgtFrame="_blank" w:history="1">
        <w:r w:rsidRPr="0034316A">
          <w:rPr>
            <w:rFonts w:ascii="Arial" w:eastAsia="Times New Roman" w:hAnsi="Arial" w:cs="Arial"/>
            <w:color w:val="0000FF"/>
          </w:rPr>
          <w:t>от 16.10.2023 № 34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5. </w:t>
      </w:r>
      <w:proofErr w:type="gramStart"/>
      <w:r w:rsidRPr="0034316A">
        <w:rPr>
          <w:rFonts w:ascii="Arial" w:eastAsia="Times New Roman" w:hAnsi="Arial" w:cs="Arial"/>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4316A">
        <w:rPr>
          <w:rFonts w:ascii="Arial" w:eastAsia="Times New Roman" w:hAnsi="Arial" w:cs="Arial"/>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(часть 5 статьи 20 в редакции решения Совета </w:t>
      </w:r>
      <w:hyperlink r:id="rId68" w:tgtFrame="_blank" w:history="1">
        <w:r w:rsidRPr="0034316A">
          <w:rPr>
            <w:rFonts w:ascii="Arial" w:eastAsia="Times New Roman" w:hAnsi="Arial" w:cs="Arial"/>
            <w:color w:val="0000FF"/>
          </w:rPr>
          <w:t>от 16.10.2023 № 34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lastRenderedPageBreak/>
        <w:t>Статья 21. Собрание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4316A">
        <w:rPr>
          <w:rFonts w:ascii="Arial" w:eastAsia="Times New Roman" w:hAnsi="Arial" w:cs="Arial"/>
          <w:color w:val="000000"/>
        </w:rPr>
        <w:t>на части территории</w:t>
      </w:r>
      <w:proofErr w:type="gramEnd"/>
      <w:r w:rsidRPr="0034316A">
        <w:rPr>
          <w:rFonts w:ascii="Arial" w:eastAsia="Times New Roman" w:hAnsi="Arial" w:cs="Arial"/>
          <w:color w:val="000000"/>
        </w:rPr>
        <w:t xml:space="preserve"> сельского поселения могут проводиться собрания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w:t>
      </w:r>
      <w:proofErr w:type="gramStart"/>
      <w:r w:rsidRPr="0034316A">
        <w:rPr>
          <w:rFonts w:ascii="Arial" w:eastAsia="Times New Roman" w:hAnsi="Arial" w:cs="Arial"/>
          <w:color w:val="000000"/>
        </w:rPr>
        <w:t>ч</w:t>
      </w:r>
      <w:proofErr w:type="gramEnd"/>
      <w:r w:rsidRPr="0034316A">
        <w:rPr>
          <w:rFonts w:ascii="Arial" w:eastAsia="Times New Roman" w:hAnsi="Arial" w:cs="Arial"/>
          <w:color w:val="000000"/>
        </w:rPr>
        <w:t>асть 1 статьи 21 в редакции решения Совета </w:t>
      </w:r>
      <w:hyperlink r:id="rId69" w:tgtFrame="_blank" w:history="1">
        <w:r w:rsidRPr="0034316A">
          <w:rPr>
            <w:rFonts w:ascii="Arial" w:eastAsia="Times New Roman" w:hAnsi="Arial" w:cs="Arial"/>
            <w:color w:val="0000FF"/>
          </w:rPr>
          <w:t>от 07.06.2021 № 21</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Собрание граждан, проводимое по инициативе населения, назначается Советом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сельского поселения, на которой предполагается проведение собрания граждан, достигших шестнадцатилетнего возраста.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w:t>
      </w:r>
      <w:proofErr w:type="gramStart"/>
      <w:r w:rsidRPr="0034316A">
        <w:rPr>
          <w:rFonts w:ascii="Arial" w:eastAsia="Times New Roman" w:hAnsi="Arial" w:cs="Arial"/>
          <w:color w:val="000000"/>
        </w:rPr>
        <w:t>а</w:t>
      </w:r>
      <w:proofErr w:type="gramEnd"/>
      <w:r w:rsidRPr="0034316A">
        <w:rPr>
          <w:rFonts w:ascii="Arial" w:eastAsia="Times New Roman" w:hAnsi="Arial" w:cs="Arial"/>
          <w:color w:val="000000"/>
        </w:rPr>
        <w:t>бзац 5 части 2 статьи 21 введен решением Совета </w:t>
      </w:r>
      <w:hyperlink r:id="rId70" w:tgtFrame="_blank" w:history="1">
        <w:r w:rsidRPr="0034316A">
          <w:rPr>
            <w:rFonts w:ascii="Arial" w:eastAsia="Times New Roman" w:hAnsi="Arial" w:cs="Arial"/>
            <w:color w:val="0000FF"/>
          </w:rPr>
          <w:t>от 07.06.2021 № 21</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Собрание граждан может принимать обращения к органам местного самоуправления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5. 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определяются </w:t>
      </w:r>
      <w:hyperlink r:id="rId71"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 нормативными правовыми актами Совета сельского поселения и уставом территориального общественного самоуправления.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6. Итоги собрания граждан подлежат официальному обнародованию.</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lastRenderedPageBreak/>
        <w:t>Статья 22. Конференция граждан (собрание делегатов)</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В случаях отсутствия условий для предоставления возможности участия в собрании граждан всем жителям соответствующей части территории сельского поселения, достигшим шестнадцатилетнего возраста, а также в иных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Итоги конференции граждан (собрания делегатов) подлежат официальному обнародованию.</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23. Опрос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Результаты опроса носят рекомендательный характер.</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(часть 2 статьи 23 в редакции решения Совета </w:t>
      </w:r>
      <w:hyperlink r:id="rId72" w:tgtFrame="_blank" w:history="1">
        <w:r w:rsidRPr="0034316A">
          <w:rPr>
            <w:rFonts w:ascii="Arial" w:eastAsia="Times New Roman" w:hAnsi="Arial" w:cs="Arial"/>
            <w:color w:val="0000FF"/>
          </w:rPr>
          <w:t>от 07.06.2021 № 21</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Опрос граждан проводится по инициативе: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Совета сельского поселения или главы сельского поселения – по вопросам местного значения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органов государственной власти Забайкальского края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(пункт 3 части 2 статьи 23 введен решением Совета </w:t>
      </w:r>
      <w:hyperlink r:id="rId73" w:tgtFrame="_blank" w:history="1">
        <w:r w:rsidRPr="0034316A">
          <w:rPr>
            <w:rFonts w:ascii="Arial" w:eastAsia="Times New Roman" w:hAnsi="Arial" w:cs="Arial"/>
            <w:color w:val="0000FF"/>
          </w:rPr>
          <w:t>от 07.06.2021 № 21</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Порядок назначения и проведения опроса граждан определяется нормативными правовыми актами Совета сельского поселения в соответствии с </w:t>
      </w:r>
      <w:hyperlink r:id="rId74"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 и законом Забайкальского края.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(часть 5 статьи 23 в редакции решения Совета </w:t>
      </w:r>
      <w:hyperlink r:id="rId75" w:tgtFrame="_blank" w:history="1">
        <w:r w:rsidRPr="0034316A">
          <w:rPr>
            <w:rFonts w:ascii="Arial" w:eastAsia="Times New Roman" w:hAnsi="Arial" w:cs="Arial"/>
            <w:color w:val="0000FF"/>
          </w:rPr>
          <w:t>от 07.06.2021 № 21</w:t>
        </w:r>
      </w:hyperlink>
      <w:r w:rsidRPr="0034316A">
        <w:rPr>
          <w:rFonts w:ascii="Arial" w:eastAsia="Times New Roman" w:hAnsi="Arial" w:cs="Arial"/>
          <w:color w:val="000000"/>
        </w:rPr>
        <w:t>)</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24. Обращения граждан в органы местного самоуправления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Граждане имеют право на индивидуальные и коллективные обращения в органы местного самоуправления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Обращения граждан подлежат рассмотрению в порядке и сроки, установленные </w:t>
      </w:r>
      <w:hyperlink r:id="rId76" w:tgtFrame="_blank" w:history="1">
        <w:r w:rsidRPr="0034316A">
          <w:rPr>
            <w:rFonts w:ascii="Arial" w:eastAsia="Times New Roman" w:hAnsi="Arial" w:cs="Arial"/>
            <w:color w:val="0000FF"/>
          </w:rPr>
          <w:t>Федеральным законом от 2 мая 2006 года № 59-ФЗ</w:t>
        </w:r>
      </w:hyperlink>
      <w:r w:rsidRPr="0034316A">
        <w:rPr>
          <w:rFonts w:ascii="Arial" w:eastAsia="Times New Roman" w:hAnsi="Arial" w:cs="Arial"/>
          <w:color w:val="000000"/>
        </w:rPr>
        <w:t> «О порядке рассмотрения обращений граждан Российской Федерации».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lastRenderedPageBreak/>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Рассмотрение обращений объединений граждан, в том числе юридических лиц, осуществляется в порядке, установленном федеральными законами.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25. Другие формы непосредственного осуществления населением местного самоуправления и участия в его осуществлении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Наряду с предусмотренными </w:t>
      </w:r>
      <w:hyperlink r:id="rId77"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8" w:tgtFrame="_blank" w:history="1">
        <w:r w:rsidRPr="0034316A">
          <w:rPr>
            <w:rFonts w:ascii="Arial" w:eastAsia="Times New Roman" w:hAnsi="Arial" w:cs="Arial"/>
            <w:color w:val="0000FF"/>
          </w:rPr>
          <w:t>Конституции Российской Федерации</w:t>
        </w:r>
      </w:hyperlink>
      <w:r w:rsidRPr="0034316A">
        <w:rPr>
          <w:rFonts w:ascii="Arial" w:eastAsia="Times New Roman" w:hAnsi="Arial" w:cs="Arial"/>
          <w:color w:val="000000"/>
        </w:rPr>
        <w:t>, </w:t>
      </w:r>
      <w:hyperlink r:id="rId79" w:tgtFrame="_blank" w:history="1">
        <w:r w:rsidRPr="0034316A">
          <w:rPr>
            <w:rFonts w:ascii="Arial" w:eastAsia="Times New Roman" w:hAnsi="Arial" w:cs="Arial"/>
            <w:color w:val="0000FF"/>
          </w:rPr>
          <w:t>Федеральному закону № 131-ФЗ</w:t>
        </w:r>
      </w:hyperlink>
      <w:r w:rsidRPr="0034316A">
        <w:rPr>
          <w:rFonts w:ascii="Arial" w:eastAsia="Times New Roman" w:hAnsi="Arial" w:cs="Arial"/>
          <w:color w:val="000000"/>
        </w:rPr>
        <w:t> и иным федеральным законам, законам Забайкальского края.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6"/>
          <w:szCs w:val="26"/>
        </w:rPr>
        <w:t>Статья 25.1 </w:t>
      </w:r>
      <w:r w:rsidRPr="0034316A">
        <w:rPr>
          <w:rFonts w:ascii="Arial" w:eastAsia="Times New Roman" w:hAnsi="Arial" w:cs="Arial"/>
          <w:b/>
          <w:bCs/>
          <w:color w:val="000000"/>
        </w:rPr>
        <w:t>Сельский староста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(статья 25.1 в редакции решений Совета </w:t>
      </w:r>
      <w:hyperlink r:id="rId80" w:tgtFrame="_blank" w:history="1">
        <w:r w:rsidRPr="0034316A">
          <w:rPr>
            <w:rFonts w:ascii="Arial" w:eastAsia="Times New Roman" w:hAnsi="Arial" w:cs="Arial"/>
            <w:color w:val="0000FF"/>
          </w:rPr>
          <w:t>от 28.03.2019 № 01</w:t>
        </w:r>
      </w:hyperlink>
      <w:r w:rsidRPr="0034316A">
        <w:rPr>
          <w:rFonts w:ascii="Arial" w:eastAsia="Times New Roman" w:hAnsi="Arial" w:cs="Arial"/>
          <w:color w:val="0000FF"/>
        </w:rPr>
        <w:t>, </w:t>
      </w:r>
      <w:hyperlink r:id="rId81" w:tgtFrame="_blank" w:history="1">
        <w:r w:rsidRPr="0034316A">
          <w:rPr>
            <w:rFonts w:ascii="Arial" w:eastAsia="Times New Roman" w:hAnsi="Arial" w:cs="Arial"/>
            <w:color w:val="0000FF"/>
          </w:rPr>
          <w:t>от 05.08.2019 № 12</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Для организации взаимодействия органов местного самоуправления и жителей сельского населённого пункта при решении вопросов местного значения в сельском населённом пункте, расположенном в поселении, может назначаться сельский староста.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Сельский староста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w:t>
      </w:r>
      <w:proofErr w:type="gramStart"/>
      <w:r w:rsidRPr="0034316A">
        <w:rPr>
          <w:rFonts w:ascii="Arial" w:eastAsia="Times New Roman" w:hAnsi="Arial" w:cs="Arial"/>
          <w:color w:val="000000"/>
        </w:rPr>
        <w:t>ч</w:t>
      </w:r>
      <w:proofErr w:type="gramEnd"/>
      <w:r w:rsidRPr="0034316A">
        <w:rPr>
          <w:rFonts w:ascii="Arial" w:eastAsia="Times New Roman" w:hAnsi="Arial" w:cs="Arial"/>
          <w:color w:val="000000"/>
        </w:rPr>
        <w:t>асть 2 статьи 25.1 в редакции решения Совета </w:t>
      </w:r>
      <w:hyperlink r:id="rId82" w:tgtFrame="_blank" w:history="1">
        <w:r w:rsidRPr="0034316A">
          <w:rPr>
            <w:rFonts w:ascii="Arial" w:eastAsia="Times New Roman" w:hAnsi="Arial" w:cs="Arial"/>
            <w:color w:val="0000FF"/>
          </w:rPr>
          <w:t>от 16.10.2023 № 34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Срок полномочий сельского старосты составляет 5 лет.</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Полномочия, порядок назначения, порядок прекращения полномочий, гарантии деятельности и иные вопросы статуса сельского старосты устанавливаются нормативным правовым актом Совета сельского поселения, в соответствии со статьей 27.1 Федерального </w:t>
      </w:r>
      <w:hyperlink r:id="rId83" w:tgtFrame="_blank" w:history="1">
        <w:r w:rsidRPr="0034316A">
          <w:rPr>
            <w:rFonts w:ascii="Arial" w:eastAsia="Times New Roman" w:hAnsi="Arial" w:cs="Arial"/>
            <w:color w:val="0000FF"/>
          </w:rPr>
          <w:t>закона № 131-ФЗ</w:t>
        </w:r>
      </w:hyperlink>
      <w:r w:rsidRPr="0034316A">
        <w:rPr>
          <w:rFonts w:ascii="Arial" w:eastAsia="Times New Roman" w:hAnsi="Arial" w:cs="Arial"/>
          <w:color w:val="000000"/>
        </w:rPr>
        <w:t> и законом Забайкальского края.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8"/>
          <w:szCs w:val="28"/>
        </w:rPr>
        <w:t>ГЛАВА V. ОРГАНЫ МЕСТНОГО САМОУПРАВЛЕНИЯ И ДОЛЖНОСТНЫЕ ЛИЦА МЕСТНОГО САМОУПРАВЛЕНИЯ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26. Структура органов местного самоуправления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Структуру органов местного самоуправления сельского поселения составляют:</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Совет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глава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администрация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lastRenderedPageBreak/>
        <w:t>2.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Решение Совета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Совета сельского поселения, принявшего указанное решение, за исключением случаев, предусмотренных </w:t>
      </w:r>
      <w:hyperlink r:id="rId84"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27. Совет сельского поселения</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1. Совет сельского поселения является выборным, постоянно действующим представительным органом сельского поселения, состоит из депутатов, избираемых на муниципальных выборах на срок 5 лет.</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Численность депутатов Совета сельского поселения составляет 10 человек.</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Совет сельского поселения может осуществлять свои полномочия в случае избрания не менее двух третей от установленной численности депутатов.</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Заседание Совета сельского поселения не может считаться правомочным, если на нем присутствовало менее 50 процентов от числа избранных депутатов.</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3. Заседание Совета сельского поселения проводятся не реже одного раза в три месяца.</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Вновь избранный Совет сельского поселения собирается на первое заседание в течение 30 дней со дня избрания Совета сельского поселения в правомочном составе.</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Совет сельского поселения подотчетен населению сельского поселения.</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4. Совет сельского поселения не обладает правами юридического лица.</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5. Порядок созыва и проведения заседаний Совета сельского поселения, компетенция его председателя, заместителя председателя, формирования и работы постоянных и временных комиссий, рабочих органов Совета сельского поселения определяются настоящим Уставом и регламентом Совета сельского поселения.</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6. В исключительной компетенции Совета сельского поселения находятся: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принятие устава сельского поселения и внесение в него изменений и дополнений;</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утверждение бюджета сельского поселения и отчета о его исполнении;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утверждение стратегии социально-экономического развития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определение порядка управления и распоряжения имуществом, находящимся в муниципальной собственности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7) определение порядка участия сельского поселения в организациях межмуниципального сотрудничества;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lastRenderedPageBreak/>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9) </w:t>
      </w:r>
      <w:proofErr w:type="gramStart"/>
      <w:r w:rsidRPr="0034316A">
        <w:rPr>
          <w:rFonts w:ascii="Arial" w:eastAsia="Times New Roman" w:hAnsi="Arial" w:cs="Arial"/>
          <w:color w:val="000000"/>
        </w:rPr>
        <w:t>контроль за</w:t>
      </w:r>
      <w:proofErr w:type="gramEnd"/>
      <w:r w:rsidRPr="0034316A">
        <w:rPr>
          <w:rFonts w:ascii="Arial" w:eastAsia="Times New Roman" w:hAnsi="Arial" w:cs="Arial"/>
          <w:color w:val="000000"/>
        </w:rPr>
        <w:t xml:space="preserve">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10) принятие решения об удалении главы сельского поселения в отставку;</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11) утверждение правил благоустройства территории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7. Иные полномочия Совета сельского поселения определяются федеральными законами, принимаемыми в соответствии с ними Уставом Забайкальского края, законами Забайкальского края и настоящим Уставом.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8. Совет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9. Советом сельского поселения руководит председатель Совета сельского поселения, избираемый из числа депутатов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w:t>
      </w:r>
      <w:proofErr w:type="gramStart"/>
      <w:r w:rsidRPr="0034316A">
        <w:rPr>
          <w:rFonts w:ascii="Arial" w:eastAsia="Times New Roman" w:hAnsi="Arial" w:cs="Arial"/>
          <w:color w:val="000000"/>
        </w:rPr>
        <w:t>ч</w:t>
      </w:r>
      <w:proofErr w:type="gramEnd"/>
      <w:r w:rsidRPr="0034316A">
        <w:rPr>
          <w:rFonts w:ascii="Arial" w:eastAsia="Times New Roman" w:hAnsi="Arial" w:cs="Arial"/>
          <w:color w:val="000000"/>
        </w:rPr>
        <w:t>асть 9 статьи 27 в редакции решения Совета </w:t>
      </w:r>
      <w:hyperlink r:id="rId85" w:tgtFrame="_blank" w:history="1">
        <w:r w:rsidRPr="0034316A">
          <w:rPr>
            <w:rFonts w:ascii="Arial" w:eastAsia="Times New Roman" w:hAnsi="Arial" w:cs="Arial"/>
            <w:color w:val="0000FF"/>
          </w:rPr>
          <w:t>от 08.09.2023 № 30</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10. Организационное, правовое, информационное и материально-техническое обеспечение деятельности Совета сельского поселения, оказание методической, практической и иной помощи по вопросам, возникающим в деятельности депутатов и Совета сельского поселения, подготовку аналитических материалов осуществляет администрация сельского поселения в соответствии с нормативными правовыми актами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11. Полномочия Совета сельского поселения могут быть прекращены досрочно в порядке и по основаниям, предусмотренным статьей 73 Федерального </w:t>
      </w:r>
      <w:hyperlink r:id="rId86" w:tgtFrame="_blank" w:history="1">
        <w:r w:rsidRPr="0034316A">
          <w:rPr>
            <w:rFonts w:ascii="Arial" w:eastAsia="Times New Roman" w:hAnsi="Arial" w:cs="Arial"/>
            <w:color w:val="0000FF"/>
          </w:rPr>
          <w:t>закона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Полномочия Совета сельского поселения также прекращаются: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в случае принятия Советом сельского поселения решения о самороспуске;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в случае вступления в силу решения Забайкальского краевого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в случае преобразования сельского поселения, осуществляемого в соответствии с </w:t>
      </w:r>
      <w:hyperlink r:id="rId87"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4) в случае утраты сельским поселением статуса муниципального образования в связи с его объединением с городским округом.</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6) в случае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12. Досрочное прекращение полномочий Совета сельского поселения влечет досрочное прекращение полномочий его депутатов.</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13. Предложение о самороспуске Совета сельского поселения может быть внесено группой депутатов не менее одной трети от установленной численности депутатов Совета сельского поселения и должно предусматривать письменное обоснование причин самороспуска.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lastRenderedPageBreak/>
        <w:t>Предложение о самороспуске Совета сельского поселения не может быть внесено позднее, чем за шесть месяцев до истечения срока полномочий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Предложение о самороспуске Совета сельского поселения предварительно обсуждается в его постоянных комиссиях.</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Предложение о самороспуске должно быть рассмотрено в течение 15 календарных дней со дня внесения указанного предложения на заседании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14. Заседание Совета сельского поселения по вопросу о самороспуске проводится открыто и гласно.</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Решение о самороспуске Совета сельского поселения принимается путем тайного голосования.</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15. Решение о самороспуске принимается, если за него проголосовало не менее двух третей от установленной численности депутатов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16. В случае непринятия Советом сельского поселения решения о самороспуске повторное </w:t>
      </w:r>
      <w:proofErr w:type="gramStart"/>
      <w:r w:rsidRPr="0034316A">
        <w:rPr>
          <w:rFonts w:ascii="Arial" w:eastAsia="Times New Roman" w:hAnsi="Arial" w:cs="Arial"/>
          <w:color w:val="000000"/>
        </w:rPr>
        <w:t>предложение</w:t>
      </w:r>
      <w:proofErr w:type="gramEnd"/>
      <w:r w:rsidRPr="0034316A">
        <w:rPr>
          <w:rFonts w:ascii="Arial" w:eastAsia="Times New Roman" w:hAnsi="Arial" w:cs="Arial"/>
          <w:color w:val="000000"/>
        </w:rPr>
        <w:t xml:space="preserve"> о самороспуске Совета сельского поселения может быть внесено не ранее чем через три месяца со дня голосования по вопросу о самороспуске.</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17. В случае досрочного прекращения полномочий Совета сельского поселения,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28. Глава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Глава сельского поселения является высшим должностным лицом сельского поселения и наделяется настоящим Уставом в соответствии с </w:t>
      </w:r>
      <w:hyperlink r:id="rId88"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 собственными полномочиями по решению вопросов местного значения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Глава сельского поселения избирается Советом сельского поселения из числа кандидатов, представленных конкурсной комиссией по  результатам конкурса, на срок 5 лет, возглавляет администрацию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w:t>
      </w:r>
      <w:proofErr w:type="gramStart"/>
      <w:r w:rsidRPr="0034316A">
        <w:rPr>
          <w:rFonts w:ascii="Arial" w:eastAsia="Times New Roman" w:hAnsi="Arial" w:cs="Arial"/>
          <w:color w:val="000000"/>
        </w:rPr>
        <w:t>ч</w:t>
      </w:r>
      <w:proofErr w:type="gramEnd"/>
      <w:r w:rsidRPr="0034316A">
        <w:rPr>
          <w:rFonts w:ascii="Arial" w:eastAsia="Times New Roman" w:hAnsi="Arial" w:cs="Arial"/>
          <w:color w:val="000000"/>
        </w:rPr>
        <w:t>асть 2 в редакции решения Совета </w:t>
      </w:r>
      <w:hyperlink r:id="rId89" w:tgtFrame="_blank" w:history="1">
        <w:r w:rsidRPr="0034316A">
          <w:rPr>
            <w:rFonts w:ascii="Arial" w:eastAsia="Times New Roman" w:hAnsi="Arial" w:cs="Arial"/>
            <w:color w:val="0000FF"/>
          </w:rPr>
          <w:t>от 28.03.2019 № 01</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Глава сельского поселения в пределах полномочий, установленных настоящей статьей:</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подписывает и обнародует в порядке, установленном настоящим Уставом, правовые акты, принятые Советом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издает в пределах своих полномочий правовые акты;</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вправе требовать созыва внеочередного заседания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обеспечивает осуществление органами местного самоуправления сельского поселения решение вопросов местного значения сельского поселения и отдельных государственных полномочий, переданных органам местного самоуправления федеральными законами и законами Забайкальского края.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4. Глава сельского поселения </w:t>
      </w:r>
      <w:proofErr w:type="gramStart"/>
      <w:r w:rsidRPr="0034316A">
        <w:rPr>
          <w:rFonts w:ascii="Arial" w:eastAsia="Times New Roman" w:hAnsi="Arial" w:cs="Arial"/>
          <w:color w:val="000000"/>
        </w:rPr>
        <w:t>подконтролен</w:t>
      </w:r>
      <w:proofErr w:type="gramEnd"/>
      <w:r w:rsidRPr="0034316A">
        <w:rPr>
          <w:rFonts w:ascii="Arial" w:eastAsia="Times New Roman" w:hAnsi="Arial" w:cs="Arial"/>
          <w:color w:val="000000"/>
        </w:rPr>
        <w:t xml:space="preserve"> и подотчетен населению и Совету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Глава сельского поселения представляет Совету сельского поселения ежегодные отчеты о результатах своей деятельности, деятельности </w:t>
      </w:r>
      <w:r w:rsidRPr="0034316A">
        <w:rPr>
          <w:rFonts w:ascii="Arial" w:eastAsia="Times New Roman" w:hAnsi="Arial" w:cs="Arial"/>
          <w:color w:val="000000"/>
        </w:rPr>
        <w:lastRenderedPageBreak/>
        <w:t>администрации сельского поселения, в том числе о решении вопросов, поставленных Советом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Полномочия главы сельского поселения прекращаются досрочно в случае: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смерти;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отставки по собственному желанию;</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удаления в отставку в соответствии со статьей 74.1 </w:t>
      </w:r>
      <w:hyperlink r:id="rId90" w:tgtFrame="_blank" w:history="1">
        <w:r w:rsidRPr="0034316A">
          <w:rPr>
            <w:rFonts w:ascii="Arial" w:eastAsia="Times New Roman" w:hAnsi="Arial" w:cs="Arial"/>
            <w:color w:val="0000FF"/>
          </w:rPr>
          <w:t>Федерального закона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отрешения от должности в соответствии со статьей 74 Федерального </w:t>
      </w:r>
      <w:hyperlink r:id="rId91" w:tgtFrame="_blank" w:history="1">
        <w:r w:rsidRPr="0034316A">
          <w:rPr>
            <w:rFonts w:ascii="Arial" w:eastAsia="Times New Roman" w:hAnsi="Arial" w:cs="Arial"/>
            <w:color w:val="0000FF"/>
          </w:rPr>
          <w:t>закона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признания судом недееспособным или ограниченно дееспособным;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6) признания судом безвестно отсутствующим или объявления умершим;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7) вступления в отношении его в законную силу обвинительного приговора суда;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8) выезда за пределы Российской Федерации на постоянное место жительства;</w:t>
      </w:r>
    </w:p>
    <w:p w:rsidR="0034316A" w:rsidRPr="0034316A" w:rsidRDefault="0034316A" w:rsidP="0034316A">
      <w:pPr>
        <w:ind w:firstLine="709"/>
        <w:jc w:val="both"/>
        <w:rPr>
          <w:rFonts w:ascii="Arial" w:eastAsia="Times New Roman" w:hAnsi="Arial" w:cs="Arial"/>
          <w:color w:val="000000"/>
        </w:rPr>
      </w:pPr>
      <w:proofErr w:type="gramStart"/>
      <w:r w:rsidRPr="0034316A">
        <w:rPr>
          <w:rFonts w:ascii="Arial" w:eastAsia="Times New Roman" w:hAnsi="Arial" w:cs="Arial"/>
          <w:color w:val="000000"/>
        </w:rPr>
        <w:t>9) </w:t>
      </w:r>
      <w:r w:rsidRPr="0034316A">
        <w:rPr>
          <w:rFonts w:ascii="Arial" w:eastAsia="Times New Roman" w:hAnsi="Arial" w:cs="Arial"/>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4316A">
        <w:rPr>
          <w:rFonts w:ascii="Arial" w:eastAsia="Times New Roman" w:hAnsi="Arial" w:cs="Arial"/>
          <w:color w:val="00000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(пункт 9 части 5 статьи 28 в редакции решения Совета </w:t>
      </w:r>
      <w:hyperlink r:id="rId92" w:tgtFrame="_blank" w:history="1">
        <w:r w:rsidRPr="0034316A">
          <w:rPr>
            <w:rFonts w:ascii="Arial" w:eastAsia="Times New Roman" w:hAnsi="Arial" w:cs="Arial"/>
            <w:color w:val="0000FF"/>
          </w:rPr>
          <w:t>от 16.10.2023 № 34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10) отзыва избирателями;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11) установленной в судебном порядке стойкой неспособности по состоянию здоровья осуществлять полномочия главы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12) преобразования сельского поселения, осуществляемого в соответствии со статьей 13 Федерального </w:t>
      </w:r>
      <w:hyperlink r:id="rId93" w:tgtFrame="_blank" w:history="1">
        <w:r w:rsidRPr="0034316A">
          <w:rPr>
            <w:rFonts w:ascii="Arial" w:eastAsia="Times New Roman" w:hAnsi="Arial" w:cs="Arial"/>
            <w:color w:val="0000FF"/>
          </w:rPr>
          <w:t>закона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13) утраты сельским поселением статуса муниципального образования в связи с его объединением с городским округом;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15) призыва на военную службу или направления на заменяющую ее альтернативную гражданскую службу;</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16) несоблюдения ограничений, установленных </w:t>
      </w:r>
      <w:hyperlink r:id="rId94"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17) в иных случаях, установленных </w:t>
      </w:r>
      <w:hyperlink r:id="rId95"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 и иными федеральными законами.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6. </w:t>
      </w:r>
      <w:proofErr w:type="gramStart"/>
      <w:r w:rsidRPr="0034316A">
        <w:rPr>
          <w:rFonts w:ascii="Arial" w:eastAsia="Times New Roman" w:hAnsi="Arial" w:cs="Arial"/>
          <w:color w:val="000000"/>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сельского поселения или невозможности исполнения им своих должностных обязанностей его полномочия временно исполняет должностное лицо администрации сельского поселения в соответствии с распределением обязанностей.</w:t>
      </w:r>
      <w:proofErr w:type="gramEnd"/>
    </w:p>
    <w:p w:rsidR="0034316A" w:rsidRPr="0034316A" w:rsidRDefault="0034316A" w:rsidP="0034316A">
      <w:pPr>
        <w:ind w:firstLine="567"/>
        <w:jc w:val="both"/>
        <w:rPr>
          <w:rFonts w:ascii="Arial" w:eastAsia="Times New Roman" w:hAnsi="Arial" w:cs="Arial"/>
          <w:color w:val="000000"/>
        </w:rPr>
      </w:pPr>
      <w:r w:rsidRPr="0034316A">
        <w:rPr>
          <w:rFonts w:ascii="Arial" w:eastAsia="Times New Roman" w:hAnsi="Arial" w:cs="Arial"/>
          <w:color w:val="000000"/>
        </w:rPr>
        <w:lastRenderedPageBreak/>
        <w:t>7.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сельского поселения в правомочном составе.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w:t>
      </w:r>
      <w:proofErr w:type="gramStart"/>
      <w:r w:rsidRPr="0034316A">
        <w:rPr>
          <w:rFonts w:ascii="Arial" w:eastAsia="Times New Roman" w:hAnsi="Arial" w:cs="Arial"/>
          <w:color w:val="000000"/>
        </w:rPr>
        <w:t>ч</w:t>
      </w:r>
      <w:proofErr w:type="gramEnd"/>
      <w:r w:rsidRPr="0034316A">
        <w:rPr>
          <w:rFonts w:ascii="Arial" w:eastAsia="Times New Roman" w:hAnsi="Arial" w:cs="Arial"/>
          <w:color w:val="000000"/>
        </w:rPr>
        <w:t>асть 7 в редакции решения Совета </w:t>
      </w:r>
      <w:hyperlink r:id="rId96" w:tgtFrame="_blank" w:history="1">
        <w:r w:rsidRPr="0034316A">
          <w:rPr>
            <w:rFonts w:ascii="Arial" w:eastAsia="Times New Roman" w:hAnsi="Arial" w:cs="Arial"/>
            <w:color w:val="0000FF"/>
          </w:rPr>
          <w:t>от 28.03.2019 № 01</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29. Администрация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Администрация сельского поселения является исполнительно-распорядительным органом сельского поселения, наделяется настоящим Уставом полномочиями по решению вопросов местного значения сельского поселения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Администрацией сельского поселения руководит глава сельского поселения на принципах единоначалия.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Администрация сельского поселения обладает правами юридического лица.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Структура администрации сельского поселения утверждается Советом сельского поселения по представлению главы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К компетенции администрации сельского поселения относится обеспечение исполнения полномочий органов местного самоуправления и должностных лиц местного самоуправления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по решению вопросов местного значения сельского поселения в соответствии с федеральными законами, Законами Забайкальского края и муниципальными правовыми актами сельского поселения;</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30. – </w:t>
      </w:r>
      <w:r w:rsidRPr="0034316A">
        <w:rPr>
          <w:rFonts w:ascii="Arial" w:eastAsia="Times New Roman" w:hAnsi="Arial" w:cs="Arial"/>
          <w:color w:val="000000"/>
        </w:rPr>
        <w:t>исключена решением Совета </w:t>
      </w:r>
      <w:hyperlink r:id="rId97" w:tgtFrame="_blank" w:history="1">
        <w:r w:rsidRPr="0034316A">
          <w:rPr>
            <w:rFonts w:ascii="Arial" w:eastAsia="Times New Roman" w:hAnsi="Arial" w:cs="Arial"/>
            <w:color w:val="0000FF"/>
          </w:rPr>
          <w:t>от 28.12.2022 № 34</w:t>
        </w:r>
      </w:hyperlink>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31. Статус депутата, главы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Депутату, главе сельского поселения обеспечиваются условия для беспрепятственного осуществления своих полномочий.</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2. Полномочия депутата, начинаются со дня его избрания и прекращаются со дня </w:t>
      </w:r>
      <w:proofErr w:type="gramStart"/>
      <w:r w:rsidRPr="0034316A">
        <w:rPr>
          <w:rFonts w:ascii="Arial" w:eastAsia="Times New Roman" w:hAnsi="Arial" w:cs="Arial"/>
          <w:color w:val="000000"/>
        </w:rPr>
        <w:t>начала работы Совета сельского поселения нового созыва</w:t>
      </w:r>
      <w:proofErr w:type="gramEnd"/>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Днем вступления в должность главы сельского поселения является день принятия решения об избрании главы сельского поселения Советом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w:t>
      </w:r>
      <w:proofErr w:type="gramStart"/>
      <w:r w:rsidRPr="0034316A">
        <w:rPr>
          <w:rFonts w:ascii="Arial" w:eastAsia="Times New Roman" w:hAnsi="Arial" w:cs="Arial"/>
          <w:color w:val="000000"/>
        </w:rPr>
        <w:t>а</w:t>
      </w:r>
      <w:proofErr w:type="gramEnd"/>
      <w:r w:rsidRPr="0034316A">
        <w:rPr>
          <w:rFonts w:ascii="Arial" w:eastAsia="Times New Roman" w:hAnsi="Arial" w:cs="Arial"/>
          <w:color w:val="000000"/>
        </w:rPr>
        <w:t>бзац 2 в редакции решения Совета </w:t>
      </w:r>
      <w:hyperlink r:id="rId98" w:tgtFrame="_blank" w:history="1">
        <w:r w:rsidRPr="0034316A">
          <w:rPr>
            <w:rFonts w:ascii="Arial" w:eastAsia="Times New Roman" w:hAnsi="Arial" w:cs="Arial"/>
            <w:color w:val="0000FF"/>
          </w:rPr>
          <w:t>от 28.03.2019 № 01</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Решение об изменении срока полномочий, а также решение об изменении перечня полномочий и (или) порядка избрания главы сельского поселения применяется только к главе сельского поселения, избранному после вступления в силу соответствующего решения.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Глава сельского поселения осуществляет свои полномочия на постоянной основе.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lastRenderedPageBreak/>
        <w:t>Депутаты Совета сельского поселения осуществляют свои полномочия на непостоянной основе.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6. Осуществляющие свои полномочия на постоянной основе депутат, глава сельского поселения не вправе: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заниматься предпринимательской деятельностью лично или через доверенных лиц;</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участвовать в управлении коммерческой или некоммерческой организацией, за исключением следующих случаев:</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316A" w:rsidRPr="0034316A" w:rsidRDefault="0034316A" w:rsidP="0034316A">
      <w:pPr>
        <w:ind w:firstLine="709"/>
        <w:jc w:val="both"/>
        <w:rPr>
          <w:rFonts w:ascii="Arial" w:eastAsia="Times New Roman" w:hAnsi="Arial" w:cs="Arial"/>
          <w:color w:val="000000"/>
        </w:rPr>
      </w:pPr>
      <w:proofErr w:type="gramStart"/>
      <w:r w:rsidRPr="0034316A">
        <w:rPr>
          <w:rFonts w:ascii="Arial" w:eastAsia="Times New Roman"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Забайкальского края в порядке, установленном законом Забайкальского края;</w:t>
      </w:r>
      <w:proofErr w:type="gramEnd"/>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в) представление на безвозмездной основе интересов сельского поселения в совете муниципальных образований Забайкальского края, иных объединениях муниципальных образований, а также в их органах управления;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д) иные случаи, предусмотренные федеральными законами;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(часть 6 статьи 31 в редакции решения Совета </w:t>
      </w:r>
      <w:hyperlink r:id="rId99" w:tgtFrame="_blank" w:history="1">
        <w:r w:rsidRPr="0034316A">
          <w:rPr>
            <w:rFonts w:ascii="Arial" w:eastAsia="Times New Roman" w:hAnsi="Arial" w:cs="Arial"/>
            <w:color w:val="0000FF"/>
          </w:rPr>
          <w:t>от 16.10.2023 № 34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7. Депутат, глава сельского поселения должны соблюдать ограничения, запреты, исполнять обязанности, которые установлены </w:t>
      </w:r>
      <w:hyperlink r:id="rId100" w:tgtFrame="_blank" w:history="1">
        <w:r w:rsidRPr="0034316A">
          <w:rPr>
            <w:rFonts w:ascii="Arial" w:eastAsia="Times New Roman" w:hAnsi="Arial" w:cs="Arial"/>
            <w:color w:val="0000FF"/>
          </w:rPr>
          <w:t>Федеральным законом от 25 декабря 2008 года № 273-ФЗ</w:t>
        </w:r>
      </w:hyperlink>
      <w:r w:rsidRPr="0034316A">
        <w:rPr>
          <w:rFonts w:ascii="Arial" w:eastAsia="Times New Roman" w:hAnsi="Arial" w:cs="Arial"/>
          <w:color w:val="000000"/>
        </w:rPr>
        <w:t xml:space="preserve"> «О противодействии коррупции» и другими федеральными законами. </w:t>
      </w:r>
      <w:proofErr w:type="gramStart"/>
      <w:r w:rsidRPr="0034316A">
        <w:rPr>
          <w:rFonts w:ascii="Arial" w:eastAsia="Times New Roman" w:hAnsi="Arial" w:cs="Arial"/>
          <w:color w:val="000000"/>
        </w:rPr>
        <w:t xml:space="preserve">Полномочия депутата, главы сельского поселения прекращаются досрочно в случае несоблюдения ограничений, запретов, </w:t>
      </w:r>
      <w:r w:rsidRPr="0034316A">
        <w:rPr>
          <w:rFonts w:ascii="Arial" w:eastAsia="Times New Roman" w:hAnsi="Arial" w:cs="Arial"/>
          <w:color w:val="000000"/>
        </w:rPr>
        <w:lastRenderedPageBreak/>
        <w:t>неисполнения обязанностей, установленных </w:t>
      </w:r>
      <w:hyperlink r:id="rId101" w:tgtFrame="_blank" w:history="1">
        <w:r w:rsidRPr="0034316A">
          <w:rPr>
            <w:rFonts w:ascii="Arial" w:eastAsia="Times New Roman" w:hAnsi="Arial" w:cs="Arial"/>
            <w:color w:val="0000FF"/>
          </w:rPr>
          <w:t>Федеральным законом от 25 декабря 2008 года № 273-ФЗ</w:t>
        </w:r>
      </w:hyperlink>
      <w:r w:rsidRPr="0034316A">
        <w:rPr>
          <w:rFonts w:ascii="Arial" w:eastAsia="Times New Roman" w:hAnsi="Arial" w:cs="Arial"/>
          <w:color w:val="000000"/>
        </w:rPr>
        <w:t> «О противодействии коррупции», </w:t>
      </w:r>
      <w:hyperlink r:id="rId102" w:tgtFrame="_blank" w:history="1">
        <w:r w:rsidRPr="0034316A">
          <w:rPr>
            <w:rFonts w:ascii="Arial" w:eastAsia="Times New Roman" w:hAnsi="Arial" w:cs="Arial"/>
            <w:color w:val="0000FF"/>
          </w:rPr>
          <w:t>Федеральным законом от 3 декабря 2012 года № 230-ФЗ</w:t>
        </w:r>
      </w:hyperlink>
      <w:r w:rsidRPr="0034316A">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103" w:tgtFrame="_blank" w:history="1">
        <w:r w:rsidRPr="0034316A">
          <w:rPr>
            <w:rFonts w:ascii="Arial" w:eastAsia="Times New Roman" w:hAnsi="Arial" w:cs="Arial"/>
            <w:color w:val="0000FF"/>
          </w:rPr>
          <w:t>Федеральным законом от 7 мая 2013 года № 79-ФЗ</w:t>
        </w:r>
      </w:hyperlink>
      <w:r w:rsidRPr="0034316A">
        <w:rPr>
          <w:rFonts w:ascii="Arial" w:eastAsia="Times New Roman" w:hAnsi="Arial" w:cs="Arial"/>
          <w:color w:val="000000"/>
        </w:rPr>
        <w:t> «О запрете отдельным категориям</w:t>
      </w:r>
      <w:proofErr w:type="gramEnd"/>
      <w:r w:rsidRPr="0034316A">
        <w:rPr>
          <w:rFonts w:ascii="Arial" w:eastAsia="Times New Roman" w:hAnsi="Arial" w:cs="Arial"/>
          <w:color w:val="000000"/>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4"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(часть 7 статьи 31 в редакции решения Совета </w:t>
      </w:r>
      <w:hyperlink r:id="rId105" w:tgtFrame="_blank" w:history="1">
        <w:r w:rsidRPr="0034316A">
          <w:rPr>
            <w:rFonts w:ascii="Arial" w:eastAsia="Times New Roman" w:hAnsi="Arial" w:cs="Arial"/>
            <w:color w:val="0000FF"/>
          </w:rPr>
          <w:t>от 26.02.2020 № 01</w:t>
        </w:r>
      </w:hyperlink>
      <w:r w:rsidRPr="0034316A">
        <w:rPr>
          <w:rFonts w:ascii="Arial" w:eastAsia="Times New Roman" w:hAnsi="Arial" w:cs="Arial"/>
          <w:color w:val="0000FF"/>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8. Полномочия депутата прекращаются досрочно в случае: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смерти;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отставки по собственному желанию;</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признания судом недееспособным или ограниченно дееспособным;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признания судом безвестно отсутствующим или объявления умершим;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вступления в отношении его в законную силу обвинительного приговора суда;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6) выезда за пределы Российской Федерации на постоянное место жительства;</w:t>
      </w:r>
    </w:p>
    <w:p w:rsidR="0034316A" w:rsidRPr="0034316A" w:rsidRDefault="0034316A" w:rsidP="0034316A">
      <w:pPr>
        <w:ind w:firstLine="709"/>
        <w:jc w:val="both"/>
        <w:rPr>
          <w:rFonts w:ascii="Arial" w:eastAsia="Times New Roman" w:hAnsi="Arial" w:cs="Arial"/>
          <w:color w:val="000000"/>
        </w:rPr>
      </w:pPr>
      <w:proofErr w:type="gramStart"/>
      <w:r w:rsidRPr="0034316A">
        <w:rPr>
          <w:rFonts w:ascii="Arial" w:eastAsia="Times New Roman" w:hAnsi="Arial" w:cs="Arial"/>
          <w:color w:val="000000"/>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4316A">
        <w:rPr>
          <w:rFonts w:ascii="Arial" w:eastAsia="Times New Roman" w:hAnsi="Arial" w:cs="Arial"/>
          <w:color w:val="00000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(пункт 7 части 8 статьи 31 в редакции решения Совета </w:t>
      </w:r>
      <w:hyperlink r:id="rId106" w:tgtFrame="_blank" w:history="1">
        <w:r w:rsidRPr="0034316A">
          <w:rPr>
            <w:rFonts w:ascii="Arial" w:eastAsia="Times New Roman" w:hAnsi="Arial" w:cs="Arial"/>
            <w:color w:val="0000FF"/>
          </w:rPr>
          <w:t>от 16.10.2023 № 34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8) отзыва избирателями;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9) досрочного прекращения полномочий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10) призыва на военную службу или направления на заменяющую ее альтернативную гражданскую службу;</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11) несоблюдения ограничений, установленных </w:t>
      </w:r>
      <w:hyperlink r:id="rId107"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11.1) приобретения им статуса иностранного агента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(пункт 11.1 части 8 статьи 31 введен решением Совета </w:t>
      </w:r>
      <w:hyperlink r:id="rId108" w:tgtFrame="_blank" w:history="1">
        <w:r w:rsidRPr="0034316A">
          <w:rPr>
            <w:rFonts w:ascii="Arial" w:eastAsia="Times New Roman" w:hAnsi="Arial" w:cs="Arial"/>
            <w:color w:val="0000FF"/>
          </w:rPr>
          <w:t>от 08.08.2024 № 14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12) в иных случаях, установленных </w:t>
      </w:r>
      <w:hyperlink r:id="rId109"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 и иными федеральными законами.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9.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10.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(часть 10 статьи 31 в редакции решения Совета </w:t>
      </w:r>
      <w:hyperlink r:id="rId110" w:tgtFrame="_blank" w:history="1">
        <w:r w:rsidRPr="0034316A">
          <w:rPr>
            <w:rFonts w:ascii="Arial" w:eastAsia="Times New Roman" w:hAnsi="Arial" w:cs="Arial"/>
            <w:color w:val="0000FF"/>
          </w:rPr>
          <w:t>от 16.10.2023 № 34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lastRenderedPageBreak/>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32. Гарантии осуществления полномочий депутата, главы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Гарантии осуществления полномочий депутата, главы сельского поселения устанавливаются настоящим Уставом в соответствии с федеральными законами и законами Забайкальского края.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Депутату, главе сельского поселения гарантируются: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сельского поселения, в организации независимо от организационно-правовой формы, расположенные на территории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служебное удостоверение и нагрудный знак.</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Главе сельского поселения, кроме гарантий, установленных частью 2 настоящей статьи, гарантируются: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денежное вознаграждение;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ежегодный оплачиваемый отпуск;</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транспортное обслуживание и возмещение расходов, связанных со служебными командировками при осуществлении ими своих полномочий;</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получение дополнительного профессионального образования;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6) ежемесячная доплата к страховой пенсии по старости (инвалидности);</w:t>
      </w:r>
    </w:p>
    <w:p w:rsidR="0034316A" w:rsidRPr="0034316A" w:rsidRDefault="0034316A" w:rsidP="0034316A">
      <w:pPr>
        <w:ind w:firstLine="709"/>
        <w:jc w:val="both"/>
        <w:rPr>
          <w:rFonts w:ascii="Arial" w:eastAsia="Times New Roman" w:hAnsi="Arial" w:cs="Arial"/>
          <w:color w:val="000000"/>
        </w:rPr>
      </w:pPr>
      <w:bookmarkStart w:id="0" w:name="Par19"/>
      <w:bookmarkEnd w:id="0"/>
      <w:r w:rsidRPr="0034316A">
        <w:rPr>
          <w:rFonts w:ascii="Arial" w:eastAsia="Times New Roman" w:hAnsi="Arial" w:cs="Arial"/>
          <w:color w:val="000000"/>
        </w:rPr>
        <w:t>4. Депутату, кроме гарантий, установленных частью 2 настоящей статьи, гарантируются: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право на объединение в депутатские группы и другие объединения депутатов;</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право иметь помощников;</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право на обращение с депутатским запросом.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(часть 4 статьи 32 в редакции решения Совета </w:t>
      </w:r>
      <w:hyperlink r:id="rId111" w:tgtFrame="_blank" w:history="1">
        <w:r w:rsidRPr="0034316A">
          <w:rPr>
            <w:rFonts w:ascii="Arial" w:eastAsia="Times New Roman" w:hAnsi="Arial" w:cs="Arial"/>
            <w:color w:val="0000FF"/>
          </w:rPr>
          <w:t>от 26.02.2020 № 01</w:t>
        </w:r>
      </w:hyperlink>
      <w:r w:rsidRPr="0034316A">
        <w:rPr>
          <w:rFonts w:ascii="Arial" w:eastAsia="Times New Roman" w:hAnsi="Arial" w:cs="Arial"/>
          <w:color w:val="0000FF"/>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4.1. Депутату для осуществления своих полномочий на непостоянной основе гарантируется сохранение места работы (должности) на период двух рабочих дней в месяц.</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w:t>
      </w:r>
      <w:proofErr w:type="gramStart"/>
      <w:r w:rsidRPr="0034316A">
        <w:rPr>
          <w:rFonts w:ascii="Arial" w:eastAsia="Times New Roman" w:hAnsi="Arial" w:cs="Arial"/>
          <w:color w:val="000000"/>
        </w:rPr>
        <w:t>ч</w:t>
      </w:r>
      <w:proofErr w:type="gramEnd"/>
      <w:r w:rsidRPr="0034316A">
        <w:rPr>
          <w:rFonts w:ascii="Arial" w:eastAsia="Times New Roman" w:hAnsi="Arial" w:cs="Arial"/>
          <w:color w:val="000000"/>
        </w:rPr>
        <w:t>асть 4.1 статьи 32 введена решением Совета </w:t>
      </w:r>
      <w:hyperlink r:id="rId112" w:tgtFrame="_blank" w:history="1">
        <w:r w:rsidRPr="0034316A">
          <w:rPr>
            <w:rFonts w:ascii="Arial" w:eastAsia="Times New Roman" w:hAnsi="Arial" w:cs="Arial"/>
            <w:color w:val="0000FF"/>
          </w:rPr>
          <w:t>от 07.06.2021 № 21</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Финансирование расходов, связанных с предоставлением гарантий депутату, главе сельского поселения, установленных настоящим Уставом в соответствии с федеральными законами и законом Забайкальского края, осуществляется за счет средств бюджета сельского поселения с соблюдением требований бюджетного законодательства.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33. Муниципальная служба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w:t>
      </w:r>
      <w:hyperlink r:id="rId113" w:tgtFrame="_blank" w:history="1">
        <w:r w:rsidRPr="0034316A">
          <w:rPr>
            <w:rFonts w:ascii="Arial" w:eastAsia="Times New Roman" w:hAnsi="Arial" w:cs="Arial"/>
            <w:color w:val="0000FF"/>
          </w:rPr>
          <w:t xml:space="preserve">Федеральным законом от 2 марта </w:t>
        </w:r>
        <w:r w:rsidRPr="0034316A">
          <w:rPr>
            <w:rFonts w:ascii="Arial" w:eastAsia="Times New Roman" w:hAnsi="Arial" w:cs="Arial"/>
            <w:color w:val="0000FF"/>
          </w:rPr>
          <w:lastRenderedPageBreak/>
          <w:t>2007 года № 25-ФЗ</w:t>
        </w:r>
      </w:hyperlink>
      <w:r w:rsidRPr="0034316A">
        <w:rPr>
          <w:rFonts w:ascii="Arial" w:eastAsia="Times New Roman" w:hAnsi="Arial" w:cs="Arial"/>
          <w:color w:val="000000"/>
        </w:rPr>
        <w:t> «О муниципальной службе в Российской Федерации», законами Забайкальского края, настоящим Уставом и иными муниципальными правовыми актами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8"/>
          <w:szCs w:val="28"/>
        </w:rPr>
        <w:t>ГЛАВА VI. МУНИЦИПАЛЬНЫЕ ПРАВОВЫЕ АКТЫ</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34. Муниципальные правовые акты</w:t>
      </w:r>
      <w:r w:rsidRPr="0034316A">
        <w:rPr>
          <w:rFonts w:ascii="Arial" w:eastAsia="Times New Roman" w:hAnsi="Arial" w:cs="Arial"/>
          <w:color w:val="000000"/>
        </w:rPr>
        <w:t> </w:t>
      </w:r>
      <w:r w:rsidRPr="0034316A">
        <w:rPr>
          <w:rFonts w:ascii="Arial" w:eastAsia="Times New Roman" w:hAnsi="Arial" w:cs="Arial"/>
          <w:b/>
          <w:bCs/>
          <w:color w:val="000000"/>
        </w:rPr>
        <w:t>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В систему муниципальных правовых актов сельского поселения входят:</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Устав сельского поселения, правовые акты, принятые на местном референдуме (сходе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нормативные и иные правовые акты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правовые акты администрации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правовые акты главы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сельского поселения, имеют прямое действие и применяются на всей территории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(сходе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3. </w:t>
      </w:r>
      <w:proofErr w:type="gramStart"/>
      <w:r w:rsidRPr="0034316A">
        <w:rPr>
          <w:rFonts w:ascii="Arial" w:eastAsia="Times New Roman" w:hAnsi="Arial" w:cs="Arial"/>
          <w:color w:val="000000"/>
        </w:rPr>
        <w:t>Совет сельского поселения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Забайкальского края, настоящим Уставом</w:t>
      </w:r>
      <w:proofErr w:type="gramEnd"/>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114"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абзац 3 части 3 статьи 34 исключен решением Совета </w:t>
      </w:r>
      <w:hyperlink r:id="rId115" w:tgtFrame="_blank" w:history="1">
        <w:r w:rsidRPr="0034316A">
          <w:rPr>
            <w:rFonts w:ascii="Arial" w:eastAsia="Times New Roman" w:hAnsi="Arial" w:cs="Arial"/>
            <w:color w:val="0000FF"/>
          </w:rPr>
          <w:t>от 16.10.2023 № 34</w:t>
        </w:r>
      </w:hyperlink>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w:t>
      </w:r>
      <w:proofErr w:type="gramStart"/>
      <w:r w:rsidRPr="0034316A">
        <w:rPr>
          <w:rFonts w:ascii="Arial" w:eastAsia="Times New Roman" w:hAnsi="Arial" w:cs="Arial"/>
          <w:color w:val="000000"/>
        </w:rPr>
        <w:t xml:space="preserve">Глава сельского поселения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сельского поселения, издает постановления администрации сельского поселения по вопросам местного значения сельского поселения и вопросам, связанным с осуществлением </w:t>
      </w:r>
      <w:r w:rsidRPr="0034316A">
        <w:rPr>
          <w:rFonts w:ascii="Arial" w:eastAsia="Times New Roman" w:hAnsi="Arial" w:cs="Arial"/>
          <w:color w:val="000000"/>
        </w:rPr>
        <w:lastRenderedPageBreak/>
        <w:t>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сельского поселения по вопросам организации работы</w:t>
      </w:r>
      <w:proofErr w:type="gramEnd"/>
      <w:r w:rsidRPr="0034316A">
        <w:rPr>
          <w:rFonts w:ascii="Arial" w:eastAsia="Times New Roman" w:hAnsi="Arial" w:cs="Arial"/>
          <w:color w:val="000000"/>
        </w:rPr>
        <w:t xml:space="preserve"> администрации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6. Глава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34316A" w:rsidRPr="0034316A" w:rsidRDefault="0034316A" w:rsidP="0034316A">
      <w:pPr>
        <w:ind w:firstLine="709"/>
        <w:jc w:val="both"/>
        <w:rPr>
          <w:rFonts w:ascii="Arial" w:eastAsia="Times New Roman" w:hAnsi="Arial" w:cs="Arial"/>
          <w:color w:val="000000"/>
        </w:rPr>
      </w:pPr>
      <w:bookmarkStart w:id="1" w:name="Par2"/>
      <w:bookmarkEnd w:id="1"/>
      <w:r w:rsidRPr="0034316A">
        <w:rPr>
          <w:rFonts w:ascii="Arial" w:eastAsia="Times New Roman" w:hAnsi="Arial" w:cs="Arial"/>
          <w:color w:val="000000"/>
        </w:rPr>
        <w:t>7.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116"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 другими федеральными законами.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8. Муниципальные правовые акты сельского поселения, принятые органами местного самоуправления сельского поселения, подлежат обязательному исполнению на всей территории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За неисполнение муниципальных правовых актов сельского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35. Устав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Устав сельского поселения, муниципальный правовой акт о внесении изменений и дополнений в Устав сельского поселения принимаются Советом сельского поселения большинством в две трети голосов от установленной численности депутатов Совета сельского поселения.</w:t>
      </w:r>
    </w:p>
    <w:p w:rsidR="0034316A" w:rsidRPr="0034316A" w:rsidRDefault="0034316A" w:rsidP="0034316A">
      <w:pPr>
        <w:ind w:firstLine="709"/>
        <w:jc w:val="both"/>
        <w:rPr>
          <w:rFonts w:ascii="Arial" w:eastAsia="Times New Roman" w:hAnsi="Arial" w:cs="Arial"/>
          <w:color w:val="000000"/>
        </w:rPr>
      </w:pPr>
      <w:proofErr w:type="gramStart"/>
      <w:r w:rsidRPr="0034316A">
        <w:rPr>
          <w:rFonts w:ascii="Arial" w:eastAsia="Times New Roman" w:hAnsi="Arial" w:cs="Arial"/>
          <w:color w:val="000000"/>
        </w:rPr>
        <w:t>а</w:t>
      </w:r>
      <w:proofErr w:type="gramEnd"/>
      <w:r w:rsidRPr="0034316A">
        <w:rPr>
          <w:rFonts w:ascii="Arial" w:eastAsia="Times New Roman" w:hAnsi="Arial" w:cs="Arial"/>
          <w:color w:val="000000"/>
        </w:rPr>
        <w:t>бзац 2 части 1 статьи 35 исключен решением Совета </w:t>
      </w:r>
      <w:hyperlink r:id="rId117" w:tgtFrame="_blank" w:history="1">
        <w:r w:rsidRPr="0034316A">
          <w:rPr>
            <w:rFonts w:ascii="Arial" w:eastAsia="Times New Roman" w:hAnsi="Arial" w:cs="Arial"/>
            <w:color w:val="0000FF"/>
          </w:rPr>
          <w:t>от 16.10.2023 № 34</w:t>
        </w:r>
      </w:hyperlink>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34316A">
        <w:rPr>
          <w:rFonts w:ascii="Arial" w:eastAsia="Times New Roman" w:hAnsi="Arial" w:cs="Arial"/>
          <w:color w:val="000000"/>
        </w:rPr>
        <w:t>позднее</w:t>
      </w:r>
      <w:proofErr w:type="gramEnd"/>
      <w:r w:rsidRPr="0034316A">
        <w:rPr>
          <w:rFonts w:ascii="Arial" w:eastAsia="Times New Roman" w:hAnsi="Arial" w:cs="Arial"/>
          <w:color w:val="000000"/>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Устава сельского поселения, проекту указанного муниципального правового акта, а также порядка участия граждан в его обсуждении. </w:t>
      </w:r>
      <w:proofErr w:type="gramStart"/>
      <w:r w:rsidRPr="0034316A">
        <w:rPr>
          <w:rFonts w:ascii="Arial" w:eastAsia="Times New Roman"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118" w:tgtFrame="_blank" w:history="1">
        <w:r w:rsidRPr="0034316A">
          <w:rPr>
            <w:rFonts w:ascii="Arial" w:eastAsia="Times New Roman" w:hAnsi="Arial" w:cs="Arial"/>
            <w:color w:val="0000FF"/>
          </w:rPr>
          <w:t>Конституции Российской Федерации</w:t>
        </w:r>
      </w:hyperlink>
      <w:r w:rsidRPr="0034316A">
        <w:rPr>
          <w:rFonts w:ascii="Arial" w:eastAsia="Times New Roman" w:hAnsi="Arial" w:cs="Arial"/>
          <w:color w:val="000000"/>
        </w:rPr>
        <w:t>, федеральных законов, </w:t>
      </w:r>
      <w:hyperlink r:id="rId119" w:tgtFrame="_blank" w:history="1">
        <w:r w:rsidRPr="0034316A">
          <w:rPr>
            <w:rFonts w:ascii="Arial" w:eastAsia="Times New Roman" w:hAnsi="Arial" w:cs="Arial"/>
            <w:color w:val="0000FF"/>
          </w:rPr>
          <w:t>Устава Забайкальского края</w:t>
        </w:r>
      </w:hyperlink>
      <w:r w:rsidRPr="0034316A">
        <w:rPr>
          <w:rFonts w:ascii="Arial" w:eastAsia="Times New Roman" w:hAnsi="Arial" w:cs="Arial"/>
          <w:color w:val="000000"/>
        </w:rPr>
        <w:t> или законов Забайкальского края в целях приведения Устава</w:t>
      </w:r>
      <w:proofErr w:type="gramEnd"/>
      <w:r w:rsidRPr="0034316A">
        <w:rPr>
          <w:rFonts w:ascii="Arial" w:eastAsia="Times New Roman" w:hAnsi="Arial" w:cs="Arial"/>
          <w:color w:val="000000"/>
        </w:rPr>
        <w:t xml:space="preserve"> сельского поселения в соответствие с этими нормативными правовыми актами.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3. </w:t>
      </w:r>
      <w:proofErr w:type="gramStart"/>
      <w:r w:rsidRPr="0034316A">
        <w:rPr>
          <w:rFonts w:ascii="Arial" w:eastAsia="Times New Roman" w:hAnsi="Arial" w:cs="Arial"/>
          <w:color w:val="000000"/>
        </w:rPr>
        <w:t>Устав сельского поселения, муниципальный правовой акт о внесении изменений и дополнений в Устав сельского поселения подлежат официальному обнародованию после их государственной регистрации и вступают в силу на следующий день после дня их официального обнародования, если иной срок вступления их в силу не определен самим Уставом сельского поселения, муниципальным правовым актом о внесении изменений и дополнений в Устав сельского поселения.</w:t>
      </w:r>
      <w:proofErr w:type="gramEnd"/>
    </w:p>
    <w:p w:rsidR="0034316A" w:rsidRPr="0034316A" w:rsidRDefault="0034316A" w:rsidP="0034316A">
      <w:pPr>
        <w:ind w:firstLine="709"/>
        <w:jc w:val="both"/>
        <w:rPr>
          <w:rFonts w:ascii="Arial" w:eastAsia="Times New Roman" w:hAnsi="Arial" w:cs="Arial"/>
          <w:color w:val="000000"/>
        </w:rPr>
      </w:pPr>
      <w:proofErr w:type="gramStart"/>
      <w:r w:rsidRPr="0034316A">
        <w:rPr>
          <w:rFonts w:ascii="Arial" w:eastAsia="Times New Roman" w:hAnsi="Arial" w:cs="Arial"/>
          <w:color w:val="000000"/>
          <w:shd w:val="clear" w:color="auto" w:fill="FFFFFF"/>
        </w:rPr>
        <w:t xml:space="preserve">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w:t>
      </w:r>
      <w:r w:rsidRPr="0034316A">
        <w:rPr>
          <w:rFonts w:ascii="Arial" w:eastAsia="Times New Roman" w:hAnsi="Arial" w:cs="Arial"/>
          <w:color w:val="000000"/>
          <w:shd w:val="clear" w:color="auto" w:fill="FFFFFF"/>
        </w:rPr>
        <w:lastRenderedPageBreak/>
        <w:t>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w:t>
      </w:r>
      <w:proofErr w:type="gramEnd"/>
      <w:r w:rsidRPr="0034316A">
        <w:rPr>
          <w:rFonts w:ascii="Arial" w:eastAsia="Times New Roman" w:hAnsi="Arial" w:cs="Arial"/>
          <w:color w:val="000000"/>
          <w:shd w:val="clear" w:color="auto" w:fill="FFFFFF"/>
        </w:rPr>
        <w:t xml:space="preserve"> поселения в государственный реестр уставов муниципальных образований Забайкальского края, предусмотренного частью 6 статьи 4 </w:t>
      </w:r>
      <w:hyperlink r:id="rId120" w:tgtFrame="_blank" w:history="1">
        <w:r w:rsidRPr="0034316A">
          <w:rPr>
            <w:rFonts w:ascii="Arial" w:eastAsia="Times New Roman" w:hAnsi="Arial" w:cs="Arial"/>
            <w:color w:val="0000FF"/>
            <w:shd w:val="clear" w:color="auto" w:fill="FFFFFF"/>
          </w:rPr>
          <w:t>Федерального закона от 21 июля 2005 года № 97-ФЗ</w:t>
        </w:r>
      </w:hyperlink>
      <w:r w:rsidRPr="0034316A">
        <w:rPr>
          <w:rFonts w:ascii="Arial" w:eastAsia="Times New Roman" w:hAnsi="Arial" w:cs="Arial"/>
          <w:color w:val="000000"/>
          <w:shd w:val="clear" w:color="auto" w:fill="FFFFFF"/>
        </w:rPr>
        <w:t> «О государственной регистрации уставов муниципальных образований».</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(абзац 2 части 3 статьи 35 в редакции решения Совета </w:t>
      </w:r>
      <w:hyperlink r:id="rId121" w:tgtFrame="_blank" w:history="1">
        <w:r w:rsidRPr="0034316A">
          <w:rPr>
            <w:rFonts w:ascii="Arial" w:eastAsia="Times New Roman" w:hAnsi="Arial" w:cs="Arial"/>
            <w:color w:val="0000FF"/>
          </w:rPr>
          <w:t>от 16.10.2023 № 34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4. </w:t>
      </w:r>
      <w:proofErr w:type="gramStart"/>
      <w:r w:rsidRPr="0034316A">
        <w:rPr>
          <w:rFonts w:ascii="Arial" w:eastAsia="Times New Roman" w:hAnsi="Arial" w:cs="Arial"/>
          <w:color w:val="000000"/>
        </w:rPr>
        <w:t>Изменения и дополнения, внесенные в Устав сельского поселения и изменяющие структуру органов местного самоуправления сельского поселения, разграничение полномочий между органами местного самоуправления сельского поселения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главы сельского поселения), вступают в силу после истечения срока полномочий Совета сельского поселения, принявшего муниципальный правовой</w:t>
      </w:r>
      <w:proofErr w:type="gramEnd"/>
      <w:r w:rsidRPr="0034316A">
        <w:rPr>
          <w:rFonts w:ascii="Arial" w:eastAsia="Times New Roman" w:hAnsi="Arial" w:cs="Arial"/>
          <w:color w:val="000000"/>
        </w:rPr>
        <w:t xml:space="preserve"> акт о внесении указанных изменений и дополнений в Устав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Приведение Устава сельского поселения в соответствие с федеральным законом, законом Забайкальского края осуществляется в установленный этими законодательными актами срок. В случае</w:t>
      </w:r>
      <w:proofErr w:type="gramStart"/>
      <w:r w:rsidRPr="0034316A">
        <w:rPr>
          <w:rFonts w:ascii="Arial" w:eastAsia="Times New Roman" w:hAnsi="Arial" w:cs="Arial"/>
          <w:color w:val="000000"/>
        </w:rPr>
        <w:t>,</w:t>
      </w:r>
      <w:proofErr w:type="gramEnd"/>
      <w:r w:rsidRPr="0034316A">
        <w:rPr>
          <w:rFonts w:ascii="Arial" w:eastAsia="Times New Roman" w:hAnsi="Arial" w:cs="Arial"/>
          <w:color w:val="000000"/>
        </w:rPr>
        <w:t xml:space="preserve"> если федеральным законом, законом Забайкальского края указанный срок не установлен, срок приведения Устава сельского поселения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36. Решения, принятые путем прямого волеизъявления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Решение вопросов местного значения сельского поселения непосредственно населением сельского поселения осуществляется путем прямого волеизъявления населения сельского поселения, выраженного на местном референдуме (сходе граждан).</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2. </w:t>
      </w:r>
      <w:proofErr w:type="gramStart"/>
      <w:r w:rsidRPr="0034316A">
        <w:rPr>
          <w:rFonts w:ascii="Arial" w:eastAsia="Times New Roman" w:hAnsi="Arial" w:cs="Arial"/>
          <w:color w:val="000000"/>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w:t>
      </w:r>
      <w:proofErr w:type="gramEnd"/>
      <w:r w:rsidRPr="0034316A">
        <w:rPr>
          <w:rFonts w:ascii="Arial" w:eastAsia="Times New Roman" w:hAnsi="Arial" w:cs="Arial"/>
          <w:color w:val="000000"/>
        </w:rPr>
        <w:t xml:space="preserve"> муниципального правового акта. Указанный срок не может превышать три месяца.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Нарушение срока издания муниципального правового акта, необходимого для реализации решения, принятого путем прямого волеизъявления населения сельского поселения, является основанием для отзыва главы сельского поселения или досрочного прекращения полномочий Совета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lastRenderedPageBreak/>
        <w:t>Статья 37. Подготовка муниципальных правовых актов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прокурором Хилокского района.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w:t>
      </w:r>
      <w:proofErr w:type="gramStart"/>
      <w:r w:rsidRPr="0034316A">
        <w:rPr>
          <w:rFonts w:ascii="Arial" w:eastAsia="Times New Roman" w:hAnsi="Arial" w:cs="Arial"/>
          <w:color w:val="000000"/>
        </w:rPr>
        <w:t>ч</w:t>
      </w:r>
      <w:proofErr w:type="gramEnd"/>
      <w:r w:rsidRPr="0034316A">
        <w:rPr>
          <w:rFonts w:ascii="Arial" w:eastAsia="Times New Roman" w:hAnsi="Arial" w:cs="Arial"/>
          <w:color w:val="000000"/>
        </w:rPr>
        <w:t>асть 1 статьи 37 в редакции решения Совета </w:t>
      </w:r>
      <w:hyperlink r:id="rId122" w:tgtFrame="_blank" w:history="1">
        <w:r w:rsidRPr="0034316A">
          <w:rPr>
            <w:rFonts w:ascii="Arial" w:eastAsia="Times New Roman" w:hAnsi="Arial" w:cs="Arial"/>
            <w:color w:val="0000FF"/>
          </w:rPr>
          <w:t>от 07.06.2021 № 21</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Совета сельского поселения только по инициативе главы сельского поселения или при наличии заключения главы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Порядок внесения проектов муниципальных правовых актов сельского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проекты.</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6"/>
          <w:szCs w:val="26"/>
        </w:rPr>
        <w:t>Статья 38. Порядок обнародования и вступления в силу муниципальных правовых актов</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(статьи 38 в редакции решения Совета </w:t>
      </w:r>
      <w:hyperlink r:id="rId123" w:tgtFrame="_blank" w:history="1">
        <w:r w:rsidRPr="0034316A">
          <w:rPr>
            <w:rFonts w:ascii="Arial" w:eastAsia="Times New Roman" w:hAnsi="Arial" w:cs="Arial"/>
            <w:color w:val="0000FF"/>
          </w:rPr>
          <w:t>от 08.08.2024 № 14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Муниципальные правовые акты сельского поселения «Харагунское» вступают в силу в порядке, установленном настоящим уставом, за исключением нормативных правовых актов Совета сельского поселения «Харагунское» о налогах и сборах, которые вступают в силу в соответствии с </w:t>
      </w:r>
      <w:hyperlink r:id="rId124" w:tgtFrame="_blank" w:history="1">
        <w:r w:rsidRPr="0034316A">
          <w:rPr>
            <w:rFonts w:ascii="Arial" w:eastAsia="Times New Roman" w:hAnsi="Arial" w:cs="Arial"/>
            <w:color w:val="0000FF"/>
          </w:rPr>
          <w:t>Налоговым кодексом Российской Федерации</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сельского поселения «Харагунское»,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Иные муниципальные правовые акты сельского поселения «Харагунское»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сельского поселения «Харагунское» либо самими муниципальными правовыми актами.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Муниципальные правовые акты сельского поселения «Харагунское»,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Муниципальные правовые акты сельского поселения «Харагунское»,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5. Иные муниципальные правовые акты сельского поселения «Харагунское» вступают в силу со дня их подписания, если иной срок вступления их в силу не установлен федеральным законом, законом </w:t>
      </w:r>
      <w:r w:rsidRPr="0034316A">
        <w:rPr>
          <w:rFonts w:ascii="Arial" w:eastAsia="Times New Roman" w:hAnsi="Arial" w:cs="Arial"/>
          <w:color w:val="000000"/>
        </w:rPr>
        <w:lastRenderedPageBreak/>
        <w:t>Забайкальского края, настоящим Уставом либо самими муниципальными правовыми актами муниципального образования.</w:t>
      </w:r>
    </w:p>
    <w:p w:rsidR="0034316A" w:rsidRPr="0034316A" w:rsidRDefault="0034316A" w:rsidP="0034316A">
      <w:pPr>
        <w:spacing w:line="240" w:lineRule="atLeast"/>
        <w:ind w:firstLine="540"/>
        <w:jc w:val="both"/>
        <w:rPr>
          <w:rFonts w:ascii="Arial" w:eastAsia="Times New Roman" w:hAnsi="Arial" w:cs="Arial"/>
          <w:color w:val="000000"/>
        </w:rPr>
      </w:pPr>
      <w:r w:rsidRPr="0034316A">
        <w:rPr>
          <w:rFonts w:ascii="Arial" w:eastAsia="Times New Roman" w:hAnsi="Arial" w:cs="Arial"/>
          <w:color w:val="000000"/>
        </w:rPr>
        <w:t>6. Официальным опубликованием Устава сельского поселения «Харагунское», актов о внесении изменений и дополнений в устав сельского поселения «Харагунское»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34316A">
        <w:rPr>
          <w:rFonts w:ascii="Arial" w:eastAsia="Times New Roman" w:hAnsi="Arial" w:cs="Arial"/>
          <w:color w:val="000000"/>
        </w:rPr>
        <w:t>.р</w:t>
      </w:r>
      <w:proofErr w:type="gramEnd"/>
      <w:r w:rsidRPr="0034316A">
        <w:rPr>
          <w:rFonts w:ascii="Arial" w:eastAsia="Times New Roman" w:hAnsi="Arial" w:cs="Arial"/>
          <w:color w:val="000000"/>
        </w:rPr>
        <w:t>ф, регистрация в качестве сетевого издания Эл № ФС77-72471 от 5 марта 2018 года).</w:t>
      </w:r>
    </w:p>
    <w:p w:rsidR="0034316A" w:rsidRPr="0034316A" w:rsidRDefault="0034316A" w:rsidP="0034316A">
      <w:pPr>
        <w:spacing w:line="240" w:lineRule="atLeast"/>
        <w:ind w:firstLine="540"/>
        <w:jc w:val="both"/>
        <w:rPr>
          <w:rFonts w:ascii="Arial" w:eastAsia="Times New Roman" w:hAnsi="Arial" w:cs="Arial"/>
          <w:color w:val="000000"/>
        </w:rPr>
      </w:pPr>
      <w:r w:rsidRPr="0034316A">
        <w:rPr>
          <w:rFonts w:ascii="Arial" w:eastAsia="Times New Roman" w:hAnsi="Arial" w:cs="Arial"/>
          <w:color w:val="000000"/>
        </w:rPr>
        <w:t>Официальным опубликованием иных муниципальных правовых актов сельского поселения «Харагунское» или соглашений, заключенных между органами местного самоуправления, считается первая публикация их полного текста  в информационно-телекоммуникационной сети «Интернет» (http://хилокский</w:t>
      </w:r>
      <w:proofErr w:type="gramStart"/>
      <w:r w:rsidRPr="0034316A">
        <w:rPr>
          <w:rFonts w:ascii="Arial" w:eastAsia="Times New Roman" w:hAnsi="Arial" w:cs="Arial"/>
          <w:color w:val="000000"/>
        </w:rPr>
        <w:t>.р</w:t>
      </w:r>
      <w:proofErr w:type="gramEnd"/>
      <w:r w:rsidRPr="0034316A">
        <w:rPr>
          <w:rFonts w:ascii="Arial" w:eastAsia="Times New Roman" w:hAnsi="Arial" w:cs="Arial"/>
          <w:color w:val="000000"/>
        </w:rPr>
        <w:t>ф, регистрация в качестве сетевого издания ЭЛ № ФС77-87759 от 28 июня 2024года)</w:t>
      </w:r>
    </w:p>
    <w:p w:rsidR="0034316A" w:rsidRPr="0034316A" w:rsidRDefault="0034316A" w:rsidP="0034316A">
      <w:pPr>
        <w:spacing w:line="240" w:lineRule="atLeast"/>
        <w:ind w:firstLine="540"/>
        <w:jc w:val="both"/>
        <w:rPr>
          <w:rFonts w:ascii="Arial" w:eastAsia="Times New Roman" w:hAnsi="Arial" w:cs="Arial"/>
          <w:color w:val="000000"/>
        </w:rPr>
      </w:pPr>
      <w:r w:rsidRPr="0034316A">
        <w:rPr>
          <w:rFonts w:ascii="Arial" w:eastAsia="Times New Roman" w:hAnsi="Arial" w:cs="Arial"/>
          <w:color w:val="000000"/>
        </w:rPr>
        <w:t>7. Дополнительным источником обнародования муниципальных правовых актов сельского поселения «Харагунское» является: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размещение муниципальных правовых актов сельского поселения «Харагунское» на специально оборудованных стендах в специально отведенных местах, доступных для неограниченного круга лиц: с. Харагун, ул. Советская, 47; с. Дайгур, ул. Солнечная, 21а.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размещение на официальном сайте сельского поселения «Харагунское» в информационно-телекоммуникационной сети «Интернет» https://hiloksky.75.ru/;</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34316A">
        <w:rPr>
          <w:rFonts w:ascii="Arial" w:eastAsia="Times New Roman" w:hAnsi="Arial" w:cs="Arial"/>
          <w:color w:val="000000"/>
        </w:rPr>
        <w:t>.р</w:t>
      </w:r>
      <w:proofErr w:type="gramEnd"/>
      <w:r w:rsidRPr="0034316A">
        <w:rPr>
          <w:rFonts w:ascii="Arial" w:eastAsia="Times New Roman" w:hAnsi="Arial" w:cs="Arial"/>
          <w:color w:val="000000"/>
        </w:rPr>
        <w:t>ф, регистрация в качестве сетевого издания Эл № ФС77-72471 от 5 марта 2018 года).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8"/>
          <w:szCs w:val="28"/>
        </w:rPr>
        <w:t>ГЛАВА VII. ЭКОНОМИЧЕСКАЯ ОСНОВА МЕСТНОГО САМОУПРАВЛЕНИЯ В СЕЛЬСКОМ ПОСЕЛЕНИИ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39. Экономическая основа местного самоуправления в сельском поселении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Экономическую основу местного самоуправления в сельском поселении  составляют находящееся в муниципальной собственности сельского поселения имущество, средства бюджета сельского поселения, а также имущественные права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40. Имущество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В собственности сельского поселения может находиться имущество, определенное частью 1 статьи 50 Федерального закона № 131-ФЗ.</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В случаях возникновения у сельского поселения права собственности на имущество, не соответствующее требованиям части 1 статьи 50 Федерального </w:t>
      </w:r>
      <w:hyperlink r:id="rId125" w:tgtFrame="_blank" w:history="1">
        <w:r w:rsidRPr="0034316A">
          <w:rPr>
            <w:rFonts w:ascii="Arial" w:eastAsia="Times New Roman" w:hAnsi="Arial" w:cs="Arial"/>
            <w:color w:val="0000FF"/>
          </w:rPr>
          <w:t>закона № 131-ФЗ</w:t>
        </w:r>
      </w:hyperlink>
      <w:r w:rsidRPr="0034316A">
        <w:rPr>
          <w:rFonts w:ascii="Arial" w:eastAsia="Times New Roman" w:hAnsi="Arial" w:cs="Arial"/>
          <w:color w:val="000000"/>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41. Владение, пользование и распоряжение имуществом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lastRenderedPageBreak/>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w:t>
      </w:r>
      <w:hyperlink r:id="rId126" w:tgtFrame="_blank" w:history="1">
        <w:r w:rsidRPr="0034316A">
          <w:rPr>
            <w:rFonts w:ascii="Arial" w:eastAsia="Times New Roman" w:hAnsi="Arial" w:cs="Arial"/>
            <w:color w:val="0000FF"/>
          </w:rPr>
          <w:t>Конституцией Российской Федерации</w:t>
        </w:r>
      </w:hyperlink>
      <w:r w:rsidRPr="0034316A">
        <w:rPr>
          <w:rFonts w:ascii="Arial" w:eastAsia="Times New Roman" w:hAnsi="Arial" w:cs="Arial"/>
          <w:color w:val="000000"/>
        </w:rPr>
        <w:t>,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Порядок управления (владения, пользования и распоряжения) муниципальным имуществом сельского поселения, порядок и условия его приватизации определяются нормативными правовыми актами Совета сельского поселения в соответствии с федеральными законами.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Доходы от использования и приватизации муниципального имущества сельского поселения поступают в бюджет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Администрация сельского поселения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Глава сельского поселения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Администрация сельского поселения ведет реестры муниципального имущества сельского поселения в порядке, установленном уполномоченным Правительством Российской Федерации федеральным органом исполнительной власти.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42. Бюджет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Сельское поселение имеет собственный бюджет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Порядок составления, утверждения и исполнения указанных смет определяется Советом сельского поселения самостоятельно с соблюдением требований, установленных Бюджетным </w:t>
      </w:r>
      <w:hyperlink r:id="rId127" w:tgtFrame="_blank" w:history="1">
        <w:r w:rsidRPr="0034316A">
          <w:rPr>
            <w:rFonts w:ascii="Arial" w:eastAsia="Times New Roman" w:hAnsi="Arial" w:cs="Arial"/>
            <w:color w:val="0000FF"/>
          </w:rPr>
          <w:t>кодексом</w:t>
        </w:r>
      </w:hyperlink>
      <w:r w:rsidRPr="0034316A">
        <w:rPr>
          <w:rFonts w:ascii="Arial" w:eastAsia="Times New Roman" w:hAnsi="Arial" w:cs="Arial"/>
          <w:color w:val="000000"/>
        </w:rPr>
        <w:t> Российской Федерации.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xml:space="preserve">2. </w:t>
      </w:r>
      <w:proofErr w:type="gramStart"/>
      <w:r w:rsidRPr="0034316A">
        <w:rPr>
          <w:rFonts w:ascii="Arial" w:eastAsia="Times New Roman" w:hAnsi="Arial" w:cs="Arial"/>
          <w:color w:val="000000"/>
        </w:rPr>
        <w:t>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осуществляются органами местного самоуправления сельского поселения самостоятельно с соблюдением требований, установленных Бюджетным </w:t>
      </w:r>
      <w:hyperlink r:id="rId128" w:history="1">
        <w:r w:rsidRPr="0034316A">
          <w:rPr>
            <w:rFonts w:ascii="Arial" w:eastAsia="Times New Roman" w:hAnsi="Arial" w:cs="Arial"/>
            <w:color w:val="000000"/>
            <w:u w:val="single"/>
          </w:rPr>
          <w:t>кодексом</w:t>
        </w:r>
      </w:hyperlink>
      <w:r w:rsidRPr="0034316A">
        <w:rPr>
          <w:rFonts w:ascii="Arial" w:eastAsia="Times New Roman" w:hAnsi="Arial" w:cs="Arial"/>
          <w:color w:val="000000"/>
        </w:rPr>
        <w:t> Российской Федерации, и принимаемым в соответствии с </w:t>
      </w:r>
      <w:hyperlink r:id="rId129" w:tgtFrame="_blank" w:history="1">
        <w:r w:rsidRPr="0034316A">
          <w:rPr>
            <w:rFonts w:ascii="Arial" w:eastAsia="Times New Roman" w:hAnsi="Arial" w:cs="Arial"/>
            <w:color w:val="0000FF"/>
          </w:rPr>
          <w:t>Бюджетным кодексом Российской Федерации</w:t>
        </w:r>
      </w:hyperlink>
      <w:r w:rsidRPr="0034316A">
        <w:rPr>
          <w:rFonts w:ascii="Arial" w:eastAsia="Times New Roman" w:hAnsi="Arial" w:cs="Arial"/>
          <w:color w:val="000000"/>
        </w:rPr>
        <w:t> нормативным правовым актом Совета сельского поселения о бюджетном процессе.</w:t>
      </w:r>
      <w:proofErr w:type="gramEnd"/>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Бюджетные полномочия сельского поселения устанавливаются Бюджетным </w:t>
      </w:r>
      <w:hyperlink r:id="rId130" w:tgtFrame="_blank" w:history="1">
        <w:r w:rsidRPr="0034316A">
          <w:rPr>
            <w:rFonts w:ascii="Arial" w:eastAsia="Times New Roman" w:hAnsi="Arial" w:cs="Arial"/>
            <w:color w:val="0000FF"/>
          </w:rPr>
          <w:t>кодексом</w:t>
        </w:r>
      </w:hyperlink>
      <w:r w:rsidRPr="0034316A">
        <w:rPr>
          <w:rFonts w:ascii="Arial" w:eastAsia="Times New Roman" w:hAnsi="Arial" w:cs="Arial"/>
          <w:color w:val="000000"/>
        </w:rPr>
        <w:t> Российской Федерации.</w:t>
      </w:r>
    </w:p>
    <w:p w:rsidR="0034316A" w:rsidRPr="0034316A" w:rsidRDefault="0034316A" w:rsidP="0034316A">
      <w:pPr>
        <w:ind w:firstLine="709"/>
        <w:jc w:val="both"/>
        <w:rPr>
          <w:rFonts w:ascii="Arial" w:eastAsia="Times New Roman" w:hAnsi="Arial" w:cs="Arial"/>
          <w:color w:val="000000"/>
        </w:rPr>
      </w:pPr>
      <w:proofErr w:type="gramStart"/>
      <w:r w:rsidRPr="0034316A">
        <w:rPr>
          <w:rFonts w:ascii="Arial" w:eastAsia="Times New Roman" w:hAnsi="Arial" w:cs="Arial"/>
          <w:color w:val="000000"/>
        </w:rPr>
        <w:t>Особенности бюджетных полномочий органов местного самоуправления сельского поселения устанавливаются </w:t>
      </w:r>
      <w:hyperlink r:id="rId131" w:tgtFrame="_blank" w:history="1">
        <w:r w:rsidRPr="0034316A">
          <w:rPr>
            <w:rFonts w:ascii="Arial" w:eastAsia="Times New Roman" w:hAnsi="Arial" w:cs="Arial"/>
            <w:color w:val="0000FF"/>
          </w:rPr>
          <w:t>Бюджетным кодексом Российской Федерации</w:t>
        </w:r>
      </w:hyperlink>
      <w:r w:rsidRPr="0034316A">
        <w:rPr>
          <w:rFonts w:ascii="Arial" w:eastAsia="Times New Roman" w:hAnsi="Arial" w:cs="Arial"/>
          <w:color w:val="000000"/>
        </w:rPr>
        <w:t xml:space="preserve"> и принятыми в соответствии с ним муниципальными правовыми </w:t>
      </w:r>
      <w:r w:rsidRPr="0034316A">
        <w:rPr>
          <w:rFonts w:ascii="Arial" w:eastAsia="Times New Roman" w:hAnsi="Arial" w:cs="Arial"/>
          <w:color w:val="000000"/>
        </w:rPr>
        <w:lastRenderedPageBreak/>
        <w:t>актами Совета сельского поселения, а также в установленных ими случаях муниципальными правовыми актами администрации сельского поселения.</w:t>
      </w:r>
      <w:proofErr w:type="gramEnd"/>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w:t>
      </w:r>
      <w:hyperlink r:id="rId132" w:tgtFrame="_blank" w:history="1">
        <w:r w:rsidRPr="0034316A">
          <w:rPr>
            <w:rFonts w:ascii="Arial" w:eastAsia="Times New Roman" w:hAnsi="Arial" w:cs="Arial"/>
            <w:color w:val="0000FF"/>
          </w:rPr>
          <w:t>Бюджетного кодекса Российской Федерации</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5. Исполнение расходных обязательств сельского поселения осуществляется за счет средств бюджета сельского поселения в соответствии с требованиями </w:t>
      </w:r>
      <w:hyperlink r:id="rId133" w:tgtFrame="_blank" w:history="1">
        <w:r w:rsidRPr="0034316A">
          <w:rPr>
            <w:rFonts w:ascii="Arial" w:eastAsia="Times New Roman" w:hAnsi="Arial" w:cs="Arial"/>
            <w:color w:val="0000FF"/>
          </w:rPr>
          <w:t>Бюджетного кодекса Российской Федерации</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6.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7.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оплату их труда подлежат официальному обнародованию.</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порядке, установленном настоящим Уставом.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43. Закупки для обеспечения муниципальных нужд</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Закупки товаров, работ, услуг для обеспечения муниципальных нужд осуществляются за счет средств бюджета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44. Муниципальные заимствования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134" w:tgtFrame="_blank" w:history="1">
        <w:r w:rsidRPr="0034316A">
          <w:rPr>
            <w:rFonts w:ascii="Arial" w:eastAsia="Times New Roman" w:hAnsi="Arial" w:cs="Arial"/>
            <w:color w:val="0000FF"/>
          </w:rPr>
          <w:t>Бюджетным кодексом Российской Федерации</w:t>
        </w:r>
      </w:hyperlink>
      <w:r w:rsidRPr="0034316A">
        <w:rPr>
          <w:rFonts w:ascii="Arial" w:eastAsia="Times New Roman" w:hAnsi="Arial" w:cs="Arial"/>
          <w:color w:val="000000"/>
        </w:rPr>
        <w:t> и настоящим Уставом.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Право осуществления муниципальных заимствований от имени сельского поселения в соответствии с </w:t>
      </w:r>
      <w:hyperlink r:id="rId135" w:tgtFrame="_blank" w:history="1">
        <w:r w:rsidRPr="0034316A">
          <w:rPr>
            <w:rFonts w:ascii="Arial" w:eastAsia="Times New Roman" w:hAnsi="Arial" w:cs="Arial"/>
            <w:color w:val="0000FF"/>
          </w:rPr>
          <w:t>Бюджетным кодексом Российской Федерации</w:t>
        </w:r>
      </w:hyperlink>
      <w:r w:rsidRPr="0034316A">
        <w:rPr>
          <w:rFonts w:ascii="Arial" w:eastAsia="Times New Roman" w:hAnsi="Arial" w:cs="Arial"/>
          <w:color w:val="000000"/>
        </w:rPr>
        <w:t> и настоящим Уставом принадлежит администрации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6"/>
          <w:szCs w:val="26"/>
        </w:rPr>
        <w:t>Статья 44.1. Международные и внешнеэкономические связи органов местного самоуправления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(статья 44.1 введена решением Совета </w:t>
      </w:r>
      <w:hyperlink r:id="rId136" w:tgtFrame="_blank" w:history="1">
        <w:r w:rsidRPr="0034316A">
          <w:rPr>
            <w:rFonts w:ascii="Arial" w:eastAsia="Times New Roman" w:hAnsi="Arial" w:cs="Arial"/>
            <w:color w:val="0000FF"/>
          </w:rPr>
          <w:t>от 08.08.2024 № 14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w:t>
      </w:r>
      <w:hyperlink r:id="rId137" w:tgtFrame="_blank" w:history="1">
        <w:r w:rsidRPr="0034316A">
          <w:rPr>
            <w:rFonts w:ascii="Arial" w:eastAsia="Times New Roman" w:hAnsi="Arial" w:cs="Arial"/>
            <w:color w:val="0000FF"/>
          </w:rPr>
          <w:t>Федеральным законом от 06.10.2003 № 131-ФЗ</w:t>
        </w:r>
      </w:hyperlink>
      <w:r w:rsidRPr="0034316A">
        <w:rPr>
          <w:rFonts w:ascii="Arial" w:eastAsia="Times New Roman" w:hAnsi="Arial" w:cs="Arial"/>
          <w:color w:val="000000"/>
        </w:rPr>
        <w:t>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8"/>
          <w:szCs w:val="28"/>
        </w:rPr>
        <w:lastRenderedPageBreak/>
        <w:t>ГЛАВА VIII. ОТВЕТСТВЕННОСТЬ ОРГАНОВ МЕСТНОГО САМОУПРАВЛЕНИЯ И ДОЛЖНОСТНЫХ ЛИЦ МЕСТНОГО САМОУПРАВЛЕНИЯ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45. Ответственность органов местного самоуправления и должностных лиц местного самоуправления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Ответственность органов местного самоуправления сельского поселения, депутатов, главы сельского поселения перед населением наступает по основаниям и в порядке, предусмотренным частями 1 – 8 статьи 16 настоящего Устава в соответствии с </w:t>
      </w:r>
      <w:hyperlink r:id="rId138"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46. Ответственность органов местного самоуправления и должностных лиц местного самоуправления сельского поселения перед государством</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 xml:space="preserve">1. </w:t>
      </w:r>
      <w:proofErr w:type="gramStart"/>
      <w:r w:rsidRPr="0034316A">
        <w:rPr>
          <w:rFonts w:ascii="Arial" w:eastAsia="Times New Roman" w:hAnsi="Arial" w:cs="Arial"/>
          <w:color w:val="000000"/>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139" w:tgtFrame="_blank" w:history="1">
        <w:r w:rsidRPr="0034316A">
          <w:rPr>
            <w:rFonts w:ascii="Arial" w:eastAsia="Times New Roman" w:hAnsi="Arial" w:cs="Arial"/>
            <w:color w:val="0000FF"/>
          </w:rPr>
          <w:t>Конституции Российской Федерации</w:t>
        </w:r>
      </w:hyperlink>
      <w:r w:rsidRPr="0034316A">
        <w:rPr>
          <w:rFonts w:ascii="Arial" w:eastAsia="Times New Roman" w:hAnsi="Arial" w:cs="Arial"/>
          <w:color w:val="000000"/>
        </w:rPr>
        <w:t>, федеральных конституционных законов, федеральных законов, </w:t>
      </w:r>
      <w:hyperlink r:id="rId140" w:tgtFrame="_blank" w:history="1">
        <w:r w:rsidRPr="0034316A">
          <w:rPr>
            <w:rFonts w:ascii="Arial" w:eastAsia="Times New Roman" w:hAnsi="Arial" w:cs="Arial"/>
            <w:color w:val="0000FF"/>
          </w:rPr>
          <w:t>Устава Забайкальского края</w:t>
        </w:r>
      </w:hyperlink>
      <w:r w:rsidRPr="0034316A">
        <w:rPr>
          <w:rFonts w:ascii="Arial" w:eastAsia="Times New Roman" w:hAnsi="Arial" w:cs="Arial"/>
          <w:color w:val="000000"/>
        </w:rPr>
        <w:t>,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Ответственность органов местного самоуправления и должностных лиц местного самоуправления сельского поселения перед государством наступает в порядке, определенном </w:t>
      </w:r>
      <w:hyperlink r:id="rId141"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 и другими федеральными законами.</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2. Полномочия Совета сельского поселения прекращаются со дня вступления в силу закона Забайкальского края о роспуске Совета сельского поселения в случае:</w:t>
      </w:r>
    </w:p>
    <w:p w:rsidR="0034316A" w:rsidRPr="0034316A" w:rsidRDefault="0034316A" w:rsidP="0034316A">
      <w:pPr>
        <w:shd w:val="clear" w:color="auto" w:fill="FFFFFF"/>
        <w:ind w:firstLine="709"/>
        <w:jc w:val="both"/>
        <w:rPr>
          <w:rFonts w:ascii="Arial" w:eastAsia="Times New Roman" w:hAnsi="Arial" w:cs="Arial"/>
          <w:color w:val="000000"/>
        </w:rPr>
      </w:pPr>
      <w:proofErr w:type="gramStart"/>
      <w:r w:rsidRPr="0034316A">
        <w:rPr>
          <w:rFonts w:ascii="Arial" w:eastAsia="Times New Roman" w:hAnsi="Arial" w:cs="Arial"/>
          <w:color w:val="000000"/>
        </w:rPr>
        <w:t>1) если соответствующим судом установлено, что Советом сельского поселения принят нормативный правовой акт, противоречащий </w:t>
      </w:r>
      <w:hyperlink r:id="rId142" w:tgtFrame="_blank" w:history="1">
        <w:r w:rsidRPr="0034316A">
          <w:rPr>
            <w:rFonts w:ascii="Arial" w:eastAsia="Times New Roman" w:hAnsi="Arial" w:cs="Arial"/>
            <w:color w:val="0000FF"/>
          </w:rPr>
          <w:t>Конституции Российской Федерации</w:t>
        </w:r>
      </w:hyperlink>
      <w:r w:rsidRPr="0034316A">
        <w:rPr>
          <w:rFonts w:ascii="Arial" w:eastAsia="Times New Roman" w:hAnsi="Arial" w:cs="Arial"/>
          <w:color w:val="000000"/>
        </w:rPr>
        <w:t>, федеральным конституционным законам, федеральным законам, </w:t>
      </w:r>
      <w:hyperlink r:id="rId143" w:tgtFrame="_blank" w:history="1">
        <w:r w:rsidRPr="0034316A">
          <w:rPr>
            <w:rFonts w:ascii="Arial" w:eastAsia="Times New Roman" w:hAnsi="Arial" w:cs="Arial"/>
            <w:color w:val="0000FF"/>
          </w:rPr>
          <w:t>Уставу Забайкальского края</w:t>
        </w:r>
      </w:hyperlink>
      <w:r w:rsidRPr="0034316A">
        <w:rPr>
          <w:rFonts w:ascii="Arial" w:eastAsia="Times New Roman" w:hAnsi="Arial" w:cs="Arial"/>
          <w:color w:val="000000"/>
        </w:rPr>
        <w:t>, законам Забайкальского края, настоящему Уставу,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34316A">
        <w:rPr>
          <w:rFonts w:ascii="Arial" w:eastAsia="Times New Roman" w:hAnsi="Arial" w:cs="Arial"/>
          <w:color w:val="000000"/>
        </w:rPr>
        <w:t xml:space="preserve"> по исполнению решения суда, в том числе не отменил соответствующий нормативный правовой акт;</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2) если соответствующим судом установлено, что избранный (вновь избранный) в правомочном составе Совет сельского поселения в течение трех месяцев подряд не проводил правомочного заседания.</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 xml:space="preserve">3. Глава сельского поселения может быть </w:t>
      </w:r>
      <w:proofErr w:type="gramStart"/>
      <w:r w:rsidRPr="0034316A">
        <w:rPr>
          <w:rFonts w:ascii="Arial" w:eastAsia="Times New Roman" w:hAnsi="Arial" w:cs="Arial"/>
          <w:color w:val="000000"/>
        </w:rPr>
        <w:t>отрешен</w:t>
      </w:r>
      <w:proofErr w:type="gramEnd"/>
      <w:r w:rsidRPr="0034316A">
        <w:rPr>
          <w:rFonts w:ascii="Arial" w:eastAsia="Times New Roman" w:hAnsi="Arial" w:cs="Arial"/>
          <w:color w:val="000000"/>
        </w:rPr>
        <w:t xml:space="preserve"> от должности Губернатором Забайкальского края в случае:</w:t>
      </w:r>
    </w:p>
    <w:p w:rsidR="0034316A" w:rsidRPr="0034316A" w:rsidRDefault="0034316A" w:rsidP="0034316A">
      <w:pPr>
        <w:shd w:val="clear" w:color="auto" w:fill="FFFFFF"/>
        <w:ind w:firstLine="709"/>
        <w:jc w:val="both"/>
        <w:rPr>
          <w:rFonts w:ascii="Arial" w:eastAsia="Times New Roman" w:hAnsi="Arial" w:cs="Arial"/>
          <w:color w:val="000000"/>
        </w:rPr>
      </w:pPr>
      <w:proofErr w:type="gramStart"/>
      <w:r w:rsidRPr="0034316A">
        <w:rPr>
          <w:rFonts w:ascii="Arial" w:eastAsia="Times New Roman" w:hAnsi="Arial" w:cs="Arial"/>
          <w:color w:val="000000"/>
        </w:rPr>
        <w:t>1) издания главой сельского поселения нормативного правового акта, противоречащего </w:t>
      </w:r>
      <w:hyperlink r:id="rId144" w:tgtFrame="_blank" w:history="1">
        <w:r w:rsidRPr="0034316A">
          <w:rPr>
            <w:rFonts w:ascii="Arial" w:eastAsia="Times New Roman" w:hAnsi="Arial" w:cs="Arial"/>
            <w:color w:val="0000FF"/>
          </w:rPr>
          <w:t>Конституции Российской Федерации</w:t>
        </w:r>
      </w:hyperlink>
      <w:r w:rsidRPr="0034316A">
        <w:rPr>
          <w:rFonts w:ascii="Arial" w:eastAsia="Times New Roman" w:hAnsi="Arial" w:cs="Arial"/>
          <w:color w:val="000000"/>
        </w:rPr>
        <w:t>, федеральным конституционным законам, федеральным законам, </w:t>
      </w:r>
      <w:hyperlink r:id="rId145" w:tgtFrame="_blank" w:history="1">
        <w:r w:rsidRPr="0034316A">
          <w:rPr>
            <w:rFonts w:ascii="Arial" w:eastAsia="Times New Roman" w:hAnsi="Arial" w:cs="Arial"/>
            <w:color w:val="0000FF"/>
          </w:rPr>
          <w:t>Уставу Забайкальского края</w:t>
        </w:r>
      </w:hyperlink>
      <w:r w:rsidRPr="0034316A">
        <w:rPr>
          <w:rFonts w:ascii="Arial" w:eastAsia="Times New Roman" w:hAnsi="Arial" w:cs="Arial"/>
          <w:color w:val="000000"/>
        </w:rPr>
        <w:t xml:space="preserve">, </w:t>
      </w:r>
      <w:r w:rsidRPr="0034316A">
        <w:rPr>
          <w:rFonts w:ascii="Arial" w:eastAsia="Times New Roman" w:hAnsi="Arial" w:cs="Arial"/>
          <w:color w:val="000000"/>
        </w:rPr>
        <w:lastRenderedPageBreak/>
        <w:t>законам Забайкальского края,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34316A">
        <w:rPr>
          <w:rFonts w:ascii="Arial" w:eastAsia="Times New Roman" w:hAnsi="Arial" w:cs="Arial"/>
          <w:color w:val="000000"/>
        </w:rPr>
        <w:t xml:space="preserve"> мер по исполнению решения суда;</w:t>
      </w:r>
    </w:p>
    <w:p w:rsidR="0034316A" w:rsidRPr="0034316A" w:rsidRDefault="0034316A" w:rsidP="0034316A">
      <w:pPr>
        <w:shd w:val="clear" w:color="auto" w:fill="FFFFFF"/>
        <w:ind w:firstLine="709"/>
        <w:jc w:val="both"/>
        <w:rPr>
          <w:rFonts w:ascii="Arial" w:eastAsia="Times New Roman" w:hAnsi="Arial" w:cs="Arial"/>
          <w:color w:val="000000"/>
        </w:rPr>
      </w:pPr>
      <w:proofErr w:type="gramStart"/>
      <w:r w:rsidRPr="0034316A">
        <w:rPr>
          <w:rFonts w:ascii="Arial" w:eastAsia="Times New Roman" w:hAnsi="Arial" w:cs="Arial"/>
          <w:color w:val="000000"/>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34316A">
        <w:rPr>
          <w:rFonts w:ascii="Arial" w:eastAsia="Times New Roman" w:hAnsi="Arial" w:cs="Arial"/>
          <w:color w:val="000000"/>
        </w:rPr>
        <w:t>,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3.1. Губернатор Забайкальского края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w:t>
      </w:r>
      <w:proofErr w:type="gramStart"/>
      <w:r w:rsidRPr="0034316A">
        <w:rPr>
          <w:rFonts w:ascii="Arial" w:eastAsia="Times New Roman" w:hAnsi="Arial" w:cs="Arial"/>
          <w:color w:val="000000"/>
        </w:rPr>
        <w:t>ч</w:t>
      </w:r>
      <w:proofErr w:type="gramEnd"/>
      <w:r w:rsidRPr="0034316A">
        <w:rPr>
          <w:rFonts w:ascii="Arial" w:eastAsia="Times New Roman" w:hAnsi="Arial" w:cs="Arial"/>
          <w:color w:val="000000"/>
        </w:rPr>
        <w:t>асть 3.1 статьи 46 введена решением Совета </w:t>
      </w:r>
      <w:hyperlink r:id="rId146" w:tgtFrame="_blank" w:history="1">
        <w:r w:rsidRPr="0034316A">
          <w:rPr>
            <w:rFonts w:ascii="Arial" w:eastAsia="Times New Roman" w:hAnsi="Arial" w:cs="Arial"/>
            <w:color w:val="0000FF"/>
          </w:rPr>
          <w:t>от 22.11.2024 № 29</w:t>
        </w:r>
      </w:hyperlink>
      <w:r w:rsidRPr="0034316A">
        <w:rPr>
          <w:rFonts w:ascii="Arial" w:eastAsia="Times New Roman" w:hAnsi="Arial" w:cs="Arial"/>
          <w:color w:val="000000"/>
        </w:rPr>
        <w:t>)</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 xml:space="preserve">3.2. </w:t>
      </w:r>
      <w:proofErr w:type="gramStart"/>
      <w:r w:rsidRPr="0034316A">
        <w:rPr>
          <w:rFonts w:ascii="Arial" w:eastAsia="Times New Roman" w:hAnsi="Arial" w:cs="Arial"/>
          <w:color w:val="000000"/>
        </w:rPr>
        <w:t>Губернатор Забайкальского края вправе отрешить от должности главу сельского поселения в случае, если в течение месяца со дня вынесения Губернатором Забайкальского края предупреждения, объявления выговора главе сельского поселения в соответствии с частью 3.1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w:t>
      </w:r>
      <w:proofErr w:type="gramStart"/>
      <w:r w:rsidRPr="0034316A">
        <w:rPr>
          <w:rFonts w:ascii="Arial" w:eastAsia="Times New Roman" w:hAnsi="Arial" w:cs="Arial"/>
          <w:color w:val="000000"/>
        </w:rPr>
        <w:t>ч</w:t>
      </w:r>
      <w:proofErr w:type="gramEnd"/>
      <w:r w:rsidRPr="0034316A">
        <w:rPr>
          <w:rFonts w:ascii="Arial" w:eastAsia="Times New Roman" w:hAnsi="Arial" w:cs="Arial"/>
          <w:color w:val="000000"/>
        </w:rPr>
        <w:t>асть 3.2 статьи 46 введена решением Совета </w:t>
      </w:r>
      <w:hyperlink r:id="rId147" w:tgtFrame="_blank" w:history="1">
        <w:r w:rsidRPr="0034316A">
          <w:rPr>
            <w:rFonts w:ascii="Arial" w:eastAsia="Times New Roman" w:hAnsi="Arial" w:cs="Arial"/>
            <w:color w:val="0000FF"/>
          </w:rPr>
          <w:t>от 22.11.2024 № 29</w:t>
        </w:r>
      </w:hyperlink>
      <w:r w:rsidRPr="0034316A">
        <w:rPr>
          <w:rFonts w:ascii="Arial" w:eastAsia="Times New Roman" w:hAnsi="Arial" w:cs="Arial"/>
          <w:color w:val="000000"/>
        </w:rPr>
        <w:t>)</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4. Совет сельского поселения в соответствии с </w:t>
      </w:r>
      <w:hyperlink r:id="rId148"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 вправе удалить главу сельского поселения в отставку по инициативе депутатов Совета сельского поселения или по инициативе Губернатора Забайкальского края.</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Основаниями для удаления главы сельского поселения в отставку являются:</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w:t>
      </w:r>
      <w:hyperlink r:id="rId149" w:tgtFrame="_blank" w:history="1">
        <w:r w:rsidRPr="0034316A">
          <w:rPr>
            <w:rFonts w:ascii="Arial" w:eastAsia="Times New Roman" w:hAnsi="Arial" w:cs="Arial"/>
            <w:color w:val="0000FF"/>
          </w:rPr>
          <w:t>закона № 131-ФЗ</w:t>
        </w:r>
      </w:hyperlink>
      <w:r w:rsidRPr="0034316A">
        <w:rPr>
          <w:rFonts w:ascii="Arial" w:eastAsia="Times New Roman" w:hAnsi="Arial" w:cs="Arial"/>
          <w:color w:val="000000"/>
        </w:rPr>
        <w:t>;</w:t>
      </w:r>
    </w:p>
    <w:p w:rsidR="0034316A" w:rsidRPr="0034316A" w:rsidRDefault="0034316A" w:rsidP="0034316A">
      <w:pPr>
        <w:shd w:val="clear" w:color="auto" w:fill="FFFFFF"/>
        <w:ind w:firstLine="709"/>
        <w:jc w:val="both"/>
        <w:rPr>
          <w:rFonts w:ascii="Arial" w:eastAsia="Times New Roman" w:hAnsi="Arial" w:cs="Arial"/>
          <w:color w:val="000000"/>
        </w:rPr>
      </w:pPr>
      <w:proofErr w:type="gramStart"/>
      <w:r w:rsidRPr="0034316A">
        <w:rPr>
          <w:rFonts w:ascii="Arial" w:eastAsia="Times New Roman" w:hAnsi="Arial" w:cs="Arial"/>
          <w:color w:val="000000"/>
        </w:rPr>
        <w:t>2) неисполнение в течение трех и более месяцев обязанностей по решению вопросов местного значения сельского поселения,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сельского поселения отдельных государственных полномочий, переданных органам местного самоуправления федеральными законами и законами Забайкальского края;</w:t>
      </w:r>
      <w:proofErr w:type="gramEnd"/>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 несоблюдение ограничений, запретов, неисполнение обязанностей, которые установлены </w:t>
      </w:r>
      <w:hyperlink r:id="rId150" w:tgtFrame="_blank" w:history="1">
        <w:r w:rsidRPr="0034316A">
          <w:rPr>
            <w:rFonts w:ascii="Arial" w:eastAsia="Times New Roman" w:hAnsi="Arial" w:cs="Arial"/>
            <w:color w:val="0000FF"/>
          </w:rPr>
          <w:t>Федеральным законом от 25 декабря 2008 года № 273-</w:t>
        </w:r>
        <w:proofErr w:type="gramStart"/>
        <w:r w:rsidRPr="0034316A">
          <w:rPr>
            <w:rFonts w:ascii="Arial" w:eastAsia="Times New Roman" w:hAnsi="Arial" w:cs="Arial"/>
            <w:color w:val="0000FF"/>
          </w:rPr>
          <w:lastRenderedPageBreak/>
          <w:t>ФЗ</w:t>
        </w:r>
      </w:hyperlink>
      <w:r w:rsidRPr="0034316A">
        <w:rPr>
          <w:rFonts w:ascii="Arial" w:eastAsia="Times New Roman" w:hAnsi="Arial" w:cs="Arial"/>
          <w:color w:val="000000"/>
        </w:rPr>
        <w:t> «О противодействии коррупции», </w:t>
      </w:r>
      <w:hyperlink r:id="rId151" w:tgtFrame="_blank" w:history="1">
        <w:r w:rsidRPr="0034316A">
          <w:rPr>
            <w:rFonts w:ascii="Arial" w:eastAsia="Times New Roman" w:hAnsi="Arial" w:cs="Arial"/>
            <w:color w:val="0000FF"/>
          </w:rPr>
          <w:t>Федеральным законом от 3 декабря 2012 года № 230-ФЗ</w:t>
        </w:r>
      </w:hyperlink>
      <w:r w:rsidRPr="0034316A">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152" w:tgtFrame="_blank" w:history="1">
        <w:r w:rsidRPr="0034316A">
          <w:rPr>
            <w:rFonts w:ascii="Arial" w:eastAsia="Times New Roman" w:hAnsi="Arial" w:cs="Arial"/>
            <w:color w:val="0000FF"/>
          </w:rPr>
          <w:t>Федеральным законом от 7 мая 2013 года № 79-ФЗ</w:t>
        </w:r>
      </w:hyperlink>
      <w:r w:rsidRPr="0034316A">
        <w:rPr>
          <w:rFonts w:ascii="Arial" w:eastAsia="Times New Roman"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34316A">
        <w:rPr>
          <w:rFonts w:ascii="Arial" w:eastAsia="Times New Roman" w:hAnsi="Arial" w:cs="Arial"/>
          <w:color w:val="000000"/>
        </w:rPr>
        <w:t xml:space="preserve"> и (или) пользоваться иностранными финансовыми инструментами»;</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4.1) приобретения им статуса иностранного агента;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(пункт 4.1 части 4 статьи 46 введен решением Совета </w:t>
      </w:r>
      <w:hyperlink r:id="rId153" w:tgtFrame="_blank" w:history="1">
        <w:r w:rsidRPr="0034316A">
          <w:rPr>
            <w:rFonts w:ascii="Arial" w:eastAsia="Times New Roman" w:hAnsi="Arial" w:cs="Arial"/>
            <w:color w:val="0000FF"/>
          </w:rPr>
          <w:t>от 08.08.2024 № 14</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proofErr w:type="gramStart"/>
      <w:r w:rsidRPr="0034316A">
        <w:rPr>
          <w:rFonts w:ascii="Arial" w:eastAsia="Times New Roman" w:hAnsi="Arial" w:cs="Arial"/>
          <w:color w:val="000000"/>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34316A">
        <w:rPr>
          <w:rFonts w:ascii="Arial" w:eastAsia="Times New Roman" w:hAnsi="Arial" w:cs="Arial"/>
          <w:color w:val="000000"/>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 xml:space="preserve">6) </w:t>
      </w:r>
      <w:proofErr w:type="gramStart"/>
      <w:r w:rsidRPr="0034316A">
        <w:rPr>
          <w:rFonts w:ascii="Arial" w:eastAsia="Times New Roman" w:hAnsi="Arial" w:cs="Arial"/>
          <w:color w:val="000000"/>
        </w:rPr>
        <w:t>систематическое</w:t>
      </w:r>
      <w:proofErr w:type="gramEnd"/>
      <w:r w:rsidRPr="0034316A">
        <w:rPr>
          <w:rFonts w:ascii="Arial" w:eastAsia="Times New Roman" w:hAnsi="Arial" w:cs="Arial"/>
          <w:color w:val="000000"/>
        </w:rPr>
        <w:t xml:space="preserve"> </w:t>
      </w:r>
      <w:proofErr w:type="spellStart"/>
      <w:r w:rsidRPr="0034316A">
        <w:rPr>
          <w:rFonts w:ascii="Arial" w:eastAsia="Times New Roman" w:hAnsi="Arial" w:cs="Arial"/>
          <w:color w:val="000000"/>
        </w:rPr>
        <w:t>недостижение</w:t>
      </w:r>
      <w:proofErr w:type="spellEnd"/>
      <w:r w:rsidRPr="0034316A">
        <w:rPr>
          <w:rFonts w:ascii="Arial" w:eastAsia="Times New Roman" w:hAnsi="Arial" w:cs="Arial"/>
          <w:color w:val="000000"/>
        </w:rPr>
        <w:t xml:space="preserve"> показателей для оценки эффективности деятельности органов местного самоуправления.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(пункт 6 часть 4 статьи 46 введен решением Совета </w:t>
      </w:r>
      <w:hyperlink r:id="rId154" w:tgtFrame="_blank" w:history="1">
        <w:r w:rsidRPr="0034316A">
          <w:rPr>
            <w:rFonts w:ascii="Arial" w:eastAsia="Times New Roman" w:hAnsi="Arial" w:cs="Arial"/>
            <w:color w:val="0000FF"/>
          </w:rPr>
          <w:t>от 22.11.2024 № 29</w:t>
        </w:r>
      </w:hyperlink>
      <w:r w:rsidRPr="0034316A">
        <w:rPr>
          <w:rFonts w:ascii="Arial" w:eastAsia="Times New Roman" w:hAnsi="Arial" w:cs="Arial"/>
          <w:color w:val="000000"/>
        </w:rPr>
        <w:t>)</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5. Порядок выдвижения инициативы, сроки, порядок рассмотрения и принятия решения Совета сельского поселения об удалении главы сельского поселения в отставку определяются в соответствии со статьей 74.1. Федерального </w:t>
      </w:r>
      <w:hyperlink r:id="rId155" w:tgtFrame="_blank" w:history="1">
        <w:r w:rsidRPr="0034316A">
          <w:rPr>
            <w:rFonts w:ascii="Arial" w:eastAsia="Times New Roman" w:hAnsi="Arial" w:cs="Arial"/>
            <w:color w:val="0000FF"/>
          </w:rPr>
          <w:t>закона № 131-ФЗ</w:t>
        </w:r>
      </w:hyperlink>
      <w:r w:rsidRPr="0034316A">
        <w:rPr>
          <w:rFonts w:ascii="Arial" w:eastAsia="Times New Roman" w:hAnsi="Arial" w:cs="Arial"/>
          <w:color w:val="000000"/>
        </w:rPr>
        <w:t>.</w:t>
      </w:r>
    </w:p>
    <w:p w:rsidR="0034316A" w:rsidRPr="0034316A" w:rsidRDefault="0034316A" w:rsidP="0034316A">
      <w:pPr>
        <w:shd w:val="clear" w:color="auto" w:fill="FFFFFF"/>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47.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sz w:val="28"/>
          <w:szCs w:val="28"/>
        </w:rPr>
        <w:t>ГЛАВА IX. ЗАКЛЮЧИТЕЛЬНЫЕ И ПЕРЕХОДНЫЕ ПОЛОЖЕНИЯ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t>Статья 48. Вступление в силу настоящего Устава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Настоящий Устав, муниципальный правовой акт о внесении изменений и дополнений в настоящий Устав принимаются в порядке, установленном </w:t>
      </w:r>
      <w:hyperlink r:id="rId156" w:history="1">
        <w:r w:rsidRPr="0034316A">
          <w:rPr>
            <w:rFonts w:ascii="Arial" w:eastAsia="Times New Roman" w:hAnsi="Arial" w:cs="Arial"/>
            <w:color w:val="000000"/>
            <w:u w:val="single"/>
          </w:rPr>
          <w:t>статьями 3</w:t>
        </w:r>
      </w:hyperlink>
      <w:r w:rsidRPr="0034316A">
        <w:rPr>
          <w:rFonts w:ascii="Arial" w:eastAsia="Times New Roman" w:hAnsi="Arial" w:cs="Arial"/>
          <w:color w:val="000000"/>
        </w:rPr>
        <w:t>5, </w:t>
      </w:r>
      <w:hyperlink r:id="rId157" w:history="1">
        <w:r w:rsidRPr="0034316A">
          <w:rPr>
            <w:rFonts w:ascii="Arial" w:eastAsia="Times New Roman" w:hAnsi="Arial" w:cs="Arial"/>
            <w:color w:val="000000"/>
            <w:u w:val="single"/>
          </w:rPr>
          <w:t>3</w:t>
        </w:r>
      </w:hyperlink>
      <w:r w:rsidRPr="0034316A">
        <w:rPr>
          <w:rFonts w:ascii="Arial" w:eastAsia="Times New Roman" w:hAnsi="Arial" w:cs="Arial"/>
          <w:color w:val="000000"/>
        </w:rPr>
        <w:t>8 настоящего Устава в соответствии с </w:t>
      </w:r>
      <w:hyperlink r:id="rId158" w:tgtFrame="_blank" w:history="1">
        <w:r w:rsidRPr="0034316A">
          <w:rPr>
            <w:rFonts w:ascii="Arial" w:eastAsia="Times New Roman" w:hAnsi="Arial" w:cs="Arial"/>
            <w:color w:val="0000FF"/>
          </w:rPr>
          <w:t>Федеральным законом № 131-ФЗ</w:t>
        </w:r>
      </w:hyperlink>
      <w:r w:rsidRPr="0034316A">
        <w:rPr>
          <w:rFonts w:ascii="Arial" w:eastAsia="Times New Roman" w:hAnsi="Arial" w:cs="Arial"/>
          <w:color w:val="000000"/>
        </w:rPr>
        <w:t>.</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59" w:history="1">
        <w:r w:rsidRPr="0034316A">
          <w:rPr>
            <w:rFonts w:ascii="Arial" w:eastAsia="Times New Roman" w:hAnsi="Arial" w:cs="Arial"/>
            <w:color w:val="000000"/>
            <w:u w:val="single"/>
          </w:rPr>
          <w:t>порядке</w:t>
        </w:r>
      </w:hyperlink>
      <w:r w:rsidRPr="0034316A">
        <w:rPr>
          <w:rFonts w:ascii="Arial" w:eastAsia="Times New Roman" w:hAnsi="Arial" w:cs="Arial"/>
          <w:color w:val="000000"/>
        </w:rPr>
        <w:t>, установленном федеральным законом.</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Настоящий Устав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b/>
          <w:bCs/>
          <w:color w:val="000000"/>
        </w:rPr>
        <w:lastRenderedPageBreak/>
        <w:t>Статья 49. Действие муниципальных правовых актов, принятых (изданных) органами местного самоуправления и должностными лицами местного самоуправления сельского поселения до вступления в силу настоящего Устава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1. Муниципальные правовые акты сельского поселения,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2. До приведения муниципальных правовых актов сельского поселения в соответствие с настоящим Уставом указанные правовые акты действуют в части, не противоречащей настоящему Уставу.</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3. Муниципальные правовые акты сельского поселения,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сельского поселения в течение 6 месяцев со дня вступления в силу настоящего Устава.</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709"/>
        <w:jc w:val="both"/>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567"/>
        <w:jc w:val="right"/>
        <w:rPr>
          <w:rFonts w:ascii="Arial" w:eastAsia="Times New Roman" w:hAnsi="Arial" w:cs="Arial"/>
          <w:color w:val="000000"/>
        </w:rPr>
      </w:pPr>
      <w:r w:rsidRPr="0034316A">
        <w:rPr>
          <w:rFonts w:ascii="Arial" w:eastAsia="Times New Roman" w:hAnsi="Arial" w:cs="Arial"/>
          <w:color w:val="000000"/>
        </w:rPr>
        <w:t>Глава сельского поселения  «Харагунское»</w:t>
      </w:r>
    </w:p>
    <w:p w:rsidR="0034316A" w:rsidRPr="0034316A" w:rsidRDefault="0034316A" w:rsidP="0034316A">
      <w:pPr>
        <w:ind w:firstLine="567"/>
        <w:jc w:val="right"/>
        <w:rPr>
          <w:rFonts w:ascii="Arial" w:eastAsia="Times New Roman" w:hAnsi="Arial" w:cs="Arial"/>
          <w:color w:val="000000"/>
        </w:rPr>
      </w:pPr>
      <w:r w:rsidRPr="0034316A">
        <w:rPr>
          <w:rFonts w:ascii="Arial" w:eastAsia="Times New Roman" w:hAnsi="Arial" w:cs="Arial"/>
          <w:color w:val="000000"/>
        </w:rPr>
        <w:t>Кондрюк В.А.</w:t>
      </w:r>
    </w:p>
    <w:p w:rsidR="0034316A" w:rsidRPr="0034316A" w:rsidRDefault="0034316A" w:rsidP="0034316A">
      <w:pPr>
        <w:ind w:firstLine="567"/>
        <w:jc w:val="right"/>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567"/>
        <w:jc w:val="right"/>
        <w:rPr>
          <w:rFonts w:ascii="Arial" w:eastAsia="Times New Roman" w:hAnsi="Arial" w:cs="Arial"/>
          <w:color w:val="000000"/>
        </w:rPr>
      </w:pPr>
      <w:r w:rsidRPr="0034316A">
        <w:rPr>
          <w:rFonts w:ascii="Arial" w:eastAsia="Times New Roman" w:hAnsi="Arial" w:cs="Arial"/>
          <w:color w:val="000000"/>
        </w:rPr>
        <w:t> </w:t>
      </w:r>
    </w:p>
    <w:p w:rsidR="0034316A" w:rsidRPr="0034316A" w:rsidRDefault="0034316A" w:rsidP="0034316A">
      <w:pPr>
        <w:ind w:firstLine="567"/>
        <w:jc w:val="right"/>
        <w:rPr>
          <w:rFonts w:ascii="Arial" w:eastAsia="Times New Roman" w:hAnsi="Arial" w:cs="Arial"/>
          <w:color w:val="000000"/>
        </w:rPr>
      </w:pPr>
      <w:r w:rsidRPr="0034316A">
        <w:rPr>
          <w:rFonts w:ascii="Arial" w:eastAsia="Times New Roman" w:hAnsi="Arial" w:cs="Arial"/>
          <w:color w:val="000000"/>
        </w:rPr>
        <w:t>Председатель Совета сельского поселения</w:t>
      </w:r>
    </w:p>
    <w:p w:rsidR="0034316A" w:rsidRPr="0034316A" w:rsidRDefault="0034316A" w:rsidP="0034316A">
      <w:pPr>
        <w:ind w:firstLine="567"/>
        <w:jc w:val="right"/>
        <w:rPr>
          <w:rFonts w:ascii="Arial" w:eastAsia="Times New Roman" w:hAnsi="Arial" w:cs="Arial"/>
          <w:color w:val="000000"/>
        </w:rPr>
      </w:pPr>
      <w:r w:rsidRPr="0034316A">
        <w:rPr>
          <w:rFonts w:ascii="Arial" w:eastAsia="Times New Roman" w:hAnsi="Arial" w:cs="Arial"/>
          <w:color w:val="000000"/>
        </w:rPr>
        <w:t>«Харагунское»</w:t>
      </w:r>
    </w:p>
    <w:p w:rsidR="0034316A" w:rsidRPr="0034316A" w:rsidRDefault="0034316A" w:rsidP="0034316A">
      <w:pPr>
        <w:ind w:firstLine="567"/>
        <w:jc w:val="right"/>
        <w:rPr>
          <w:rFonts w:ascii="Arial" w:eastAsia="Times New Roman" w:hAnsi="Arial" w:cs="Arial"/>
          <w:color w:val="000000"/>
        </w:rPr>
      </w:pPr>
      <w:r w:rsidRPr="0034316A">
        <w:rPr>
          <w:rFonts w:ascii="Arial" w:eastAsia="Times New Roman" w:hAnsi="Arial" w:cs="Arial"/>
          <w:color w:val="000000"/>
        </w:rPr>
        <w:t>Богданова Д.</w:t>
      </w:r>
    </w:p>
    <w:p w:rsidR="00F358AC" w:rsidRDefault="00F358AC">
      <w:bookmarkStart w:id="2" w:name="_GoBack"/>
      <w:bookmarkEnd w:id="2"/>
    </w:p>
    <w:sectPr w:rsidR="00F35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6A"/>
    <w:rsid w:val="0015737C"/>
    <w:rsid w:val="0034316A"/>
    <w:rsid w:val="00F047DF"/>
    <w:rsid w:val="00F35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37C"/>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5737C"/>
    <w:rPr>
      <w:b/>
      <w:bCs/>
    </w:rPr>
  </w:style>
  <w:style w:type="paragraph" w:styleId="a4">
    <w:name w:val="List Paragraph"/>
    <w:basedOn w:val="a"/>
    <w:uiPriority w:val="34"/>
    <w:qFormat/>
    <w:rsid w:val="0015737C"/>
    <w:pPr>
      <w:ind w:left="720"/>
      <w:contextualSpacing/>
    </w:pPr>
    <w:rPr>
      <w:rFonts w:eastAsia="Times New Roman"/>
    </w:rPr>
  </w:style>
  <w:style w:type="numbering" w:customStyle="1" w:styleId="1">
    <w:name w:val="Нет списка1"/>
    <w:next w:val="a2"/>
    <w:uiPriority w:val="99"/>
    <w:semiHidden/>
    <w:unhideWhenUsed/>
    <w:rsid w:val="0034316A"/>
  </w:style>
  <w:style w:type="paragraph" w:styleId="a5">
    <w:name w:val="Normal (Web)"/>
    <w:basedOn w:val="a"/>
    <w:uiPriority w:val="99"/>
    <w:semiHidden/>
    <w:unhideWhenUsed/>
    <w:rsid w:val="0034316A"/>
    <w:pPr>
      <w:spacing w:before="100" w:beforeAutospacing="1" w:after="100" w:afterAutospacing="1"/>
    </w:pPr>
    <w:rPr>
      <w:rFonts w:eastAsia="Times New Roman"/>
    </w:rPr>
  </w:style>
  <w:style w:type="character" w:styleId="a6">
    <w:name w:val="Hyperlink"/>
    <w:basedOn w:val="a0"/>
    <w:uiPriority w:val="99"/>
    <w:semiHidden/>
    <w:unhideWhenUsed/>
    <w:rsid w:val="0034316A"/>
    <w:rPr>
      <w:color w:val="0000FF"/>
      <w:u w:val="single"/>
    </w:rPr>
  </w:style>
  <w:style w:type="character" w:styleId="a7">
    <w:name w:val="FollowedHyperlink"/>
    <w:basedOn w:val="a0"/>
    <w:uiPriority w:val="99"/>
    <w:semiHidden/>
    <w:unhideWhenUsed/>
    <w:rsid w:val="0034316A"/>
    <w:rPr>
      <w:color w:val="800080"/>
      <w:u w:val="single"/>
    </w:rPr>
  </w:style>
  <w:style w:type="character" w:customStyle="1" w:styleId="hyperlink">
    <w:name w:val="hyperlink"/>
    <w:basedOn w:val="a0"/>
    <w:rsid w:val="0034316A"/>
  </w:style>
  <w:style w:type="paragraph" w:customStyle="1" w:styleId="consplusnormal">
    <w:name w:val="consplusnormal"/>
    <w:basedOn w:val="a"/>
    <w:rsid w:val="0034316A"/>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37C"/>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5737C"/>
    <w:rPr>
      <w:b/>
      <w:bCs/>
    </w:rPr>
  </w:style>
  <w:style w:type="paragraph" w:styleId="a4">
    <w:name w:val="List Paragraph"/>
    <w:basedOn w:val="a"/>
    <w:uiPriority w:val="34"/>
    <w:qFormat/>
    <w:rsid w:val="0015737C"/>
    <w:pPr>
      <w:ind w:left="720"/>
      <w:contextualSpacing/>
    </w:pPr>
    <w:rPr>
      <w:rFonts w:eastAsia="Times New Roman"/>
    </w:rPr>
  </w:style>
  <w:style w:type="numbering" w:customStyle="1" w:styleId="1">
    <w:name w:val="Нет списка1"/>
    <w:next w:val="a2"/>
    <w:uiPriority w:val="99"/>
    <w:semiHidden/>
    <w:unhideWhenUsed/>
    <w:rsid w:val="0034316A"/>
  </w:style>
  <w:style w:type="paragraph" w:styleId="a5">
    <w:name w:val="Normal (Web)"/>
    <w:basedOn w:val="a"/>
    <w:uiPriority w:val="99"/>
    <w:semiHidden/>
    <w:unhideWhenUsed/>
    <w:rsid w:val="0034316A"/>
    <w:pPr>
      <w:spacing w:before="100" w:beforeAutospacing="1" w:after="100" w:afterAutospacing="1"/>
    </w:pPr>
    <w:rPr>
      <w:rFonts w:eastAsia="Times New Roman"/>
    </w:rPr>
  </w:style>
  <w:style w:type="character" w:styleId="a6">
    <w:name w:val="Hyperlink"/>
    <w:basedOn w:val="a0"/>
    <w:uiPriority w:val="99"/>
    <w:semiHidden/>
    <w:unhideWhenUsed/>
    <w:rsid w:val="0034316A"/>
    <w:rPr>
      <w:color w:val="0000FF"/>
      <w:u w:val="single"/>
    </w:rPr>
  </w:style>
  <w:style w:type="character" w:styleId="a7">
    <w:name w:val="FollowedHyperlink"/>
    <w:basedOn w:val="a0"/>
    <w:uiPriority w:val="99"/>
    <w:semiHidden/>
    <w:unhideWhenUsed/>
    <w:rsid w:val="0034316A"/>
    <w:rPr>
      <w:color w:val="800080"/>
      <w:u w:val="single"/>
    </w:rPr>
  </w:style>
  <w:style w:type="character" w:customStyle="1" w:styleId="hyperlink">
    <w:name w:val="hyperlink"/>
    <w:basedOn w:val="a0"/>
    <w:rsid w:val="0034316A"/>
  </w:style>
  <w:style w:type="paragraph" w:customStyle="1" w:styleId="consplusnormal">
    <w:name w:val="consplusnormal"/>
    <w:basedOn w:val="a"/>
    <w:rsid w:val="0034316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1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6E20C02-1B12-465A-B64C-24AA92270007" TargetMode="External"/><Relationship Id="rId117" Type="http://schemas.openxmlformats.org/officeDocument/2006/relationships/hyperlink" Target="https://pravo-search.minjust.ru/bigs/showDocument.html?id=BACA6AA1-871E-4926-8D02-331FD6C4E0FF" TargetMode="External"/><Relationship Id="rId21" Type="http://schemas.openxmlformats.org/officeDocument/2006/relationships/hyperlink" Target="https://pravo-search.minjust.ru/bigs/showDocument.html?id=BACA6AA1-871E-4926-8D02-331FD6C4E0FF"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6785A26F-52A6-439E-A2E4-93801511E564"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BACA6AA1-871E-4926-8D02-331FD6C4E0FF"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6D3CB760-0F0B-4E39-8E66-0E9ED3A90381" TargetMode="External"/><Relationship Id="rId112" Type="http://schemas.openxmlformats.org/officeDocument/2006/relationships/hyperlink" Target="https://pravo-search.minjust.ru/bigs/showDocument.html?id=E9D7256C-09B3-4D36-9386-A928291607EB" TargetMode="External"/><Relationship Id="rId133" Type="http://schemas.openxmlformats.org/officeDocument/2006/relationships/hyperlink" Target="https://pravo-search.minjust.ru/bigs/showDocument.html?id=8F21B21C-A408-42C4-B9FE-A939B863C84A" TargetMode="External"/><Relationship Id="rId138"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1AFB4E2E-18F2-4974-982F-F3B81D8476F2" TargetMode="External"/><Relationship Id="rId159" Type="http://schemas.openxmlformats.org/officeDocument/2006/relationships/hyperlink" Target="file:///C:\Users\Temnikova_YuA\AppData\Local\Temp\76\zakon.scli.ru" TargetMode="External"/><Relationship Id="rId16"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D8C29D16-7BD2-4ED0-942A-55A858919B11"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265D8757-93A0-4A6A-8392-4E82B05DD6D2" TargetMode="External"/><Relationship Id="rId53" Type="http://schemas.openxmlformats.org/officeDocument/2006/relationships/hyperlink" Target="https://pravo-search.minjust.ru/bigs/showDocument.html?id=6785A26F-52A6-439E-A2E4-93801511E564"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pravo-search.minjust.ru/bigs/showDocument.html?id=27719DD8-2ADC-42B4-BC13-B8B5AF56903D" TargetMode="External"/><Relationship Id="rId128" Type="http://schemas.openxmlformats.org/officeDocument/2006/relationships/hyperlink" Target="file:///C:\Users\Temnikova_YuA\AppData\Local\Temp\76\zakon.scli.ru" TargetMode="External"/><Relationship Id="rId144" Type="http://schemas.openxmlformats.org/officeDocument/2006/relationships/hyperlink" Target="https://pravo-search.minjust.ru/bigs/showDocument.html?id=15D4560C-D530-4955-BF7E-F734337AE80B"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6D3CB760-0F0B-4E39-8E66-0E9ED3A90381"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fontTable" Target="fontTable.xml"/><Relationship Id="rId22" Type="http://schemas.openxmlformats.org/officeDocument/2006/relationships/hyperlink" Target="https://pravo-search.minjust.ru/bigs/showDocument.html?id=27719DD8-2ADC-42B4-BC13-B8B5AF56903D"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6785A26F-52A6-439E-A2E4-93801511E564"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E9D7256C-09B3-4D36-9386-A928291607EB" TargetMode="External"/><Relationship Id="rId69" Type="http://schemas.openxmlformats.org/officeDocument/2006/relationships/hyperlink" Target="https://pravo-search.minjust.ru/bigs/showDocument.html?id=E9D7256C-09B3-4D36-9386-A928291607EB" TargetMode="External"/><Relationship Id="rId113" Type="http://schemas.openxmlformats.org/officeDocument/2006/relationships/hyperlink" Target="https://pravo-search.minjust.ru/bigs/showDocument.html?id=BBF89570-6239-4CFB-BDBA-5B454C14E321" TargetMode="External"/><Relationship Id="rId118" Type="http://schemas.openxmlformats.org/officeDocument/2006/relationships/hyperlink" Target="https://pravo-search.minjust.ru/bigs/showDocument.html?id=15D4560C-D530-4955-BF7E-F734337AE80B" TargetMode="External"/><Relationship Id="rId134" Type="http://schemas.openxmlformats.org/officeDocument/2006/relationships/hyperlink" Target="https://pravo-search.minjust.ru/bigs/showDocument.html?id=8F21B21C-A408-42C4-B9FE-A939B863C84A" TargetMode="External"/><Relationship Id="rId139" Type="http://schemas.openxmlformats.org/officeDocument/2006/relationships/hyperlink" Target="https://pravo-search.minjust.ru/bigs/showDocument.html?id=15D4560C-D530-4955-BF7E-F734337AE80B" TargetMode="External"/><Relationship Id="rId80" Type="http://schemas.openxmlformats.org/officeDocument/2006/relationships/hyperlink" Target="https://pravo-search.minjust.ru/bigs/showDocument.html?id=6D3CB760-0F0B-4E39-8E66-0E9ED3A90381" TargetMode="External"/><Relationship Id="rId85" Type="http://schemas.openxmlformats.org/officeDocument/2006/relationships/hyperlink" Target="https://pravo-search.minjust.ru/bigs/showDocument.html?id=D8C29D16-7BD2-4ED0-942A-55A858919B11" TargetMode="External"/><Relationship Id="rId150" Type="http://schemas.openxmlformats.org/officeDocument/2006/relationships/hyperlink" Target="https://pravo-search.minjust.ru/bigs/showDocument.html?id=9AA48369-618A-4BB4-B4B8-AE15F2B7EBF6" TargetMode="External"/><Relationship Id="rId155"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ACA6AA1-871E-4926-8D02-331FD6C4E0FF" TargetMode="External"/><Relationship Id="rId17" Type="http://schemas.openxmlformats.org/officeDocument/2006/relationships/hyperlink" Target="https://pravo-search.minjust.ru/bigs/showDocument.html?id=DDDE4DFC-05CC-4A7B-B52F-A5AA93E137CA" TargetMode="External"/><Relationship Id="rId33" Type="http://schemas.openxmlformats.org/officeDocument/2006/relationships/hyperlink" Target="https://pravo-search.minjust.ru/bigs/showDocument.html?id=27719DD8-2ADC-42B4-BC13-B8B5AF56903D" TargetMode="External"/><Relationship Id="rId38" Type="http://schemas.openxmlformats.org/officeDocument/2006/relationships/hyperlink" Target="https://pravo-search.minjust.ru/bigs/showDocument.html?id=CF1F5643-3AEB-4438-9333-2E47F2A9D0E7" TargetMode="External"/><Relationship Id="rId59" Type="http://schemas.openxmlformats.org/officeDocument/2006/relationships/hyperlink" Target="https://pravo-search.minjust.ru/bigs/showDocument.html?id=6785A26F-52A6-439E-A2E4-93801511E564" TargetMode="External"/><Relationship Id="rId103" Type="http://schemas.openxmlformats.org/officeDocument/2006/relationships/hyperlink" Target="https://pravo-search.minjust.ru/bigs/showDocument.html?id=EB042C48-DE0E-4DBE-8305-4D48DDDB63A2" TargetMode="External"/><Relationship Id="rId108" Type="http://schemas.openxmlformats.org/officeDocument/2006/relationships/hyperlink" Target="https://pravo-search.minjust.ru/bigs/showDocument.html?id=27719DD8-2ADC-42B4-BC13-B8B5AF56903D" TargetMode="External"/><Relationship Id="rId124" Type="http://schemas.openxmlformats.org/officeDocument/2006/relationships/hyperlink" Target="https://pravo-search.minjust.ru/bigs/showDocument.html?id=F7DE1846-3C6A-47AB-B440-B8E4CEA90C68" TargetMode="External"/><Relationship Id="rId129"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6785A26F-52A6-439E-A2E4-93801511E564" TargetMode="External"/><Relationship Id="rId62" Type="http://schemas.openxmlformats.org/officeDocument/2006/relationships/hyperlink" Target="https://pravo-search.minjust.ru/bigs/showDocument.html?id=E9D7256C-09B3-4D36-9386-A928291607EB" TargetMode="External"/><Relationship Id="rId70" Type="http://schemas.openxmlformats.org/officeDocument/2006/relationships/hyperlink" Target="https://pravo-search.minjust.ru/bigs/showDocument.html?id=E9D7256C-09B3-4D36-9386-A928291607EB" TargetMode="External"/><Relationship Id="rId75" Type="http://schemas.openxmlformats.org/officeDocument/2006/relationships/hyperlink" Target="https://pravo-search.minjust.ru/bigs/showDocument.html?id=E9D7256C-09B3-4D36-9386-A928291607EB"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6D3CB760-0F0B-4E39-8E66-0E9ED3A90381" TargetMode="External"/><Relationship Id="rId111" Type="http://schemas.openxmlformats.org/officeDocument/2006/relationships/hyperlink" Target="https://pravo-search.minjust.ru/bigs/showDocument.html?id=89A9E5F5-CF8A-41DA-96DB-BDF83B20EF9C" TargetMode="External"/><Relationship Id="rId132" Type="http://schemas.openxmlformats.org/officeDocument/2006/relationships/hyperlink" Target="https://pravo-search.minjust.ru/bigs/showDocument.html?id=8F21B21C-A408-42C4-B9FE-A939B863C84A" TargetMode="External"/><Relationship Id="rId140" Type="http://schemas.openxmlformats.org/officeDocument/2006/relationships/hyperlink" Target="https://pravo-search.minjust.ru/bigs/showDocument.html?id=CC5F3EEB-70AF-4894-BBAB-AE35FF987490" TargetMode="External"/><Relationship Id="rId145" Type="http://schemas.openxmlformats.org/officeDocument/2006/relationships/hyperlink" Target="https://pravo-search.minjust.ru/bigs/showDocument.html?id=CC5F3EEB-70AF-4894-BBAB-AE35FF987490" TargetMode="External"/><Relationship Id="rId153" Type="http://schemas.openxmlformats.org/officeDocument/2006/relationships/hyperlink" Target="https://pravo-search.minjust.ru/bigs/showDocument.html?id=27719DD8-2ADC-42B4-BC13-B8B5AF56903D"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DDDE4DFC-05CC-4A7B-B52F-A5AA93E137CA"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89A9E5F5-CF8A-41DA-96DB-BDF83B20EF9C"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CF1F5643-3AEB-4438-9333-2E47F2A9D0E7" TargetMode="External"/><Relationship Id="rId49" Type="http://schemas.openxmlformats.org/officeDocument/2006/relationships/hyperlink" Target="https://pravo-search.minjust.ru/bigs/showDocument.html?id=C828A21A-EE97-4531-A981-ECCBCD3773F9" TargetMode="External"/><Relationship Id="rId57" Type="http://schemas.openxmlformats.org/officeDocument/2006/relationships/hyperlink" Target="https://pravo-search.minjust.ru/bigs/showDocument.html?id=6785A26F-52A6-439E-A2E4-93801511E564" TargetMode="External"/><Relationship Id="rId106" Type="http://schemas.openxmlformats.org/officeDocument/2006/relationships/hyperlink" Target="https://pravo-search.minjust.ru/bigs/showDocument.html?id=BACA6AA1-871E-4926-8D02-331FD6C4E0FF"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CC5F3EEB-70AF-4894-BBAB-AE35FF987490" TargetMode="External"/><Relationship Id="rId127"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C828A21A-EE97-4531-A981-ECCBCD3773F9" TargetMode="External"/><Relationship Id="rId31" Type="http://schemas.openxmlformats.org/officeDocument/2006/relationships/hyperlink" Target="https://pravo-search.minjust.ru/bigs/showDocument.html?id=27719DD8-2ADC-42B4-BC13-B8B5AF56903D" TargetMode="External"/><Relationship Id="rId44" Type="http://schemas.openxmlformats.org/officeDocument/2006/relationships/hyperlink" Target="https://pravo-search.minjust.ru/bigs/showDocument.html?id=6785A26F-52A6-439E-A2E4-93801511E564" TargetMode="External"/><Relationship Id="rId52" Type="http://schemas.openxmlformats.org/officeDocument/2006/relationships/hyperlink" Target="https://pravo-search.minjust.ru/bigs/showDocument.html?id=6785A26F-52A6-439E-A2E4-93801511E564"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E9D7256C-09B3-4D36-9386-A928291607EB" TargetMode="External"/><Relationship Id="rId78" Type="http://schemas.openxmlformats.org/officeDocument/2006/relationships/hyperlink" Target="https://pravo-search.minjust.ru/bigs/showDocument.html?id=15D4560C-D530-4955-BF7E-F734337AE80B" TargetMode="External"/><Relationship Id="rId81" Type="http://schemas.openxmlformats.org/officeDocument/2006/relationships/hyperlink" Target="https://pravo-search.minjust.ru/bigs/showDocument.html?id=DDDE4DFC-05CC-4A7B-B52F-A5AA93E137CA" TargetMode="External"/><Relationship Id="rId86"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BACA6AA1-871E-4926-8D02-331FD6C4E0FF"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E9D7256C-09B3-4D36-9386-A928291607EB" TargetMode="External"/><Relationship Id="rId130" Type="http://schemas.openxmlformats.org/officeDocument/2006/relationships/hyperlink" Target="https://pravo-search.minjust.ru/bigs/showDocument.html?id=8F21B21C-A408-42C4-B9FE-A939B863C84A" TargetMode="External"/><Relationship Id="rId135" Type="http://schemas.openxmlformats.org/officeDocument/2006/relationships/hyperlink" Target="https://pravo-search.minjust.ru/bigs/showDocument.html?id=8F21B21C-A408-42C4-B9FE-A939B863C84A" TargetMode="External"/><Relationship Id="rId143" Type="http://schemas.openxmlformats.org/officeDocument/2006/relationships/hyperlink" Target="https://pravo-search.minjust.ru/bigs/showDocument.html?id=CC5F3EEB-70AF-4894-BBAB-AE35FF987490" TargetMode="External"/><Relationship Id="rId148"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23BFA9AF-B847-4F54-8403-F2E327C4305A" TargetMode="External"/><Relationship Id="rId156" Type="http://schemas.openxmlformats.org/officeDocument/2006/relationships/hyperlink" Target="file:///C:\Users\Temnikova_YuA\AppData\Local\Temp\76\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265D8757-93A0-4A6A-8392-4E82B05DD6D2" TargetMode="External"/><Relationship Id="rId13" Type="http://schemas.openxmlformats.org/officeDocument/2006/relationships/hyperlink" Target="https://pravo-search.minjust.ru/bigs/showDocument.html?id=27719DD8-2ADC-42B4-BC13-B8B5AF56903D"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265D8757-93A0-4A6A-8392-4E82B05DD6D2"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C828A21A-EE97-4531-A981-ECCBCD3773F9"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4F48675C-2DC2-4B7B-8F43-C7D17AB9072F" TargetMode="External"/><Relationship Id="rId97" Type="http://schemas.openxmlformats.org/officeDocument/2006/relationships/hyperlink" Target="https://pravo-search.minjust.ru/bigs/showDocument.html?id=C828A21A-EE97-4531-A981-ECCBCD3773F9"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3E8F427C-A512-4684-A508-8DC47FB7D541"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1AFB4E2E-18F2-4974-982F-F3B81D8476F2" TargetMode="External"/><Relationship Id="rId7" Type="http://schemas.openxmlformats.org/officeDocument/2006/relationships/hyperlink" Target="https://pravo-search.minjust.ru/bigs/showDocument.html?id=89A9E5F5-CF8A-41DA-96DB-BDF83B20EF9C"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BACA6AA1-871E-4926-8D02-331FD6C4E0FF"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DDDE4DFC-05CC-4A7B-B52F-A5AA93E137CA" TargetMode="External"/><Relationship Id="rId24" Type="http://schemas.openxmlformats.org/officeDocument/2006/relationships/hyperlink" Target="https://pravo-search.minjust.ru/bigs/showDocument.html?id=2E67C719-A2E4-4017-8F6F-F1853AE43F61" TargetMode="External"/><Relationship Id="rId40" Type="http://schemas.openxmlformats.org/officeDocument/2006/relationships/hyperlink" Target="https://pravo-search.minjust.ru/bigs/showDocument.html?id=E9D7256C-09B3-4D36-9386-A928291607EB" TargetMode="External"/><Relationship Id="rId45" Type="http://schemas.openxmlformats.org/officeDocument/2006/relationships/hyperlink" Target="https://pravo-search.minjust.ru/bigs/showDocument.html?id=C828A21A-EE97-4531-A981-ECCBCD3773F9" TargetMode="External"/><Relationship Id="rId66" Type="http://schemas.openxmlformats.org/officeDocument/2006/relationships/hyperlink" Target="https://pravo-search.minjust.ru/bigs/showDocument.html?id=BEDB8D87-FB71-47D6-A08B-7000CAA8861A"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BACA6AA1-871E-4926-8D02-331FD6C4E0FF" TargetMode="External"/><Relationship Id="rId115" Type="http://schemas.openxmlformats.org/officeDocument/2006/relationships/hyperlink" Target="https://pravo-search.minjust.ru/bigs/showDocument.html?id=BACA6AA1-871E-4926-8D02-331FD6C4E0FF" TargetMode="External"/><Relationship Id="rId131" Type="http://schemas.openxmlformats.org/officeDocument/2006/relationships/hyperlink" Target="https://pravo-search.minjust.ru/bigs/showDocument.html?id=8F21B21C-A408-42C4-B9FE-A939B863C84A" TargetMode="External"/><Relationship Id="rId136" Type="http://schemas.openxmlformats.org/officeDocument/2006/relationships/hyperlink" Target="https://pravo-search.minjust.ru/bigs/showDocument.html?id=27719DD8-2ADC-42B4-BC13-B8B5AF56903D" TargetMode="External"/><Relationship Id="rId157" Type="http://schemas.openxmlformats.org/officeDocument/2006/relationships/hyperlink" Target="file:///C:\Users\Temnikova_YuA\AppData\Local\Temp\76\zakon.scli.ru" TargetMode="External"/><Relationship Id="rId61" Type="http://schemas.openxmlformats.org/officeDocument/2006/relationships/hyperlink" Target="https://pravo-search.minjust.ru/bigs/showDocument.html?id=E9D7256C-09B3-4D36-9386-A928291607EB" TargetMode="External"/><Relationship Id="rId82" Type="http://schemas.openxmlformats.org/officeDocument/2006/relationships/hyperlink" Target="https://pravo-search.minjust.ru/bigs/showDocument.html?id=BACA6AA1-871E-4926-8D02-331FD6C4E0FF" TargetMode="External"/><Relationship Id="rId152" Type="http://schemas.openxmlformats.org/officeDocument/2006/relationships/hyperlink" Target="https://pravo-search.minjust.ru/bigs/showDocument.html?id=EB042C48-DE0E-4DBE-8305-4D48DDDB63A2" TargetMode="External"/><Relationship Id="rId19" Type="http://schemas.openxmlformats.org/officeDocument/2006/relationships/hyperlink" Target="https://pravo-search.minjust.ru/bigs/showDocument.html?id=CD0E2E9A-9823-45C4-AF2D-1394801BD723" TargetMode="External"/><Relationship Id="rId14" Type="http://schemas.openxmlformats.org/officeDocument/2006/relationships/hyperlink" Target="https://pravo-search.minjust.ru/bigs/showDocument.html?id=1AFB4E2E-18F2-4974-982F-F3B81D8476F2" TargetMode="External"/><Relationship Id="rId30" Type="http://schemas.openxmlformats.org/officeDocument/2006/relationships/hyperlink" Target="https://pravo-search.minjust.ru/bigs/showDocument.html?id=111863D6-B7F1-481B-9BDF-5A9EFF92F0AA"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https://pravo-search.minjust.ru/bigs/showDocument.html?id=89A9E5F5-CF8A-41DA-96DB-BDF83B20EF9C" TargetMode="External"/><Relationship Id="rId126" Type="http://schemas.openxmlformats.org/officeDocument/2006/relationships/hyperlink" Target="https://pravo-search.minjust.ru/bigs/showDocument.html?id=15D4560C-D530-4955-BF7E-F734337AE80B" TargetMode="External"/><Relationship Id="rId147" Type="http://schemas.openxmlformats.org/officeDocument/2006/relationships/hyperlink" Target="https://pravo-search.minjust.ru/bigs/showDocument.html?id=1AFB4E2E-18F2-4974-982F-F3B81D8476F2" TargetMode="External"/><Relationship Id="rId8" Type="http://schemas.openxmlformats.org/officeDocument/2006/relationships/hyperlink" Target="https://pravo-search.minjust.ru/bigs/showDocument.html?id=E9D7256C-09B3-4D36-9386-A928291607EB" TargetMode="External"/><Relationship Id="rId51" Type="http://schemas.openxmlformats.org/officeDocument/2006/relationships/hyperlink" Target="https://pravo-search.minjust.ru/bigs/showDocument.html?id=C828A21A-EE97-4531-A981-ECCBCD3773F9" TargetMode="External"/><Relationship Id="rId72" Type="http://schemas.openxmlformats.org/officeDocument/2006/relationships/hyperlink" Target="https://pravo-search.minjust.ru/bigs/showDocument.html?id=E9D7256C-09B3-4D36-9386-A928291607EB"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6D3CB760-0F0B-4E39-8E66-0E9ED3A90381" TargetMode="External"/><Relationship Id="rId121" Type="http://schemas.openxmlformats.org/officeDocument/2006/relationships/hyperlink" Target="https://pravo-search.minjust.ru/bigs/showDocument.html?id=BACA6AA1-871E-4926-8D02-331FD6C4E0FF" TargetMode="External"/><Relationship Id="rId142"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 Id="rId25" Type="http://schemas.openxmlformats.org/officeDocument/2006/relationships/hyperlink" Target="https://pravo-search.minjust.ru/bigs/showDocument.html?id=1AFB4E2E-18F2-4974-982F-F3B81D8476F2" TargetMode="External"/><Relationship Id="rId46" Type="http://schemas.openxmlformats.org/officeDocument/2006/relationships/hyperlink" Target="https://pravo-search.minjust.ru/bigs/showDocument.html?id=6785A26F-52A6-439E-A2E4-93801511E564" TargetMode="External"/><Relationship Id="rId67" Type="http://schemas.openxmlformats.org/officeDocument/2006/relationships/hyperlink" Target="https://pravo-search.minjust.ru/bigs/showDocument.html?id=BACA6AA1-871E-4926-8D02-331FD6C4E0FF"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17711</Words>
  <Characters>100959</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2024-12-09T01:37:00Z</dcterms:created>
  <dcterms:modified xsi:type="dcterms:W3CDTF">2024-12-09T01:38:00Z</dcterms:modified>
</cp:coreProperties>
</file>