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4" w:rsidRPr="00481D7A" w:rsidRDefault="00036425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ПОСЕЛЕНИЯ «ЖИПХЕГЕНСКОЕ»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036425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FE148C" w:rsidP="009B1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«</w:t>
      </w:r>
      <w:r w:rsidR="0042114D">
        <w:rPr>
          <w:rFonts w:ascii="Times New Roman" w:eastAsia="Calibri" w:hAnsi="Times New Roman" w:cs="Times New Roman"/>
          <w:sz w:val="24"/>
          <w:szCs w:val="24"/>
        </w:rPr>
        <w:t>30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2114D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>202</w:t>
      </w:r>
      <w:r w:rsidR="006952E8">
        <w:rPr>
          <w:rFonts w:ascii="Times New Roman" w:eastAsia="Calibri" w:hAnsi="Times New Roman" w:cs="Times New Roman"/>
          <w:sz w:val="24"/>
          <w:szCs w:val="24"/>
        </w:rPr>
        <w:t>5</w:t>
      </w:r>
      <w:r w:rsidR="009B1544" w:rsidRPr="00481D7A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93325A" w:rsidRPr="00481D7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81D7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2114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402C0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31171" w:rsidRPr="00481D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2114D">
        <w:rPr>
          <w:rFonts w:ascii="Times New Roman" w:eastAsia="Calibri" w:hAnsi="Times New Roman" w:cs="Times New Roman"/>
          <w:sz w:val="24"/>
          <w:szCs w:val="24"/>
        </w:rPr>
        <w:t>123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</w:t>
      </w:r>
      <w:r w:rsidR="00CA4710" w:rsidRPr="00481D7A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577B">
        <w:rPr>
          <w:rFonts w:ascii="Times New Roman" w:eastAsia="Calibri" w:hAnsi="Times New Roman" w:cs="Times New Roman"/>
          <w:b/>
          <w:sz w:val="24"/>
          <w:szCs w:val="24"/>
        </w:rPr>
        <w:t>решение Совета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«Жипхегенское» №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98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25.09.2024</w:t>
      </w:r>
      <w:r w:rsidRPr="00481D7A">
        <w:rPr>
          <w:rFonts w:ascii="Times New Roman" w:eastAsia="Calibri" w:hAnsi="Times New Roman" w:cs="Times New Roman"/>
          <w:b/>
          <w:sz w:val="24"/>
          <w:szCs w:val="24"/>
        </w:rPr>
        <w:t xml:space="preserve"> г. «Об </w:t>
      </w:r>
      <w:r w:rsidR="006952E8">
        <w:rPr>
          <w:rFonts w:ascii="Times New Roman" w:eastAsia="Calibri" w:hAnsi="Times New Roman" w:cs="Times New Roman"/>
          <w:b/>
          <w:sz w:val="24"/>
          <w:szCs w:val="24"/>
        </w:rPr>
        <w:t>утверждении положения о порядке вырубки (сноса) зеленых насаждений на земельных участках, находящихся в собственности сельского поселения «Жипхегенское»»</w:t>
      </w:r>
    </w:p>
    <w:p w:rsidR="009B1544" w:rsidRPr="00481D7A" w:rsidRDefault="009B1544" w:rsidP="009B1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425" w:rsidRPr="00036425" w:rsidRDefault="00036425" w:rsidP="00036425">
      <w:pPr>
        <w:pStyle w:val="2"/>
        <w:shd w:val="clear" w:color="auto" w:fill="auto"/>
        <w:spacing w:line="240" w:lineRule="auto"/>
        <w:ind w:left="23" w:right="23" w:firstLine="6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6425">
        <w:rPr>
          <w:rFonts w:ascii="Times New Roman" w:hAnsi="Times New Roman" w:cs="Times New Roman"/>
          <w:sz w:val="24"/>
          <w:szCs w:val="24"/>
        </w:rPr>
        <w:t>В целях рационального использования, охраны и воспроизводства древесно-кустарниковой растительности на территории сельского поселения «Жипхегенское»</w:t>
      </w:r>
      <w:r w:rsidRPr="00036425">
        <w:rPr>
          <w:rStyle w:val="aa"/>
          <w:rFonts w:ascii="Times New Roman" w:hAnsi="Times New Roman" w:cs="Times New Roman"/>
          <w:sz w:val="24"/>
          <w:szCs w:val="24"/>
        </w:rPr>
        <w:t>,</w:t>
      </w:r>
      <w:r w:rsidRPr="00036425">
        <w:rPr>
          <w:rFonts w:ascii="Times New Roman" w:hAnsi="Times New Roman" w:cs="Times New Roman"/>
          <w:sz w:val="24"/>
          <w:szCs w:val="24"/>
        </w:rPr>
        <w:t xml:space="preserve"> руководствуясь ст. 84 </w:t>
      </w:r>
      <w:hyperlink r:id="rId5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Лесного кодекса</w:t>
        </w:r>
      </w:hyperlink>
      <w:r w:rsidRPr="0003642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Российской Федерации</w:t>
        </w:r>
      </w:hyperlink>
      <w:r w:rsidRPr="00036425">
        <w:rPr>
          <w:rFonts w:ascii="Times New Roman" w:hAnsi="Times New Roman" w:cs="Times New Roman"/>
          <w:sz w:val="24"/>
          <w:szCs w:val="24"/>
        </w:rPr>
        <w:t>, ч. 1 ст. 7 Федерального закона от 06.10.2003 г. № 131- ФЗ «Об общих при</w:t>
      </w:r>
      <w:r w:rsidRPr="00036425">
        <w:rPr>
          <w:rStyle w:val="11"/>
          <w:rFonts w:ascii="Times New Roman" w:hAnsi="Times New Roman" w:cs="Times New Roman"/>
          <w:sz w:val="24"/>
          <w:szCs w:val="24"/>
          <w:u w:val="none"/>
        </w:rPr>
        <w:t>нци</w:t>
      </w:r>
      <w:r w:rsidRPr="00036425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Федерации», </w:t>
      </w:r>
      <w:hyperlink r:id="rId7" w:history="1">
        <w:r w:rsidRPr="00036425">
          <w:rPr>
            <w:rStyle w:val="a8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Уставом сельского поселения «Жипхегенское»</w:t>
        </w:r>
      </w:hyperlink>
      <w:r w:rsidRPr="000364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D1A06">
        <w:rPr>
          <w:rFonts w:ascii="Times New Roman" w:hAnsi="Times New Roman" w:cs="Times New Roman"/>
          <w:sz w:val="24"/>
          <w:szCs w:val="24"/>
        </w:rPr>
        <w:t>от 31.03.2025 г. № 07-30-2025/28</w:t>
      </w:r>
      <w:r>
        <w:rPr>
          <w:rFonts w:ascii="Times New Roman" w:hAnsi="Times New Roman" w:cs="Times New Roman"/>
          <w:sz w:val="24"/>
          <w:szCs w:val="24"/>
        </w:rPr>
        <w:t xml:space="preserve">9-25, </w:t>
      </w:r>
      <w:r w:rsidRPr="00036425">
        <w:rPr>
          <w:rFonts w:ascii="Times New Roman" w:hAnsi="Times New Roman" w:cs="Times New Roman"/>
          <w:sz w:val="24"/>
          <w:szCs w:val="24"/>
        </w:rPr>
        <w:t>Совет сельского поселения «Жипхегенское</w:t>
      </w:r>
      <w:proofErr w:type="gramEnd"/>
      <w:r w:rsidRPr="00036425">
        <w:rPr>
          <w:rFonts w:ascii="Times New Roman" w:hAnsi="Times New Roman" w:cs="Times New Roman"/>
          <w:sz w:val="24"/>
          <w:szCs w:val="24"/>
        </w:rPr>
        <w:t xml:space="preserve">» </w:t>
      </w:r>
      <w:r w:rsidRPr="000364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B1544" w:rsidRPr="00481D7A" w:rsidRDefault="009B1544" w:rsidP="009B1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544" w:rsidRPr="00481D7A" w:rsidRDefault="009B1544" w:rsidP="00CA471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036425">
        <w:rPr>
          <w:rFonts w:ascii="Times New Roman" w:eastAsia="Calibri" w:hAnsi="Times New Roman" w:cs="Times New Roman"/>
          <w:sz w:val="24"/>
          <w:szCs w:val="24"/>
        </w:rPr>
        <w:t>решение Совета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«Жипхегенское» № </w:t>
      </w:r>
      <w:r w:rsidR="00036425">
        <w:rPr>
          <w:rFonts w:ascii="Times New Roman" w:eastAsia="Calibri" w:hAnsi="Times New Roman" w:cs="Times New Roman"/>
          <w:sz w:val="24"/>
          <w:szCs w:val="24"/>
        </w:rPr>
        <w:t>98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36425">
        <w:rPr>
          <w:rFonts w:ascii="Times New Roman" w:eastAsia="Calibri" w:hAnsi="Times New Roman" w:cs="Times New Roman"/>
          <w:sz w:val="24"/>
          <w:szCs w:val="24"/>
        </w:rPr>
        <w:t>25.09.2024</w:t>
      </w:r>
      <w:r w:rsidRPr="00481D7A">
        <w:rPr>
          <w:rFonts w:ascii="Times New Roman" w:eastAsia="Calibri" w:hAnsi="Times New Roman" w:cs="Times New Roman"/>
          <w:sz w:val="24"/>
          <w:szCs w:val="24"/>
        </w:rPr>
        <w:t xml:space="preserve"> г. «Об </w:t>
      </w:r>
      <w:r w:rsidR="00036425">
        <w:rPr>
          <w:rFonts w:ascii="Times New Roman" w:eastAsia="Calibri" w:hAnsi="Times New Roman" w:cs="Times New Roman"/>
          <w:sz w:val="24"/>
          <w:szCs w:val="24"/>
        </w:rPr>
        <w:t>утверждении положения о порядке вырубки (сноса) зеленых насаждений на земельных участках, находящихся в собственности сельского поселения «Жипхегенское»</w:t>
      </w:r>
      <w:r w:rsidR="00481D7A" w:rsidRPr="00481D7A">
        <w:rPr>
          <w:rFonts w:ascii="Times New Roman" w:eastAsia="Calibri" w:hAnsi="Times New Roman" w:cs="Times New Roman"/>
          <w:sz w:val="24"/>
          <w:szCs w:val="24"/>
        </w:rPr>
        <w:t>»</w:t>
      </w:r>
      <w:r w:rsidRPr="00481D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4304" w:rsidRPr="00036425" w:rsidRDefault="00036425" w:rsidP="00BF01B0">
      <w:pPr>
        <w:pStyle w:val="30"/>
        <w:numPr>
          <w:ilvl w:val="1"/>
          <w:numId w:val="11"/>
        </w:numPr>
        <w:shd w:val="clear" w:color="auto" w:fill="auto"/>
        <w:spacing w:before="0" w:after="0" w:line="240" w:lineRule="auto"/>
        <w:ind w:left="0" w:right="-1" w:firstLine="426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Исключить п</w:t>
      </w:r>
      <w:r w:rsidR="002676F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ункт 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6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="002676F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BF01B0" w:rsidRPr="00036425">
        <w:rPr>
          <w:rFonts w:ascii="Times New Roman" w:eastAsia="Calibri" w:hAnsi="Times New Roman" w:cs="Times New Roman"/>
          <w:b w:val="0"/>
          <w:sz w:val="24"/>
          <w:szCs w:val="24"/>
        </w:rPr>
        <w:t>р</w:t>
      </w:r>
      <w:r w:rsidR="007407BB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аздела </w:t>
      </w:r>
      <w:r w:rsidRPr="00036425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481D7A" w:rsidRPr="00036425">
        <w:rPr>
          <w:rFonts w:ascii="Times New Roman" w:eastAsia="Calibri" w:hAnsi="Times New Roman" w:cs="Times New Roman"/>
          <w:b w:val="0"/>
          <w:sz w:val="24"/>
          <w:szCs w:val="24"/>
        </w:rPr>
        <w:t xml:space="preserve"> «</w:t>
      </w:r>
      <w:bookmarkStart w:id="0" w:name="bookmark11"/>
      <w:r w:rsidRPr="00036425">
        <w:rPr>
          <w:rFonts w:ascii="Times New Roman" w:hAnsi="Times New Roman" w:cs="Times New Roman"/>
          <w:b w:val="0"/>
          <w:sz w:val="24"/>
          <w:szCs w:val="24"/>
        </w:rPr>
        <w:t>Методика расчета размера компенсационной стоимости за вырубку (снос) зеленых насаждений</w:t>
      </w:r>
      <w:bookmarkEnd w:id="0"/>
      <w:r w:rsidR="00481D7A" w:rsidRPr="00036425">
        <w:rPr>
          <w:rFonts w:ascii="Times New Roman" w:eastAsia="Calibri" w:hAnsi="Times New Roman" w:cs="Times New Roman"/>
          <w:b w:val="0"/>
          <w:sz w:val="24"/>
          <w:szCs w:val="24"/>
        </w:rPr>
        <w:t>» Положения о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порядке вырубки (сноса) зеленых насаждений на земельных участках, находящихся в собственности сельского поселения «Жипхегенское».</w:t>
      </w:r>
    </w:p>
    <w:p w:rsidR="009B1544" w:rsidRPr="00481D7A" w:rsidRDefault="00CD78EB" w:rsidP="00CD78EB">
      <w:pPr>
        <w:pStyle w:val="pj"/>
        <w:shd w:val="clear" w:color="auto" w:fill="FFFFFF"/>
        <w:spacing w:before="0" w:beforeAutospacing="0" w:after="0" w:afterAutospacing="0"/>
        <w:ind w:firstLine="360"/>
      </w:pPr>
      <w:r w:rsidRPr="00481D7A">
        <w:t>2</w:t>
      </w:r>
      <w:r w:rsidR="009B1544" w:rsidRPr="00481D7A">
        <w:t xml:space="preserve">. Опубликовать настоящее </w:t>
      </w:r>
      <w:r w:rsidR="0044577B">
        <w:t>решение</w:t>
      </w:r>
      <w:r w:rsidR="009B1544" w:rsidRPr="00481D7A">
        <w:t xml:space="preserve"> на официальном сайте муниципального района «Хилокский район» в разделе сельское поселение «Жипхегенское».</w:t>
      </w:r>
    </w:p>
    <w:p w:rsidR="009B1544" w:rsidRPr="00481D7A" w:rsidRDefault="009B1544" w:rsidP="009B154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481D7A">
        <w:rPr>
          <w:rFonts w:ascii="Times New Roman" w:hAnsi="Times New Roman"/>
          <w:sz w:val="24"/>
          <w:szCs w:val="24"/>
        </w:rPr>
        <w:t xml:space="preserve">3. Настоящее </w:t>
      </w:r>
      <w:r w:rsidR="0044577B">
        <w:rPr>
          <w:rFonts w:ascii="Times New Roman" w:hAnsi="Times New Roman"/>
          <w:sz w:val="24"/>
          <w:szCs w:val="24"/>
        </w:rPr>
        <w:t>решение</w:t>
      </w:r>
      <w:r w:rsidRPr="00481D7A">
        <w:rPr>
          <w:rFonts w:ascii="Times New Roman" w:hAnsi="Times New Roman"/>
          <w:sz w:val="24"/>
          <w:szCs w:val="24"/>
        </w:rPr>
        <w:t xml:space="preserve"> вступает в силу на следующий день, после дня его официального опубликования.</w:t>
      </w: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9B1544" w:rsidRPr="00481D7A" w:rsidTr="00F16EB5">
        <w:tc>
          <w:tcPr>
            <w:tcW w:w="4995" w:type="dxa"/>
            <w:hideMark/>
          </w:tcPr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544" w:rsidRPr="00481D7A" w:rsidRDefault="0044577B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9B1544" w:rsidRPr="00481D7A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  <w:p w:rsidR="009B1544" w:rsidRPr="00481D7A" w:rsidRDefault="009B1544" w:rsidP="00F1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9B1544" w:rsidRPr="00481D7A" w:rsidRDefault="009B1544" w:rsidP="00F16EB5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4577B" w:rsidRDefault="009B1544" w:rsidP="00445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D7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9B1544" w:rsidRPr="00481D7A" w:rsidRDefault="0044577B" w:rsidP="004457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 Фалилеева</w:t>
            </w:r>
          </w:p>
        </w:tc>
      </w:tr>
    </w:tbl>
    <w:p w:rsidR="00042B23" w:rsidRPr="00481D7A" w:rsidRDefault="00042B23">
      <w:pPr>
        <w:rPr>
          <w:sz w:val="24"/>
          <w:szCs w:val="24"/>
        </w:rPr>
      </w:pPr>
    </w:p>
    <w:sectPr w:rsidR="00042B23" w:rsidRPr="00481D7A" w:rsidSect="00443A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5844A8A"/>
    <w:multiLevelType w:val="multilevel"/>
    <w:tmpl w:val="9C7A6E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7C4775"/>
    <w:multiLevelType w:val="hybridMultilevel"/>
    <w:tmpl w:val="4174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5B6"/>
    <w:multiLevelType w:val="hybridMultilevel"/>
    <w:tmpl w:val="58F4D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52325"/>
    <w:multiLevelType w:val="multilevel"/>
    <w:tmpl w:val="94D084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B6251"/>
    <w:multiLevelType w:val="multilevel"/>
    <w:tmpl w:val="FA98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2AF6BDC"/>
    <w:multiLevelType w:val="multilevel"/>
    <w:tmpl w:val="5A08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4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54D701DF"/>
    <w:multiLevelType w:val="multilevel"/>
    <w:tmpl w:val="F8988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5E6488D"/>
    <w:multiLevelType w:val="multilevel"/>
    <w:tmpl w:val="1E00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948A4"/>
    <w:multiLevelType w:val="hybridMultilevel"/>
    <w:tmpl w:val="FD5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1544"/>
    <w:rsid w:val="00036425"/>
    <w:rsid w:val="00042B23"/>
    <w:rsid w:val="000A1D64"/>
    <w:rsid w:val="000B05B7"/>
    <w:rsid w:val="000B53AD"/>
    <w:rsid w:val="00131171"/>
    <w:rsid w:val="00153615"/>
    <w:rsid w:val="001B3261"/>
    <w:rsid w:val="0022775D"/>
    <w:rsid w:val="00252B90"/>
    <w:rsid w:val="002676FB"/>
    <w:rsid w:val="002B3CBD"/>
    <w:rsid w:val="00327229"/>
    <w:rsid w:val="00390375"/>
    <w:rsid w:val="0042114D"/>
    <w:rsid w:val="00443A2C"/>
    <w:rsid w:val="0044577B"/>
    <w:rsid w:val="0046155E"/>
    <w:rsid w:val="00481D7A"/>
    <w:rsid w:val="0052001D"/>
    <w:rsid w:val="005274C8"/>
    <w:rsid w:val="005B62AC"/>
    <w:rsid w:val="00604304"/>
    <w:rsid w:val="00663574"/>
    <w:rsid w:val="006952E8"/>
    <w:rsid w:val="006F1E0C"/>
    <w:rsid w:val="007407BB"/>
    <w:rsid w:val="007F590B"/>
    <w:rsid w:val="00852D6A"/>
    <w:rsid w:val="00872D15"/>
    <w:rsid w:val="008A1888"/>
    <w:rsid w:val="0093325A"/>
    <w:rsid w:val="009402C0"/>
    <w:rsid w:val="009B1544"/>
    <w:rsid w:val="00A62DEE"/>
    <w:rsid w:val="00AB5B7E"/>
    <w:rsid w:val="00B80A53"/>
    <w:rsid w:val="00BF01B0"/>
    <w:rsid w:val="00C50F86"/>
    <w:rsid w:val="00CA4710"/>
    <w:rsid w:val="00CD78EB"/>
    <w:rsid w:val="00CE0B9E"/>
    <w:rsid w:val="00CE2C0A"/>
    <w:rsid w:val="00DB4254"/>
    <w:rsid w:val="00E20B28"/>
    <w:rsid w:val="00E94D07"/>
    <w:rsid w:val="00FD1A06"/>
    <w:rsid w:val="00FE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23"/>
  </w:style>
  <w:style w:type="paragraph" w:styleId="1">
    <w:name w:val="heading 1"/>
    <w:basedOn w:val="a"/>
    <w:next w:val="a"/>
    <w:link w:val="10"/>
    <w:uiPriority w:val="9"/>
    <w:qFormat/>
    <w:rsid w:val="009B154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5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 Spacing"/>
    <w:uiPriority w:val="1"/>
    <w:qFormat/>
    <w:rsid w:val="009B154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B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9B15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4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8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8">
    <w:name w:val="Hyperlink"/>
    <w:basedOn w:val="a0"/>
    <w:rsid w:val="00036425"/>
    <w:rPr>
      <w:color w:val="0066CC"/>
      <w:u w:val="single"/>
    </w:rPr>
  </w:style>
  <w:style w:type="character" w:customStyle="1" w:styleId="a9">
    <w:name w:val="Основной текст_"/>
    <w:basedOn w:val="a0"/>
    <w:link w:val="2"/>
    <w:rsid w:val="00036425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9"/>
    <w:rsid w:val="00036425"/>
    <w:rPr>
      <w:color w:val="000000"/>
      <w:w w:val="100"/>
      <w:position w:val="0"/>
      <w:u w:val="single"/>
      <w:lang w:val="ru-RU"/>
    </w:rPr>
  </w:style>
  <w:style w:type="character" w:customStyle="1" w:styleId="aa">
    <w:name w:val="Основной текст + Курсив"/>
    <w:basedOn w:val="a9"/>
    <w:rsid w:val="00036425"/>
    <w:rPr>
      <w:i/>
      <w:iCs/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9"/>
    <w:rsid w:val="00036425"/>
    <w:pPr>
      <w:widowControl w:val="0"/>
      <w:shd w:val="clear" w:color="auto" w:fill="FFFFFF"/>
      <w:spacing w:after="0" w:line="243" w:lineRule="exact"/>
      <w:ind w:hanging="340"/>
    </w:pPr>
    <w:rPr>
      <w:rFonts w:eastAsia="Times New Roman"/>
      <w:spacing w:val="2"/>
      <w:sz w:val="25"/>
      <w:szCs w:val="25"/>
    </w:rPr>
  </w:style>
  <w:style w:type="character" w:customStyle="1" w:styleId="3">
    <w:name w:val="Заголовок №3_"/>
    <w:basedOn w:val="a0"/>
    <w:link w:val="30"/>
    <w:rsid w:val="00036425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036425"/>
    <w:pPr>
      <w:widowControl w:val="0"/>
      <w:shd w:val="clear" w:color="auto" w:fill="FFFFFF"/>
      <w:spacing w:before="240" w:after="240" w:line="346" w:lineRule="exact"/>
      <w:outlineLvl w:val="2"/>
    </w:pPr>
    <w:rPr>
      <w:rFonts w:eastAsia="Times New Roman"/>
      <w:b/>
      <w:bCs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2025-04-30T04:31:00Z</cp:lastPrinted>
  <dcterms:created xsi:type="dcterms:W3CDTF">2025-04-30T04:33:00Z</dcterms:created>
  <dcterms:modified xsi:type="dcterms:W3CDTF">2025-04-30T04:33:00Z</dcterms:modified>
</cp:coreProperties>
</file>