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32" w:rsidRDefault="005A1FB9" w:rsidP="00320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</w:t>
      </w:r>
      <w:r w:rsidR="00FB2232" w:rsidRPr="000F2D7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ОВЕТ   МУНИЦИПАЛЬНОГО РАЙОНА «ХИЛОКСКИЙ РАЙОН» </w:t>
      </w:r>
    </w:p>
    <w:p w:rsidR="00320FB6" w:rsidRPr="000F2D73" w:rsidRDefault="00320FB6" w:rsidP="00320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Созыв 2022-2027гг.</w:t>
      </w:r>
    </w:p>
    <w:p w:rsidR="00FB2232" w:rsidRPr="000F2D73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B2232" w:rsidRPr="000F2D73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2D7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FB2232" w:rsidRPr="000F2D73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B2232" w:rsidRPr="000F2D73" w:rsidRDefault="009C0297" w:rsidP="008113D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06 мая </w:t>
      </w:r>
      <w:r w:rsidR="00FB2232" w:rsidRPr="000F2D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202</w:t>
      </w:r>
      <w:r w:rsidR="001653C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5</w:t>
      </w:r>
      <w:r w:rsidR="00FB2232" w:rsidRPr="000F2D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                                          </w:t>
      </w:r>
      <w:r w:rsidR="008113D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</w:t>
      </w:r>
      <w:bookmarkStart w:id="0" w:name="_GoBack"/>
      <w:bookmarkEnd w:id="0"/>
      <w:r w:rsidR="008113D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№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36.184</w:t>
      </w:r>
    </w:p>
    <w:p w:rsidR="00FB2232" w:rsidRDefault="00FC68B5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</w:t>
      </w:r>
      <w:r w:rsidR="005A1FB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  <w:r w:rsidR="00FB2232" w:rsidRPr="000F2D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Хилок</w:t>
      </w:r>
    </w:p>
    <w:p w:rsidR="00FB2232" w:rsidRPr="00C47578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C21C9" w:rsidRPr="009A082B" w:rsidRDefault="00FB2232" w:rsidP="00CC21C9">
      <w:pPr>
        <w:pStyle w:val="ConsPlusTitle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2D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</w:t>
      </w:r>
      <w:r w:rsidR="001653C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 решение Совета муниципального района «</w:t>
      </w:r>
      <w:proofErr w:type="spellStart"/>
      <w:r w:rsidR="001653C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Хилокский</w:t>
      </w:r>
      <w:proofErr w:type="spellEnd"/>
      <w:r w:rsidR="001653C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 от 29 ноября 2021 года № 35.</w:t>
      </w:r>
      <w:r w:rsidR="001653CC" w:rsidRPr="00CC21C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279</w:t>
      </w:r>
      <w:r w:rsidR="00CC21C9" w:rsidRPr="00CC21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1C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C21C9" w:rsidRPr="00CC21C9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должностных лиц Администрации  муниципального района «</w:t>
      </w:r>
      <w:proofErr w:type="spellStart"/>
      <w:r w:rsidR="00CC21C9" w:rsidRPr="00CC21C9">
        <w:rPr>
          <w:rFonts w:ascii="Times New Roman" w:hAnsi="Times New Roman" w:cs="Times New Roman"/>
          <w:bCs/>
          <w:sz w:val="28"/>
          <w:szCs w:val="28"/>
        </w:rPr>
        <w:t>Хилокский</w:t>
      </w:r>
      <w:proofErr w:type="spellEnd"/>
      <w:r w:rsidR="00CC21C9" w:rsidRPr="00CC21C9">
        <w:rPr>
          <w:rFonts w:ascii="Times New Roman" w:hAnsi="Times New Roman" w:cs="Times New Roman"/>
          <w:bCs/>
          <w:sz w:val="28"/>
          <w:szCs w:val="28"/>
        </w:rPr>
        <w:t xml:space="preserve"> район», уполномоченных составлять протоколы об административных правонарушения</w:t>
      </w:r>
      <w:r w:rsidR="00CC21C9">
        <w:rPr>
          <w:rFonts w:ascii="Times New Roman" w:hAnsi="Times New Roman" w:cs="Times New Roman"/>
          <w:b w:val="0"/>
          <w:bCs/>
          <w:sz w:val="28"/>
          <w:szCs w:val="28"/>
        </w:rPr>
        <w:t>».</w:t>
      </w:r>
      <w:proofErr w:type="gramEnd"/>
    </w:p>
    <w:p w:rsidR="00FB2232" w:rsidRPr="000F2D73" w:rsidRDefault="00FB2232" w:rsidP="00FB22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B2232" w:rsidRPr="00C47578" w:rsidRDefault="00FB2232" w:rsidP="00FB223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653CC" w:rsidRPr="001653CC" w:rsidRDefault="001653CC" w:rsidP="0081383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связи с внесением изменений в закон Забайкальского края</w:t>
      </w:r>
      <w:r w:rsidRPr="001653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02.07.2009 N 198-ЗЗК</w:t>
      </w:r>
      <w:r w:rsidR="005216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521609" w:rsidRPr="001653CC">
        <w:rPr>
          <w:rFonts w:ascii="Times New Roman" w:eastAsia="SimSun" w:hAnsi="Times New Roman" w:cs="Times New Roman"/>
          <w:sz w:val="28"/>
          <w:szCs w:val="28"/>
          <w:lang w:eastAsia="zh-CN"/>
        </w:rPr>
        <w:t>Об административных правонарушениях"</w:t>
      </w:r>
      <w:r w:rsidR="00C56E75">
        <w:rPr>
          <w:rFonts w:ascii="Times New Roman" w:eastAsia="SimSun" w:hAnsi="Times New Roman" w:cs="Times New Roman"/>
          <w:sz w:val="28"/>
          <w:szCs w:val="28"/>
          <w:lang w:eastAsia="zh-CN"/>
        </w:rPr>
        <w:t>, введением в действие статьи 5(7)</w:t>
      </w:r>
      <w:r w:rsidR="0081383F" w:rsidRPr="0081383F">
        <w:t xml:space="preserve"> </w:t>
      </w:r>
      <w:r w:rsidR="0081383F">
        <w:t>«</w:t>
      </w:r>
      <w:r w:rsidR="0081383F" w:rsidRPr="0081383F">
        <w:rPr>
          <w:rFonts w:ascii="Times New Roman" w:eastAsia="SimSun" w:hAnsi="Times New Roman" w:cs="Times New Roman"/>
          <w:sz w:val="28"/>
          <w:szCs w:val="28"/>
          <w:lang w:eastAsia="zh-CN"/>
        </w:rPr>
        <w:t>Неисполнение или нарушение решения Комиссии по предупреждению и ликвидации чрезвычайных ситуаций и обеспечению пожарной безопасности Забайкальского края, решения комиссии по предупреждению и ликвидации чрезвычайных ситуаций и обеспечению пожарной безопасности муниципального образования Забайкальского края</w:t>
      </w:r>
      <w:r w:rsidR="008138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C56E7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21609">
        <w:rPr>
          <w:rFonts w:ascii="Times New Roman" w:eastAsia="SimSun" w:hAnsi="Times New Roman" w:cs="Times New Roman"/>
          <w:sz w:val="28"/>
          <w:szCs w:val="28"/>
          <w:lang w:eastAsia="zh-CN"/>
        </w:rPr>
        <w:t>и необходимостью приведения решения совета</w:t>
      </w:r>
      <w:proofErr w:type="gramEnd"/>
      <w:r w:rsidR="005216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соответствие с законодательством субъекта</w:t>
      </w:r>
    </w:p>
    <w:p w:rsidR="00FB2232" w:rsidRDefault="001A6F8F" w:rsidP="001653C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F8F">
        <w:rPr>
          <w:rFonts w:ascii="Times New Roman" w:eastAsia="SimSun" w:hAnsi="Times New Roman" w:cs="Times New Roman"/>
          <w:sz w:val="28"/>
          <w:szCs w:val="28"/>
          <w:lang w:eastAsia="zh-CN"/>
        </w:rPr>
        <w:t>решил:</w:t>
      </w:r>
    </w:p>
    <w:p w:rsidR="001A6F8F" w:rsidRDefault="00C56E75" w:rsidP="00C56E75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Пункт 1</w:t>
      </w:r>
      <w:r w:rsidR="008138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решения № 35.279 изложить в следующей редакции:</w:t>
      </w:r>
    </w:p>
    <w:p w:rsidR="0081383F" w:rsidRPr="0081383F" w:rsidRDefault="0081383F" w:rsidP="0081383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«Утвердить прилагаемый перечень должностных лиц администрации муниципального района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 уполномоченных составлять протоколы об административных правонарушениях, предусмотренных  ст. 5 (3.1), 5(5), 5(7), 7, 46(2), 46(3) Законом Забайкальского края «Об административных правонарушениях</w:t>
      </w:r>
      <w:r w:rsidR="009C611F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FB2232" w:rsidRPr="00521609" w:rsidRDefault="0081383F" w:rsidP="009C611F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521609" w:rsidRPr="00521609">
        <w:rPr>
          <w:rFonts w:ascii="Times New Roman" w:eastAsia="SimSun" w:hAnsi="Times New Roman" w:cs="Times New Roman"/>
          <w:sz w:val="28"/>
          <w:szCs w:val="28"/>
          <w:lang w:eastAsia="zh-CN"/>
        </w:rPr>
        <w:t>риложение №1 к решению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изложить</w:t>
      </w:r>
      <w:r w:rsidR="00521609" w:rsidRPr="005216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</w:t>
      </w:r>
      <w:r w:rsidR="009C61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новой </w:t>
      </w:r>
      <w:r w:rsidR="00521609" w:rsidRPr="00521609">
        <w:rPr>
          <w:rFonts w:ascii="Times New Roman" w:eastAsia="SimSun" w:hAnsi="Times New Roman" w:cs="Times New Roman"/>
          <w:sz w:val="28"/>
          <w:szCs w:val="28"/>
          <w:lang w:eastAsia="zh-CN"/>
        </w:rPr>
        <w:t>редакции</w:t>
      </w:r>
      <w:r w:rsidR="009C61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согласно приложению к настоящему решению.</w:t>
      </w:r>
    </w:p>
    <w:p w:rsidR="009C611F" w:rsidRPr="00C47578" w:rsidRDefault="009C611F" w:rsidP="009C61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3. Настоящее решение вступает в силу на следующий день после его опубликования (обнародования)</w:t>
      </w:r>
      <w:r w:rsidRPr="00ED4E9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9C611F" w:rsidRPr="00C47578" w:rsidRDefault="009C611F" w:rsidP="009C61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611F" w:rsidRDefault="009C611F" w:rsidP="009C611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611F" w:rsidRPr="00C47578" w:rsidRDefault="009C611F" w:rsidP="009C611F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</w:t>
      </w:r>
      <w:r w:rsidRPr="00C475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475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9C611F" w:rsidRDefault="009C611F" w:rsidP="009C611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75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C475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Хилокского</w:t>
      </w:r>
      <w:proofErr w:type="spellEnd"/>
      <w:r w:rsidRPr="00C475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района»</w:t>
      </w:r>
      <w:r w:rsidRPr="00C475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К.В. Серов</w:t>
      </w:r>
    </w:p>
    <w:p w:rsidR="009C611F" w:rsidRPr="00C47578" w:rsidRDefault="009C611F" w:rsidP="009C611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611F" w:rsidRPr="00C47578" w:rsidRDefault="009C611F" w:rsidP="009C611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C65B3" w:rsidRDefault="00CC65B3" w:rsidP="009C611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Заместитель председателя</w:t>
      </w:r>
    </w:p>
    <w:p w:rsidR="009C611F" w:rsidRPr="00C47578" w:rsidRDefault="009C611F" w:rsidP="009C611F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475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Совета </w:t>
      </w:r>
      <w:r w:rsidRPr="00C475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9C611F" w:rsidRPr="00DE73F4" w:rsidRDefault="009C611F" w:rsidP="00DE73F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C475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Хилокский</w:t>
      </w:r>
      <w:proofErr w:type="spellEnd"/>
      <w:r w:rsidRPr="00C475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Pr="00C475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C475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proofErr w:type="spellStart"/>
      <w:r w:rsidR="00CC65B3">
        <w:rPr>
          <w:rFonts w:ascii="Times New Roman" w:eastAsia="SimSun" w:hAnsi="Times New Roman" w:cs="Times New Roman"/>
          <w:sz w:val="28"/>
          <w:szCs w:val="28"/>
          <w:lang w:eastAsia="zh-CN"/>
        </w:rPr>
        <w:t>В.А.Андреевский</w:t>
      </w:r>
      <w:proofErr w:type="spellEnd"/>
    </w:p>
    <w:p w:rsidR="009C611F" w:rsidRDefault="009C611F" w:rsidP="0052160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611F" w:rsidRDefault="009C611F" w:rsidP="00DE73F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3F4" w:rsidRDefault="00DE73F4" w:rsidP="00DE73F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1609" w:rsidRDefault="00521609" w:rsidP="0052160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№1</w:t>
      </w:r>
    </w:p>
    <w:p w:rsidR="00521609" w:rsidRDefault="00521609" w:rsidP="0052160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1609" w:rsidRDefault="00521609" w:rsidP="0052160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должностных лиц администрации муниципального района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 уполномоченных составлять протоколы об административных правонарушениях, предусмотренных </w:t>
      </w:r>
      <w:r w:rsidR="0053730E">
        <w:rPr>
          <w:rFonts w:ascii="Times New Roman" w:eastAsia="SimSun" w:hAnsi="Times New Roman" w:cs="Times New Roman"/>
          <w:sz w:val="28"/>
          <w:szCs w:val="28"/>
          <w:lang w:eastAsia="zh-CN"/>
        </w:rPr>
        <w:t>Законом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 «Об административных правонарушениях».</w:t>
      </w:r>
    </w:p>
    <w:p w:rsidR="00521609" w:rsidRDefault="00521609" w:rsidP="0052160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4821"/>
      </w:tblGrid>
      <w:tr w:rsidR="00521609" w:rsidTr="00EF1699">
        <w:tc>
          <w:tcPr>
            <w:tcW w:w="5210" w:type="dxa"/>
          </w:tcPr>
          <w:p w:rsidR="00521609" w:rsidRDefault="00521609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21" w:type="dxa"/>
          </w:tcPr>
          <w:p w:rsidR="00521609" w:rsidRDefault="00521609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Статьи Закона Забайкальского края «Об административных правонарушениях» №198-ЗЗК</w:t>
            </w:r>
          </w:p>
        </w:tc>
      </w:tr>
      <w:tr w:rsidR="00521609" w:rsidTr="00EF1699">
        <w:tc>
          <w:tcPr>
            <w:tcW w:w="5210" w:type="dxa"/>
          </w:tcPr>
          <w:p w:rsidR="00521609" w:rsidRDefault="00521609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821" w:type="dxa"/>
          </w:tcPr>
          <w:p w:rsidR="00521609" w:rsidRDefault="001052F9" w:rsidP="009C611F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  <w:r w:rsidR="0041350C">
              <w:rPr>
                <w:rFonts w:ascii="Times New Roman" w:eastAsia="SimSun" w:hAnsi="Times New Roman" w:cs="Times New Roman"/>
                <w:sz w:val="28"/>
                <w:szCs w:val="28"/>
              </w:rPr>
              <w:t>.3.1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, 5</w:t>
            </w:r>
            <w:r w:rsidR="0041350C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5, 5(7), </w:t>
            </w:r>
            <w:r w:rsidR="0053730E">
              <w:rPr>
                <w:rFonts w:ascii="Times New Roman" w:eastAsia="SimSun" w:hAnsi="Times New Roman" w:cs="Times New Roman"/>
                <w:sz w:val="28"/>
                <w:szCs w:val="28"/>
              </w:rPr>
              <w:t>7,</w:t>
            </w:r>
            <w:r w:rsidR="0041350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46(2), 46(3)</w:t>
            </w:r>
          </w:p>
        </w:tc>
      </w:tr>
      <w:tr w:rsidR="009C611F" w:rsidTr="00EF1699">
        <w:tc>
          <w:tcPr>
            <w:tcW w:w="5210" w:type="dxa"/>
          </w:tcPr>
          <w:p w:rsidR="009C611F" w:rsidRDefault="009C611F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Заместитель главы муниципального района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район» по территориальному развитию муниципального района</w:t>
            </w:r>
          </w:p>
        </w:tc>
        <w:tc>
          <w:tcPr>
            <w:tcW w:w="4821" w:type="dxa"/>
          </w:tcPr>
          <w:p w:rsidR="009C611F" w:rsidRDefault="009C611F">
            <w:r w:rsidRPr="008B22AD">
              <w:rPr>
                <w:rFonts w:ascii="Times New Roman" w:eastAsia="SimSun" w:hAnsi="Times New Roman" w:cs="Times New Roman"/>
                <w:sz w:val="28"/>
                <w:szCs w:val="28"/>
              </w:rPr>
              <w:t>5.3.1, 5.5, 5(7), 7, 46(2), 46(3)</w:t>
            </w:r>
          </w:p>
        </w:tc>
      </w:tr>
      <w:tr w:rsidR="009C611F" w:rsidTr="00EF1699">
        <w:tc>
          <w:tcPr>
            <w:tcW w:w="5210" w:type="dxa"/>
          </w:tcPr>
          <w:p w:rsidR="009C611F" w:rsidRDefault="009C611F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Заместитель главы муниципального района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район» по социальным вопросам</w:t>
            </w:r>
          </w:p>
        </w:tc>
        <w:tc>
          <w:tcPr>
            <w:tcW w:w="4821" w:type="dxa"/>
          </w:tcPr>
          <w:p w:rsidR="009C611F" w:rsidRDefault="009C611F">
            <w:r w:rsidRPr="008B22AD">
              <w:rPr>
                <w:rFonts w:ascii="Times New Roman" w:eastAsia="SimSun" w:hAnsi="Times New Roman" w:cs="Times New Roman"/>
                <w:sz w:val="28"/>
                <w:szCs w:val="28"/>
              </w:rPr>
              <w:t>5.3.1, 5.5, 5(7), 7, 46(2), 46(3)</w:t>
            </w:r>
          </w:p>
        </w:tc>
      </w:tr>
      <w:tr w:rsidR="009C611F" w:rsidTr="00EF1699">
        <w:tc>
          <w:tcPr>
            <w:tcW w:w="5210" w:type="dxa"/>
          </w:tcPr>
          <w:p w:rsidR="009C611F" w:rsidRDefault="009C611F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Начальник общего отдела администрации муниципального района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821" w:type="dxa"/>
          </w:tcPr>
          <w:p w:rsidR="009C611F" w:rsidRDefault="009C611F">
            <w:r w:rsidRPr="008B22AD">
              <w:rPr>
                <w:rFonts w:ascii="Times New Roman" w:eastAsia="SimSun" w:hAnsi="Times New Roman" w:cs="Times New Roman"/>
                <w:sz w:val="28"/>
                <w:szCs w:val="28"/>
              </w:rPr>
              <w:t>5.3.1, 5.5, 5(7), 7, 46(2), 46(3)</w:t>
            </w:r>
          </w:p>
        </w:tc>
      </w:tr>
      <w:tr w:rsidR="009C611F" w:rsidTr="00EF1699">
        <w:tc>
          <w:tcPr>
            <w:tcW w:w="5210" w:type="dxa"/>
          </w:tcPr>
          <w:p w:rsidR="009C611F" w:rsidRDefault="009C611F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Начальник отдела экономики и сельского хозяйства администрации муниципального района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821" w:type="dxa"/>
          </w:tcPr>
          <w:p w:rsidR="009C611F" w:rsidRDefault="009C611F">
            <w:r w:rsidRPr="008B22AD">
              <w:rPr>
                <w:rFonts w:ascii="Times New Roman" w:eastAsia="SimSun" w:hAnsi="Times New Roman" w:cs="Times New Roman"/>
                <w:sz w:val="28"/>
                <w:szCs w:val="28"/>
              </w:rPr>
              <w:t>5.3.1, 5.5, 5(7), 7, 46(2), 46(3)</w:t>
            </w:r>
          </w:p>
        </w:tc>
      </w:tr>
      <w:tr w:rsidR="009C611F" w:rsidTr="00EF1699">
        <w:tc>
          <w:tcPr>
            <w:tcW w:w="5210" w:type="dxa"/>
          </w:tcPr>
          <w:p w:rsidR="009C611F" w:rsidRDefault="009C611F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Начальник отдела по управлению муниципальным имуществом и земельным отношениям администрации муниципального района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821" w:type="dxa"/>
          </w:tcPr>
          <w:p w:rsidR="009C611F" w:rsidRDefault="009C611F">
            <w:r w:rsidRPr="008B22AD">
              <w:rPr>
                <w:rFonts w:ascii="Times New Roman" w:eastAsia="SimSun" w:hAnsi="Times New Roman" w:cs="Times New Roman"/>
                <w:sz w:val="28"/>
                <w:szCs w:val="28"/>
              </w:rPr>
              <w:t>5.3.1, 5.5, 5(7), 7, 46(2), 46(3)</w:t>
            </w:r>
          </w:p>
        </w:tc>
      </w:tr>
      <w:tr w:rsidR="009C611F" w:rsidTr="00EF1699">
        <w:tc>
          <w:tcPr>
            <w:tcW w:w="5210" w:type="dxa"/>
          </w:tcPr>
          <w:p w:rsidR="009C611F" w:rsidRDefault="009C611F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Консультант по юридическим вопросам администрации муниципального района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821" w:type="dxa"/>
          </w:tcPr>
          <w:p w:rsidR="009C611F" w:rsidRDefault="009C611F">
            <w:r w:rsidRPr="008B22AD">
              <w:rPr>
                <w:rFonts w:ascii="Times New Roman" w:eastAsia="SimSun" w:hAnsi="Times New Roman" w:cs="Times New Roman"/>
                <w:sz w:val="28"/>
                <w:szCs w:val="28"/>
              </w:rPr>
              <w:t>5.3.1, 5.5, 5(7), 7, 46(2), 46(3)</w:t>
            </w:r>
          </w:p>
        </w:tc>
      </w:tr>
      <w:tr w:rsidR="009C611F" w:rsidTr="00EF1699">
        <w:tc>
          <w:tcPr>
            <w:tcW w:w="5210" w:type="dxa"/>
          </w:tcPr>
          <w:p w:rsidR="009C611F" w:rsidRDefault="009C611F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Консультант по мобилизационной работе администрации муниципального района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Хилокский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821" w:type="dxa"/>
          </w:tcPr>
          <w:p w:rsidR="009C611F" w:rsidRDefault="009C611F">
            <w:r w:rsidRPr="008B22AD">
              <w:rPr>
                <w:rFonts w:ascii="Times New Roman" w:eastAsia="SimSun" w:hAnsi="Times New Roman" w:cs="Times New Roman"/>
                <w:sz w:val="28"/>
                <w:szCs w:val="28"/>
              </w:rPr>
              <w:t>5.3.1, 5.5, 5(7), 7, 46(2), 46(3)</w:t>
            </w:r>
          </w:p>
        </w:tc>
      </w:tr>
      <w:tr w:rsidR="009C611F" w:rsidTr="00EF1699">
        <w:tc>
          <w:tcPr>
            <w:tcW w:w="5210" w:type="dxa"/>
          </w:tcPr>
          <w:p w:rsidR="009C611F" w:rsidRDefault="009C611F" w:rsidP="00521609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Консультант по ГО и ЧС, охране окружающей среды и природопользованию – начальник ЕДДС</w:t>
            </w:r>
          </w:p>
        </w:tc>
        <w:tc>
          <w:tcPr>
            <w:tcW w:w="4821" w:type="dxa"/>
          </w:tcPr>
          <w:p w:rsidR="009C611F" w:rsidRDefault="009C611F">
            <w:r w:rsidRPr="008B22AD">
              <w:rPr>
                <w:rFonts w:ascii="Times New Roman" w:eastAsia="SimSun" w:hAnsi="Times New Roman" w:cs="Times New Roman"/>
                <w:sz w:val="28"/>
                <w:szCs w:val="28"/>
              </w:rPr>
              <w:t>5.3.1, 5.5, 5(7), 7, 46(2), 46(3)</w:t>
            </w:r>
          </w:p>
        </w:tc>
      </w:tr>
    </w:tbl>
    <w:p w:rsidR="00521609" w:rsidRDefault="00521609" w:rsidP="0052160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D4E93" w:rsidRDefault="00ED4E93" w:rsidP="00FB223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sectPr w:rsidR="00ED4E93" w:rsidSect="00FC68B5">
      <w:pgSz w:w="11906" w:h="16838"/>
      <w:pgMar w:top="993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F4" w:rsidRDefault="00B472F4" w:rsidP="00940D8C">
      <w:pPr>
        <w:spacing w:after="0" w:line="240" w:lineRule="auto"/>
      </w:pPr>
      <w:r>
        <w:separator/>
      </w:r>
    </w:p>
  </w:endnote>
  <w:endnote w:type="continuationSeparator" w:id="0">
    <w:p w:rsidR="00B472F4" w:rsidRDefault="00B472F4" w:rsidP="0094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F4" w:rsidRDefault="00B472F4" w:rsidP="00940D8C">
      <w:pPr>
        <w:spacing w:after="0" w:line="240" w:lineRule="auto"/>
      </w:pPr>
      <w:r>
        <w:separator/>
      </w:r>
    </w:p>
  </w:footnote>
  <w:footnote w:type="continuationSeparator" w:id="0">
    <w:p w:rsidR="00B472F4" w:rsidRDefault="00B472F4" w:rsidP="0094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F90"/>
    <w:multiLevelType w:val="hybridMultilevel"/>
    <w:tmpl w:val="3F82AA38"/>
    <w:lvl w:ilvl="0" w:tplc="3760B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60374"/>
    <w:multiLevelType w:val="multilevel"/>
    <w:tmpl w:val="5310F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24DCD"/>
    <w:multiLevelType w:val="hybridMultilevel"/>
    <w:tmpl w:val="E2A427C2"/>
    <w:lvl w:ilvl="0" w:tplc="8D322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6805"/>
    <w:multiLevelType w:val="hybridMultilevel"/>
    <w:tmpl w:val="5B9E2EEE"/>
    <w:lvl w:ilvl="0" w:tplc="97C0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33022A"/>
    <w:multiLevelType w:val="multilevel"/>
    <w:tmpl w:val="5310F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836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827028"/>
    <w:multiLevelType w:val="hybridMultilevel"/>
    <w:tmpl w:val="218A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E0960"/>
    <w:multiLevelType w:val="multilevel"/>
    <w:tmpl w:val="971E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CF"/>
    <w:rsid w:val="00010B8A"/>
    <w:rsid w:val="00021A05"/>
    <w:rsid w:val="0002211F"/>
    <w:rsid w:val="000521EF"/>
    <w:rsid w:val="00070014"/>
    <w:rsid w:val="00071F26"/>
    <w:rsid w:val="00075B7A"/>
    <w:rsid w:val="0009512D"/>
    <w:rsid w:val="000A21DB"/>
    <w:rsid w:val="000A2289"/>
    <w:rsid w:val="000B2EDB"/>
    <w:rsid w:val="000C1587"/>
    <w:rsid w:val="000C5E0D"/>
    <w:rsid w:val="000C7236"/>
    <w:rsid w:val="000D6043"/>
    <w:rsid w:val="000D683E"/>
    <w:rsid w:val="000F4B90"/>
    <w:rsid w:val="001052F9"/>
    <w:rsid w:val="001140C6"/>
    <w:rsid w:val="00124F1B"/>
    <w:rsid w:val="00131C16"/>
    <w:rsid w:val="001653CC"/>
    <w:rsid w:val="00172173"/>
    <w:rsid w:val="00172258"/>
    <w:rsid w:val="00173AB8"/>
    <w:rsid w:val="0018043D"/>
    <w:rsid w:val="001A68C5"/>
    <w:rsid w:val="001A6F8F"/>
    <w:rsid w:val="001B6AC3"/>
    <w:rsid w:val="001B7CC3"/>
    <w:rsid w:val="001C69F3"/>
    <w:rsid w:val="001C7F42"/>
    <w:rsid w:val="001D4A08"/>
    <w:rsid w:val="001F2268"/>
    <w:rsid w:val="002256A2"/>
    <w:rsid w:val="002378D8"/>
    <w:rsid w:val="002541CF"/>
    <w:rsid w:val="002575A3"/>
    <w:rsid w:val="00261A6C"/>
    <w:rsid w:val="0026644B"/>
    <w:rsid w:val="00273041"/>
    <w:rsid w:val="00284045"/>
    <w:rsid w:val="002915C3"/>
    <w:rsid w:val="00297EBB"/>
    <w:rsid w:val="002A63FE"/>
    <w:rsid w:val="002B6BC5"/>
    <w:rsid w:val="002B6FB1"/>
    <w:rsid w:val="002B722D"/>
    <w:rsid w:val="002C10BC"/>
    <w:rsid w:val="002C2341"/>
    <w:rsid w:val="002E0D60"/>
    <w:rsid w:val="002F4ACD"/>
    <w:rsid w:val="003074EA"/>
    <w:rsid w:val="00320FB6"/>
    <w:rsid w:val="003313B4"/>
    <w:rsid w:val="00375B6B"/>
    <w:rsid w:val="0037690E"/>
    <w:rsid w:val="003A439A"/>
    <w:rsid w:val="003A69F6"/>
    <w:rsid w:val="003C33E3"/>
    <w:rsid w:val="003C6211"/>
    <w:rsid w:val="003C69B6"/>
    <w:rsid w:val="003D2531"/>
    <w:rsid w:val="003F6EEA"/>
    <w:rsid w:val="00406E61"/>
    <w:rsid w:val="004113F7"/>
    <w:rsid w:val="0041145A"/>
    <w:rsid w:val="0041350C"/>
    <w:rsid w:val="00423472"/>
    <w:rsid w:val="0043302E"/>
    <w:rsid w:val="00442A7C"/>
    <w:rsid w:val="004478BE"/>
    <w:rsid w:val="004671F3"/>
    <w:rsid w:val="0047610B"/>
    <w:rsid w:val="00476252"/>
    <w:rsid w:val="00477349"/>
    <w:rsid w:val="00493FD0"/>
    <w:rsid w:val="00494126"/>
    <w:rsid w:val="004A781D"/>
    <w:rsid w:val="004C6667"/>
    <w:rsid w:val="004D40CB"/>
    <w:rsid w:val="004E6F79"/>
    <w:rsid w:val="004F4057"/>
    <w:rsid w:val="004F7EA1"/>
    <w:rsid w:val="0050245C"/>
    <w:rsid w:val="0050606F"/>
    <w:rsid w:val="00521609"/>
    <w:rsid w:val="005322E1"/>
    <w:rsid w:val="0053730E"/>
    <w:rsid w:val="005A1FB9"/>
    <w:rsid w:val="005A7528"/>
    <w:rsid w:val="005C6AD8"/>
    <w:rsid w:val="005E6235"/>
    <w:rsid w:val="00631D8E"/>
    <w:rsid w:val="00642AA9"/>
    <w:rsid w:val="00646C52"/>
    <w:rsid w:val="00646F32"/>
    <w:rsid w:val="0064742A"/>
    <w:rsid w:val="00655027"/>
    <w:rsid w:val="00656F91"/>
    <w:rsid w:val="00681A08"/>
    <w:rsid w:val="00686AAD"/>
    <w:rsid w:val="006A2F3B"/>
    <w:rsid w:val="006C084E"/>
    <w:rsid w:val="006C5A25"/>
    <w:rsid w:val="006F5D99"/>
    <w:rsid w:val="007017C6"/>
    <w:rsid w:val="00712924"/>
    <w:rsid w:val="007159E7"/>
    <w:rsid w:val="00717DF6"/>
    <w:rsid w:val="00726077"/>
    <w:rsid w:val="007302C5"/>
    <w:rsid w:val="00744767"/>
    <w:rsid w:val="00756688"/>
    <w:rsid w:val="00762F16"/>
    <w:rsid w:val="00767D18"/>
    <w:rsid w:val="00777611"/>
    <w:rsid w:val="007D3D4A"/>
    <w:rsid w:val="008113D5"/>
    <w:rsid w:val="0081383F"/>
    <w:rsid w:val="008159C9"/>
    <w:rsid w:val="00817284"/>
    <w:rsid w:val="0082047B"/>
    <w:rsid w:val="00821A09"/>
    <w:rsid w:val="008323FF"/>
    <w:rsid w:val="00832996"/>
    <w:rsid w:val="00833D11"/>
    <w:rsid w:val="00835821"/>
    <w:rsid w:val="00847BAF"/>
    <w:rsid w:val="00856016"/>
    <w:rsid w:val="00874515"/>
    <w:rsid w:val="0088016D"/>
    <w:rsid w:val="00892ECA"/>
    <w:rsid w:val="0089754F"/>
    <w:rsid w:val="008A128B"/>
    <w:rsid w:val="008B461A"/>
    <w:rsid w:val="008C0B37"/>
    <w:rsid w:val="008E0AFD"/>
    <w:rsid w:val="008E1121"/>
    <w:rsid w:val="008E595A"/>
    <w:rsid w:val="008F5C49"/>
    <w:rsid w:val="00925F20"/>
    <w:rsid w:val="00940D8C"/>
    <w:rsid w:val="00961E3D"/>
    <w:rsid w:val="009869F5"/>
    <w:rsid w:val="00987847"/>
    <w:rsid w:val="009B67E2"/>
    <w:rsid w:val="009C0297"/>
    <w:rsid w:val="009C611F"/>
    <w:rsid w:val="009D73A1"/>
    <w:rsid w:val="009D789D"/>
    <w:rsid w:val="009F7083"/>
    <w:rsid w:val="00A002CC"/>
    <w:rsid w:val="00A0178B"/>
    <w:rsid w:val="00A10A2B"/>
    <w:rsid w:val="00A13AA7"/>
    <w:rsid w:val="00A2713E"/>
    <w:rsid w:val="00A35189"/>
    <w:rsid w:val="00A42CF7"/>
    <w:rsid w:val="00A43E06"/>
    <w:rsid w:val="00A46AD3"/>
    <w:rsid w:val="00A62585"/>
    <w:rsid w:val="00A647AA"/>
    <w:rsid w:val="00A65711"/>
    <w:rsid w:val="00A8207B"/>
    <w:rsid w:val="00A87AC9"/>
    <w:rsid w:val="00AB7398"/>
    <w:rsid w:val="00AC5DF4"/>
    <w:rsid w:val="00AC5F91"/>
    <w:rsid w:val="00AD1007"/>
    <w:rsid w:val="00AE62FE"/>
    <w:rsid w:val="00AF26DA"/>
    <w:rsid w:val="00AF761A"/>
    <w:rsid w:val="00B0426F"/>
    <w:rsid w:val="00B1727A"/>
    <w:rsid w:val="00B2682E"/>
    <w:rsid w:val="00B3502C"/>
    <w:rsid w:val="00B472F4"/>
    <w:rsid w:val="00B536E2"/>
    <w:rsid w:val="00B75F5C"/>
    <w:rsid w:val="00B803AC"/>
    <w:rsid w:val="00B8054A"/>
    <w:rsid w:val="00BA5650"/>
    <w:rsid w:val="00BC66F6"/>
    <w:rsid w:val="00BE3911"/>
    <w:rsid w:val="00BF382E"/>
    <w:rsid w:val="00BF3B83"/>
    <w:rsid w:val="00C25065"/>
    <w:rsid w:val="00C41A0F"/>
    <w:rsid w:val="00C4360D"/>
    <w:rsid w:val="00C514D5"/>
    <w:rsid w:val="00C56E75"/>
    <w:rsid w:val="00C71C23"/>
    <w:rsid w:val="00C75A5F"/>
    <w:rsid w:val="00C764CA"/>
    <w:rsid w:val="00C802FA"/>
    <w:rsid w:val="00C84128"/>
    <w:rsid w:val="00C87225"/>
    <w:rsid w:val="00C91005"/>
    <w:rsid w:val="00C96624"/>
    <w:rsid w:val="00CC21C9"/>
    <w:rsid w:val="00CC5D20"/>
    <w:rsid w:val="00CC65B3"/>
    <w:rsid w:val="00CD2FAD"/>
    <w:rsid w:val="00CD3842"/>
    <w:rsid w:val="00CE5093"/>
    <w:rsid w:val="00CE7B6F"/>
    <w:rsid w:val="00CF0769"/>
    <w:rsid w:val="00D05B7F"/>
    <w:rsid w:val="00D1130E"/>
    <w:rsid w:val="00D15894"/>
    <w:rsid w:val="00D2771B"/>
    <w:rsid w:val="00D33FD9"/>
    <w:rsid w:val="00D66A92"/>
    <w:rsid w:val="00D67203"/>
    <w:rsid w:val="00D74C21"/>
    <w:rsid w:val="00D76F52"/>
    <w:rsid w:val="00D77875"/>
    <w:rsid w:val="00D77D5E"/>
    <w:rsid w:val="00D91230"/>
    <w:rsid w:val="00DB2F91"/>
    <w:rsid w:val="00DC1304"/>
    <w:rsid w:val="00DE5EC4"/>
    <w:rsid w:val="00DE73F4"/>
    <w:rsid w:val="00DF0AEE"/>
    <w:rsid w:val="00E13171"/>
    <w:rsid w:val="00E30B8C"/>
    <w:rsid w:val="00E74DFB"/>
    <w:rsid w:val="00E75B1D"/>
    <w:rsid w:val="00E85229"/>
    <w:rsid w:val="00E923B9"/>
    <w:rsid w:val="00EA06BD"/>
    <w:rsid w:val="00EB005F"/>
    <w:rsid w:val="00EB107B"/>
    <w:rsid w:val="00EC2F91"/>
    <w:rsid w:val="00ED4E93"/>
    <w:rsid w:val="00EE3BDB"/>
    <w:rsid w:val="00EE4017"/>
    <w:rsid w:val="00EE53DB"/>
    <w:rsid w:val="00EE7D6B"/>
    <w:rsid w:val="00EF1699"/>
    <w:rsid w:val="00F052FA"/>
    <w:rsid w:val="00F06027"/>
    <w:rsid w:val="00F108CE"/>
    <w:rsid w:val="00F1090F"/>
    <w:rsid w:val="00F95932"/>
    <w:rsid w:val="00FA2BE6"/>
    <w:rsid w:val="00FA6E45"/>
    <w:rsid w:val="00FB0A1D"/>
    <w:rsid w:val="00FB2232"/>
    <w:rsid w:val="00FC18F2"/>
    <w:rsid w:val="00FC28F7"/>
    <w:rsid w:val="00FC68B5"/>
    <w:rsid w:val="00FE22D0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F7EA1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4">
    <w:name w:val="No Spacing"/>
    <w:uiPriority w:val="1"/>
    <w:qFormat/>
    <w:rsid w:val="004F7EA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73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B042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"/>
    <w:basedOn w:val="a"/>
    <w:uiPriority w:val="99"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0D8C"/>
  </w:style>
  <w:style w:type="paragraph" w:styleId="ac">
    <w:name w:val="footer"/>
    <w:basedOn w:val="a"/>
    <w:link w:val="ad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0D8C"/>
  </w:style>
  <w:style w:type="paragraph" w:styleId="ae">
    <w:name w:val="Body Text"/>
    <w:basedOn w:val="a"/>
    <w:link w:val="af"/>
    <w:uiPriority w:val="99"/>
    <w:semiHidden/>
    <w:unhideWhenUsed/>
    <w:rsid w:val="00767D1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7D18"/>
  </w:style>
  <w:style w:type="table" w:customStyle="1" w:styleId="10">
    <w:name w:val="Сетка таблицы1"/>
    <w:basedOn w:val="a1"/>
    <w:next w:val="a9"/>
    <w:rsid w:val="0076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rsid w:val="0081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C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F7EA1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4">
    <w:name w:val="No Spacing"/>
    <w:uiPriority w:val="1"/>
    <w:qFormat/>
    <w:rsid w:val="004F7EA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73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B042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"/>
    <w:basedOn w:val="a"/>
    <w:uiPriority w:val="99"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0D8C"/>
  </w:style>
  <w:style w:type="paragraph" w:styleId="ac">
    <w:name w:val="footer"/>
    <w:basedOn w:val="a"/>
    <w:link w:val="ad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0D8C"/>
  </w:style>
  <w:style w:type="paragraph" w:styleId="ae">
    <w:name w:val="Body Text"/>
    <w:basedOn w:val="a"/>
    <w:link w:val="af"/>
    <w:uiPriority w:val="99"/>
    <w:semiHidden/>
    <w:unhideWhenUsed/>
    <w:rsid w:val="00767D1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7D18"/>
  </w:style>
  <w:style w:type="table" w:customStyle="1" w:styleId="10">
    <w:name w:val="Сетка таблицы1"/>
    <w:basedOn w:val="a1"/>
    <w:next w:val="a9"/>
    <w:rsid w:val="0076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rsid w:val="0081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C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D4DC-0E45-42DF-A3C5-C71B62A3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Пользователь Windows</cp:lastModifiedBy>
  <cp:revision>8</cp:revision>
  <cp:lastPrinted>2025-05-05T04:31:00Z</cp:lastPrinted>
  <dcterms:created xsi:type="dcterms:W3CDTF">2025-04-29T04:13:00Z</dcterms:created>
  <dcterms:modified xsi:type="dcterms:W3CDTF">2025-05-06T06:53:00Z</dcterms:modified>
</cp:coreProperties>
</file>