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CC1F27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A01CF0">
        <w:rPr>
          <w:sz w:val="28"/>
          <w:szCs w:val="28"/>
        </w:rPr>
        <w:t xml:space="preserve"> </w:t>
      </w:r>
      <w:r w:rsidR="00CC1F27">
        <w:rPr>
          <w:sz w:val="28"/>
          <w:szCs w:val="28"/>
        </w:rPr>
        <w:t>июня</w:t>
      </w:r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</w:t>
      </w:r>
      <w:r w:rsidR="00CD4306">
        <w:rPr>
          <w:sz w:val="28"/>
          <w:szCs w:val="28"/>
        </w:rPr>
        <w:t xml:space="preserve">    </w:t>
      </w:r>
      <w:r w:rsidR="007F43F0">
        <w:rPr>
          <w:sz w:val="28"/>
          <w:szCs w:val="28"/>
        </w:rPr>
        <w:t>75-п</w:t>
      </w:r>
      <w:bookmarkStart w:id="0" w:name="_GoBack"/>
      <w:bookmarkEnd w:id="0"/>
      <w:r w:rsidR="00985A71">
        <w:rPr>
          <w:sz w:val="28"/>
          <w:szCs w:val="28"/>
        </w:rPr>
        <w:tab/>
      </w:r>
      <w:r w:rsidR="00985A71">
        <w:rPr>
          <w:sz w:val="28"/>
          <w:szCs w:val="28"/>
        </w:rPr>
        <w:tab/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C1F27" w:rsidP="00AA3868">
      <w:pPr>
        <w:jc w:val="center"/>
        <w:rPr>
          <w:sz w:val="28"/>
          <w:szCs w:val="28"/>
        </w:rPr>
      </w:pPr>
      <w:r w:rsidRPr="00CC1F27">
        <w:rPr>
          <w:sz w:val="28"/>
          <w:szCs w:val="28"/>
        </w:rPr>
        <w:t xml:space="preserve">Об отмене </w:t>
      </w:r>
      <w:r w:rsidR="00C7502D">
        <w:rPr>
          <w:sz w:val="28"/>
          <w:szCs w:val="28"/>
        </w:rPr>
        <w:t>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</w:t>
      </w:r>
      <w:r w:rsidR="00A01CF0">
        <w:rPr>
          <w:sz w:val="28"/>
          <w:szCs w:val="28"/>
        </w:rPr>
        <w:t>Чрезвычайная ситуация</w:t>
      </w:r>
      <w:r w:rsidR="00C76B33">
        <w:rPr>
          <w:sz w:val="28"/>
          <w:szCs w:val="28"/>
        </w:rPr>
        <w:t xml:space="preserve">» в связи с </w:t>
      </w:r>
      <w:r w:rsidR="00C76B33" w:rsidRPr="00C76B33">
        <w:rPr>
          <w:sz w:val="28"/>
          <w:szCs w:val="28"/>
        </w:rPr>
        <w:t xml:space="preserve"> пожар</w:t>
      </w:r>
      <w:r w:rsidR="00C76B33">
        <w:rPr>
          <w:sz w:val="28"/>
          <w:szCs w:val="28"/>
        </w:rPr>
        <w:t>ом</w:t>
      </w:r>
      <w:r w:rsidR="00C76B33" w:rsidRPr="00C76B33">
        <w:rPr>
          <w:sz w:val="28"/>
          <w:szCs w:val="28"/>
        </w:rPr>
        <w:t xml:space="preserve"> </w:t>
      </w:r>
      <w:r w:rsidR="001543AA" w:rsidRPr="001543AA">
        <w:rPr>
          <w:sz w:val="28"/>
          <w:szCs w:val="28"/>
        </w:rPr>
        <w:t xml:space="preserve">по адресу  </w:t>
      </w:r>
      <w:r w:rsidR="00C76B33" w:rsidRPr="00C76B33">
        <w:rPr>
          <w:sz w:val="28"/>
          <w:szCs w:val="28"/>
        </w:rPr>
        <w:t>с. Загарино</w:t>
      </w:r>
      <w:r w:rsidR="001543AA">
        <w:rPr>
          <w:sz w:val="28"/>
          <w:szCs w:val="28"/>
        </w:rPr>
        <w:t>, ул. Набережная, д5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CC1F27" w:rsidRDefault="003914C8" w:rsidP="00CC1F27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CC1F27" w:rsidRPr="00CC1F27">
        <w:rPr>
          <w:b w:val="0"/>
          <w:sz w:val="28"/>
          <w:szCs w:val="28"/>
        </w:rPr>
        <w:t>На основании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 от 06 октября 2003 года № 131-ФЗ «Об общих принципах организации местного самоуправления в Российской Федерации» постановления Правительства РФ от 21 мая 2007 года № 304 «О классификации чрезвычайных ситуаций природного и техногенного характера», администрация муниципального района «Хилокский</w:t>
      </w:r>
      <w:proofErr w:type="gramEnd"/>
      <w:r w:rsidR="00CC1F27" w:rsidRPr="00CC1F27">
        <w:rPr>
          <w:b w:val="0"/>
          <w:sz w:val="28"/>
          <w:szCs w:val="28"/>
        </w:rPr>
        <w:t xml:space="preserve"> район» </w:t>
      </w:r>
      <w:r w:rsidR="00CC1F27" w:rsidRPr="00CC1F27">
        <w:rPr>
          <w:sz w:val="28"/>
          <w:szCs w:val="28"/>
        </w:rPr>
        <w:t>постановляет:</w:t>
      </w:r>
    </w:p>
    <w:p w:rsidR="003914C8" w:rsidRPr="00457411" w:rsidRDefault="00985A71" w:rsidP="00CC1F27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CC1F27" w:rsidRPr="00CC1F27">
        <w:rPr>
          <w:b w:val="0"/>
          <w:sz w:val="28"/>
          <w:szCs w:val="28"/>
        </w:rPr>
        <w:t>Отменить</w:t>
      </w:r>
      <w:r w:rsidR="00C7502D">
        <w:rPr>
          <w:b w:val="0"/>
          <w:sz w:val="28"/>
          <w:szCs w:val="28"/>
        </w:rPr>
        <w:t xml:space="preserve">  объектовый режим «</w:t>
      </w:r>
      <w:r w:rsidR="008D670C">
        <w:rPr>
          <w:b w:val="0"/>
          <w:sz w:val="28"/>
          <w:szCs w:val="28"/>
        </w:rPr>
        <w:t>Чрезвычайн</w:t>
      </w:r>
      <w:r w:rsidR="00A01CF0">
        <w:rPr>
          <w:b w:val="0"/>
          <w:sz w:val="28"/>
          <w:szCs w:val="28"/>
        </w:rPr>
        <w:t>ая</w:t>
      </w:r>
      <w:r w:rsidR="008D670C">
        <w:rPr>
          <w:b w:val="0"/>
          <w:sz w:val="28"/>
          <w:szCs w:val="28"/>
        </w:rPr>
        <w:t xml:space="preserve"> ситуаци</w:t>
      </w:r>
      <w:r w:rsidR="00A01CF0">
        <w:rPr>
          <w:b w:val="0"/>
          <w:sz w:val="28"/>
          <w:szCs w:val="28"/>
        </w:rPr>
        <w:t>я</w:t>
      </w:r>
      <w:r w:rsidR="00CC1F2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по адресу</w:t>
      </w:r>
      <w:r w:rsidR="008D670C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</w:t>
      </w:r>
      <w:r w:rsidR="001543AA" w:rsidRPr="001543AA">
        <w:rPr>
          <w:b w:val="0"/>
          <w:sz w:val="28"/>
          <w:szCs w:val="28"/>
        </w:rPr>
        <w:t>З</w:t>
      </w:r>
      <w:proofErr w:type="gramEnd"/>
      <w:r w:rsidR="001543AA" w:rsidRPr="001543AA">
        <w:rPr>
          <w:b w:val="0"/>
          <w:sz w:val="28"/>
          <w:szCs w:val="28"/>
        </w:rPr>
        <w:t>агарино</w:t>
      </w:r>
      <w:proofErr w:type="spellEnd"/>
      <w:r w:rsidR="001543AA" w:rsidRPr="001543AA">
        <w:rPr>
          <w:b w:val="0"/>
          <w:sz w:val="28"/>
          <w:szCs w:val="28"/>
        </w:rPr>
        <w:t>, ул. Набережная, д5</w:t>
      </w:r>
      <w:r w:rsidR="00AA3868">
        <w:rPr>
          <w:b w:val="0"/>
          <w:sz w:val="28"/>
          <w:szCs w:val="28"/>
        </w:rPr>
        <w:t xml:space="preserve">, </w:t>
      </w:r>
      <w:r w:rsidR="00CC1F27">
        <w:rPr>
          <w:b w:val="0"/>
          <w:sz w:val="28"/>
          <w:szCs w:val="28"/>
        </w:rPr>
        <w:t>введенный 29 апреля 2025 года Постановлением главы муниципального района «Хилокский район» №70-п</w:t>
      </w:r>
      <w:r>
        <w:rPr>
          <w:b w:val="0"/>
          <w:sz w:val="28"/>
          <w:szCs w:val="28"/>
        </w:rPr>
        <w:t xml:space="preserve"> (в редакции </w:t>
      </w:r>
      <w:r w:rsidRPr="00985A71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Pr="00985A71">
        <w:rPr>
          <w:b w:val="0"/>
          <w:sz w:val="28"/>
          <w:szCs w:val="28"/>
        </w:rPr>
        <w:t xml:space="preserve"> Главы муниципального района «Хилокский район»</w:t>
      </w:r>
      <w:r>
        <w:rPr>
          <w:b w:val="0"/>
          <w:sz w:val="28"/>
          <w:szCs w:val="28"/>
        </w:rPr>
        <w:t xml:space="preserve"> №72-п от 06 мая 2025 года "</w:t>
      </w:r>
      <w:r w:rsidRPr="00985A71">
        <w:rPr>
          <w:b w:val="0"/>
          <w:sz w:val="28"/>
          <w:szCs w:val="28"/>
        </w:rPr>
        <w:t>О внесении изменений в постановление Главы муниципального района «Хилокский район» №70-п от 29 апреля 2025 года «О введении объектового режима «Чрезвычайная ситуация» в связи с  пожаром по адресу  с. Загарино, ул. Набережная, д5  и с. Укурик в границах парка «</w:t>
      </w:r>
      <w:proofErr w:type="gramStart"/>
      <w:r w:rsidRPr="00985A71">
        <w:rPr>
          <w:b w:val="0"/>
          <w:sz w:val="28"/>
          <w:szCs w:val="28"/>
        </w:rPr>
        <w:t>Тужи</w:t>
      </w:r>
      <w:proofErr w:type="gramEnd"/>
      <w:r w:rsidRPr="00985A7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»).</w:t>
      </w:r>
    </w:p>
    <w:p w:rsidR="003914C8" w:rsidRPr="00985A71" w:rsidRDefault="00985A71" w:rsidP="00985A71">
      <w:pPr>
        <w:widowControl/>
        <w:autoSpaceDE/>
        <w:autoSpaceDN/>
        <w:adjustRightInd/>
        <w:spacing w:line="276" w:lineRule="auto"/>
        <w:jc w:val="both"/>
        <w:rPr>
          <w:b w:val="0"/>
        </w:rPr>
      </w:pPr>
      <w:r>
        <w:rPr>
          <w:b w:val="0"/>
          <w:sz w:val="28"/>
          <w:szCs w:val="28"/>
        </w:rPr>
        <w:t xml:space="preserve">2. </w:t>
      </w:r>
      <w:r w:rsidR="00D26DF7" w:rsidRPr="00985A71">
        <w:rPr>
          <w:b w:val="0"/>
          <w:sz w:val="28"/>
          <w:szCs w:val="28"/>
        </w:rPr>
        <w:t xml:space="preserve">Настоящее постановление вступает в силу </w:t>
      </w:r>
      <w:r w:rsidR="00CC1F27" w:rsidRPr="00985A71">
        <w:rPr>
          <w:b w:val="0"/>
          <w:sz w:val="28"/>
          <w:szCs w:val="28"/>
        </w:rPr>
        <w:t xml:space="preserve">на следующий день после </w:t>
      </w:r>
      <w:r w:rsidR="00D26DF7" w:rsidRPr="00985A71">
        <w:rPr>
          <w:b w:val="0"/>
          <w:sz w:val="28"/>
          <w:szCs w:val="28"/>
        </w:rPr>
        <w:t xml:space="preserve"> его опубликования</w:t>
      </w:r>
      <w:r w:rsidR="00E667F7" w:rsidRPr="00985A71">
        <w:rPr>
          <w:b w:val="0"/>
          <w:sz w:val="28"/>
          <w:szCs w:val="28"/>
        </w:rPr>
        <w:t xml:space="preserve"> в соответствии с Устава муниципального района «Хилокский район».</w:t>
      </w:r>
    </w:p>
    <w:p w:rsidR="00C46F92" w:rsidRPr="00985A71" w:rsidRDefault="00985A71" w:rsidP="00985A71">
      <w:pPr>
        <w:spacing w:line="276" w:lineRule="auto"/>
        <w:jc w:val="both"/>
        <w:rPr>
          <w:b w:val="0"/>
        </w:rPr>
      </w:pPr>
      <w:r>
        <w:rPr>
          <w:b w:val="0"/>
          <w:sz w:val="28"/>
          <w:szCs w:val="28"/>
        </w:rPr>
        <w:t xml:space="preserve">3. </w:t>
      </w:r>
      <w:proofErr w:type="gramStart"/>
      <w:r w:rsidR="00C46F92" w:rsidRPr="00985A71">
        <w:rPr>
          <w:b w:val="0"/>
          <w:sz w:val="28"/>
          <w:szCs w:val="28"/>
        </w:rPr>
        <w:t>Контроль за</w:t>
      </w:r>
      <w:proofErr w:type="gramEnd"/>
      <w:r w:rsidR="00C46F92" w:rsidRPr="00985A71"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A2054B" w:rsidRDefault="00A2054B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E382E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E382E">
        <w:rPr>
          <w:b w:val="0"/>
          <w:sz w:val="28"/>
          <w:szCs w:val="28"/>
        </w:rPr>
        <w:t>К.В.</w:t>
      </w:r>
      <w:r w:rsidR="00985A71">
        <w:rPr>
          <w:b w:val="0"/>
          <w:sz w:val="28"/>
          <w:szCs w:val="28"/>
        </w:rPr>
        <w:t xml:space="preserve"> </w:t>
      </w:r>
      <w:r w:rsidR="005E382E">
        <w:rPr>
          <w:b w:val="0"/>
          <w:sz w:val="28"/>
          <w:szCs w:val="28"/>
        </w:rPr>
        <w:t>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1543AA"/>
    <w:rsid w:val="00341C30"/>
    <w:rsid w:val="00347C47"/>
    <w:rsid w:val="003914C8"/>
    <w:rsid w:val="00457411"/>
    <w:rsid w:val="00577C14"/>
    <w:rsid w:val="005E382E"/>
    <w:rsid w:val="007F43F0"/>
    <w:rsid w:val="00821313"/>
    <w:rsid w:val="008D670C"/>
    <w:rsid w:val="00985A71"/>
    <w:rsid w:val="009D3634"/>
    <w:rsid w:val="009E2B6D"/>
    <w:rsid w:val="00A01CF0"/>
    <w:rsid w:val="00A2054B"/>
    <w:rsid w:val="00AA3868"/>
    <w:rsid w:val="00C46F92"/>
    <w:rsid w:val="00C7502D"/>
    <w:rsid w:val="00C76B33"/>
    <w:rsid w:val="00CC1F27"/>
    <w:rsid w:val="00CD4306"/>
    <w:rsid w:val="00D26DF7"/>
    <w:rsid w:val="00E667F7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5</cp:revision>
  <cp:lastPrinted>2025-06-02T00:59:00Z</cp:lastPrinted>
  <dcterms:created xsi:type="dcterms:W3CDTF">2025-06-02T00:02:00Z</dcterms:created>
  <dcterms:modified xsi:type="dcterms:W3CDTF">2025-06-02T01:52:00Z</dcterms:modified>
</cp:coreProperties>
</file>