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1F" w:rsidRDefault="006C4F1F" w:rsidP="00785496">
      <w:pPr>
        <w:pStyle w:val="a3"/>
        <w:jc w:val="right"/>
        <w:rPr>
          <w:rFonts w:ascii="Times New Roman" w:hAnsi="Times New Roman" w:cs="Times New Roman"/>
          <w:b/>
          <w:sz w:val="28"/>
          <w:szCs w:val="28"/>
        </w:rPr>
      </w:pPr>
    </w:p>
    <w:p w:rsidR="00785496" w:rsidRDefault="00785496" w:rsidP="00785496">
      <w:pPr>
        <w:pStyle w:val="a3"/>
        <w:jc w:val="right"/>
        <w:rPr>
          <w:rFonts w:ascii="Times New Roman" w:hAnsi="Times New Roman" w:cs="Times New Roman"/>
          <w:b/>
          <w:sz w:val="28"/>
          <w:szCs w:val="28"/>
        </w:rPr>
      </w:pPr>
    </w:p>
    <w:p w:rsidR="009E4B08" w:rsidRDefault="006C4F1F" w:rsidP="006C4F1F">
      <w:pPr>
        <w:pStyle w:val="a3"/>
        <w:jc w:val="center"/>
        <w:rPr>
          <w:rFonts w:ascii="Times New Roman" w:hAnsi="Times New Roman" w:cs="Times New Roman"/>
          <w:b/>
          <w:sz w:val="28"/>
          <w:szCs w:val="28"/>
        </w:rPr>
      </w:pPr>
      <w:r w:rsidRPr="006C4F1F">
        <w:rPr>
          <w:rFonts w:ascii="Times New Roman" w:hAnsi="Times New Roman" w:cs="Times New Roman"/>
          <w:b/>
          <w:sz w:val="28"/>
          <w:szCs w:val="28"/>
        </w:rPr>
        <w:t xml:space="preserve">АДМИНИСТРАЦИЯ </w:t>
      </w:r>
      <w:r w:rsidR="009E4B08">
        <w:rPr>
          <w:rFonts w:ascii="Times New Roman" w:hAnsi="Times New Roman" w:cs="Times New Roman"/>
          <w:b/>
          <w:sz w:val="28"/>
          <w:szCs w:val="28"/>
        </w:rPr>
        <w:t xml:space="preserve">МУНИЦИПАЛЬНОГО РАЙОНА </w:t>
      </w:r>
    </w:p>
    <w:p w:rsidR="006C4F1F" w:rsidRPr="006C4F1F" w:rsidRDefault="009E4B08" w:rsidP="006C4F1F">
      <w:pPr>
        <w:pStyle w:val="a3"/>
        <w:jc w:val="center"/>
        <w:rPr>
          <w:rFonts w:ascii="Times New Roman" w:hAnsi="Times New Roman" w:cs="Times New Roman"/>
          <w:b/>
          <w:sz w:val="28"/>
          <w:szCs w:val="28"/>
        </w:rPr>
      </w:pPr>
      <w:r>
        <w:rPr>
          <w:rFonts w:ascii="Times New Roman" w:hAnsi="Times New Roman" w:cs="Times New Roman"/>
          <w:b/>
          <w:sz w:val="28"/>
          <w:szCs w:val="28"/>
        </w:rPr>
        <w:t>«ХИЛОКСКИЙ РАЙОН»</w:t>
      </w:r>
    </w:p>
    <w:p w:rsidR="006C4F1F" w:rsidRPr="006C4F1F" w:rsidRDefault="006C4F1F" w:rsidP="006C4F1F">
      <w:pPr>
        <w:pStyle w:val="a3"/>
        <w:jc w:val="center"/>
        <w:rPr>
          <w:rFonts w:ascii="Times New Roman" w:hAnsi="Times New Roman" w:cs="Times New Roman"/>
          <w:b/>
          <w:sz w:val="28"/>
          <w:szCs w:val="28"/>
        </w:rPr>
      </w:pPr>
    </w:p>
    <w:p w:rsidR="006C4F1F" w:rsidRPr="006C4F1F" w:rsidRDefault="006C4F1F" w:rsidP="006C4F1F">
      <w:pPr>
        <w:pStyle w:val="a3"/>
        <w:jc w:val="center"/>
        <w:rPr>
          <w:rFonts w:ascii="Times New Roman" w:hAnsi="Times New Roman" w:cs="Times New Roman"/>
          <w:b/>
          <w:sz w:val="28"/>
          <w:szCs w:val="28"/>
        </w:rPr>
      </w:pPr>
      <w:r w:rsidRPr="006C4F1F">
        <w:rPr>
          <w:rFonts w:ascii="Times New Roman" w:hAnsi="Times New Roman" w:cs="Times New Roman"/>
          <w:b/>
          <w:sz w:val="28"/>
          <w:szCs w:val="28"/>
        </w:rPr>
        <w:t>ПОСТАНОВЛЕНИЕ</w:t>
      </w:r>
    </w:p>
    <w:p w:rsidR="006C4F1F" w:rsidRPr="006C4F1F" w:rsidRDefault="006C4F1F" w:rsidP="006C4F1F">
      <w:pPr>
        <w:pStyle w:val="a3"/>
        <w:rPr>
          <w:rFonts w:ascii="Times New Roman" w:hAnsi="Times New Roman" w:cs="Times New Roman"/>
          <w:sz w:val="28"/>
          <w:szCs w:val="28"/>
        </w:rPr>
      </w:pPr>
    </w:p>
    <w:p w:rsidR="006C4F1F" w:rsidRPr="006C4F1F" w:rsidRDefault="006C4F1F" w:rsidP="006C4F1F">
      <w:pPr>
        <w:pStyle w:val="a3"/>
        <w:jc w:val="center"/>
        <w:rPr>
          <w:rFonts w:ascii="Times New Roman" w:hAnsi="Times New Roman" w:cs="Times New Roman"/>
          <w:sz w:val="28"/>
          <w:szCs w:val="28"/>
        </w:rPr>
      </w:pPr>
      <w:r w:rsidRPr="006C4F1F">
        <w:rPr>
          <w:rFonts w:ascii="Times New Roman" w:hAnsi="Times New Roman" w:cs="Times New Roman"/>
          <w:sz w:val="28"/>
          <w:szCs w:val="28"/>
        </w:rPr>
        <w:t>г. Хилок</w:t>
      </w:r>
    </w:p>
    <w:p w:rsidR="006C4F1F" w:rsidRPr="00507B03" w:rsidRDefault="006C4F1F" w:rsidP="00067380">
      <w:pPr>
        <w:pStyle w:val="a3"/>
        <w:jc w:val="center"/>
        <w:rPr>
          <w:rFonts w:ascii="Times New Roman" w:hAnsi="Times New Roman" w:cs="Times New Roman"/>
          <w:sz w:val="28"/>
          <w:szCs w:val="28"/>
        </w:rPr>
      </w:pPr>
      <w:r w:rsidRPr="006C4F1F">
        <w:rPr>
          <w:rFonts w:ascii="Times New Roman" w:hAnsi="Times New Roman" w:cs="Times New Roman"/>
          <w:sz w:val="28"/>
          <w:szCs w:val="28"/>
        </w:rPr>
        <w:t>«</w:t>
      </w:r>
      <w:r w:rsidR="000461C6">
        <w:rPr>
          <w:rFonts w:ascii="Times New Roman" w:hAnsi="Times New Roman" w:cs="Times New Roman"/>
          <w:sz w:val="28"/>
          <w:szCs w:val="28"/>
        </w:rPr>
        <w:t>19</w:t>
      </w:r>
      <w:r w:rsidRPr="006C4F1F">
        <w:rPr>
          <w:rFonts w:ascii="Times New Roman" w:hAnsi="Times New Roman" w:cs="Times New Roman"/>
          <w:sz w:val="28"/>
          <w:szCs w:val="28"/>
        </w:rPr>
        <w:t xml:space="preserve">»  </w:t>
      </w:r>
      <w:r w:rsidR="000461C6">
        <w:rPr>
          <w:rFonts w:ascii="Times New Roman" w:hAnsi="Times New Roman" w:cs="Times New Roman"/>
          <w:sz w:val="28"/>
          <w:szCs w:val="28"/>
        </w:rPr>
        <w:t>июня</w:t>
      </w:r>
      <w:bookmarkStart w:id="0" w:name="_GoBack"/>
      <w:bookmarkEnd w:id="0"/>
      <w:r w:rsidR="00067380">
        <w:rPr>
          <w:rFonts w:ascii="Times New Roman" w:hAnsi="Times New Roman" w:cs="Times New Roman"/>
          <w:sz w:val="28"/>
          <w:szCs w:val="28"/>
        </w:rPr>
        <w:t xml:space="preserve"> </w:t>
      </w:r>
      <w:r w:rsidRPr="006C4F1F">
        <w:rPr>
          <w:rFonts w:ascii="Times New Roman" w:hAnsi="Times New Roman" w:cs="Times New Roman"/>
          <w:sz w:val="28"/>
          <w:szCs w:val="28"/>
        </w:rPr>
        <w:t>202</w:t>
      </w:r>
      <w:r w:rsidR="00507B03" w:rsidRPr="00507B03">
        <w:rPr>
          <w:rFonts w:ascii="Times New Roman" w:hAnsi="Times New Roman" w:cs="Times New Roman"/>
          <w:sz w:val="28"/>
          <w:szCs w:val="28"/>
        </w:rPr>
        <w:t>4</w:t>
      </w:r>
      <w:r w:rsidRPr="006C4F1F">
        <w:rPr>
          <w:rFonts w:ascii="Times New Roman" w:hAnsi="Times New Roman" w:cs="Times New Roman"/>
          <w:sz w:val="28"/>
          <w:szCs w:val="28"/>
        </w:rPr>
        <w:t xml:space="preserve"> г.                                                                             № </w:t>
      </w:r>
      <w:r w:rsidR="000461C6">
        <w:rPr>
          <w:rFonts w:ascii="Times New Roman" w:hAnsi="Times New Roman" w:cs="Times New Roman"/>
          <w:sz w:val="28"/>
          <w:szCs w:val="28"/>
        </w:rPr>
        <w:t>363</w:t>
      </w:r>
    </w:p>
    <w:p w:rsidR="006C4F1F" w:rsidRPr="006C4F1F" w:rsidRDefault="006C4F1F">
      <w:pPr>
        <w:pStyle w:val="ConsPlusTitle"/>
        <w:jc w:val="center"/>
        <w:rPr>
          <w:rFonts w:ascii="Times New Roman" w:hAnsi="Times New Roman" w:cs="Times New Roman"/>
          <w:sz w:val="28"/>
          <w:szCs w:val="28"/>
        </w:rPr>
      </w:pPr>
    </w:p>
    <w:p w:rsidR="00703298" w:rsidRPr="00703298" w:rsidRDefault="00703298" w:rsidP="00703298">
      <w:pPr>
        <w:pStyle w:val="ConsPlusTitle"/>
        <w:jc w:val="center"/>
        <w:rPr>
          <w:rFonts w:ascii="Times New Roman" w:hAnsi="Times New Roman" w:cs="Times New Roman"/>
          <w:sz w:val="28"/>
          <w:szCs w:val="28"/>
        </w:rPr>
      </w:pPr>
      <w:r w:rsidRPr="00703298">
        <w:rPr>
          <w:rFonts w:ascii="Times New Roman" w:hAnsi="Times New Roman" w:cs="Times New Roman"/>
          <w:sz w:val="28"/>
          <w:szCs w:val="28"/>
        </w:rPr>
        <w:t>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w:t>
      </w:r>
    </w:p>
    <w:p w:rsidR="00D623A4" w:rsidRPr="006C4F1F" w:rsidRDefault="009E4B08" w:rsidP="0070329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района «Хилокский район»</w:t>
      </w:r>
    </w:p>
    <w:p w:rsidR="00D623A4" w:rsidRPr="006C4F1F" w:rsidRDefault="00D623A4">
      <w:pPr>
        <w:pStyle w:val="ConsPlusNormal"/>
        <w:jc w:val="both"/>
        <w:rPr>
          <w:rFonts w:ascii="Times New Roman" w:hAnsi="Times New Roman" w:cs="Times New Roman"/>
          <w:sz w:val="28"/>
          <w:szCs w:val="28"/>
        </w:rPr>
      </w:pPr>
    </w:p>
    <w:p w:rsidR="006C4F1F" w:rsidRPr="006C4F1F" w:rsidRDefault="009D4B72" w:rsidP="006C4F1F">
      <w:pPr>
        <w:pStyle w:val="ConsPlusNormal"/>
        <w:ind w:firstLine="540"/>
        <w:jc w:val="both"/>
        <w:rPr>
          <w:rFonts w:ascii="Times New Roman" w:hAnsi="Times New Roman" w:cs="Times New Roman"/>
          <w:sz w:val="28"/>
          <w:szCs w:val="28"/>
        </w:rPr>
      </w:pPr>
      <w:proofErr w:type="gramStart"/>
      <w:r w:rsidRPr="009D4B72">
        <w:rPr>
          <w:rFonts w:ascii="Times New Roman" w:hAnsi="Times New Roman" w:cs="Times New Roman"/>
          <w:sz w:val="28"/>
          <w:szCs w:val="28"/>
        </w:rPr>
        <w:t>В соответствии со статьей 14 Федерального закона от 06 октября 2003 года № 131-ФЗ "Об общих принципах организации местного самоуправления в Российской Федерации", статьей 13</w:t>
      </w:r>
      <w:r w:rsidR="004332C4">
        <w:rPr>
          <w:rFonts w:ascii="Times New Roman" w:hAnsi="Times New Roman" w:cs="Times New Roman"/>
          <w:sz w:val="28"/>
          <w:szCs w:val="28"/>
        </w:rPr>
        <w:t xml:space="preserve"> и 22</w:t>
      </w:r>
      <w:r w:rsidRPr="009D4B72">
        <w:rPr>
          <w:rFonts w:ascii="Times New Roman" w:hAnsi="Times New Roman" w:cs="Times New Roman"/>
          <w:sz w:val="28"/>
          <w:szCs w:val="28"/>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w:t>
      </w:r>
      <w:proofErr w:type="gramEnd"/>
      <w:r w:rsidRPr="009D4B72">
        <w:rPr>
          <w:rFonts w:ascii="Times New Roman" w:hAnsi="Times New Roman" w:cs="Times New Roman"/>
          <w:sz w:val="28"/>
          <w:szCs w:val="28"/>
        </w:rPr>
        <w:t xml:space="preserve"> года № 443-ФЗ "Об организации дорожного движения в Российской Федерации и о внесении изменений в отдельные законодательные акты Российской Федерации", руководствуясь </w:t>
      </w:r>
      <w:r w:rsidR="006C4F1F" w:rsidRPr="006C4F1F">
        <w:rPr>
          <w:rFonts w:ascii="Times New Roman" w:hAnsi="Times New Roman" w:cs="Times New Roman"/>
          <w:sz w:val="28"/>
          <w:szCs w:val="28"/>
        </w:rPr>
        <w:t>Устав</w:t>
      </w:r>
      <w:r>
        <w:rPr>
          <w:rFonts w:ascii="Times New Roman" w:hAnsi="Times New Roman" w:cs="Times New Roman"/>
          <w:sz w:val="28"/>
          <w:szCs w:val="28"/>
        </w:rPr>
        <w:t>ом</w:t>
      </w:r>
      <w:r w:rsidR="006C4F1F" w:rsidRPr="006C4F1F">
        <w:rPr>
          <w:rFonts w:ascii="Times New Roman" w:hAnsi="Times New Roman" w:cs="Times New Roman"/>
          <w:sz w:val="28"/>
          <w:szCs w:val="28"/>
        </w:rPr>
        <w:t xml:space="preserve">  </w:t>
      </w:r>
      <w:r w:rsidR="009E4B08">
        <w:rPr>
          <w:rFonts w:ascii="Times New Roman" w:hAnsi="Times New Roman" w:cs="Times New Roman"/>
          <w:sz w:val="28"/>
          <w:szCs w:val="28"/>
        </w:rPr>
        <w:t>муниципального района «Хилокский район»</w:t>
      </w:r>
      <w:r w:rsidR="006C4F1F" w:rsidRPr="006C4F1F">
        <w:rPr>
          <w:rFonts w:ascii="Times New Roman" w:hAnsi="Times New Roman" w:cs="Times New Roman"/>
          <w:sz w:val="28"/>
          <w:szCs w:val="28"/>
        </w:rPr>
        <w:t xml:space="preserve"> </w:t>
      </w:r>
      <w:r>
        <w:rPr>
          <w:rFonts w:ascii="Times New Roman" w:hAnsi="Times New Roman" w:cs="Times New Roman"/>
          <w:sz w:val="28"/>
          <w:szCs w:val="28"/>
        </w:rPr>
        <w:t>а</w:t>
      </w:r>
      <w:r w:rsidR="006C4F1F" w:rsidRPr="006C4F1F">
        <w:rPr>
          <w:rFonts w:ascii="Times New Roman" w:hAnsi="Times New Roman" w:cs="Times New Roman"/>
          <w:sz w:val="28"/>
          <w:szCs w:val="28"/>
        </w:rPr>
        <w:t xml:space="preserve">дминистрация </w:t>
      </w:r>
      <w:r w:rsidR="009E4B08">
        <w:rPr>
          <w:rFonts w:ascii="Times New Roman" w:hAnsi="Times New Roman" w:cs="Times New Roman"/>
          <w:sz w:val="28"/>
          <w:szCs w:val="28"/>
        </w:rPr>
        <w:t>муниципального района «Хилокский район»</w:t>
      </w:r>
    </w:p>
    <w:p w:rsidR="006C4F1F" w:rsidRPr="006C4F1F" w:rsidRDefault="006C4F1F" w:rsidP="006C4F1F">
      <w:pPr>
        <w:pStyle w:val="ConsPlusNormal"/>
        <w:ind w:firstLine="540"/>
        <w:jc w:val="both"/>
        <w:rPr>
          <w:rFonts w:ascii="Times New Roman" w:hAnsi="Times New Roman" w:cs="Times New Roman"/>
          <w:sz w:val="28"/>
          <w:szCs w:val="28"/>
        </w:rPr>
      </w:pPr>
    </w:p>
    <w:p w:rsidR="00D623A4" w:rsidRPr="006C4F1F" w:rsidRDefault="006C4F1F" w:rsidP="006C4F1F">
      <w:pPr>
        <w:pStyle w:val="ConsPlusNormal"/>
        <w:ind w:firstLine="540"/>
        <w:jc w:val="both"/>
        <w:rPr>
          <w:rFonts w:ascii="Times New Roman" w:hAnsi="Times New Roman" w:cs="Times New Roman"/>
          <w:sz w:val="28"/>
          <w:szCs w:val="28"/>
        </w:rPr>
      </w:pPr>
      <w:r w:rsidRPr="006C4F1F">
        <w:rPr>
          <w:rFonts w:ascii="Times New Roman" w:hAnsi="Times New Roman" w:cs="Times New Roman"/>
          <w:sz w:val="28"/>
          <w:szCs w:val="28"/>
        </w:rPr>
        <w:t>ПОСТАНОВЛЯЕТ:</w:t>
      </w:r>
    </w:p>
    <w:p w:rsidR="006C4F1F" w:rsidRPr="006C4F1F" w:rsidRDefault="006C4F1F" w:rsidP="006C4F1F">
      <w:pPr>
        <w:pStyle w:val="ConsPlusNormal"/>
        <w:ind w:firstLine="540"/>
        <w:jc w:val="both"/>
        <w:rPr>
          <w:rFonts w:ascii="Times New Roman" w:hAnsi="Times New Roman" w:cs="Times New Roman"/>
          <w:sz w:val="28"/>
          <w:szCs w:val="28"/>
        </w:rPr>
      </w:pPr>
    </w:p>
    <w:p w:rsidR="004332C4" w:rsidRPr="004332C4" w:rsidRDefault="00D623A4" w:rsidP="004332C4">
      <w:pPr>
        <w:pStyle w:val="ConsPlusNormal"/>
        <w:ind w:firstLine="540"/>
        <w:jc w:val="both"/>
        <w:rPr>
          <w:rFonts w:ascii="Times New Roman" w:hAnsi="Times New Roman" w:cs="Times New Roman"/>
          <w:sz w:val="28"/>
          <w:szCs w:val="28"/>
        </w:rPr>
      </w:pPr>
      <w:r w:rsidRPr="006C4F1F">
        <w:rPr>
          <w:rFonts w:ascii="Times New Roman" w:hAnsi="Times New Roman" w:cs="Times New Roman"/>
          <w:sz w:val="28"/>
          <w:szCs w:val="28"/>
        </w:rPr>
        <w:t xml:space="preserve">1. </w:t>
      </w:r>
      <w:r w:rsidR="004332C4" w:rsidRPr="004332C4">
        <w:rPr>
          <w:rFonts w:ascii="Times New Roman" w:hAnsi="Times New Roman" w:cs="Times New Roman"/>
          <w:sz w:val="28"/>
          <w:szCs w:val="28"/>
        </w:rPr>
        <w:t xml:space="preserve">Утвердить перечень услуг по присоединению объектов дорожного сервиса к автомобильным дорогам общего пользования местного значения на территории </w:t>
      </w:r>
      <w:r w:rsidR="009E4B08">
        <w:rPr>
          <w:rFonts w:ascii="Times New Roman" w:hAnsi="Times New Roman" w:cs="Times New Roman"/>
          <w:sz w:val="28"/>
          <w:szCs w:val="28"/>
        </w:rPr>
        <w:t>муниципального района «Хилокский район»</w:t>
      </w:r>
      <w:r w:rsidR="004332C4" w:rsidRPr="004332C4">
        <w:rPr>
          <w:rFonts w:ascii="Times New Roman" w:hAnsi="Times New Roman" w:cs="Times New Roman"/>
          <w:sz w:val="28"/>
          <w:szCs w:val="28"/>
        </w:rPr>
        <w:t xml:space="preserve"> (Приложение № 1).</w:t>
      </w:r>
    </w:p>
    <w:p w:rsidR="004332C4" w:rsidRPr="004332C4" w:rsidRDefault="004332C4" w:rsidP="004332C4">
      <w:pPr>
        <w:pStyle w:val="ConsPlusNormal"/>
        <w:ind w:firstLine="540"/>
        <w:jc w:val="both"/>
        <w:rPr>
          <w:rFonts w:ascii="Times New Roman" w:hAnsi="Times New Roman" w:cs="Times New Roman"/>
          <w:sz w:val="28"/>
          <w:szCs w:val="28"/>
        </w:rPr>
      </w:pPr>
      <w:r w:rsidRPr="004332C4">
        <w:rPr>
          <w:rFonts w:ascii="Times New Roman" w:hAnsi="Times New Roman" w:cs="Times New Roman"/>
          <w:sz w:val="28"/>
          <w:szCs w:val="28"/>
        </w:rPr>
        <w:t xml:space="preserve">2. 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009E4B08">
        <w:rPr>
          <w:rFonts w:ascii="Times New Roman" w:hAnsi="Times New Roman" w:cs="Times New Roman"/>
          <w:sz w:val="28"/>
          <w:szCs w:val="28"/>
        </w:rPr>
        <w:t>муниципального района «Хилокский район»</w:t>
      </w:r>
      <w:r w:rsidRPr="004332C4">
        <w:rPr>
          <w:rFonts w:ascii="Times New Roman" w:hAnsi="Times New Roman" w:cs="Times New Roman"/>
          <w:sz w:val="28"/>
          <w:szCs w:val="28"/>
        </w:rPr>
        <w:t xml:space="preserve"> (Приложение № 2).</w:t>
      </w:r>
    </w:p>
    <w:p w:rsidR="004332C4" w:rsidRDefault="004332C4" w:rsidP="004332C4">
      <w:pPr>
        <w:pStyle w:val="ConsPlusNormal"/>
        <w:ind w:firstLine="540"/>
        <w:jc w:val="both"/>
        <w:rPr>
          <w:rFonts w:ascii="Times New Roman" w:hAnsi="Times New Roman" w:cs="Times New Roman"/>
          <w:sz w:val="28"/>
          <w:szCs w:val="28"/>
        </w:rPr>
      </w:pPr>
      <w:r w:rsidRPr="004332C4">
        <w:rPr>
          <w:rFonts w:ascii="Times New Roman" w:hAnsi="Times New Roman" w:cs="Times New Roman"/>
          <w:sz w:val="28"/>
          <w:szCs w:val="28"/>
        </w:rPr>
        <w:t xml:space="preserve">3. Утвердить форму договора о присоединении объекта дорожного сервиса к автомобильным дорогам общего пользования </w:t>
      </w:r>
      <w:r w:rsidR="009E4B08">
        <w:rPr>
          <w:rFonts w:ascii="Times New Roman" w:hAnsi="Times New Roman" w:cs="Times New Roman"/>
          <w:sz w:val="28"/>
          <w:szCs w:val="28"/>
        </w:rPr>
        <w:t xml:space="preserve">местного значения </w:t>
      </w:r>
      <w:r w:rsidRPr="004332C4">
        <w:rPr>
          <w:rFonts w:ascii="Times New Roman" w:hAnsi="Times New Roman" w:cs="Times New Roman"/>
          <w:sz w:val="28"/>
          <w:szCs w:val="28"/>
        </w:rPr>
        <w:t xml:space="preserve">на территории </w:t>
      </w:r>
      <w:r w:rsidR="009E4B08">
        <w:rPr>
          <w:rFonts w:ascii="Times New Roman" w:hAnsi="Times New Roman" w:cs="Times New Roman"/>
          <w:sz w:val="28"/>
          <w:szCs w:val="28"/>
        </w:rPr>
        <w:t>муниципального района «Хилокский район»</w:t>
      </w:r>
      <w:r w:rsidRPr="004332C4">
        <w:rPr>
          <w:rFonts w:ascii="Times New Roman" w:hAnsi="Times New Roman" w:cs="Times New Roman"/>
          <w:sz w:val="28"/>
          <w:szCs w:val="28"/>
        </w:rPr>
        <w:t xml:space="preserve"> (Приложение № 3).</w:t>
      </w:r>
    </w:p>
    <w:p w:rsidR="006C4F1F" w:rsidRPr="006C4F1F" w:rsidRDefault="004332C4" w:rsidP="004332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623A4" w:rsidRPr="006C4F1F">
        <w:rPr>
          <w:rFonts w:ascii="Times New Roman" w:hAnsi="Times New Roman" w:cs="Times New Roman"/>
          <w:sz w:val="28"/>
          <w:szCs w:val="28"/>
        </w:rPr>
        <w:t xml:space="preserve">. </w:t>
      </w:r>
      <w:r w:rsidR="006C4F1F" w:rsidRPr="006C4F1F">
        <w:rPr>
          <w:rFonts w:ascii="Times New Roman" w:hAnsi="Times New Roman" w:cs="Times New Roman"/>
          <w:sz w:val="28"/>
          <w:szCs w:val="28"/>
        </w:rPr>
        <w:t xml:space="preserve">Настоящее постановление вступает в силу </w:t>
      </w:r>
      <w:r w:rsidR="0051650D">
        <w:rPr>
          <w:rFonts w:ascii="Times New Roman" w:hAnsi="Times New Roman" w:cs="Times New Roman"/>
          <w:sz w:val="28"/>
          <w:szCs w:val="28"/>
        </w:rPr>
        <w:t xml:space="preserve">на следующий день </w:t>
      </w:r>
      <w:r w:rsidR="009E4B08">
        <w:rPr>
          <w:rFonts w:ascii="Times New Roman" w:hAnsi="Times New Roman" w:cs="Times New Roman"/>
          <w:sz w:val="28"/>
          <w:szCs w:val="28"/>
        </w:rPr>
        <w:t>после</w:t>
      </w:r>
      <w:r w:rsidR="006C4F1F" w:rsidRPr="006C4F1F">
        <w:rPr>
          <w:rFonts w:ascii="Times New Roman" w:hAnsi="Times New Roman" w:cs="Times New Roman"/>
          <w:sz w:val="28"/>
          <w:szCs w:val="28"/>
        </w:rPr>
        <w:t xml:space="preserve"> его </w:t>
      </w:r>
      <w:r w:rsidR="009E4B08">
        <w:rPr>
          <w:rFonts w:ascii="Times New Roman" w:hAnsi="Times New Roman" w:cs="Times New Roman"/>
          <w:sz w:val="28"/>
          <w:szCs w:val="28"/>
        </w:rPr>
        <w:t>официального опубликования</w:t>
      </w:r>
      <w:r w:rsidR="006C4F1F" w:rsidRPr="006C4F1F">
        <w:rPr>
          <w:rFonts w:ascii="Times New Roman" w:hAnsi="Times New Roman" w:cs="Times New Roman"/>
          <w:sz w:val="28"/>
          <w:szCs w:val="28"/>
        </w:rPr>
        <w:t>.</w:t>
      </w:r>
    </w:p>
    <w:p w:rsidR="006C4F1F" w:rsidRDefault="004332C4" w:rsidP="006C4F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B36D3">
        <w:rPr>
          <w:rFonts w:ascii="Times New Roman" w:hAnsi="Times New Roman" w:cs="Times New Roman"/>
          <w:sz w:val="28"/>
          <w:szCs w:val="28"/>
        </w:rPr>
        <w:t xml:space="preserve">. </w:t>
      </w:r>
      <w:r w:rsidR="00AB36D3" w:rsidRPr="00AB36D3">
        <w:rPr>
          <w:rFonts w:ascii="Times New Roman" w:hAnsi="Times New Roman" w:cs="Times New Roman"/>
          <w:sz w:val="28"/>
          <w:szCs w:val="28"/>
        </w:rPr>
        <w:t xml:space="preserve">Опубликовать настоящее постановление в информационно-телекоммуникационной сети «Интернет» на официальном сайте </w:t>
      </w:r>
      <w:r w:rsidR="009E4B08">
        <w:rPr>
          <w:rFonts w:ascii="Times New Roman" w:hAnsi="Times New Roman" w:cs="Times New Roman"/>
          <w:sz w:val="28"/>
          <w:szCs w:val="28"/>
        </w:rPr>
        <w:t>муниципального района «Хилокский район».</w:t>
      </w:r>
    </w:p>
    <w:p w:rsidR="00AB36D3" w:rsidRPr="006C4F1F" w:rsidRDefault="00AB36D3" w:rsidP="006C4F1F">
      <w:pPr>
        <w:pStyle w:val="ConsPlusNormal"/>
        <w:ind w:firstLine="540"/>
        <w:jc w:val="both"/>
        <w:rPr>
          <w:rFonts w:ascii="Times New Roman" w:hAnsi="Times New Roman" w:cs="Times New Roman"/>
          <w:sz w:val="28"/>
          <w:szCs w:val="28"/>
        </w:rPr>
      </w:pPr>
    </w:p>
    <w:p w:rsidR="00785496" w:rsidRDefault="00785496" w:rsidP="00AB36D3">
      <w:pPr>
        <w:pStyle w:val="ConsPlusNormal"/>
        <w:jc w:val="both"/>
        <w:rPr>
          <w:rFonts w:ascii="Times New Roman" w:hAnsi="Times New Roman" w:cs="Times New Roman"/>
          <w:sz w:val="28"/>
          <w:szCs w:val="28"/>
        </w:rPr>
      </w:pPr>
    </w:p>
    <w:p w:rsidR="009E4B08" w:rsidRDefault="006C4F1F" w:rsidP="009E4B08">
      <w:pPr>
        <w:pStyle w:val="ConsPlusNormal"/>
        <w:jc w:val="both"/>
        <w:rPr>
          <w:rFonts w:ascii="Times New Roman" w:hAnsi="Times New Roman" w:cs="Times New Roman"/>
          <w:sz w:val="28"/>
          <w:szCs w:val="28"/>
        </w:rPr>
      </w:pPr>
      <w:r w:rsidRPr="006C4F1F">
        <w:rPr>
          <w:rFonts w:ascii="Times New Roman" w:hAnsi="Times New Roman" w:cs="Times New Roman"/>
          <w:sz w:val="28"/>
          <w:szCs w:val="28"/>
        </w:rPr>
        <w:t xml:space="preserve">Глава </w:t>
      </w:r>
      <w:r w:rsidR="009E4B08">
        <w:rPr>
          <w:rFonts w:ascii="Times New Roman" w:hAnsi="Times New Roman" w:cs="Times New Roman"/>
          <w:sz w:val="28"/>
          <w:szCs w:val="28"/>
        </w:rPr>
        <w:t>муниципального района</w:t>
      </w:r>
    </w:p>
    <w:p w:rsidR="006C4F1F" w:rsidRPr="006C4F1F" w:rsidRDefault="009E4B08" w:rsidP="009E4B08">
      <w:pPr>
        <w:pStyle w:val="ConsPlusNormal"/>
        <w:jc w:val="both"/>
        <w:rPr>
          <w:rFonts w:ascii="Times New Roman" w:hAnsi="Times New Roman" w:cs="Times New Roman"/>
          <w:sz w:val="28"/>
          <w:szCs w:val="28"/>
        </w:rPr>
      </w:pPr>
      <w:r>
        <w:rPr>
          <w:rFonts w:ascii="Times New Roman" w:hAnsi="Times New Roman" w:cs="Times New Roman"/>
          <w:sz w:val="28"/>
          <w:szCs w:val="28"/>
        </w:rPr>
        <w:t>«Хилокский район»                                                                          К.В. Серов</w:t>
      </w:r>
    </w:p>
    <w:p w:rsidR="00D623A4" w:rsidRPr="00F22AEE" w:rsidRDefault="00D623A4">
      <w:pPr>
        <w:pStyle w:val="ConsPlusNormal"/>
        <w:jc w:val="right"/>
        <w:outlineLvl w:val="0"/>
        <w:rPr>
          <w:rFonts w:ascii="Times New Roman" w:hAnsi="Times New Roman" w:cs="Times New Roman"/>
        </w:rPr>
      </w:pPr>
      <w:r w:rsidRPr="00F22AEE">
        <w:rPr>
          <w:rFonts w:ascii="Times New Roman" w:hAnsi="Times New Roman" w:cs="Times New Roman"/>
        </w:rPr>
        <w:lastRenderedPageBreak/>
        <w:t>Приложение N 1</w:t>
      </w:r>
    </w:p>
    <w:p w:rsidR="00D623A4" w:rsidRPr="00F22AEE" w:rsidRDefault="00AB36D3">
      <w:pPr>
        <w:pStyle w:val="ConsPlusNormal"/>
        <w:jc w:val="right"/>
        <w:rPr>
          <w:rFonts w:ascii="Times New Roman" w:hAnsi="Times New Roman" w:cs="Times New Roman"/>
        </w:rPr>
      </w:pPr>
      <w:r>
        <w:rPr>
          <w:rFonts w:ascii="Times New Roman" w:hAnsi="Times New Roman" w:cs="Times New Roman"/>
        </w:rPr>
        <w:t>к п</w:t>
      </w:r>
      <w:r w:rsidR="00F22AEE" w:rsidRPr="00F22AEE">
        <w:rPr>
          <w:rFonts w:ascii="Times New Roman" w:hAnsi="Times New Roman" w:cs="Times New Roman"/>
        </w:rPr>
        <w:t xml:space="preserve">остановлению </w:t>
      </w:r>
      <w:r>
        <w:rPr>
          <w:rFonts w:ascii="Times New Roman" w:hAnsi="Times New Roman" w:cs="Times New Roman"/>
        </w:rPr>
        <w:t>а</w:t>
      </w:r>
      <w:r w:rsidR="00F22AEE" w:rsidRPr="00F22AEE">
        <w:rPr>
          <w:rFonts w:ascii="Times New Roman" w:hAnsi="Times New Roman" w:cs="Times New Roman"/>
        </w:rPr>
        <w:t>дминистрации</w:t>
      </w:r>
    </w:p>
    <w:p w:rsidR="00F22AEE" w:rsidRPr="00F22AEE" w:rsidRDefault="009E4B08">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F22AEE" w:rsidRPr="00F22AEE" w:rsidRDefault="00F22AEE">
      <w:pPr>
        <w:pStyle w:val="ConsPlusNormal"/>
        <w:jc w:val="right"/>
        <w:rPr>
          <w:rFonts w:ascii="Times New Roman" w:hAnsi="Times New Roman" w:cs="Times New Roman"/>
        </w:rPr>
      </w:pPr>
      <w:r w:rsidRPr="00F22AEE">
        <w:rPr>
          <w:rFonts w:ascii="Times New Roman" w:hAnsi="Times New Roman" w:cs="Times New Roman"/>
        </w:rPr>
        <w:t>от «____» ___________ 202</w:t>
      </w:r>
      <w:r w:rsidR="00AB36D3">
        <w:rPr>
          <w:rFonts w:ascii="Times New Roman" w:hAnsi="Times New Roman" w:cs="Times New Roman"/>
        </w:rPr>
        <w:t>4</w:t>
      </w:r>
      <w:r w:rsidRPr="00F22AEE">
        <w:rPr>
          <w:rFonts w:ascii="Times New Roman" w:hAnsi="Times New Roman" w:cs="Times New Roman"/>
        </w:rPr>
        <w:t xml:space="preserve">г. № ___ </w:t>
      </w:r>
    </w:p>
    <w:p w:rsidR="00AB36D3" w:rsidRDefault="00AB36D3">
      <w:pPr>
        <w:pStyle w:val="ConsPlusNormal"/>
        <w:jc w:val="both"/>
        <w:rPr>
          <w:rFonts w:ascii="Times New Roman" w:hAnsi="Times New Roman" w:cs="Times New Roman"/>
        </w:rPr>
      </w:pPr>
    </w:p>
    <w:p w:rsidR="00AB36D3" w:rsidRDefault="00AB36D3" w:rsidP="00AB36D3">
      <w:pPr>
        <w:rPr>
          <w:lang w:eastAsia="ru-RU"/>
        </w:rPr>
      </w:pPr>
    </w:p>
    <w:p w:rsidR="004332C4" w:rsidRPr="004332C4" w:rsidRDefault="00AB36D3" w:rsidP="004332C4">
      <w:pPr>
        <w:adjustRightInd w:val="0"/>
        <w:spacing w:line="240" w:lineRule="atLeast"/>
        <w:jc w:val="center"/>
        <w:rPr>
          <w:rFonts w:ascii="Times New Roman" w:hAnsi="Times New Roman" w:cs="Times New Roman"/>
          <w:b/>
          <w:bCs/>
          <w:sz w:val="24"/>
          <w:szCs w:val="24"/>
        </w:rPr>
      </w:pPr>
      <w:r w:rsidRPr="002018D7">
        <w:tab/>
      </w:r>
      <w:r w:rsidR="004332C4" w:rsidRPr="004332C4">
        <w:rPr>
          <w:rFonts w:ascii="Times New Roman" w:eastAsia="Times New Roman" w:hAnsi="Times New Roman" w:cs="Times New Roman"/>
          <w:b/>
          <w:bCs/>
          <w:sz w:val="24"/>
          <w:szCs w:val="24"/>
          <w:lang w:val="sr-Cyrl-CS" w:eastAsia="ru-RU"/>
        </w:rPr>
        <w:t>ПЕРЕЧЕНЬ</w:t>
      </w:r>
      <w:r w:rsidR="004332C4" w:rsidRPr="004332C4">
        <w:rPr>
          <w:rFonts w:ascii="Times New Roman" w:eastAsia="Times New Roman" w:hAnsi="Times New Roman" w:cs="Times New Roman"/>
          <w:sz w:val="24"/>
          <w:szCs w:val="24"/>
          <w:lang w:val="sr-Cyrl-CS" w:eastAsia="ru-RU"/>
        </w:rPr>
        <w:br/>
      </w:r>
      <w:r w:rsidR="004332C4" w:rsidRPr="004332C4">
        <w:rPr>
          <w:rFonts w:ascii="Times New Roman" w:eastAsia="Times New Roman" w:hAnsi="Times New Roman" w:cs="Times New Roman"/>
          <w:b/>
          <w:bCs/>
          <w:sz w:val="24"/>
          <w:szCs w:val="24"/>
          <w:lang w:val="sr-Cyrl-CS" w:eastAsia="ru-RU"/>
        </w:rPr>
        <w:t>услуг по присоединению объектов дорожного сервиса</w:t>
      </w:r>
      <w:r w:rsidR="004332C4">
        <w:rPr>
          <w:rFonts w:ascii="Times New Roman" w:eastAsia="Times New Roman" w:hAnsi="Times New Roman" w:cs="Times New Roman"/>
          <w:b/>
          <w:bCs/>
          <w:sz w:val="24"/>
          <w:szCs w:val="24"/>
          <w:lang w:val="sr-Cyrl-CS" w:eastAsia="ru-RU"/>
        </w:rPr>
        <w:t xml:space="preserve">  </w:t>
      </w:r>
      <w:r w:rsidR="004332C4" w:rsidRPr="004332C4">
        <w:rPr>
          <w:rFonts w:ascii="Times New Roman" w:eastAsia="Times New Roman" w:hAnsi="Times New Roman" w:cs="Times New Roman"/>
          <w:b/>
          <w:bCs/>
          <w:sz w:val="24"/>
          <w:szCs w:val="24"/>
          <w:lang w:val="sr-Cyrl-CS" w:eastAsia="ru-RU"/>
        </w:rPr>
        <w:t>к автомобильным дорогам общего пользования</w:t>
      </w:r>
      <w:r w:rsidR="004332C4">
        <w:rPr>
          <w:rFonts w:ascii="Times New Roman" w:eastAsia="Times New Roman" w:hAnsi="Times New Roman" w:cs="Times New Roman"/>
          <w:b/>
          <w:bCs/>
          <w:sz w:val="24"/>
          <w:szCs w:val="24"/>
          <w:lang w:val="sr-Cyrl-CS" w:eastAsia="ru-RU"/>
        </w:rPr>
        <w:t xml:space="preserve"> </w:t>
      </w:r>
      <w:r w:rsidR="004332C4" w:rsidRPr="004332C4">
        <w:rPr>
          <w:rFonts w:ascii="Times New Roman" w:eastAsia="Times New Roman" w:hAnsi="Times New Roman" w:cs="Times New Roman"/>
          <w:b/>
          <w:bCs/>
          <w:sz w:val="24"/>
          <w:szCs w:val="24"/>
          <w:lang w:val="sr-Cyrl-CS" w:eastAsia="ru-RU"/>
        </w:rPr>
        <w:t>местного значения на территории</w:t>
      </w:r>
      <w:r w:rsidR="004332C4" w:rsidRPr="004332C4">
        <w:rPr>
          <w:rFonts w:ascii="Times New Roman" w:eastAsia="Times New Roman" w:hAnsi="Times New Roman" w:cs="Times New Roman"/>
          <w:b/>
          <w:bCs/>
          <w:sz w:val="24"/>
          <w:szCs w:val="24"/>
          <w:lang w:eastAsia="ru-RU"/>
        </w:rPr>
        <w:t xml:space="preserve"> </w:t>
      </w:r>
      <w:r w:rsidR="009E4B08">
        <w:rPr>
          <w:rFonts w:ascii="Times New Roman" w:hAnsi="Times New Roman" w:cs="Times New Roman"/>
          <w:b/>
          <w:bCs/>
          <w:sz w:val="24"/>
          <w:szCs w:val="24"/>
        </w:rPr>
        <w:t>муниципального района «Хилокский район»</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xml:space="preserve">1. 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w:t>
      </w:r>
      <w:r w:rsidR="009E4B08">
        <w:rPr>
          <w:rFonts w:ascii="Times New Roman" w:eastAsia="Times New Roman" w:hAnsi="Times New Roman" w:cs="Times New Roman"/>
          <w:sz w:val="24"/>
          <w:szCs w:val="24"/>
          <w:lang w:eastAsia="ru-RU"/>
        </w:rPr>
        <w:t>муниципального района «Хилокский район»</w:t>
      </w:r>
      <w:r w:rsidRPr="004332C4">
        <w:rPr>
          <w:rFonts w:ascii="Times New Roman" w:eastAsia="Times New Roman" w:hAnsi="Times New Roman" w:cs="Times New Roman"/>
          <w:sz w:val="24"/>
          <w:szCs w:val="24"/>
          <w:lang w:val="sr-Cyrl-CS" w:eastAsia="ru-RU"/>
        </w:rPr>
        <w:t>оказываются следующие услуги:</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согласование технических условий;</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согласование схемы расположения земельного участка;</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согласование проектной документации по размещению объектов дорожного сервиса, присоединяемых к автомобильным дорогам;</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xml:space="preserve">- </w:t>
      </w:r>
      <w:r w:rsidR="00F7268D">
        <w:rPr>
          <w:rFonts w:ascii="Times New Roman" w:eastAsia="Times New Roman" w:hAnsi="Times New Roman" w:cs="Times New Roman"/>
          <w:sz w:val="24"/>
          <w:szCs w:val="24"/>
          <w:lang w:val="sr-Cyrl-CS" w:eastAsia="ru-RU"/>
        </w:rPr>
        <w:t>дислокация</w:t>
      </w:r>
      <w:r w:rsidRPr="004332C4">
        <w:rPr>
          <w:rFonts w:ascii="Times New Roman" w:eastAsia="Times New Roman" w:hAnsi="Times New Roman" w:cs="Times New Roman"/>
          <w:sz w:val="24"/>
          <w:szCs w:val="24"/>
          <w:lang w:val="sr-Cyrl-CS" w:eastAsia="ru-RU"/>
        </w:rPr>
        <w:t xml:space="preserve"> дорожных знаков и дорожной разметки;</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выполнение работ по осуществлению контроля за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4332C4">
        <w:rPr>
          <w:rFonts w:ascii="Times New Roman" w:eastAsia="Times New Roman" w:hAnsi="Times New Roman" w:cs="Times New Roman"/>
          <w:sz w:val="24"/>
          <w:szCs w:val="24"/>
          <w:lang w:val="sr-Cyrl-CS" w:eastAsia="ru-RU"/>
        </w:rPr>
        <w:t>2.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 xml:space="preserve">3. Договор заключается между администрацией </w:t>
      </w:r>
      <w:r w:rsidR="009E4B08">
        <w:rPr>
          <w:rFonts w:ascii="Times New Roman" w:eastAsia="Times New Roman" w:hAnsi="Times New Roman" w:cs="Times New Roman"/>
          <w:sz w:val="24"/>
          <w:szCs w:val="24"/>
          <w:lang w:eastAsia="ru-RU"/>
        </w:rPr>
        <w:t>муниципального района «Хилокский район»</w:t>
      </w:r>
      <w:r w:rsidRPr="004332C4">
        <w:rPr>
          <w:rFonts w:ascii="Times New Roman" w:eastAsia="Times New Roman" w:hAnsi="Times New Roman" w:cs="Times New Roman"/>
          <w:sz w:val="24"/>
          <w:szCs w:val="24"/>
          <w:lang w:val="sr-Cyrl-CS" w:eastAsia="ru-RU"/>
        </w:rPr>
        <w:t xml:space="preserve"> и правообладателем земельного участка - лицом, осуществляющим строительство и (или) реконструкцию объекта (далее - застройщик). </w:t>
      </w:r>
    </w:p>
    <w:p w:rsidR="004332C4" w:rsidRPr="004332C4" w:rsidRDefault="004332C4" w:rsidP="004332C4">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val="sr-Cyrl-CS" w:eastAsia="ru-RU"/>
        </w:rPr>
      </w:pPr>
      <w:r w:rsidRPr="004332C4">
        <w:rPr>
          <w:rFonts w:ascii="Times New Roman" w:eastAsia="Times New Roman" w:hAnsi="Times New Roman" w:cs="Times New Roman"/>
          <w:sz w:val="24"/>
          <w:szCs w:val="24"/>
          <w:lang w:val="sr-Cyrl-CS" w:eastAsia="ru-RU"/>
        </w:rPr>
        <w:t>4.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 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rsidR="000F7396" w:rsidRPr="004332C4" w:rsidRDefault="000F7396" w:rsidP="004332C4">
      <w:pPr>
        <w:pStyle w:val="a5"/>
        <w:spacing w:before="0" w:beforeAutospacing="0" w:after="0" w:afterAutospacing="0"/>
        <w:ind w:firstLine="567"/>
        <w:jc w:val="center"/>
        <w:rPr>
          <w:lang w:val="sr-Cyrl-CS"/>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9E4B08" w:rsidRDefault="009E4B08" w:rsidP="004332C4">
      <w:pPr>
        <w:pStyle w:val="ConsPlusNormal"/>
        <w:jc w:val="right"/>
        <w:outlineLvl w:val="0"/>
        <w:rPr>
          <w:rFonts w:ascii="Times New Roman" w:hAnsi="Times New Roman" w:cs="Times New Roman"/>
        </w:rPr>
      </w:pPr>
    </w:p>
    <w:p w:rsidR="009E4B08" w:rsidRDefault="009E4B08" w:rsidP="004332C4">
      <w:pPr>
        <w:pStyle w:val="ConsPlusNormal"/>
        <w:jc w:val="right"/>
        <w:outlineLvl w:val="0"/>
        <w:rPr>
          <w:rFonts w:ascii="Times New Roman" w:hAnsi="Times New Roman" w:cs="Times New Roman"/>
        </w:rPr>
      </w:pPr>
    </w:p>
    <w:p w:rsidR="009E4B08" w:rsidRDefault="009E4B08" w:rsidP="004332C4">
      <w:pPr>
        <w:pStyle w:val="ConsPlusNormal"/>
        <w:jc w:val="right"/>
        <w:outlineLvl w:val="0"/>
        <w:rPr>
          <w:rFonts w:ascii="Times New Roman" w:hAnsi="Times New Roman" w:cs="Times New Roman"/>
        </w:rPr>
      </w:pPr>
    </w:p>
    <w:p w:rsidR="0052407F" w:rsidRDefault="0052407F" w:rsidP="004332C4">
      <w:pPr>
        <w:pStyle w:val="ConsPlusNormal"/>
        <w:jc w:val="right"/>
        <w:outlineLvl w:val="0"/>
        <w:rPr>
          <w:rFonts w:ascii="Times New Roman" w:hAnsi="Times New Roman" w:cs="Times New Roman"/>
        </w:rPr>
      </w:pPr>
    </w:p>
    <w:p w:rsidR="0052407F" w:rsidRDefault="0052407F" w:rsidP="004332C4">
      <w:pPr>
        <w:pStyle w:val="ConsPlusNormal"/>
        <w:jc w:val="right"/>
        <w:outlineLvl w:val="0"/>
        <w:rPr>
          <w:rFonts w:ascii="Times New Roman" w:hAnsi="Times New Roman" w:cs="Times New Roman"/>
        </w:rPr>
      </w:pPr>
    </w:p>
    <w:p w:rsidR="0052407F" w:rsidRDefault="0052407F" w:rsidP="004332C4">
      <w:pPr>
        <w:pStyle w:val="ConsPlusNormal"/>
        <w:jc w:val="right"/>
        <w:outlineLvl w:val="0"/>
        <w:rPr>
          <w:rFonts w:ascii="Times New Roman" w:hAnsi="Times New Roman" w:cs="Times New Roman"/>
        </w:rPr>
      </w:pPr>
    </w:p>
    <w:p w:rsidR="004332C4" w:rsidRPr="00F22AEE" w:rsidRDefault="0052407F" w:rsidP="004332C4">
      <w:pPr>
        <w:pStyle w:val="ConsPlusNormal"/>
        <w:jc w:val="right"/>
        <w:outlineLvl w:val="0"/>
        <w:rPr>
          <w:rFonts w:ascii="Times New Roman" w:hAnsi="Times New Roman" w:cs="Times New Roman"/>
        </w:rPr>
      </w:pPr>
      <w:r>
        <w:rPr>
          <w:rFonts w:ascii="Times New Roman" w:hAnsi="Times New Roman" w:cs="Times New Roman"/>
        </w:rPr>
        <w:lastRenderedPageBreak/>
        <w:t>Приложение №</w:t>
      </w:r>
      <w:r w:rsidR="004332C4" w:rsidRPr="00F22AEE">
        <w:rPr>
          <w:rFonts w:ascii="Times New Roman" w:hAnsi="Times New Roman" w:cs="Times New Roman"/>
        </w:rPr>
        <w:t xml:space="preserve"> </w:t>
      </w:r>
      <w:r w:rsidR="004332C4">
        <w:rPr>
          <w:rFonts w:ascii="Times New Roman" w:hAnsi="Times New Roman" w:cs="Times New Roman"/>
        </w:rPr>
        <w:t>2</w:t>
      </w:r>
    </w:p>
    <w:p w:rsidR="004332C4" w:rsidRPr="00F22AEE" w:rsidRDefault="004332C4" w:rsidP="004332C4">
      <w:pPr>
        <w:pStyle w:val="ConsPlusNormal"/>
        <w:jc w:val="right"/>
        <w:rPr>
          <w:rFonts w:ascii="Times New Roman" w:hAnsi="Times New Roman" w:cs="Times New Roman"/>
        </w:rPr>
      </w:pPr>
      <w:r>
        <w:rPr>
          <w:rFonts w:ascii="Times New Roman" w:hAnsi="Times New Roman" w:cs="Times New Roman"/>
        </w:rPr>
        <w:t>к п</w:t>
      </w:r>
      <w:r w:rsidRPr="00F22AEE">
        <w:rPr>
          <w:rFonts w:ascii="Times New Roman" w:hAnsi="Times New Roman" w:cs="Times New Roman"/>
        </w:rPr>
        <w:t xml:space="preserve">остановлению </w:t>
      </w:r>
      <w:r>
        <w:rPr>
          <w:rFonts w:ascii="Times New Roman" w:hAnsi="Times New Roman" w:cs="Times New Roman"/>
        </w:rPr>
        <w:t>а</w:t>
      </w:r>
      <w:r w:rsidRPr="00F22AEE">
        <w:rPr>
          <w:rFonts w:ascii="Times New Roman" w:hAnsi="Times New Roman" w:cs="Times New Roman"/>
        </w:rPr>
        <w:t>дминистрации</w:t>
      </w:r>
    </w:p>
    <w:p w:rsidR="004332C4" w:rsidRPr="00F22AEE" w:rsidRDefault="009E4B08" w:rsidP="004332C4">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4332C4" w:rsidRPr="00F22AEE" w:rsidRDefault="004332C4" w:rsidP="004332C4">
      <w:pPr>
        <w:pStyle w:val="ConsPlusNormal"/>
        <w:jc w:val="right"/>
        <w:rPr>
          <w:rFonts w:ascii="Times New Roman" w:hAnsi="Times New Roman" w:cs="Times New Roman"/>
        </w:rPr>
      </w:pPr>
      <w:r w:rsidRPr="00F22AEE">
        <w:rPr>
          <w:rFonts w:ascii="Times New Roman" w:hAnsi="Times New Roman" w:cs="Times New Roman"/>
        </w:rPr>
        <w:t>от «____» ___________ 202</w:t>
      </w:r>
      <w:r>
        <w:rPr>
          <w:rFonts w:ascii="Times New Roman" w:hAnsi="Times New Roman" w:cs="Times New Roman"/>
        </w:rPr>
        <w:t>4</w:t>
      </w:r>
      <w:r w:rsidRPr="00F22AEE">
        <w:rPr>
          <w:rFonts w:ascii="Times New Roman" w:hAnsi="Times New Roman" w:cs="Times New Roman"/>
        </w:rPr>
        <w:t xml:space="preserve">г. № ___ </w:t>
      </w:r>
    </w:p>
    <w:p w:rsidR="004332C4" w:rsidRDefault="004332C4" w:rsidP="004332C4">
      <w:pPr>
        <w:pStyle w:val="ConsPlusNormal"/>
        <w:jc w:val="both"/>
        <w:rPr>
          <w:rFonts w:ascii="Times New Roman" w:hAnsi="Times New Roman" w:cs="Times New Roman"/>
        </w:rPr>
      </w:pPr>
    </w:p>
    <w:p w:rsidR="004332C4" w:rsidRDefault="004332C4" w:rsidP="00AB36D3">
      <w:pPr>
        <w:tabs>
          <w:tab w:val="left" w:pos="2968"/>
        </w:tabs>
        <w:spacing w:after="0"/>
        <w:ind w:firstLine="567"/>
        <w:rPr>
          <w:rFonts w:ascii="Times New Roman" w:hAnsi="Times New Roman" w:cs="Times New Roman"/>
          <w:sz w:val="24"/>
          <w:szCs w:val="24"/>
          <w:lang w:eastAsia="ru-RU"/>
        </w:rPr>
      </w:pPr>
    </w:p>
    <w:p w:rsidR="004332C4" w:rsidRPr="004332C4" w:rsidRDefault="004332C4" w:rsidP="004332C4">
      <w:pPr>
        <w:tabs>
          <w:tab w:val="left" w:pos="3744"/>
        </w:tabs>
        <w:spacing w:after="0" w:line="240" w:lineRule="auto"/>
        <w:jc w:val="center"/>
        <w:rPr>
          <w:rFonts w:ascii="Times New Roman" w:hAnsi="Times New Roman" w:cs="Times New Roman"/>
          <w:b/>
          <w:sz w:val="24"/>
          <w:szCs w:val="24"/>
          <w:lang w:val="sr-Cyrl-CS" w:eastAsia="ru-RU"/>
        </w:rPr>
      </w:pPr>
      <w:r w:rsidRPr="004332C4">
        <w:rPr>
          <w:rFonts w:ascii="Times New Roman" w:hAnsi="Times New Roman" w:cs="Times New Roman"/>
          <w:b/>
          <w:sz w:val="24"/>
          <w:szCs w:val="24"/>
          <w:lang w:val="sr-Cyrl-CS" w:eastAsia="ru-RU"/>
        </w:rPr>
        <w:t>ПОРЯДОК</w:t>
      </w:r>
    </w:p>
    <w:p w:rsidR="004332C4" w:rsidRPr="004332C4" w:rsidRDefault="004332C4" w:rsidP="00806FA8">
      <w:pPr>
        <w:tabs>
          <w:tab w:val="left" w:pos="3744"/>
        </w:tabs>
        <w:spacing w:after="0" w:line="240" w:lineRule="auto"/>
        <w:jc w:val="center"/>
        <w:rPr>
          <w:rFonts w:ascii="Times New Roman" w:hAnsi="Times New Roman" w:cs="Times New Roman"/>
          <w:b/>
          <w:sz w:val="24"/>
          <w:szCs w:val="24"/>
          <w:lang w:val="sr-Cyrl-CS" w:eastAsia="ru-RU"/>
        </w:rPr>
      </w:pPr>
      <w:r w:rsidRPr="004332C4">
        <w:rPr>
          <w:rFonts w:ascii="Times New Roman" w:hAnsi="Times New Roman" w:cs="Times New Roman"/>
          <w:b/>
          <w:sz w:val="24"/>
          <w:szCs w:val="24"/>
          <w:lang w:val="sr-Cyrl-CS" w:eastAsia="ru-RU"/>
        </w:rPr>
        <w:t>установления стоимости услуг</w:t>
      </w:r>
      <w:r w:rsidRPr="004332C4">
        <w:rPr>
          <w:rFonts w:ascii="Times New Roman" w:hAnsi="Times New Roman" w:cs="Times New Roman"/>
          <w:b/>
          <w:sz w:val="24"/>
          <w:szCs w:val="24"/>
          <w:lang w:eastAsia="ru-RU"/>
        </w:rPr>
        <w:t xml:space="preserve"> </w:t>
      </w:r>
      <w:r w:rsidRPr="004332C4">
        <w:rPr>
          <w:rFonts w:ascii="Times New Roman" w:hAnsi="Times New Roman" w:cs="Times New Roman"/>
          <w:b/>
          <w:sz w:val="24"/>
          <w:szCs w:val="24"/>
          <w:lang w:val="sr-Cyrl-CS" w:eastAsia="ru-RU"/>
        </w:rPr>
        <w:t>по присоединению объектов дорожного сервиса</w:t>
      </w:r>
      <w:r w:rsidRPr="004332C4">
        <w:rPr>
          <w:rFonts w:ascii="Times New Roman" w:hAnsi="Times New Roman" w:cs="Times New Roman"/>
          <w:b/>
          <w:sz w:val="24"/>
          <w:szCs w:val="24"/>
          <w:lang w:eastAsia="ru-RU"/>
        </w:rPr>
        <w:t xml:space="preserve"> </w:t>
      </w:r>
      <w:r w:rsidRPr="004332C4">
        <w:rPr>
          <w:rFonts w:ascii="Times New Roman" w:hAnsi="Times New Roman" w:cs="Times New Roman"/>
          <w:b/>
          <w:sz w:val="24"/>
          <w:szCs w:val="24"/>
          <w:lang w:val="sr-Cyrl-CS" w:eastAsia="ru-RU"/>
        </w:rPr>
        <w:t>к автомобильным дорогам</w:t>
      </w:r>
      <w:r w:rsidRPr="004332C4">
        <w:rPr>
          <w:rFonts w:ascii="Times New Roman" w:hAnsi="Times New Roman" w:cs="Times New Roman"/>
          <w:b/>
          <w:sz w:val="24"/>
          <w:szCs w:val="24"/>
          <w:lang w:eastAsia="ru-RU"/>
        </w:rPr>
        <w:t xml:space="preserve"> </w:t>
      </w:r>
      <w:r w:rsidRPr="004332C4">
        <w:rPr>
          <w:rFonts w:ascii="Times New Roman" w:hAnsi="Times New Roman" w:cs="Times New Roman"/>
          <w:b/>
          <w:sz w:val="24"/>
          <w:szCs w:val="24"/>
          <w:lang w:val="sr-Cyrl-CS" w:eastAsia="ru-RU"/>
        </w:rPr>
        <w:t xml:space="preserve">общего пользования </w:t>
      </w:r>
      <w:r w:rsidR="009E4B08">
        <w:rPr>
          <w:rFonts w:ascii="Times New Roman" w:hAnsi="Times New Roman" w:cs="Times New Roman"/>
          <w:b/>
          <w:sz w:val="24"/>
          <w:szCs w:val="24"/>
          <w:lang w:val="sr-Cyrl-CS" w:eastAsia="ru-RU"/>
        </w:rPr>
        <w:t xml:space="preserve">местного </w:t>
      </w:r>
      <w:r w:rsidR="00F7268D">
        <w:rPr>
          <w:rFonts w:ascii="Times New Roman" w:hAnsi="Times New Roman" w:cs="Times New Roman"/>
          <w:b/>
          <w:sz w:val="24"/>
          <w:szCs w:val="24"/>
          <w:lang w:val="sr-Cyrl-CS" w:eastAsia="ru-RU"/>
        </w:rPr>
        <w:t>значения муниципального района „</w:t>
      </w:r>
      <w:r w:rsidR="009E4B08">
        <w:rPr>
          <w:rFonts w:ascii="Times New Roman" w:hAnsi="Times New Roman" w:cs="Times New Roman"/>
          <w:b/>
          <w:sz w:val="24"/>
          <w:szCs w:val="24"/>
          <w:lang w:val="sr-Cyrl-CS" w:eastAsia="ru-RU"/>
        </w:rPr>
        <w:t>Хилокский район“</w:t>
      </w:r>
    </w:p>
    <w:p w:rsidR="004332C4" w:rsidRPr="004332C4" w:rsidRDefault="004332C4" w:rsidP="004332C4">
      <w:pPr>
        <w:tabs>
          <w:tab w:val="left" w:pos="3744"/>
        </w:tabs>
        <w:spacing w:line="240" w:lineRule="auto"/>
        <w:rPr>
          <w:rFonts w:ascii="Times New Roman" w:hAnsi="Times New Roman" w:cs="Times New Roman"/>
          <w:sz w:val="24"/>
          <w:szCs w:val="24"/>
          <w:lang w:val="sr-Cyrl-CS" w:eastAsia="ru-RU"/>
        </w:rPr>
      </w:pPr>
    </w:p>
    <w:p w:rsid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 xml:space="preserve">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009E4B08">
        <w:rPr>
          <w:rFonts w:ascii="Times New Roman" w:hAnsi="Times New Roman" w:cs="Times New Roman"/>
          <w:sz w:val="24"/>
          <w:szCs w:val="24"/>
          <w:lang w:eastAsia="ru-RU"/>
        </w:rPr>
        <w:t>муниципального района «Хилокский район»</w:t>
      </w:r>
      <w:r w:rsidR="00806FA8" w:rsidRPr="00806FA8">
        <w:rPr>
          <w:rFonts w:ascii="Times New Roman" w:hAnsi="Times New Roman" w:cs="Times New Roman"/>
          <w:sz w:val="24"/>
          <w:szCs w:val="24"/>
          <w:lang w:eastAsia="ru-RU"/>
        </w:rPr>
        <w:t xml:space="preserve"> </w:t>
      </w:r>
      <w:r w:rsidRPr="004332C4">
        <w:rPr>
          <w:rFonts w:ascii="Times New Roman" w:hAnsi="Times New Roman" w:cs="Times New Roman"/>
          <w:sz w:val="24"/>
          <w:szCs w:val="24"/>
          <w:lang w:val="sr-Cyrl-CS" w:eastAsia="ru-RU"/>
        </w:rPr>
        <w:t xml:space="preserve">(далее – Порядок) разработан во исполнение статей 13 и 22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в целях повышения экономической эффективности автомобильных дорог общего пользования местного значения </w:t>
      </w:r>
      <w:r w:rsidR="009E4B08">
        <w:rPr>
          <w:rFonts w:ascii="Times New Roman" w:hAnsi="Times New Roman" w:cs="Times New Roman"/>
          <w:sz w:val="24"/>
          <w:szCs w:val="24"/>
          <w:lang w:eastAsia="ru-RU"/>
        </w:rPr>
        <w:t>муниципального района «Хилокский район»</w:t>
      </w:r>
      <w:r w:rsidR="00806FA8">
        <w:rPr>
          <w:rFonts w:ascii="Times New Roman" w:hAnsi="Times New Roman" w:cs="Times New Roman"/>
          <w:sz w:val="24"/>
          <w:szCs w:val="24"/>
          <w:lang w:eastAsia="ru-RU"/>
        </w:rPr>
        <w:t xml:space="preserve"> </w:t>
      </w:r>
      <w:r w:rsidRPr="004332C4">
        <w:rPr>
          <w:rFonts w:ascii="Times New Roman" w:hAnsi="Times New Roman" w:cs="Times New Roman"/>
          <w:sz w:val="24"/>
          <w:szCs w:val="24"/>
          <w:lang w:val="sr-Cyrl-CS" w:eastAsia="ru-RU"/>
        </w:rPr>
        <w:t xml:space="preserve">и увеличения объема дополнительных доходов бюджета </w:t>
      </w:r>
      <w:r w:rsidR="009E4B08">
        <w:rPr>
          <w:rFonts w:ascii="Times New Roman" w:hAnsi="Times New Roman" w:cs="Times New Roman"/>
          <w:sz w:val="24"/>
          <w:szCs w:val="24"/>
          <w:lang w:eastAsia="ru-RU"/>
        </w:rPr>
        <w:t>муниципального района «Хилокский район»</w:t>
      </w:r>
      <w:r w:rsidRPr="004332C4">
        <w:rPr>
          <w:rFonts w:ascii="Times New Roman" w:hAnsi="Times New Roman" w:cs="Times New Roman"/>
          <w:sz w:val="24"/>
          <w:szCs w:val="24"/>
          <w:lang w:val="sr-Cyrl-CS" w:eastAsia="ru-RU"/>
        </w:rPr>
        <w:t>.</w:t>
      </w:r>
    </w:p>
    <w:p w:rsid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Стоимость за присоединение объекта дорожного сервиса к автомобильной дороге (Ст) рассч</w:t>
      </w:r>
      <w:r w:rsidR="00806FA8">
        <w:rPr>
          <w:rFonts w:ascii="Times New Roman" w:hAnsi="Times New Roman" w:cs="Times New Roman"/>
          <w:sz w:val="24"/>
          <w:szCs w:val="24"/>
          <w:lang w:val="sr-Cyrl-CS" w:eastAsia="ru-RU"/>
        </w:rPr>
        <w:t>итывается по следующей формуле:</w:t>
      </w:r>
    </w:p>
    <w:p w:rsid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Ст = Б x Пл x Км x Кп x Кв, где:</w:t>
      </w:r>
    </w:p>
    <w:p w:rsid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Б - базовая стоимость одного квадратного метра площади объекта дорожного сервиса (равняется кадастровой стоимости 1 кв.м. земельного участка по виду разрешенного использования – объекты придорожного сервиса);</w:t>
      </w:r>
    </w:p>
    <w:p w:rsid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Пл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rsidR="004332C4" w:rsidRPr="00806FA8" w:rsidRDefault="004332C4" w:rsidP="00806FA8">
      <w:pPr>
        <w:tabs>
          <w:tab w:val="left" w:pos="3744"/>
        </w:tabs>
        <w:spacing w:after="0" w:line="240" w:lineRule="auto"/>
        <w:ind w:firstLine="567"/>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Км – коэффициент, учитывающий местоположение объекта дорожного сервиса:</w:t>
      </w:r>
    </w:p>
    <w:tbl>
      <w:tblPr>
        <w:tblW w:w="932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9F0"/>
        <w:tblCellMar>
          <w:top w:w="60" w:type="dxa"/>
          <w:left w:w="60" w:type="dxa"/>
          <w:bottom w:w="60" w:type="dxa"/>
          <w:right w:w="60" w:type="dxa"/>
        </w:tblCellMar>
        <w:tblLook w:val="04A0" w:firstRow="1" w:lastRow="0" w:firstColumn="1" w:lastColumn="0" w:noHBand="0" w:noVBand="1"/>
      </w:tblPr>
      <w:tblGrid>
        <w:gridCol w:w="5795"/>
        <w:gridCol w:w="3525"/>
      </w:tblGrid>
      <w:tr w:rsidR="004332C4" w:rsidRPr="004332C4" w:rsidTr="000A74AF">
        <w:trPr>
          <w:trHeight w:val="244"/>
          <w:tblCellSpacing w:w="0" w:type="dxa"/>
          <w:jc w:val="center"/>
        </w:trPr>
        <w:tc>
          <w:tcPr>
            <w:tcW w:w="5795" w:type="dxa"/>
            <w:shd w:val="clear" w:color="auto" w:fill="F0F9F0"/>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Категория автомобильной дороги*</w:t>
            </w:r>
          </w:p>
        </w:tc>
        <w:tc>
          <w:tcPr>
            <w:tcW w:w="3525" w:type="dxa"/>
            <w:shd w:val="clear" w:color="auto" w:fill="F0F9F0"/>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 xml:space="preserve">Значение коэффициента </w:t>
            </w:r>
          </w:p>
        </w:tc>
      </w:tr>
      <w:tr w:rsidR="004332C4" w:rsidRPr="004332C4" w:rsidTr="000A74AF">
        <w:trPr>
          <w:trHeight w:val="250"/>
          <w:tblCellSpacing w:w="0" w:type="dxa"/>
          <w:jc w:val="center"/>
        </w:trPr>
        <w:tc>
          <w:tcPr>
            <w:tcW w:w="5795" w:type="dxa"/>
            <w:shd w:val="clear" w:color="auto" w:fill="FCFCFC"/>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Обычная автомобильная дорога  (нескоростная),  III</w:t>
            </w:r>
          </w:p>
        </w:tc>
        <w:tc>
          <w:tcPr>
            <w:tcW w:w="3525" w:type="dxa"/>
            <w:shd w:val="clear" w:color="auto" w:fill="FCFCFC"/>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2</w:t>
            </w:r>
          </w:p>
        </w:tc>
      </w:tr>
      <w:tr w:rsidR="004332C4" w:rsidRPr="004332C4" w:rsidTr="000A74AF">
        <w:trPr>
          <w:trHeight w:val="20"/>
          <w:tblCellSpacing w:w="0" w:type="dxa"/>
          <w:jc w:val="center"/>
        </w:trPr>
        <w:tc>
          <w:tcPr>
            <w:tcW w:w="5795" w:type="dxa"/>
            <w:shd w:val="clear" w:color="auto" w:fill="FCFCFC"/>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Обычная автомобильная дорога (нескоростная), IV,  V</w:t>
            </w:r>
          </w:p>
        </w:tc>
        <w:tc>
          <w:tcPr>
            <w:tcW w:w="3525" w:type="dxa"/>
            <w:shd w:val="clear" w:color="auto" w:fill="FCFCFC"/>
            <w:vAlign w:val="center"/>
            <w:hideMark/>
          </w:tcPr>
          <w:p w:rsidR="004332C4" w:rsidRPr="004332C4" w:rsidRDefault="004332C4" w:rsidP="004332C4">
            <w:pPr>
              <w:tabs>
                <w:tab w:val="left" w:pos="3744"/>
              </w:tabs>
              <w:spacing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1</w:t>
            </w:r>
          </w:p>
        </w:tc>
      </w:tr>
    </w:tbl>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*Категория автомобильной дороги определяется в соответствии с СНиП 2.05.02-85 «Автомобильные дороги», утвержденными постановлением Госстроя СССР от 17.12.1985 № 233.</w:t>
      </w:r>
    </w:p>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Кп - поправочный коэффициент к площади дорожного сервиса:</w:t>
      </w:r>
    </w:p>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Значение поправочного коэффициента к площади объекта дорожного сервиса</w:t>
      </w:r>
    </w:p>
    <w:tbl>
      <w:tblPr>
        <w:tblW w:w="917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32"/>
        <w:gridCol w:w="4447"/>
      </w:tblGrid>
      <w:tr w:rsidR="004332C4" w:rsidRPr="004332C4" w:rsidTr="000A74AF">
        <w:trPr>
          <w:tblCellSpacing w:w="0" w:type="dxa"/>
          <w:jc w:val="center"/>
        </w:trPr>
        <w:tc>
          <w:tcPr>
            <w:tcW w:w="4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b/>
                <w:bCs/>
                <w:sz w:val="24"/>
                <w:szCs w:val="24"/>
                <w:lang w:val="sr-Cyrl-CS" w:eastAsia="ru-RU"/>
              </w:rPr>
              <w:t>Площадь объекта дорожного сервиса</w:t>
            </w:r>
          </w:p>
        </w:tc>
        <w:tc>
          <w:tcPr>
            <w:tcW w:w="4447"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b/>
                <w:bCs/>
                <w:sz w:val="24"/>
                <w:szCs w:val="24"/>
                <w:lang w:val="sr-Cyrl-CS" w:eastAsia="ru-RU"/>
              </w:rPr>
              <w:t>Значение коэффициента</w:t>
            </w:r>
          </w:p>
        </w:tc>
      </w:tr>
      <w:tr w:rsidR="004332C4" w:rsidRPr="004332C4" w:rsidTr="000A74AF">
        <w:trPr>
          <w:tblCellSpacing w:w="0" w:type="dxa"/>
          <w:jc w:val="center"/>
        </w:trPr>
        <w:tc>
          <w:tcPr>
            <w:tcW w:w="4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до 100 кв. м</w:t>
            </w:r>
          </w:p>
        </w:tc>
        <w:tc>
          <w:tcPr>
            <w:tcW w:w="4447"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1</w:t>
            </w:r>
          </w:p>
        </w:tc>
      </w:tr>
      <w:tr w:rsidR="004332C4" w:rsidRPr="004332C4" w:rsidTr="000A74AF">
        <w:trPr>
          <w:tblCellSpacing w:w="0" w:type="dxa"/>
          <w:jc w:val="center"/>
        </w:trPr>
        <w:tc>
          <w:tcPr>
            <w:tcW w:w="4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от 101 до 1000 кв. м</w:t>
            </w:r>
          </w:p>
        </w:tc>
        <w:tc>
          <w:tcPr>
            <w:tcW w:w="4447"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0,75</w:t>
            </w:r>
          </w:p>
        </w:tc>
      </w:tr>
      <w:tr w:rsidR="004332C4" w:rsidRPr="004332C4" w:rsidTr="000A74AF">
        <w:trPr>
          <w:tblCellSpacing w:w="0" w:type="dxa"/>
          <w:jc w:val="center"/>
        </w:trPr>
        <w:tc>
          <w:tcPr>
            <w:tcW w:w="4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от 1001 до 2500 кв. м</w:t>
            </w:r>
          </w:p>
        </w:tc>
        <w:tc>
          <w:tcPr>
            <w:tcW w:w="4447"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0,5</w:t>
            </w:r>
          </w:p>
        </w:tc>
      </w:tr>
      <w:tr w:rsidR="004332C4" w:rsidRPr="004332C4" w:rsidTr="000A74AF">
        <w:trPr>
          <w:tblCellSpacing w:w="0" w:type="dxa"/>
          <w:jc w:val="center"/>
        </w:trPr>
        <w:tc>
          <w:tcPr>
            <w:tcW w:w="4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свыше 2500 кв. м</w:t>
            </w:r>
          </w:p>
        </w:tc>
        <w:tc>
          <w:tcPr>
            <w:tcW w:w="4447"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0,25</w:t>
            </w:r>
          </w:p>
        </w:tc>
      </w:tr>
    </w:tbl>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Кв – коэффициент, учитывающий вид объекта:</w:t>
      </w:r>
    </w:p>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Значение коэффициента, учитывающего вид объекта дорожного сервиса**</w:t>
      </w: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268"/>
        <w:gridCol w:w="1732"/>
      </w:tblGrid>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b/>
                <w:bCs/>
                <w:sz w:val="24"/>
                <w:szCs w:val="24"/>
                <w:lang w:val="sr-Cyrl-CS" w:eastAsia="ru-RU"/>
              </w:rPr>
              <w:t>Объекты дорожного сервиса</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b/>
                <w:bCs/>
                <w:sz w:val="24"/>
                <w:szCs w:val="24"/>
                <w:lang w:val="sr-Cyrl-CS" w:eastAsia="ru-RU"/>
              </w:rPr>
              <w:t>Значение коэффициента</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Пункт оказания  медицинской помощи (здравпункт)</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lastRenderedPageBreak/>
              <w:t>Пункт связи, автостанция</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1</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Пункт общественного питания, пункт торговли</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2</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Пункт обслуживания автомобилей (шиномонтаж, ремонт, мойка и т.п.)</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3</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Мотель, кемпинг</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3</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Комплекс дорожного сервиса</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4</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Иные объекты, предназначенные для обслуживания участников дорожного движения по пути следования</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4</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Автозаправочные станции</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8</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Устройство примыкания</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w:t>
            </w:r>
          </w:p>
        </w:tc>
      </w:tr>
      <w:tr w:rsidR="004332C4" w:rsidRPr="004332C4" w:rsidTr="007F04C1">
        <w:trPr>
          <w:tblCellSpacing w:w="0" w:type="dxa"/>
          <w:jc w:val="center"/>
        </w:trPr>
        <w:tc>
          <w:tcPr>
            <w:tcW w:w="7268"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Прокладка коммуникаций</w:t>
            </w:r>
          </w:p>
        </w:tc>
        <w:tc>
          <w:tcPr>
            <w:tcW w:w="1732" w:type="dxa"/>
            <w:vAlign w:val="center"/>
            <w:hideMark/>
          </w:tcPr>
          <w:p w:rsidR="004332C4" w:rsidRP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0</w:t>
            </w:r>
          </w:p>
        </w:tc>
      </w:tr>
    </w:tbl>
    <w:p w:rsidR="007F04C1" w:rsidRDefault="004332C4" w:rsidP="007F04C1">
      <w:pPr>
        <w:tabs>
          <w:tab w:val="left" w:pos="3744"/>
        </w:tabs>
        <w:spacing w:after="0" w:line="240" w:lineRule="auto"/>
        <w:jc w:val="both"/>
        <w:rPr>
          <w:rFonts w:ascii="Times New Roman" w:hAnsi="Times New Roman" w:cs="Times New Roman"/>
          <w:sz w:val="24"/>
          <w:szCs w:val="24"/>
          <w:lang w:val="sr-Cyrl-CS" w:eastAsia="ru-RU"/>
        </w:rPr>
      </w:pPr>
      <w:r w:rsidRPr="004332C4">
        <w:rPr>
          <w:rFonts w:ascii="Times New Roman" w:hAnsi="Times New Roman" w:cs="Times New Roman"/>
          <w:sz w:val="24"/>
          <w:szCs w:val="24"/>
          <w:lang w:val="sr-Cyrl-CS" w:eastAsia="ru-RU"/>
        </w:rPr>
        <w:t>** В соответствии с федеральным законодательством пост дорожно-патрульной службы не учитывается в качестве объекта дорожного сервиса.</w:t>
      </w: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r>
        <w:rPr>
          <w:rFonts w:ascii="Times New Roman" w:hAnsi="Times New Roman" w:cs="Times New Roman"/>
          <w:sz w:val="24"/>
          <w:szCs w:val="24"/>
          <w:lang w:val="sr-Cyrl-CS" w:eastAsia="ru-RU"/>
        </w:rPr>
        <w:t xml:space="preserve">      </w:t>
      </w:r>
      <w:r w:rsidR="004332C4" w:rsidRPr="004332C4">
        <w:rPr>
          <w:rFonts w:ascii="Times New Roman" w:hAnsi="Times New Roman" w:cs="Times New Roman"/>
          <w:sz w:val="24"/>
          <w:szCs w:val="24"/>
          <w:lang w:val="sr-Cyrl-CS" w:eastAsia="ru-RU"/>
        </w:rPr>
        <w:t>Расчет стоимости услуг по согласованию размещения комплекса различных объектов дорожного сервиса, присоединяемых к автомобильной дороге, осуществляется с применением максимального коэффициента «Вид объекта дорожного сервиса» среди коэффициентов «Вид объекта дорожного сервиса» относительно тех объектов, которые входят в соответствующий комплекс.</w:t>
      </w:r>
    </w:p>
    <w:p w:rsidR="004332C4" w:rsidRPr="004332C4" w:rsidRDefault="007F04C1" w:rsidP="007F04C1">
      <w:pPr>
        <w:tabs>
          <w:tab w:val="left" w:pos="3744"/>
        </w:tabs>
        <w:spacing w:after="0" w:line="240" w:lineRule="auto"/>
        <w:jc w:val="both"/>
        <w:rPr>
          <w:rFonts w:ascii="Times New Roman" w:hAnsi="Times New Roman" w:cs="Times New Roman"/>
          <w:sz w:val="24"/>
          <w:szCs w:val="24"/>
          <w:lang w:val="sr-Cyrl-CS" w:eastAsia="ru-RU"/>
        </w:rPr>
      </w:pPr>
      <w:r>
        <w:rPr>
          <w:rFonts w:ascii="Times New Roman" w:hAnsi="Times New Roman" w:cs="Times New Roman"/>
          <w:sz w:val="24"/>
          <w:szCs w:val="24"/>
          <w:lang w:val="sr-Cyrl-CS" w:eastAsia="ru-RU"/>
        </w:rPr>
        <w:t xml:space="preserve">       </w:t>
      </w:r>
      <w:r w:rsidR="004332C4" w:rsidRPr="004332C4">
        <w:rPr>
          <w:rFonts w:ascii="Times New Roman" w:hAnsi="Times New Roman" w:cs="Times New Roman"/>
          <w:sz w:val="24"/>
          <w:szCs w:val="24"/>
          <w:lang w:val="sr-Cyrl-CS" w:eastAsia="ru-RU"/>
        </w:rPr>
        <w:t xml:space="preserve">Плата за оказание услуги по присоединению объекта дорожного сервиса к автомобильной дороге подлежат зачислению в муниципальный дорожный фонд </w:t>
      </w:r>
      <w:r w:rsidR="009E4B08">
        <w:rPr>
          <w:rFonts w:ascii="Times New Roman" w:hAnsi="Times New Roman" w:cs="Times New Roman"/>
          <w:sz w:val="24"/>
          <w:szCs w:val="24"/>
          <w:lang w:eastAsia="ru-RU"/>
        </w:rPr>
        <w:t>муниципального района «Хилокский район»</w:t>
      </w:r>
      <w:r w:rsidR="004332C4" w:rsidRPr="004332C4">
        <w:rPr>
          <w:rFonts w:ascii="Times New Roman" w:hAnsi="Times New Roman" w:cs="Times New Roman"/>
          <w:sz w:val="24"/>
          <w:szCs w:val="24"/>
          <w:lang w:val="sr-Cyrl-CS" w:eastAsia="ru-RU"/>
        </w:rPr>
        <w:t>.</w:t>
      </w:r>
    </w:p>
    <w:p w:rsidR="004332C4" w:rsidRDefault="004332C4"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9E4B08" w:rsidRDefault="009E4B08" w:rsidP="007F04C1">
      <w:pPr>
        <w:tabs>
          <w:tab w:val="left" w:pos="3744"/>
        </w:tabs>
        <w:spacing w:after="0" w:line="240" w:lineRule="auto"/>
        <w:jc w:val="both"/>
        <w:rPr>
          <w:rFonts w:ascii="Times New Roman" w:hAnsi="Times New Roman" w:cs="Times New Roman"/>
          <w:sz w:val="24"/>
          <w:szCs w:val="24"/>
          <w:lang w:val="sr-Cyrl-CS" w:eastAsia="ru-RU"/>
        </w:rPr>
      </w:pPr>
    </w:p>
    <w:p w:rsidR="009E4B08" w:rsidRDefault="009E4B08" w:rsidP="007F04C1">
      <w:pPr>
        <w:tabs>
          <w:tab w:val="left" w:pos="3744"/>
        </w:tabs>
        <w:spacing w:after="0" w:line="240" w:lineRule="auto"/>
        <w:jc w:val="both"/>
        <w:rPr>
          <w:rFonts w:ascii="Times New Roman" w:hAnsi="Times New Roman" w:cs="Times New Roman"/>
          <w:sz w:val="24"/>
          <w:szCs w:val="24"/>
          <w:lang w:val="sr-Cyrl-CS" w:eastAsia="ru-RU"/>
        </w:rPr>
      </w:pPr>
    </w:p>
    <w:p w:rsidR="009E4B08" w:rsidRDefault="009E4B08" w:rsidP="007F04C1">
      <w:pPr>
        <w:tabs>
          <w:tab w:val="left" w:pos="3744"/>
        </w:tabs>
        <w:spacing w:after="0" w:line="240" w:lineRule="auto"/>
        <w:jc w:val="both"/>
        <w:rPr>
          <w:rFonts w:ascii="Times New Roman" w:hAnsi="Times New Roman" w:cs="Times New Roman"/>
          <w:sz w:val="24"/>
          <w:szCs w:val="24"/>
          <w:lang w:val="sr-Cyrl-CS" w:eastAsia="ru-RU"/>
        </w:rPr>
      </w:pPr>
    </w:p>
    <w:p w:rsidR="00C616C6" w:rsidRDefault="00C616C6" w:rsidP="007F04C1">
      <w:pPr>
        <w:tabs>
          <w:tab w:val="left" w:pos="3744"/>
        </w:tabs>
        <w:spacing w:after="0" w:line="240" w:lineRule="auto"/>
        <w:jc w:val="both"/>
        <w:rPr>
          <w:rFonts w:ascii="Times New Roman" w:hAnsi="Times New Roman" w:cs="Times New Roman"/>
          <w:sz w:val="24"/>
          <w:szCs w:val="24"/>
          <w:lang w:val="sr-Cyrl-CS" w:eastAsia="ru-RU"/>
        </w:rPr>
      </w:pPr>
    </w:p>
    <w:p w:rsidR="00C616C6" w:rsidRDefault="00C616C6" w:rsidP="007F04C1">
      <w:pPr>
        <w:tabs>
          <w:tab w:val="left" w:pos="3744"/>
        </w:tabs>
        <w:spacing w:after="0" w:line="240" w:lineRule="auto"/>
        <w:jc w:val="both"/>
        <w:rPr>
          <w:rFonts w:ascii="Times New Roman" w:hAnsi="Times New Roman" w:cs="Times New Roman"/>
          <w:sz w:val="24"/>
          <w:szCs w:val="24"/>
          <w:lang w:val="sr-Cyrl-CS" w:eastAsia="ru-RU"/>
        </w:rPr>
      </w:pPr>
    </w:p>
    <w:p w:rsidR="007F04C1" w:rsidRPr="00F22AEE" w:rsidRDefault="009E4B08" w:rsidP="007F04C1">
      <w:pPr>
        <w:pStyle w:val="ConsPlusNormal"/>
        <w:jc w:val="right"/>
        <w:outlineLvl w:val="0"/>
        <w:rPr>
          <w:rFonts w:ascii="Times New Roman" w:hAnsi="Times New Roman" w:cs="Times New Roman"/>
        </w:rPr>
      </w:pPr>
      <w:r>
        <w:rPr>
          <w:rFonts w:ascii="Times New Roman" w:hAnsi="Times New Roman" w:cs="Times New Roman"/>
        </w:rPr>
        <w:t>Приложение №</w:t>
      </w:r>
      <w:r w:rsidR="007F04C1" w:rsidRPr="00F22AEE">
        <w:rPr>
          <w:rFonts w:ascii="Times New Roman" w:hAnsi="Times New Roman" w:cs="Times New Roman"/>
        </w:rPr>
        <w:t xml:space="preserve"> </w:t>
      </w:r>
      <w:r w:rsidR="007F04C1">
        <w:rPr>
          <w:rFonts w:ascii="Times New Roman" w:hAnsi="Times New Roman" w:cs="Times New Roman"/>
        </w:rPr>
        <w:t>3</w:t>
      </w:r>
    </w:p>
    <w:p w:rsidR="007F04C1" w:rsidRPr="00F22AEE" w:rsidRDefault="007F04C1" w:rsidP="007F04C1">
      <w:pPr>
        <w:pStyle w:val="ConsPlusNormal"/>
        <w:jc w:val="right"/>
        <w:rPr>
          <w:rFonts w:ascii="Times New Roman" w:hAnsi="Times New Roman" w:cs="Times New Roman"/>
        </w:rPr>
      </w:pPr>
      <w:r>
        <w:rPr>
          <w:rFonts w:ascii="Times New Roman" w:hAnsi="Times New Roman" w:cs="Times New Roman"/>
        </w:rPr>
        <w:t>к п</w:t>
      </w:r>
      <w:r w:rsidRPr="00F22AEE">
        <w:rPr>
          <w:rFonts w:ascii="Times New Roman" w:hAnsi="Times New Roman" w:cs="Times New Roman"/>
        </w:rPr>
        <w:t xml:space="preserve">остановлению </w:t>
      </w:r>
      <w:r>
        <w:rPr>
          <w:rFonts w:ascii="Times New Roman" w:hAnsi="Times New Roman" w:cs="Times New Roman"/>
        </w:rPr>
        <w:t>а</w:t>
      </w:r>
      <w:r w:rsidRPr="00F22AEE">
        <w:rPr>
          <w:rFonts w:ascii="Times New Roman" w:hAnsi="Times New Roman" w:cs="Times New Roman"/>
        </w:rPr>
        <w:t>дминистрации</w:t>
      </w:r>
    </w:p>
    <w:p w:rsidR="007F04C1" w:rsidRPr="00F22AEE" w:rsidRDefault="009E4B08" w:rsidP="007F04C1">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7F04C1" w:rsidRPr="00F22AEE" w:rsidRDefault="007F04C1" w:rsidP="007F04C1">
      <w:pPr>
        <w:pStyle w:val="ConsPlusNormal"/>
        <w:jc w:val="right"/>
        <w:rPr>
          <w:rFonts w:ascii="Times New Roman" w:hAnsi="Times New Roman" w:cs="Times New Roman"/>
        </w:rPr>
      </w:pPr>
      <w:r w:rsidRPr="00F22AEE">
        <w:rPr>
          <w:rFonts w:ascii="Times New Roman" w:hAnsi="Times New Roman" w:cs="Times New Roman"/>
        </w:rPr>
        <w:t>от «____» ___________ 202</w:t>
      </w:r>
      <w:r>
        <w:rPr>
          <w:rFonts w:ascii="Times New Roman" w:hAnsi="Times New Roman" w:cs="Times New Roman"/>
        </w:rPr>
        <w:t>4</w:t>
      </w:r>
      <w:r w:rsidRPr="00F22AEE">
        <w:rPr>
          <w:rFonts w:ascii="Times New Roman" w:hAnsi="Times New Roman" w:cs="Times New Roman"/>
        </w:rPr>
        <w:t xml:space="preserve">г. № ___ </w:t>
      </w: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center"/>
        <w:rPr>
          <w:rFonts w:ascii="Times New Roman" w:hAnsi="Times New Roman" w:cs="Times New Roman"/>
          <w:b/>
          <w:bCs/>
          <w:sz w:val="24"/>
          <w:szCs w:val="24"/>
          <w:lang w:val="sr-Cyrl-CS" w:eastAsia="ru-RU"/>
        </w:rPr>
      </w:pPr>
      <w:r w:rsidRPr="007F04C1">
        <w:rPr>
          <w:rFonts w:ascii="Times New Roman" w:hAnsi="Times New Roman" w:cs="Times New Roman"/>
          <w:b/>
          <w:bCs/>
          <w:sz w:val="24"/>
          <w:szCs w:val="24"/>
          <w:lang w:val="sr-Cyrl-CS" w:eastAsia="ru-RU"/>
        </w:rPr>
        <w:t>ФОРМА ДОГОВОРА</w:t>
      </w:r>
    </w:p>
    <w:p w:rsidR="007F04C1" w:rsidRPr="007F04C1" w:rsidRDefault="007F04C1" w:rsidP="007F04C1">
      <w:pPr>
        <w:tabs>
          <w:tab w:val="left" w:pos="3130"/>
        </w:tabs>
        <w:spacing w:after="0" w:line="240" w:lineRule="auto"/>
        <w:jc w:val="center"/>
        <w:rPr>
          <w:rFonts w:ascii="Times New Roman" w:hAnsi="Times New Roman" w:cs="Times New Roman"/>
          <w:b/>
          <w:bCs/>
          <w:sz w:val="24"/>
          <w:szCs w:val="24"/>
          <w:lang w:val="sr-Cyrl-CS" w:eastAsia="ru-RU"/>
        </w:rPr>
      </w:pPr>
      <w:r w:rsidRPr="007F04C1">
        <w:rPr>
          <w:rFonts w:ascii="Times New Roman" w:hAnsi="Times New Roman" w:cs="Times New Roman"/>
          <w:b/>
          <w:bCs/>
          <w:sz w:val="24"/>
          <w:szCs w:val="24"/>
          <w:lang w:val="sr-Cyrl-CS" w:eastAsia="ru-RU"/>
        </w:rPr>
        <w:t>о присоединении объекта дорожного сервиса</w:t>
      </w:r>
    </w:p>
    <w:p w:rsidR="007F04C1" w:rsidRPr="007F04C1" w:rsidRDefault="007F04C1" w:rsidP="007F04C1">
      <w:pPr>
        <w:tabs>
          <w:tab w:val="left" w:pos="3130"/>
        </w:tabs>
        <w:spacing w:after="0" w:line="240" w:lineRule="auto"/>
        <w:jc w:val="center"/>
        <w:rPr>
          <w:rFonts w:ascii="Times New Roman" w:hAnsi="Times New Roman" w:cs="Times New Roman"/>
          <w:b/>
          <w:bCs/>
          <w:sz w:val="24"/>
          <w:szCs w:val="24"/>
          <w:lang w:val="sr-Cyrl-CS" w:eastAsia="ru-RU"/>
        </w:rPr>
      </w:pPr>
      <w:r w:rsidRPr="007F04C1">
        <w:rPr>
          <w:rFonts w:ascii="Times New Roman" w:hAnsi="Times New Roman" w:cs="Times New Roman"/>
          <w:b/>
          <w:bCs/>
          <w:sz w:val="24"/>
          <w:szCs w:val="24"/>
          <w:lang w:val="sr-Cyrl-CS" w:eastAsia="ru-RU"/>
        </w:rPr>
        <w:t>к автомобильной дороге общего пользования</w:t>
      </w:r>
    </w:p>
    <w:p w:rsidR="007F04C1" w:rsidRPr="007F04C1" w:rsidRDefault="007F04C1" w:rsidP="007F04C1">
      <w:pPr>
        <w:tabs>
          <w:tab w:val="left" w:pos="3130"/>
        </w:tabs>
        <w:spacing w:after="0" w:line="240" w:lineRule="auto"/>
        <w:jc w:val="center"/>
        <w:rPr>
          <w:rFonts w:ascii="Times New Roman" w:hAnsi="Times New Roman" w:cs="Times New Roman"/>
          <w:b/>
          <w:bCs/>
          <w:sz w:val="24"/>
          <w:szCs w:val="24"/>
          <w:lang w:val="sr-Cyrl-CS" w:eastAsia="ru-RU"/>
        </w:rPr>
      </w:pPr>
      <w:r w:rsidRPr="007F04C1">
        <w:rPr>
          <w:rFonts w:ascii="Times New Roman" w:hAnsi="Times New Roman" w:cs="Times New Roman"/>
          <w:b/>
          <w:bCs/>
          <w:sz w:val="24"/>
          <w:szCs w:val="24"/>
          <w:lang w:val="sr-Cyrl-CS" w:eastAsia="ru-RU"/>
        </w:rPr>
        <w:t xml:space="preserve">местного значения  </w:t>
      </w:r>
      <w:r w:rsidR="009E4B08">
        <w:rPr>
          <w:rFonts w:ascii="Times New Roman" w:hAnsi="Times New Roman" w:cs="Times New Roman"/>
          <w:b/>
          <w:bCs/>
          <w:sz w:val="24"/>
          <w:szCs w:val="24"/>
          <w:lang w:eastAsia="ru-RU"/>
        </w:rPr>
        <w:t>муниципального района «Хилокский район»</w:t>
      </w:r>
    </w:p>
    <w:p w:rsidR="007F04C1" w:rsidRPr="007F04C1" w:rsidRDefault="007F04C1" w:rsidP="007F04C1">
      <w:pPr>
        <w:tabs>
          <w:tab w:val="left" w:pos="3130"/>
        </w:tabs>
        <w:spacing w:after="0" w:line="240" w:lineRule="auto"/>
        <w:jc w:val="both"/>
        <w:rPr>
          <w:rFonts w:ascii="Times New Roman" w:hAnsi="Times New Roman" w:cs="Times New Roman"/>
          <w:b/>
          <w:bCs/>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Pr>
          <w:rFonts w:ascii="Times New Roman" w:hAnsi="Times New Roman" w:cs="Times New Roman"/>
          <w:bCs/>
          <w:sz w:val="24"/>
          <w:szCs w:val="24"/>
          <w:lang w:eastAsia="ru-RU"/>
        </w:rPr>
        <w:t>г. Хилок</w:t>
      </w:r>
      <w:r w:rsidRPr="007F04C1">
        <w:rPr>
          <w:rFonts w:ascii="Times New Roman" w:hAnsi="Times New Roman" w:cs="Times New Roman"/>
          <w:bCs/>
          <w:sz w:val="24"/>
          <w:szCs w:val="24"/>
          <w:lang w:eastAsia="ru-RU"/>
        </w:rPr>
        <w:t xml:space="preserve">    </w:t>
      </w:r>
      <w:r w:rsidRPr="007F04C1">
        <w:rPr>
          <w:rFonts w:ascii="Times New Roman" w:hAnsi="Times New Roman" w:cs="Times New Roman"/>
          <w:bCs/>
          <w:sz w:val="24"/>
          <w:szCs w:val="24"/>
          <w:lang w:val="sr-Cyrl-CS" w:eastAsia="ru-RU"/>
        </w:rPr>
        <w:tab/>
      </w:r>
      <w:r w:rsidRPr="007F04C1">
        <w:rPr>
          <w:rFonts w:ascii="Times New Roman" w:hAnsi="Times New Roman" w:cs="Times New Roman"/>
          <w:bCs/>
          <w:sz w:val="24"/>
          <w:szCs w:val="24"/>
          <w:lang w:val="sr-Cyrl-CS" w:eastAsia="ru-RU"/>
        </w:rPr>
        <w:tab/>
      </w:r>
      <w:r w:rsidRPr="007F04C1">
        <w:rPr>
          <w:rFonts w:ascii="Times New Roman" w:hAnsi="Times New Roman" w:cs="Times New Roman"/>
          <w:bCs/>
          <w:sz w:val="24"/>
          <w:szCs w:val="24"/>
          <w:lang w:val="sr-Cyrl-CS" w:eastAsia="ru-RU"/>
        </w:rPr>
        <w:tab/>
      </w:r>
      <w:r w:rsidRPr="007F04C1">
        <w:rPr>
          <w:rFonts w:ascii="Times New Roman" w:hAnsi="Times New Roman" w:cs="Times New Roman"/>
          <w:bCs/>
          <w:sz w:val="24"/>
          <w:szCs w:val="24"/>
          <w:lang w:eastAsia="ru-RU"/>
        </w:rPr>
        <w:t xml:space="preserve">          </w:t>
      </w:r>
      <w:r w:rsidRPr="007F04C1">
        <w:rPr>
          <w:rFonts w:ascii="Times New Roman" w:hAnsi="Times New Roman" w:cs="Times New Roman"/>
          <w:bCs/>
          <w:sz w:val="24"/>
          <w:szCs w:val="24"/>
          <w:lang w:val="sr-Cyrl-CS" w:eastAsia="ru-RU"/>
        </w:rPr>
        <w:tab/>
      </w:r>
      <w:r w:rsidRPr="007F04C1">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           </w:t>
      </w:r>
      <w:r w:rsidRPr="007F04C1">
        <w:rPr>
          <w:rFonts w:ascii="Times New Roman" w:hAnsi="Times New Roman" w:cs="Times New Roman"/>
          <w:bCs/>
          <w:sz w:val="24"/>
          <w:szCs w:val="24"/>
          <w:lang w:eastAsia="ru-RU"/>
        </w:rPr>
        <w:t xml:space="preserve">  </w:t>
      </w:r>
      <w:r w:rsidRPr="007F04C1">
        <w:rPr>
          <w:rFonts w:ascii="Times New Roman" w:hAnsi="Times New Roman" w:cs="Times New Roman"/>
          <w:bCs/>
          <w:sz w:val="24"/>
          <w:szCs w:val="24"/>
          <w:lang w:val="sr-Cyrl-CS" w:eastAsia="ru-RU"/>
        </w:rPr>
        <w:t>"___" __________ 20___ года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r w:rsidRPr="007F04C1">
        <w:rPr>
          <w:rFonts w:ascii="Times New Roman" w:hAnsi="Times New Roman" w:cs="Times New Roman"/>
          <w:sz w:val="24"/>
          <w:szCs w:val="24"/>
          <w:lang w:eastAsia="ru-RU"/>
        </w:rPr>
        <w:t xml:space="preserve"> </w:t>
      </w:r>
      <w:r w:rsidRPr="007F04C1">
        <w:rPr>
          <w:rFonts w:ascii="Times New Roman" w:hAnsi="Times New Roman" w:cs="Times New Roman"/>
          <w:sz w:val="24"/>
          <w:szCs w:val="24"/>
          <w:lang w:eastAsia="ru-RU"/>
        </w:rPr>
        <w:tab/>
        <w:t xml:space="preserve">    </w:t>
      </w:r>
    </w:p>
    <w:p w:rsidR="007F04C1" w:rsidRPr="007F04C1" w:rsidRDefault="007F04C1" w:rsidP="007F04C1">
      <w:pPr>
        <w:tabs>
          <w:tab w:val="left" w:pos="3130"/>
        </w:tabs>
        <w:spacing w:after="0" w:line="240" w:lineRule="auto"/>
        <w:ind w:firstLine="567"/>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Администрация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 xml:space="preserve">, именуемая в дальнейшем «Исполнитель», в лице главы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____________________, действующего на основании Устава, с одной стороны, и _____________________________, именуемое(ый) в дальнейшем «Заказчик», в лице ____________________________________, действующего(ей) на основании __________________, с другой стороны, вместе именуемые «Стороны», заключили настоящий Договор о нижеследующем:</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 Основные понятия, используемые в Договоре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1.1. В настоящем договоре используются следующие основные понятия: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2. Предмет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2.1. Заказчик, имеющий намерение присоединить объект дорожного сервиса _____________________________________________, расположенный по адресу: __________________________________ (далее - объект), к автомобильной дороге ___________________________________ поручает, а Исполнитель обязуется оказать комплекс услуг в соответствии с Перечнем услуг по присоединению объектов дорожного </w:t>
      </w:r>
      <w:r w:rsidRPr="007F04C1">
        <w:rPr>
          <w:rFonts w:ascii="Times New Roman" w:hAnsi="Times New Roman" w:cs="Times New Roman"/>
          <w:sz w:val="24"/>
          <w:szCs w:val="24"/>
          <w:lang w:val="sr-Cyrl-CS" w:eastAsia="ru-RU"/>
        </w:rPr>
        <w:lastRenderedPageBreak/>
        <w:t xml:space="preserve">сервиса к автомобильным дорогам общего пользования на территории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2.2. Исчерпывающий перечень услуг, оказываемых Исполнителем по настоящему Договору, установлен в пункте 3.1 настоящего Договора (далее </w:t>
      </w:r>
      <w:r w:rsidRPr="007F04C1">
        <w:rPr>
          <w:rFonts w:ascii="Times New Roman" w:hAnsi="Times New Roman" w:cs="Times New Roman"/>
          <w:sz w:val="24"/>
          <w:szCs w:val="24"/>
          <w:lang w:val="sr-Cyrl-CS" w:eastAsia="ru-RU"/>
        </w:rPr>
        <w:br/>
        <w:t>- услуги).</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2.3. Заказчик обязуется оплачивать Исполнителю оказание услуг в сроки и на условиях, предусмотренных настоящим Договором.</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 Сроки и порядок исполнения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3.1. Заказчик поручает, а Исполнитель обязуется оказать следующие услуги:</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3.1.1. _______________________________________________________.</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3.1.2. _______________________________________________________.</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3.1.3. _______________________________________________________.</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3.2. Исполнитель приступает к оказанию услуг по настоящему Договору в течение 7 (семи) календарных дней с даты заключения настоящего Договора. Исполнитель обязуется оказать услуги в течение _____ ( ______ ) рабочих дней с даты начала оказания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 Права и обязанности Сторон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 Исполнитель обязуется: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4.1.1. Добросовестно исполнять принятые на себя обязательства;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4.1.4. Не разглашать информацию, признаваемую Заказчиком конфиденциальной;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 В целях исполнения настоящего Договора Исполнитель вправе: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4.2.1. Требовать от Заказчика своевременной передачи документов, необходимых для исполнения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4.2.2. Требовать от Заказчика своевременного перечисления денежных средств;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4.2.3. Не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4.2.4. Приостанавливать выполнение своих обязательств по настоящему Договору в случае просрочки Заказчиком оплаты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lastRenderedPageBreak/>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 Заказчик обязуется: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4.3.1. Добросовестно исполнять настоящий Договор;</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4.3.3. Незамедлительно информировать Исполнителя обо всех обстоятельствах, которые могут повлиять на исполнение настоящего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4.3.4. Не разглашать информацию, признаваемую Исполнителем конфиденциальной;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4.4. Заказчик вправе получать от Исполнителя информацию о состоянии дел по настоящему Договору.</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 Стоимость услуг и порядок расчетов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5.1. Стоимость услуг по присоединению объекта к автомобильным дорогам общего пользования местного значения на территории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 xml:space="preserve"> рассчитывается исходя из стоимости и объема услуг, оказываемых по договору о присоединении объекта дорожного сервиса, в соответствии с утвержденными администрацией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 xml:space="preserve"> перечнем услуг и стоимостью за их оказание.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5.2. Цена настоящего Договора составляет _________(______________) рублей.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5.3. Заказчик перечисляет в доход бюджета </w:t>
      </w:r>
      <w:r w:rsidR="009E4B08">
        <w:rPr>
          <w:rFonts w:ascii="Times New Roman" w:hAnsi="Times New Roman" w:cs="Times New Roman"/>
          <w:sz w:val="24"/>
          <w:szCs w:val="24"/>
          <w:lang w:eastAsia="ru-RU"/>
        </w:rPr>
        <w:t>муниципального района «Хилокский район»</w:t>
      </w:r>
      <w:r w:rsidRPr="007F04C1">
        <w:rPr>
          <w:rFonts w:ascii="Times New Roman" w:hAnsi="Times New Roman" w:cs="Times New Roman"/>
          <w:sz w:val="24"/>
          <w:szCs w:val="24"/>
          <w:lang w:val="sr-Cyrl-CS" w:eastAsia="ru-RU"/>
        </w:rPr>
        <w:t xml:space="preserve">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 от стоимости услуг по настоящему Договору, что составляет _______ (_______) рублей.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w:t>
      </w:r>
      <w:r w:rsidR="009E4B08">
        <w:rPr>
          <w:rFonts w:ascii="Times New Roman" w:hAnsi="Times New Roman" w:cs="Times New Roman"/>
          <w:sz w:val="24"/>
          <w:szCs w:val="24"/>
          <w:lang w:val="sr-Cyrl-CS" w:eastAsia="ru-RU"/>
        </w:rPr>
        <w:t>муниципального района «Хилокский район»</w:t>
      </w:r>
      <w:r w:rsidRPr="007F04C1">
        <w:rPr>
          <w:rFonts w:ascii="Times New Roman" w:hAnsi="Times New Roman" w:cs="Times New Roman"/>
          <w:sz w:val="24"/>
          <w:szCs w:val="24"/>
          <w:lang w:val="sr-Cyrl-CS" w:eastAsia="ru-RU"/>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5.5. Стоимость и сроки оказания услуг по договору подлежат уточнению в следующих случаях:</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5.5.1. При изменении Заказчиком задания (поручения), влекущего за собой увеличение объема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5.5.2. Не предоставления Заказчиком дополнительной документации, необходимой для оказания услуг, установленных настоящим Договором.</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подлежит возврату с учетом вычета суммы затрат за фактически выполненные услуги.</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6. Порядок сдачи и приемки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6.1. Исполнитель в течение 5 (пяти) рабочих дней по окончании оказания услуг по настоящему Договору передает Заказчику копию документа(ов), изготовленных в результате оказания услуг, и Акты о приемке оказанных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6.2. Заказчик в течение 3 (трех) рабочих дней с момента получения указанных в пункте 6.1 настоящего Договора документа(ов) обязан произвести приемку услуг и подписать и представить Исполнителю Акты о приемке оказанных услуг либо представить мотивированный отказ.</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lastRenderedPageBreak/>
        <w:t>6.3. 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6.4. 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документ(ы) (надлежащим образом заверенные копии документов), изготовленные в результате оказания услуг.</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 Ответственность Сторон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7.4. Факты, изложенные в уведомлении, должны быть в двухнедельный срок с момента их возникновения подтверждены документально.</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8. Порядок рассмотрения споров</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8.2. Если Стороны не смогут прийти к соглашению путем переговоров, то споры и разногласия передаются на рассмотрение в Арбитражный суд </w:t>
      </w:r>
      <w:r>
        <w:rPr>
          <w:rFonts w:ascii="Times New Roman" w:hAnsi="Times New Roman" w:cs="Times New Roman"/>
          <w:sz w:val="24"/>
          <w:szCs w:val="24"/>
          <w:lang w:val="sr-Cyrl-CS" w:eastAsia="ru-RU"/>
        </w:rPr>
        <w:t>Забайкальского</w:t>
      </w:r>
      <w:r w:rsidRPr="007F04C1">
        <w:rPr>
          <w:rFonts w:ascii="Times New Roman" w:hAnsi="Times New Roman" w:cs="Times New Roman"/>
          <w:sz w:val="24"/>
          <w:szCs w:val="24"/>
          <w:lang w:val="sr-Cyrl-CS" w:eastAsia="ru-RU"/>
        </w:rPr>
        <w:t xml:space="preserve"> края.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 Срок действия Договора, прочие условия</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9.1. Настоящий Договор вступает в силу с даты подписания Сторонами и действует до полного исполнения Сторонами обязательств по настоящему Договору (__________ 20__ года).</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9.2. Настоящий Договор может быть расторгнут по письменному соглашению Сторон.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lastRenderedPageBreak/>
        <w:t>9.3. Все акты, дополнения и изменения к настоящему Договору оформляются в письменном виде.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9.5. В случаях, не предусмотренных настоящим Договором, Стороны руководствуются законодательством.</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9.6. Настоящий Договор составлен в 2 (двух) подлинных экземплярах, имеющих равную юридическую силу, по одному для каждой из Сторон.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r w:rsidRPr="007F04C1">
        <w:rPr>
          <w:rFonts w:ascii="Times New Roman" w:hAnsi="Times New Roman" w:cs="Times New Roman"/>
          <w:sz w:val="24"/>
          <w:szCs w:val="24"/>
          <w:lang w:val="sr-Cyrl-CS" w:eastAsia="ru-RU"/>
        </w:rPr>
        <w:t>10. Адреса,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7F04C1" w:rsidRPr="007F04C1" w:rsidTr="000A74AF">
        <w:tc>
          <w:tcPr>
            <w:tcW w:w="4785"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Исполнитель</w:t>
            </w:r>
          </w:p>
        </w:tc>
        <w:tc>
          <w:tcPr>
            <w:tcW w:w="4786"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Заказчик</w:t>
            </w:r>
          </w:p>
        </w:tc>
      </w:tr>
      <w:tr w:rsidR="007F04C1" w:rsidRPr="007F04C1" w:rsidTr="000A74AF">
        <w:tc>
          <w:tcPr>
            <w:tcW w:w="4785"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Администрация </w:t>
            </w:r>
            <w:r w:rsidR="009E4B08">
              <w:rPr>
                <w:rFonts w:ascii="Times New Roman" w:hAnsi="Times New Roman" w:cs="Times New Roman"/>
                <w:sz w:val="24"/>
                <w:szCs w:val="24"/>
                <w:lang w:val="sr-Cyrl-CS" w:eastAsia="ru-RU"/>
              </w:rPr>
              <w:t>муниципального района «Хилокский район»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673200, Забайкальский край, г. Хилок,</w:t>
            </w:r>
          </w:p>
          <w:p w:rsidR="007F04C1" w:rsidRPr="007F04C1" w:rsidRDefault="007F04C1" w:rsidP="009E4B08">
            <w:pPr>
              <w:tabs>
                <w:tab w:val="left" w:pos="3130"/>
              </w:tabs>
              <w:spacing w:after="0" w:line="240" w:lineRule="auto"/>
              <w:jc w:val="both"/>
              <w:rPr>
                <w:rFonts w:ascii="Times New Roman" w:hAnsi="Times New Roman" w:cs="Times New Roman"/>
                <w:sz w:val="24"/>
                <w:szCs w:val="24"/>
                <w:lang w:eastAsia="ru-RU"/>
              </w:rPr>
            </w:pPr>
            <w:r w:rsidRPr="007F04C1">
              <w:rPr>
                <w:rFonts w:ascii="Times New Roman" w:hAnsi="Times New Roman" w:cs="Times New Roman"/>
                <w:sz w:val="24"/>
                <w:szCs w:val="24"/>
                <w:lang w:val="sr-Cyrl-CS" w:eastAsia="ru-RU"/>
              </w:rPr>
              <w:t xml:space="preserve">ул. </w:t>
            </w:r>
            <w:r w:rsidR="009E4B08">
              <w:rPr>
                <w:rFonts w:ascii="Times New Roman" w:hAnsi="Times New Roman" w:cs="Times New Roman"/>
                <w:sz w:val="24"/>
                <w:szCs w:val="24"/>
                <w:lang w:val="sr-Cyrl-CS" w:eastAsia="ru-RU"/>
              </w:rPr>
              <w:t>Ленина 9</w:t>
            </w:r>
          </w:p>
        </w:tc>
        <w:tc>
          <w:tcPr>
            <w:tcW w:w="4786"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tc>
      </w:tr>
      <w:tr w:rsidR="007F04C1" w:rsidRPr="007F04C1" w:rsidTr="000A74AF">
        <w:tc>
          <w:tcPr>
            <w:tcW w:w="4785"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 xml:space="preserve">Глава </w:t>
            </w:r>
            <w:r w:rsidR="009E4B08">
              <w:rPr>
                <w:rFonts w:ascii="Times New Roman" w:hAnsi="Times New Roman" w:cs="Times New Roman"/>
                <w:sz w:val="24"/>
                <w:szCs w:val="24"/>
                <w:lang w:val="sr-Cyrl-CS" w:eastAsia="ru-RU"/>
              </w:rPr>
              <w:t>муниципального района «Хилокский район»</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r w:rsidRPr="007F04C1">
              <w:rPr>
                <w:rFonts w:ascii="Times New Roman" w:hAnsi="Times New Roman" w:cs="Times New Roman"/>
                <w:sz w:val="24"/>
                <w:szCs w:val="24"/>
                <w:lang w:val="sr-Cyrl-CS" w:eastAsia="ru-RU"/>
              </w:rPr>
              <w:t>_____________/_______________</w:t>
            </w:r>
          </w:p>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tc>
        <w:tc>
          <w:tcPr>
            <w:tcW w:w="4786" w:type="dxa"/>
          </w:tcPr>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tc>
      </w:tr>
    </w:tbl>
    <w:p w:rsidR="007F04C1" w:rsidRP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130"/>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Default="007F04C1" w:rsidP="007F04C1">
      <w:pPr>
        <w:tabs>
          <w:tab w:val="left" w:pos="3744"/>
        </w:tabs>
        <w:spacing w:after="0" w:line="240" w:lineRule="auto"/>
        <w:jc w:val="both"/>
        <w:rPr>
          <w:rFonts w:ascii="Times New Roman" w:hAnsi="Times New Roman" w:cs="Times New Roman"/>
          <w:sz w:val="24"/>
          <w:szCs w:val="24"/>
          <w:lang w:val="sr-Cyrl-CS" w:eastAsia="ru-RU"/>
        </w:rPr>
      </w:pPr>
    </w:p>
    <w:p w:rsidR="007F04C1" w:rsidRPr="004332C4" w:rsidRDefault="007F04C1" w:rsidP="007F04C1">
      <w:pPr>
        <w:tabs>
          <w:tab w:val="left" w:pos="3744"/>
        </w:tabs>
        <w:spacing w:after="0" w:line="240" w:lineRule="auto"/>
        <w:jc w:val="both"/>
        <w:rPr>
          <w:rFonts w:ascii="Times New Roman" w:hAnsi="Times New Roman" w:cs="Times New Roman"/>
          <w:sz w:val="24"/>
          <w:szCs w:val="24"/>
          <w:lang w:val="sr-Cyrl-CS" w:eastAsia="ru-RU"/>
        </w:rPr>
      </w:pPr>
    </w:p>
    <w:sectPr w:rsidR="007F04C1" w:rsidRPr="004332C4" w:rsidSect="009E4B08">
      <w:pgSz w:w="11906" w:h="16838"/>
      <w:pgMar w:top="709"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A4"/>
    <w:rsid w:val="0000236E"/>
    <w:rsid w:val="0002281E"/>
    <w:rsid w:val="00041F3C"/>
    <w:rsid w:val="000461C6"/>
    <w:rsid w:val="00053578"/>
    <w:rsid w:val="00067380"/>
    <w:rsid w:val="000F7396"/>
    <w:rsid w:val="002018D7"/>
    <w:rsid w:val="004332C4"/>
    <w:rsid w:val="00483A67"/>
    <w:rsid w:val="00507B03"/>
    <w:rsid w:val="0051650D"/>
    <w:rsid w:val="0052407F"/>
    <w:rsid w:val="00557EE6"/>
    <w:rsid w:val="005A58C9"/>
    <w:rsid w:val="005E7A7B"/>
    <w:rsid w:val="00693736"/>
    <w:rsid w:val="006C4F1F"/>
    <w:rsid w:val="00703298"/>
    <w:rsid w:val="00771A4B"/>
    <w:rsid w:val="00785496"/>
    <w:rsid w:val="007F04C1"/>
    <w:rsid w:val="00806FA8"/>
    <w:rsid w:val="008B1F2D"/>
    <w:rsid w:val="008B3F57"/>
    <w:rsid w:val="008D70B8"/>
    <w:rsid w:val="009049D2"/>
    <w:rsid w:val="009A552B"/>
    <w:rsid w:val="009D4B72"/>
    <w:rsid w:val="009E4B08"/>
    <w:rsid w:val="009F0059"/>
    <w:rsid w:val="00A67617"/>
    <w:rsid w:val="00AB36D3"/>
    <w:rsid w:val="00C616C6"/>
    <w:rsid w:val="00C61CAF"/>
    <w:rsid w:val="00D00971"/>
    <w:rsid w:val="00D2684E"/>
    <w:rsid w:val="00D623A4"/>
    <w:rsid w:val="00F22AEE"/>
    <w:rsid w:val="00F7268D"/>
    <w:rsid w:val="00FA6285"/>
    <w:rsid w:val="00FB3AC9"/>
    <w:rsid w:val="00FE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3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6C4F1F"/>
    <w:pPr>
      <w:spacing w:after="0" w:line="240" w:lineRule="auto"/>
    </w:pPr>
  </w:style>
  <w:style w:type="character" w:styleId="a4">
    <w:name w:val="Hyperlink"/>
    <w:basedOn w:val="a0"/>
    <w:uiPriority w:val="99"/>
    <w:unhideWhenUsed/>
    <w:rsid w:val="00AB36D3"/>
    <w:rPr>
      <w:color w:val="0000FF" w:themeColor="hyperlink"/>
      <w:u w:val="single"/>
    </w:rPr>
  </w:style>
  <w:style w:type="paragraph" w:styleId="a5">
    <w:name w:val="Normal (Web)"/>
    <w:basedOn w:val="a"/>
    <w:uiPriority w:val="99"/>
    <w:unhideWhenUsed/>
    <w:rsid w:val="00AB3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36D3"/>
    <w:rPr>
      <w:b/>
      <w:bCs/>
    </w:rPr>
  </w:style>
  <w:style w:type="paragraph" w:styleId="a7">
    <w:name w:val="Balloon Text"/>
    <w:basedOn w:val="a"/>
    <w:link w:val="a8"/>
    <w:uiPriority w:val="99"/>
    <w:semiHidden/>
    <w:unhideWhenUsed/>
    <w:rsid w:val="005A58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3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6C4F1F"/>
    <w:pPr>
      <w:spacing w:after="0" w:line="240" w:lineRule="auto"/>
    </w:pPr>
  </w:style>
  <w:style w:type="character" w:styleId="a4">
    <w:name w:val="Hyperlink"/>
    <w:basedOn w:val="a0"/>
    <w:uiPriority w:val="99"/>
    <w:unhideWhenUsed/>
    <w:rsid w:val="00AB36D3"/>
    <w:rPr>
      <w:color w:val="0000FF" w:themeColor="hyperlink"/>
      <w:u w:val="single"/>
    </w:rPr>
  </w:style>
  <w:style w:type="paragraph" w:styleId="a5">
    <w:name w:val="Normal (Web)"/>
    <w:basedOn w:val="a"/>
    <w:uiPriority w:val="99"/>
    <w:unhideWhenUsed/>
    <w:rsid w:val="00AB3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36D3"/>
    <w:rPr>
      <w:b/>
      <w:bCs/>
    </w:rPr>
  </w:style>
  <w:style w:type="paragraph" w:styleId="a7">
    <w:name w:val="Balloon Text"/>
    <w:basedOn w:val="a"/>
    <w:link w:val="a8"/>
    <w:uiPriority w:val="99"/>
    <w:semiHidden/>
    <w:unhideWhenUsed/>
    <w:rsid w:val="005A58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admin</cp:lastModifiedBy>
  <cp:revision>16</cp:revision>
  <cp:lastPrinted>2024-06-18T07:38:00Z</cp:lastPrinted>
  <dcterms:created xsi:type="dcterms:W3CDTF">2024-05-16T06:16:00Z</dcterms:created>
  <dcterms:modified xsi:type="dcterms:W3CDTF">2024-06-21T07:41:00Z</dcterms:modified>
</cp:coreProperties>
</file>