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92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«ХИЛОКСКИЙ РАЙОН»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0F85" w:rsidRPr="00B40F85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E7214D">
      <w:pPr>
        <w:tabs>
          <w:tab w:val="left" w:pos="7296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780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780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808"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3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3583" w:rsidRDefault="00B40F85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C24192" w:rsidRPr="00B40F85" w:rsidRDefault="00C24192" w:rsidP="00E72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7428" w:rsidRPr="00367428" w:rsidRDefault="00367428" w:rsidP="00E721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7428">
        <w:rPr>
          <w:rFonts w:ascii="Times New Roman" w:hAnsi="Times New Roman" w:cs="Times New Roman"/>
          <w:b/>
          <w:sz w:val="28"/>
          <w:szCs w:val="28"/>
        </w:rPr>
        <w:t>Об утверждении перечня организаций, обеспечивающих выполнение мероприятий</w:t>
      </w:r>
      <w:bookmarkEnd w:id="0"/>
      <w:r w:rsidRPr="00367428">
        <w:rPr>
          <w:rFonts w:ascii="Times New Roman" w:hAnsi="Times New Roman" w:cs="Times New Roman"/>
          <w:b/>
          <w:sz w:val="28"/>
          <w:szCs w:val="28"/>
        </w:rPr>
        <w:t xml:space="preserve"> муниципального уровня по гражданской обороне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Pr="0036742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367428" w:rsidRPr="00367428" w:rsidRDefault="00367428" w:rsidP="00E72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74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 в целях обеспечения выполнения мероприятий по гражданской обороне на территории </w:t>
      </w:r>
      <w:r>
        <w:rPr>
          <w:rFonts w:ascii="Times New Roman" w:hAnsi="Times New Roman" w:cs="Times New Roman"/>
          <w:sz w:val="28"/>
          <w:szCs w:val="28"/>
        </w:rPr>
        <w:t>Хилокского</w:t>
      </w:r>
      <w:r w:rsidRPr="00367428">
        <w:rPr>
          <w:rFonts w:ascii="Times New Roman" w:hAnsi="Times New Roman" w:cs="Times New Roman"/>
          <w:sz w:val="28"/>
          <w:szCs w:val="28"/>
        </w:rPr>
        <w:t xml:space="preserve"> муниципального округа при военных конфликтах 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6742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«Хилокский район»</w:t>
      </w:r>
      <w:r w:rsidRPr="00367428">
        <w:rPr>
          <w:rFonts w:ascii="Times New Roman" w:hAnsi="Times New Roman" w:cs="Times New Roman"/>
          <w:sz w:val="28"/>
          <w:szCs w:val="28"/>
        </w:rPr>
        <w:t xml:space="preserve"> </w:t>
      </w:r>
      <w:r w:rsidRPr="00367428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4A2" w:rsidRPr="00367428" w:rsidRDefault="0036742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28">
        <w:rPr>
          <w:rFonts w:ascii="Times New Roman" w:hAnsi="Times New Roman" w:cs="Times New Roman"/>
          <w:sz w:val="28"/>
          <w:szCs w:val="28"/>
        </w:rPr>
        <w:t xml:space="preserve">Утвердить Перечень 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Хилокского </w:t>
      </w:r>
      <w:r w:rsidRPr="0036742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(Приложение).</w:t>
      </w:r>
    </w:p>
    <w:p w:rsidR="000867D8" w:rsidRDefault="004264A2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8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E7214D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«Хилокский район»</w:t>
      </w:r>
      <w:r w:rsidRPr="00783583">
        <w:rPr>
          <w:rFonts w:ascii="Times New Roman" w:hAnsi="Times New Roman" w:cs="Times New Roman"/>
          <w:sz w:val="28"/>
          <w:szCs w:val="28"/>
        </w:rPr>
        <w:t>.</w:t>
      </w:r>
    </w:p>
    <w:p w:rsidR="000867D8" w:rsidRDefault="000867D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367428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Pr="000867D8">
        <w:rPr>
          <w:rFonts w:ascii="Times New Roman" w:hAnsi="Times New Roman" w:cs="Times New Roman"/>
          <w:sz w:val="28"/>
          <w:szCs w:val="28"/>
        </w:rPr>
        <w:t xml:space="preserve"> </w:t>
      </w:r>
      <w:r w:rsidR="00E7214D">
        <w:rPr>
          <w:rFonts w:ascii="Times New Roman" w:hAnsi="Times New Roman" w:cs="Times New Roman"/>
          <w:sz w:val="28"/>
          <w:szCs w:val="28"/>
        </w:rPr>
        <w:t>после его</w:t>
      </w:r>
      <w:r w:rsidRPr="000867D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E7214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867D8">
        <w:rPr>
          <w:rFonts w:ascii="Times New Roman" w:hAnsi="Times New Roman" w:cs="Times New Roman"/>
          <w:sz w:val="28"/>
          <w:szCs w:val="28"/>
        </w:rPr>
        <w:t>.</w:t>
      </w:r>
    </w:p>
    <w:p w:rsidR="009B1268" w:rsidRPr="009B1268" w:rsidRDefault="009B1268" w:rsidP="00E7214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2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26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67428" w:rsidRPr="009B1268" w:rsidRDefault="00367428" w:rsidP="00E721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E72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Pr="00B84E1B" w:rsidRDefault="00B84E1B" w:rsidP="00E72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83" w:rsidRDefault="00783583" w:rsidP="00E72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83583" w:rsidRDefault="00783583" w:rsidP="00E72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«Хилокский район»                                  </w:t>
      </w:r>
      <w:r w:rsidR="00E72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40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К.В.</w:t>
      </w:r>
      <w:r w:rsidR="009B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Серов</w:t>
      </w:r>
    </w:p>
    <w:p w:rsidR="00B84E1B" w:rsidRDefault="00B84E1B" w:rsidP="00E721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266" w:rsidRDefault="005E4266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266" w:rsidRDefault="005E4266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06B" w:rsidRDefault="0065406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E31" w:rsidRDefault="00072E31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F85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58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867D8">
        <w:rPr>
          <w:rFonts w:ascii="Times New Roman" w:hAnsi="Times New Roman" w:cs="Times New Roman"/>
          <w:sz w:val="28"/>
          <w:szCs w:val="28"/>
        </w:rPr>
        <w:t>а</w:t>
      </w:r>
      <w:r w:rsidR="0078358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3583">
        <w:rPr>
          <w:rFonts w:ascii="Times New Roman" w:hAnsi="Times New Roman" w:cs="Times New Roman"/>
          <w:sz w:val="28"/>
          <w:szCs w:val="28"/>
        </w:rPr>
        <w:t xml:space="preserve">униципального района «Хилокский </w:t>
      </w:r>
    </w:p>
    <w:p w:rsidR="00783583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от «</w:t>
      </w:r>
      <w:r w:rsidR="009B1268">
        <w:rPr>
          <w:rFonts w:ascii="Times New Roman" w:hAnsi="Times New Roman" w:cs="Times New Roman"/>
          <w:sz w:val="28"/>
          <w:szCs w:val="28"/>
        </w:rPr>
        <w:t xml:space="preserve">  </w:t>
      </w:r>
      <w:r w:rsidR="001B47D2">
        <w:rPr>
          <w:rFonts w:ascii="Times New Roman" w:hAnsi="Times New Roman" w:cs="Times New Roman"/>
          <w:sz w:val="28"/>
          <w:szCs w:val="28"/>
        </w:rPr>
        <w:t>06</w:t>
      </w:r>
      <w:r w:rsidR="009B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55E">
        <w:rPr>
          <w:rFonts w:ascii="Times New Roman" w:hAnsi="Times New Roman" w:cs="Times New Roman"/>
          <w:sz w:val="28"/>
          <w:szCs w:val="28"/>
        </w:rPr>
        <w:t xml:space="preserve"> </w:t>
      </w:r>
      <w:r w:rsidR="009B1268">
        <w:rPr>
          <w:rFonts w:ascii="Times New Roman" w:hAnsi="Times New Roman" w:cs="Times New Roman"/>
          <w:sz w:val="28"/>
          <w:szCs w:val="28"/>
        </w:rPr>
        <w:t xml:space="preserve"> </w:t>
      </w:r>
      <w:r w:rsidR="001B47D2">
        <w:rPr>
          <w:rFonts w:ascii="Times New Roman" w:hAnsi="Times New Roman" w:cs="Times New Roman"/>
          <w:sz w:val="28"/>
          <w:szCs w:val="28"/>
        </w:rPr>
        <w:t>июня</w:t>
      </w:r>
      <w:r w:rsidR="009B1268">
        <w:rPr>
          <w:rFonts w:ascii="Times New Roman" w:hAnsi="Times New Roman" w:cs="Times New Roman"/>
          <w:sz w:val="28"/>
          <w:szCs w:val="28"/>
        </w:rPr>
        <w:t xml:space="preserve">  </w:t>
      </w:r>
      <w:r w:rsidR="00FD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B12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1B47D2">
        <w:rPr>
          <w:rFonts w:ascii="Times New Roman" w:hAnsi="Times New Roman" w:cs="Times New Roman"/>
          <w:sz w:val="28"/>
          <w:szCs w:val="28"/>
        </w:rPr>
        <w:t>357</w:t>
      </w:r>
      <w:r w:rsidR="009B12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3583" w:rsidRDefault="00783583" w:rsidP="007835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268" w:rsidRPr="009B1268" w:rsidRDefault="009B1268" w:rsidP="009B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E4266" w:rsidRPr="0065406B" w:rsidRDefault="009B1268" w:rsidP="00654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68">
        <w:rPr>
          <w:rFonts w:ascii="Times New Roman" w:hAnsi="Times New Roman" w:cs="Times New Roman"/>
          <w:b/>
          <w:sz w:val="28"/>
          <w:szCs w:val="28"/>
        </w:rPr>
        <w:t xml:space="preserve">организаций, обеспечивающих выполнение мероприятий муниципального уровня по гражданской обороне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Хилокского</w:t>
      </w:r>
      <w:r w:rsidRPr="009B126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tbl>
      <w:tblPr>
        <w:tblStyle w:val="a4"/>
        <w:tblpPr w:leftFromText="180" w:rightFromText="180" w:vertAnchor="text" w:horzAnchor="margin" w:tblpY="50"/>
        <w:tblW w:w="9889" w:type="dxa"/>
        <w:tblLook w:val="04A0" w:firstRow="1" w:lastRow="0" w:firstColumn="1" w:lastColumn="0" w:noHBand="0" w:noVBand="1"/>
      </w:tblPr>
      <w:tblGrid>
        <w:gridCol w:w="622"/>
        <w:gridCol w:w="4326"/>
        <w:gridCol w:w="4941"/>
      </w:tblGrid>
      <w:tr w:rsidR="005E4266" w:rsidRPr="0065406B" w:rsidTr="00E7214D">
        <w:trPr>
          <w:trHeight w:val="557"/>
          <w:tblHeader/>
        </w:trPr>
        <w:tc>
          <w:tcPr>
            <w:tcW w:w="622" w:type="dxa"/>
            <w:vAlign w:val="center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6" w:type="dxa"/>
            <w:vAlign w:val="center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41" w:type="dxa"/>
            <w:vAlign w:val="center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</w:tr>
      <w:tr w:rsidR="005E4266" w:rsidRPr="0065406B" w:rsidTr="00E7214D">
        <w:trPr>
          <w:trHeight w:val="698"/>
        </w:trPr>
        <w:tc>
          <w:tcPr>
            <w:tcW w:w="9889" w:type="dxa"/>
            <w:gridSpan w:val="3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ЕДДС Хилокского района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Оповещение органов управления с использованием комплекса технических средств оповещения  П-166(М)</w:t>
            </w:r>
          </w:p>
        </w:tc>
      </w:tr>
      <w:tr w:rsidR="005E4266" w:rsidRPr="0065406B" w:rsidTr="00E7214D">
        <w:trPr>
          <w:trHeight w:val="182"/>
        </w:trPr>
        <w:tc>
          <w:tcPr>
            <w:tcW w:w="622" w:type="dxa"/>
            <w:vAlign w:val="center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5E4266" w:rsidRPr="0065406B" w:rsidRDefault="005E4266" w:rsidP="00E721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</w:t>
            </w:r>
            <w:r w:rsidR="00E7214D">
              <w:rPr>
                <w:rFonts w:ascii="Times New Roman" w:hAnsi="Times New Roman" w:cs="Times New Roman"/>
                <w:sz w:val="24"/>
                <w:szCs w:val="24"/>
              </w:rPr>
              <w:t>на территории Хилокского муниципального округа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населения с использованием сирен, громкоговорящих устройств. 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ОМВД России по Хилокскому району  (по согласованию)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с использованием транспортных сре</w:t>
            </w:r>
            <w:proofErr w:type="gramStart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дств с гр</w:t>
            </w:r>
            <w:proofErr w:type="gramEnd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омкоговорящей связью</w:t>
            </w:r>
          </w:p>
        </w:tc>
      </w:tr>
      <w:tr w:rsidR="005E4266" w:rsidRPr="0065406B" w:rsidTr="00E7214D">
        <w:trPr>
          <w:trHeight w:val="11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Редакция газеты «Рабочая трибуна»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через печатные издания</w:t>
            </w:r>
          </w:p>
        </w:tc>
      </w:tr>
      <w:tr w:rsidR="005E4266" w:rsidRPr="0065406B" w:rsidTr="00E7214D">
        <w:trPr>
          <w:trHeight w:val="625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эвакуации населения, материальных и культурных ценностей в безопасные районы</w:t>
            </w:r>
          </w:p>
        </w:tc>
      </w:tr>
      <w:tr w:rsidR="005E4266" w:rsidRPr="0065406B" w:rsidTr="00E7214D">
        <w:trPr>
          <w:trHeight w:val="18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6" w:type="dxa"/>
          </w:tcPr>
          <w:p w:rsidR="005E4266" w:rsidRPr="0065406B" w:rsidRDefault="00E7214D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D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на территории Хилокского муниципального округа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Планирование, подготовка и проведение мероприятий по эвакуации населения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Автотранспортные предприятия и индивидуальные предприниматели (по согласованию)</w:t>
            </w:r>
          </w:p>
        </w:tc>
        <w:tc>
          <w:tcPr>
            <w:tcW w:w="4941" w:type="dxa"/>
          </w:tcPr>
          <w:p w:rsidR="005E4266" w:rsidRPr="0065406B" w:rsidRDefault="005E4266" w:rsidP="00E721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пассажирским автотранспортом населения в период проведения эвакуационных мероприятий </w:t>
            </w:r>
          </w:p>
        </w:tc>
      </w:tr>
      <w:tr w:rsidR="005E4266" w:rsidRPr="0065406B" w:rsidTr="00E7214D">
        <w:trPr>
          <w:trHeight w:val="589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проведение аварийно-спасательных и других неотложных работ в случае возникновения опасности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248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ПСЧ-37 3 ПСО ФПС ГПС ГУ МЧС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Проведение спасательных работ, тушение пожаров</w:t>
            </w:r>
          </w:p>
        </w:tc>
      </w:tr>
      <w:tr w:rsidR="005E4266" w:rsidRPr="0065406B" w:rsidTr="00E7214D">
        <w:trPr>
          <w:trHeight w:val="19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ГУ «Забайкалпожспас»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</w:tr>
      <w:tr w:rsidR="005E4266" w:rsidRPr="0065406B" w:rsidTr="00E7214D">
        <w:trPr>
          <w:trHeight w:val="19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РЭС Западные электрические сети филиал в Хилокском районе, ЭЧ- 6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 и других неотложных работ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на сетях электроснабжения</w:t>
            </w:r>
          </w:p>
        </w:tc>
      </w:tr>
      <w:tr w:rsidR="005E4266" w:rsidRPr="0065406B" w:rsidTr="00E7214D">
        <w:trPr>
          <w:trHeight w:val="19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ГУЗ «Хилокская центральная районная больница»</w:t>
            </w:r>
          </w:p>
        </w:tc>
        <w:tc>
          <w:tcPr>
            <w:tcW w:w="4941" w:type="dxa"/>
          </w:tcPr>
          <w:p w:rsidR="00072E31" w:rsidRPr="0065406B" w:rsidRDefault="005E4266" w:rsidP="00072E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 населения, пострадавшего в результате военных конфликтов</w:t>
            </w:r>
            <w:r w:rsidR="00072E31">
              <w:rPr>
                <w:rFonts w:ascii="Times New Roman" w:hAnsi="Times New Roman" w:cs="Times New Roman"/>
                <w:sz w:val="24"/>
                <w:szCs w:val="24"/>
              </w:rPr>
              <w:t xml:space="preserve"> или вследствие этих конфликтов</w:t>
            </w:r>
            <w:r w:rsidR="00072E31" w:rsidRPr="00072E31">
              <w:rPr>
                <w:rFonts w:ascii="Times New Roman" w:hAnsi="Times New Roman" w:cs="Times New Roman"/>
                <w:sz w:val="24"/>
                <w:szCs w:val="24"/>
              </w:rPr>
              <w:t>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первоочередного жизнеобеспечения населения пострадавшего при военных конфликтах</w:t>
            </w:r>
            <w:r w:rsidR="0065406B"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368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ГУЗ «Хилокская центральная районная больница»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помощи и доставка пострадавших в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лечебно-профилактических учреждениях</w:t>
            </w:r>
          </w:p>
        </w:tc>
      </w:tr>
      <w:tr w:rsidR="005E4266" w:rsidRPr="0065406B" w:rsidTr="00E7214D">
        <w:trPr>
          <w:trHeight w:val="379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КГУП «Автомобильные дороги Забайкалья» Хилокский участок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Обеспечению ремонтно-восстановительных работ автомобильных дорог, разрушенных в результате поражающих факторов военного времени</w:t>
            </w:r>
            <w:r w:rsidR="00072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E31">
              <w:t xml:space="preserve"> </w:t>
            </w:r>
            <w:r w:rsidR="00072E31" w:rsidRPr="00072E31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 чрезвычайных ситуациях природного и техногенного характера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устойчивого функционирования транспортной коммуникации</w:t>
            </w:r>
          </w:p>
        </w:tc>
      </w:tr>
      <w:tr w:rsidR="005E4266" w:rsidRPr="0065406B" w:rsidTr="00E7214D">
        <w:trPr>
          <w:trHeight w:val="1260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Управляющие организации ЖКХ «Альянс» и «ЖЭУ Хилок», МУП «ГРЭЦ» (по согласованию)</w:t>
            </w:r>
          </w:p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электроснабжением, теплоснабжением, водоснабжением (водоотведением), текущий ремонт и содержание жилья</w:t>
            </w:r>
          </w:p>
        </w:tc>
      </w:tr>
      <w:tr w:rsidR="005E4266" w:rsidRPr="0065406B" w:rsidTr="00E7214D">
        <w:trPr>
          <w:trHeight w:val="18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борьбы с пожарами, возникшими при военных конфликтах или вследствие этих конфликтов</w:t>
            </w:r>
          </w:p>
        </w:tc>
      </w:tr>
      <w:tr w:rsidR="005E4266" w:rsidRPr="0065406B" w:rsidTr="00E7214D">
        <w:trPr>
          <w:trHeight w:val="196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ПСЧ-37 3 ПСО ФПС ГПС ГУ МЧС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Тушение пожаров на территории района  при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 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мирного и военного времени</w:t>
            </w:r>
          </w:p>
        </w:tc>
      </w:tr>
      <w:tr w:rsidR="005E4266" w:rsidRPr="0065406B" w:rsidTr="00E7214D">
        <w:trPr>
          <w:trHeight w:val="196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ГУ «Забайкалпожспас»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Тушение пожаров на территории района  при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мирного и военного времени</w:t>
            </w:r>
          </w:p>
        </w:tc>
      </w:tr>
      <w:tr w:rsidR="005E4266" w:rsidRPr="0065406B" w:rsidTr="00E7214D">
        <w:trPr>
          <w:trHeight w:val="392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Восстановление и поддержание порядка в районах, пострадавших при военных </w:t>
            </w: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196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ОМВД России по Хилокскому району  (по согласованию)</w:t>
            </w:r>
          </w:p>
        </w:tc>
        <w:tc>
          <w:tcPr>
            <w:tcW w:w="4941" w:type="dxa"/>
          </w:tcPr>
          <w:p w:rsidR="005E4266" w:rsidRPr="0065406B" w:rsidRDefault="005E4266" w:rsidP="006F2A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в зоне ликвидации </w:t>
            </w:r>
            <w:r w:rsidR="006F2AEC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 </w:t>
            </w: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мирного и военного времени. Охрана важных объектов экономики </w:t>
            </w:r>
            <w:r w:rsidRPr="00072E31">
              <w:rPr>
                <w:rFonts w:ascii="Times New Roman" w:hAnsi="Times New Roman" w:cs="Times New Roman"/>
                <w:sz w:val="24"/>
                <w:szCs w:val="24"/>
              </w:rPr>
              <w:t>в военное время</w:t>
            </w:r>
            <w:r w:rsidR="00072E31" w:rsidRPr="00072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E31" w:rsidRPr="00072E31">
              <w:t xml:space="preserve"> </w:t>
            </w:r>
            <w:r w:rsidR="00072E31" w:rsidRPr="00072E31">
              <w:rPr>
                <w:rFonts w:ascii="Times New Roman" w:hAnsi="Times New Roman" w:cs="Times New Roman"/>
                <w:sz w:val="24"/>
                <w:szCs w:val="24"/>
              </w:rPr>
              <w:t>а также при чрезвычайных ситуациях природного и техногенного характера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Срочное восстановление функционирования необходимых коммунальных служб</w:t>
            </w:r>
          </w:p>
        </w:tc>
      </w:tr>
      <w:tr w:rsidR="005E4266" w:rsidRPr="0065406B" w:rsidTr="00E7214D">
        <w:trPr>
          <w:trHeight w:val="563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6" w:type="dxa"/>
          </w:tcPr>
          <w:p w:rsidR="005E4266" w:rsidRPr="0065406B" w:rsidRDefault="005E4266" w:rsidP="00E721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Управляющие организации ЖКХ «Альянс» и «ЖЭУ Хилок», МУП «ГРЭЦ» (по согласованию) 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электроснабжением, теплоснабжением, водоснабжением (водоотведением)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РЭС Западные электрические сети филиал в Хилокском районе, ЭЧ- 6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Восстановление электроснабжения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2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b/>
                <w:sz w:val="24"/>
                <w:szCs w:val="24"/>
              </w:rPr>
              <w:t>Срочное захоронение трупов в военное время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Хилокского района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Создание, подготовка и поддержание в готовности сил и сре</w:t>
            </w:r>
            <w:proofErr w:type="gramStart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ажданской обороны для обеспечения мероприятий по срочному захоронению трупов</w:t>
            </w:r>
          </w:p>
        </w:tc>
      </w:tr>
      <w:tr w:rsidR="005E4266" w:rsidRPr="0065406B" w:rsidTr="00E7214D">
        <w:trPr>
          <w:trHeight w:val="104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Роспотребнадзора по Хилокскому  району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Определение мест возможных захоронений животных, захоронение животных</w:t>
            </w:r>
          </w:p>
        </w:tc>
      </w:tr>
      <w:tr w:rsidR="005E4266" w:rsidRPr="0065406B" w:rsidTr="00E7214D">
        <w:trPr>
          <w:trHeight w:val="196"/>
        </w:trPr>
        <w:tc>
          <w:tcPr>
            <w:tcW w:w="622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6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ОГБУ «Хилокская районная СББЖ»</w:t>
            </w:r>
          </w:p>
        </w:tc>
        <w:tc>
          <w:tcPr>
            <w:tcW w:w="4941" w:type="dxa"/>
          </w:tcPr>
          <w:p w:rsidR="005E4266" w:rsidRPr="0065406B" w:rsidRDefault="005E4266" w:rsidP="006540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B">
              <w:rPr>
                <w:rFonts w:ascii="Times New Roman" w:hAnsi="Times New Roman" w:cs="Times New Roman"/>
                <w:sz w:val="24"/>
                <w:szCs w:val="24"/>
              </w:rPr>
              <w:t>Определение мест возможных захоронений животных, захоронение животных</w:t>
            </w:r>
          </w:p>
        </w:tc>
      </w:tr>
    </w:tbl>
    <w:p w:rsidR="006A0CCA" w:rsidRDefault="006A0CCA" w:rsidP="009B12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0CCA" w:rsidSect="00072E31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EF"/>
    <w:multiLevelType w:val="hybridMultilevel"/>
    <w:tmpl w:val="E42E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028"/>
    <w:multiLevelType w:val="hybridMultilevel"/>
    <w:tmpl w:val="87D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D"/>
    <w:rsid w:val="00062B65"/>
    <w:rsid w:val="00072E31"/>
    <w:rsid w:val="000867D8"/>
    <w:rsid w:val="000D3498"/>
    <w:rsid w:val="000F4726"/>
    <w:rsid w:val="001B47D2"/>
    <w:rsid w:val="00367428"/>
    <w:rsid w:val="004264A2"/>
    <w:rsid w:val="0049714F"/>
    <w:rsid w:val="004C7808"/>
    <w:rsid w:val="00515CE8"/>
    <w:rsid w:val="005E4266"/>
    <w:rsid w:val="005E48CB"/>
    <w:rsid w:val="00606C30"/>
    <w:rsid w:val="0065406B"/>
    <w:rsid w:val="006A0CCA"/>
    <w:rsid w:val="006A5221"/>
    <w:rsid w:val="006B4CBD"/>
    <w:rsid w:val="006F2AEC"/>
    <w:rsid w:val="00783583"/>
    <w:rsid w:val="0078470C"/>
    <w:rsid w:val="007E2767"/>
    <w:rsid w:val="008D39C6"/>
    <w:rsid w:val="009B1268"/>
    <w:rsid w:val="00A13ED0"/>
    <w:rsid w:val="00B40F85"/>
    <w:rsid w:val="00B84E1B"/>
    <w:rsid w:val="00C24192"/>
    <w:rsid w:val="00D1631D"/>
    <w:rsid w:val="00D4100B"/>
    <w:rsid w:val="00E10420"/>
    <w:rsid w:val="00E7214D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9</cp:revision>
  <cp:lastPrinted>2025-06-06T02:02:00Z</cp:lastPrinted>
  <dcterms:created xsi:type="dcterms:W3CDTF">2025-06-03T02:32:00Z</dcterms:created>
  <dcterms:modified xsi:type="dcterms:W3CDTF">2025-06-06T05:53:00Z</dcterms:modified>
</cp:coreProperties>
</file>