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1" w:rsidRPr="00972A6E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2A6E">
        <w:rPr>
          <w:rFonts w:ascii="Times New Roman" w:eastAsia="Times New Roman" w:hAnsi="Times New Roman" w:cs="Times New Roman"/>
          <w:sz w:val="27"/>
          <w:szCs w:val="27"/>
        </w:rPr>
        <w:t xml:space="preserve">УВЕДОМЛЕНИЕ </w:t>
      </w:r>
    </w:p>
    <w:p w:rsidR="00710885" w:rsidRPr="00972A6E" w:rsidRDefault="00D56361" w:rsidP="002105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highlight w:val="yellow"/>
          <w:lang w:eastAsia="en-US"/>
        </w:rPr>
      </w:pPr>
      <w:r w:rsidRPr="00972A6E">
        <w:rPr>
          <w:rFonts w:ascii="Times New Roman" w:eastAsia="Times New Roman" w:hAnsi="Times New Roman" w:cs="Times New Roman"/>
          <w:sz w:val="27"/>
          <w:szCs w:val="27"/>
        </w:rPr>
        <w:t xml:space="preserve">о проведении публичных консультаций </w:t>
      </w:r>
      <w:r w:rsidRPr="00972A6E">
        <w:rPr>
          <w:rFonts w:ascii="Times New Roman" w:eastAsia="Times New Roman" w:hAnsi="Times New Roman" w:cs="Times New Roman"/>
          <w:bCs/>
          <w:sz w:val="27"/>
          <w:szCs w:val="27"/>
        </w:rPr>
        <w:t xml:space="preserve">в отношении проекта </w:t>
      </w:r>
      <w:r w:rsidR="00951AC0" w:rsidRPr="00972A6E">
        <w:rPr>
          <w:rFonts w:ascii="Times New Roman" w:hAnsi="Times New Roman" w:cs="Times New Roman"/>
          <w:sz w:val="27"/>
          <w:szCs w:val="27"/>
        </w:rPr>
        <w:t>постановления администрации</w:t>
      </w:r>
      <w:r w:rsidRPr="00972A6E">
        <w:rPr>
          <w:rFonts w:ascii="Times New Roman" w:hAnsi="Times New Roman" w:cs="Times New Roman"/>
          <w:sz w:val="27"/>
          <w:szCs w:val="27"/>
        </w:rPr>
        <w:t xml:space="preserve"> муниципального района «Хилокский район»</w:t>
      </w:r>
      <w:r w:rsidR="00980002" w:rsidRPr="00972A6E">
        <w:rPr>
          <w:rFonts w:ascii="Times New Roman" w:hAnsi="Times New Roman" w:cs="Times New Roman"/>
          <w:sz w:val="27"/>
          <w:szCs w:val="27"/>
        </w:rPr>
        <w:t xml:space="preserve"> </w:t>
      </w:r>
      <w:r w:rsidR="00972A6E" w:rsidRPr="00972A6E">
        <w:rPr>
          <w:rFonts w:ascii="Times New Roman" w:hAnsi="Times New Roman"/>
          <w:sz w:val="27"/>
          <w:szCs w:val="27"/>
        </w:rPr>
        <w:t>«</w:t>
      </w:r>
      <w:r w:rsidR="00972A6E" w:rsidRPr="00972A6E">
        <w:rPr>
          <w:rFonts w:ascii="Times New Roman" w:hAnsi="Times New Roman"/>
          <w:bCs/>
          <w:sz w:val="27"/>
          <w:szCs w:val="27"/>
        </w:rPr>
        <w:t xml:space="preserve">О внесении изменений в отдельные постановления администрации </w:t>
      </w:r>
      <w:r w:rsidR="00972A6E" w:rsidRPr="00972A6E">
        <w:rPr>
          <w:rFonts w:ascii="Times New Roman" w:eastAsia="Times New Roman" w:hAnsi="Times New Roman"/>
          <w:sz w:val="27"/>
          <w:szCs w:val="27"/>
        </w:rPr>
        <w:t>муниципального района «Хилокский район»</w:t>
      </w:r>
    </w:p>
    <w:p w:rsidR="00A917C9" w:rsidRPr="00972A6E" w:rsidRDefault="00A917C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796A99" w:rsidRPr="00972A6E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2A6E">
        <w:rPr>
          <w:rFonts w:ascii="Times New Roman" w:hAnsi="Times New Roman" w:cs="Times New Roman"/>
          <w:sz w:val="27"/>
          <w:szCs w:val="27"/>
        </w:rPr>
        <w:t xml:space="preserve">Уважаемый участник публичных консультаций! </w:t>
      </w:r>
    </w:p>
    <w:p w:rsidR="00796A99" w:rsidRPr="00972A6E" w:rsidRDefault="00796A99" w:rsidP="00972A6E">
      <w:pPr>
        <w:tabs>
          <w:tab w:val="left" w:pos="108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2A6E">
        <w:rPr>
          <w:rFonts w:ascii="Times New Roman" w:hAnsi="Times New Roman" w:cs="Times New Roman"/>
          <w:sz w:val="27"/>
          <w:szCs w:val="27"/>
        </w:rPr>
        <w:t>Администрация муниципального района «Хилокский район» уведомляет о проведении публичных консультаций в целях оценки регулирующего воздействия проекта нормативного правового акта.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A917C9" w:rsidRPr="00972A6E" w:rsidTr="00A917C9">
        <w:tc>
          <w:tcPr>
            <w:tcW w:w="2943" w:type="dxa"/>
          </w:tcPr>
          <w:p w:rsidR="00A917C9" w:rsidRPr="00972A6E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Вид проекта НПА</w:t>
            </w:r>
          </w:p>
        </w:tc>
        <w:tc>
          <w:tcPr>
            <w:tcW w:w="6521" w:type="dxa"/>
          </w:tcPr>
          <w:p w:rsidR="00A917C9" w:rsidRPr="00972A6E" w:rsidRDefault="00D31F97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Постановление администрации</w:t>
            </w:r>
            <w:r w:rsidR="00A917C9"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«Хилокский район»</w:t>
            </w:r>
          </w:p>
        </w:tc>
      </w:tr>
      <w:tr w:rsidR="00A917C9" w:rsidRPr="00972A6E" w:rsidTr="00A917C9">
        <w:tc>
          <w:tcPr>
            <w:tcW w:w="2943" w:type="dxa"/>
          </w:tcPr>
          <w:p w:rsidR="00A917C9" w:rsidRPr="00972A6E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6521" w:type="dxa"/>
          </w:tcPr>
          <w:p w:rsidR="00A917C9" w:rsidRPr="00972A6E" w:rsidRDefault="00CA224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72A6E" w:rsidRPr="00972A6E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в отдельные постановления администрации </w:t>
            </w:r>
            <w:r w:rsidR="00972A6E" w:rsidRPr="00972A6E">
              <w:rPr>
                <w:rFonts w:ascii="Times New Roman" w:eastAsia="Times New Roman" w:hAnsi="Times New Roman"/>
                <w:sz w:val="27"/>
                <w:szCs w:val="27"/>
              </w:rPr>
              <w:t>муниципального района «Хилокский район</w:t>
            </w:r>
            <w:r w:rsidRPr="00972A6E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  <w:t>»</w:t>
            </w:r>
          </w:p>
        </w:tc>
      </w:tr>
      <w:tr w:rsidR="00A917C9" w:rsidRPr="00972A6E" w:rsidTr="00A917C9">
        <w:tc>
          <w:tcPr>
            <w:tcW w:w="2943" w:type="dxa"/>
          </w:tcPr>
          <w:p w:rsidR="00A917C9" w:rsidRPr="00972A6E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Планируемый срок вступления в силу</w:t>
            </w:r>
          </w:p>
        </w:tc>
        <w:tc>
          <w:tcPr>
            <w:tcW w:w="6521" w:type="dxa"/>
          </w:tcPr>
          <w:p w:rsidR="00972A6E" w:rsidRPr="00972A6E" w:rsidRDefault="00B45011" w:rsidP="00972A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Со дня подписания постановления</w:t>
            </w:r>
          </w:p>
        </w:tc>
      </w:tr>
      <w:tr w:rsidR="00A917C9" w:rsidRPr="00972A6E" w:rsidTr="00A917C9">
        <w:tc>
          <w:tcPr>
            <w:tcW w:w="2943" w:type="dxa"/>
          </w:tcPr>
          <w:p w:rsidR="00A917C9" w:rsidRPr="00972A6E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Имеется ли необходимость </w:t>
            </w: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установления переходного периода для смены или изменения правового регулирования</w:t>
            </w:r>
          </w:p>
        </w:tc>
        <w:tc>
          <w:tcPr>
            <w:tcW w:w="6521" w:type="dxa"/>
          </w:tcPr>
          <w:p w:rsidR="00A917C9" w:rsidRPr="00972A6E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C22FF8"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917C9" w:rsidRPr="00972A6E" w:rsidTr="00A917C9">
        <w:tc>
          <w:tcPr>
            <w:tcW w:w="2943" w:type="dxa"/>
          </w:tcPr>
          <w:p w:rsidR="00B53C09" w:rsidRPr="00972A6E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Сведения </w:t>
            </w:r>
          </w:p>
          <w:p w:rsidR="00A917C9" w:rsidRPr="00972A6E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об инициаторе</w:t>
            </w:r>
          </w:p>
        </w:tc>
        <w:tc>
          <w:tcPr>
            <w:tcW w:w="6521" w:type="dxa"/>
          </w:tcPr>
          <w:p w:rsidR="00A917C9" w:rsidRPr="00972A6E" w:rsidRDefault="00B4501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Комитет образования</w:t>
            </w:r>
            <w:r w:rsidR="00B53C09"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«Хилокский район»</w:t>
            </w:r>
          </w:p>
          <w:p w:rsidR="00B53C09" w:rsidRPr="00972A6E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Адрес места нахождения: г. Хилок, ул. Ленина, 9, </w:t>
            </w:r>
            <w:r w:rsidR="00B45011" w:rsidRPr="00972A6E">
              <w:rPr>
                <w:rFonts w:ascii="Times New Roman" w:hAnsi="Times New Roman" w:cs="Times New Roman"/>
                <w:sz w:val="27"/>
                <w:szCs w:val="27"/>
              </w:rPr>
              <w:t>1-ы</w:t>
            </w: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й этаж, </w:t>
            </w:r>
            <w:r w:rsidR="00B45011"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методический </w:t>
            </w: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кабинет</w:t>
            </w:r>
          </w:p>
          <w:p w:rsidR="00B53C09" w:rsidRPr="00972A6E" w:rsidRDefault="005972C6" w:rsidP="00B4501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Контактный телефон: (8-30-237)21-</w:t>
            </w:r>
            <w:r w:rsidR="00B45011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210541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B45011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gramStart"/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контактное</w:t>
            </w:r>
            <w:proofErr w:type="gramEnd"/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лицо – </w:t>
            </w:r>
            <w:r w:rsidR="00B45011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Стенькина Елена Ивановна)</w:t>
            </w:r>
          </w:p>
        </w:tc>
      </w:tr>
      <w:tr w:rsidR="00A917C9" w:rsidRPr="00972A6E" w:rsidTr="00A917C9">
        <w:tc>
          <w:tcPr>
            <w:tcW w:w="2943" w:type="dxa"/>
          </w:tcPr>
          <w:p w:rsidR="00A917C9" w:rsidRPr="00972A6E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Цель правового регулирования</w:t>
            </w:r>
          </w:p>
        </w:tc>
        <w:tc>
          <w:tcPr>
            <w:tcW w:w="6521" w:type="dxa"/>
          </w:tcPr>
          <w:p w:rsidR="00A917C9" w:rsidRPr="00972A6E" w:rsidRDefault="00B4501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Приведение </w:t>
            </w:r>
            <w:proofErr w:type="gramStart"/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муниципальных</w:t>
            </w:r>
            <w:proofErr w:type="gramEnd"/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НПА в соответствие с Федеральным законом от 26.12.2024 № 476-ФЗ.</w:t>
            </w:r>
          </w:p>
        </w:tc>
      </w:tr>
      <w:tr w:rsidR="00A917C9" w:rsidRPr="00972A6E" w:rsidTr="00A917C9">
        <w:tc>
          <w:tcPr>
            <w:tcW w:w="2943" w:type="dxa"/>
          </w:tcPr>
          <w:p w:rsidR="00A917C9" w:rsidRPr="00972A6E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Описание проблемы, на решение которой направлено правовое регулирование</w:t>
            </w:r>
          </w:p>
        </w:tc>
        <w:tc>
          <w:tcPr>
            <w:tcW w:w="6521" w:type="dxa"/>
          </w:tcPr>
          <w:p w:rsidR="00210541" w:rsidRPr="00972A6E" w:rsidRDefault="00972A6E" w:rsidP="00210541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Необходимость корректировки утверждённых </w:t>
            </w:r>
            <w:r w:rsidRPr="00972A6E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  <w:t xml:space="preserve">Порядков возникла в связи со вступлением в силу </w:t>
            </w: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Федерального закона № 476-ФЗ</w:t>
            </w:r>
            <w:r w:rsidRPr="00972A6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  <w:tr w:rsidR="00A917C9" w:rsidRPr="00972A6E" w:rsidTr="00A917C9">
        <w:tc>
          <w:tcPr>
            <w:tcW w:w="2943" w:type="dxa"/>
          </w:tcPr>
          <w:p w:rsidR="005972C6" w:rsidRPr="00972A6E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Срок, в течение которого уполномоченный орган принимает предложения </w:t>
            </w:r>
          </w:p>
          <w:p w:rsidR="00A917C9" w:rsidRPr="00972A6E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и замечания к проекту НПА, и способ их представления</w:t>
            </w:r>
          </w:p>
        </w:tc>
        <w:tc>
          <w:tcPr>
            <w:tcW w:w="6521" w:type="dxa"/>
          </w:tcPr>
          <w:p w:rsidR="00A917C9" w:rsidRPr="00972A6E" w:rsidRDefault="00356283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Предложения и замечания к проекту НПА принимаются до </w:t>
            </w:r>
            <w:r w:rsidR="003B32FE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331DC0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3B32FE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часов</w:t>
            </w:r>
            <w:r w:rsidR="00331DC0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00</w:t>
            </w:r>
            <w:r w:rsidR="00CA2241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мин.</w:t>
            </w:r>
            <w:r w:rsidR="003B32FE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местному времени </w:t>
            </w:r>
            <w:r w:rsidR="00331DC0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  <w:r w:rsidR="00CA2241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331DC0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июля</w:t>
            </w:r>
            <w:r w:rsidR="003B32FE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</w:t>
            </w:r>
            <w:r w:rsidR="0011502D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9A74E9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3B32FE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года.</w:t>
            </w:r>
          </w:p>
          <w:p w:rsidR="003B32FE" w:rsidRPr="00972A6E" w:rsidRDefault="003B32FE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Предложения и замечания к проекту НПА принимаются: </w:t>
            </w:r>
          </w:p>
          <w:p w:rsidR="00290891" w:rsidRPr="00972A6E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бумажных носителях – </w:t>
            </w:r>
            <w:r w:rsidR="003B32FE" w:rsidRPr="00972A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адресу </w:t>
            </w: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г. Хилок, ул. Ленина, 9, 3-ий этаж, кабинет № 3,</w:t>
            </w:r>
          </w:p>
          <w:p w:rsidR="003B32FE" w:rsidRPr="00972A6E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 xml:space="preserve">в электронном формате – на адрес электронной почты </w:t>
            </w:r>
            <w:r w:rsidRPr="00972A6E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oksanastremilova</w:t>
            </w:r>
            <w:r w:rsidRPr="00972A6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@</w:t>
            </w:r>
            <w:r w:rsidRPr="00972A6E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yandex</w:t>
            </w:r>
            <w:r w:rsidRPr="00972A6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.</w:t>
            </w:r>
            <w:r w:rsidRPr="00972A6E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ru</w:t>
            </w:r>
            <w:r w:rsidRPr="00972A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640DF" w:rsidRPr="00210541" w:rsidRDefault="000640DF" w:rsidP="00972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40DF" w:rsidRPr="00210541" w:rsidSect="004A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61"/>
    <w:rsid w:val="000445D3"/>
    <w:rsid w:val="000640DF"/>
    <w:rsid w:val="00092D3C"/>
    <w:rsid w:val="0011502D"/>
    <w:rsid w:val="0013316D"/>
    <w:rsid w:val="00140C8B"/>
    <w:rsid w:val="00207AE1"/>
    <w:rsid w:val="00210541"/>
    <w:rsid w:val="00290891"/>
    <w:rsid w:val="002C2446"/>
    <w:rsid w:val="002E3B0A"/>
    <w:rsid w:val="00302807"/>
    <w:rsid w:val="00331DC0"/>
    <w:rsid w:val="00356283"/>
    <w:rsid w:val="00377B82"/>
    <w:rsid w:val="003B32FE"/>
    <w:rsid w:val="00423E03"/>
    <w:rsid w:val="0046086E"/>
    <w:rsid w:val="00466989"/>
    <w:rsid w:val="004A1311"/>
    <w:rsid w:val="004B014A"/>
    <w:rsid w:val="005972C6"/>
    <w:rsid w:val="006D2739"/>
    <w:rsid w:val="006E6012"/>
    <w:rsid w:val="00710885"/>
    <w:rsid w:val="0073090C"/>
    <w:rsid w:val="00796A99"/>
    <w:rsid w:val="00813A1E"/>
    <w:rsid w:val="00836745"/>
    <w:rsid w:val="008777A2"/>
    <w:rsid w:val="008868E6"/>
    <w:rsid w:val="008E1A21"/>
    <w:rsid w:val="00923292"/>
    <w:rsid w:val="00941507"/>
    <w:rsid w:val="00951AC0"/>
    <w:rsid w:val="0096793B"/>
    <w:rsid w:val="00972A6E"/>
    <w:rsid w:val="00980002"/>
    <w:rsid w:val="009A74E9"/>
    <w:rsid w:val="009B3C84"/>
    <w:rsid w:val="009E53E9"/>
    <w:rsid w:val="00A26E8C"/>
    <w:rsid w:val="00A917C9"/>
    <w:rsid w:val="00B31E2D"/>
    <w:rsid w:val="00B45011"/>
    <w:rsid w:val="00B53C09"/>
    <w:rsid w:val="00BC21C7"/>
    <w:rsid w:val="00C0555C"/>
    <w:rsid w:val="00C22FF8"/>
    <w:rsid w:val="00CA2241"/>
    <w:rsid w:val="00CC0269"/>
    <w:rsid w:val="00D12A67"/>
    <w:rsid w:val="00D31F97"/>
    <w:rsid w:val="00D47661"/>
    <w:rsid w:val="00D56361"/>
    <w:rsid w:val="00E91CFA"/>
    <w:rsid w:val="00ED0A99"/>
    <w:rsid w:val="00F41E21"/>
    <w:rsid w:val="00FC173D"/>
    <w:rsid w:val="00FC465C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B450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B4501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admin-eco2</cp:lastModifiedBy>
  <cp:revision>11</cp:revision>
  <dcterms:created xsi:type="dcterms:W3CDTF">2023-11-30T00:09:00Z</dcterms:created>
  <dcterms:modified xsi:type="dcterms:W3CDTF">2025-06-17T23:42:00Z</dcterms:modified>
</cp:coreProperties>
</file>