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765" w:rsidRPr="007C39B9" w:rsidRDefault="00281765" w:rsidP="00281765">
      <w:pPr>
        <w:jc w:val="center"/>
        <w:rPr>
          <w:b/>
          <w:sz w:val="32"/>
          <w:szCs w:val="32"/>
        </w:rPr>
      </w:pPr>
      <w:r w:rsidRPr="007C39B9">
        <w:rPr>
          <w:b/>
          <w:sz w:val="32"/>
          <w:szCs w:val="32"/>
        </w:rPr>
        <w:t>РОССИЙСКАЯ ФЕДЕРАЦИЯ</w:t>
      </w:r>
    </w:p>
    <w:p w:rsidR="00281765" w:rsidRPr="007C39B9" w:rsidRDefault="00281765" w:rsidP="00281765">
      <w:pPr>
        <w:jc w:val="center"/>
        <w:rPr>
          <w:b/>
          <w:sz w:val="32"/>
          <w:szCs w:val="32"/>
        </w:rPr>
      </w:pPr>
    </w:p>
    <w:p w:rsidR="00281765" w:rsidRPr="007C39B9" w:rsidRDefault="00281765" w:rsidP="00281765">
      <w:pPr>
        <w:jc w:val="center"/>
        <w:rPr>
          <w:b/>
          <w:sz w:val="32"/>
          <w:szCs w:val="32"/>
        </w:rPr>
      </w:pPr>
      <w:r w:rsidRPr="007C39B9">
        <w:rPr>
          <w:b/>
          <w:sz w:val="32"/>
          <w:szCs w:val="32"/>
        </w:rPr>
        <w:t>СОВЕТ СЕЛЬСКОГО ПОСЕЛЕНИЯ «ХУШЕНГИНСКОЕ»</w:t>
      </w:r>
    </w:p>
    <w:p w:rsidR="00281765" w:rsidRPr="007C39B9" w:rsidRDefault="00281765" w:rsidP="00281765">
      <w:pPr>
        <w:jc w:val="center"/>
        <w:rPr>
          <w:b/>
          <w:sz w:val="32"/>
          <w:szCs w:val="32"/>
        </w:rPr>
      </w:pPr>
    </w:p>
    <w:p w:rsidR="00281765" w:rsidRDefault="00281765" w:rsidP="00281765">
      <w:pPr>
        <w:jc w:val="center"/>
        <w:rPr>
          <w:b/>
          <w:sz w:val="32"/>
          <w:szCs w:val="32"/>
        </w:rPr>
      </w:pPr>
      <w:r w:rsidRPr="007C39B9">
        <w:rPr>
          <w:b/>
          <w:sz w:val="32"/>
          <w:szCs w:val="32"/>
        </w:rPr>
        <w:t>РЕШЕНИЕ</w:t>
      </w:r>
    </w:p>
    <w:p w:rsidR="00281765" w:rsidRDefault="00281765" w:rsidP="00281765">
      <w:pPr>
        <w:jc w:val="center"/>
        <w:rPr>
          <w:b/>
          <w:sz w:val="32"/>
          <w:szCs w:val="32"/>
        </w:rPr>
      </w:pPr>
    </w:p>
    <w:p w:rsidR="00281765" w:rsidRDefault="008605D3" w:rsidP="00281765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24E07">
        <w:rPr>
          <w:sz w:val="28"/>
          <w:szCs w:val="28"/>
        </w:rPr>
        <w:t>«___» _____</w:t>
      </w:r>
      <w:r w:rsidR="00021798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8E5E98">
        <w:rPr>
          <w:sz w:val="28"/>
          <w:szCs w:val="28"/>
        </w:rPr>
        <w:t xml:space="preserve"> г.</w:t>
      </w:r>
      <w:r w:rsidR="00281765" w:rsidRPr="008F5A08">
        <w:rPr>
          <w:sz w:val="28"/>
          <w:szCs w:val="28"/>
        </w:rPr>
        <w:t xml:space="preserve">                             </w:t>
      </w:r>
      <w:r w:rsidR="008252A4" w:rsidRPr="008F5A08">
        <w:rPr>
          <w:sz w:val="28"/>
          <w:szCs w:val="28"/>
        </w:rPr>
        <w:t xml:space="preserve"> </w:t>
      </w:r>
      <w:r w:rsidR="008F5A08" w:rsidRPr="008F5A08">
        <w:rPr>
          <w:sz w:val="28"/>
          <w:szCs w:val="28"/>
        </w:rPr>
        <w:t xml:space="preserve">  </w:t>
      </w:r>
      <w:r w:rsidR="008F5A08">
        <w:rPr>
          <w:sz w:val="28"/>
          <w:szCs w:val="28"/>
        </w:rPr>
        <w:t xml:space="preserve">                  </w:t>
      </w:r>
      <w:r w:rsidR="008F5A08" w:rsidRPr="008F5A08">
        <w:rPr>
          <w:sz w:val="28"/>
          <w:szCs w:val="28"/>
        </w:rPr>
        <w:t xml:space="preserve">               </w:t>
      </w:r>
      <w:r w:rsidR="00324E07">
        <w:rPr>
          <w:sz w:val="28"/>
          <w:szCs w:val="28"/>
        </w:rPr>
        <w:t xml:space="preserve">                     №___</w:t>
      </w:r>
    </w:p>
    <w:p w:rsidR="008E5E98" w:rsidRDefault="008E5E98" w:rsidP="00281765">
      <w:pPr>
        <w:rPr>
          <w:sz w:val="28"/>
          <w:szCs w:val="28"/>
        </w:rPr>
      </w:pPr>
    </w:p>
    <w:p w:rsidR="008E5E98" w:rsidRPr="008E5E98" w:rsidRDefault="008E5E98" w:rsidP="008E5E98">
      <w:pPr>
        <w:jc w:val="center"/>
        <w:rPr>
          <w:i/>
          <w:sz w:val="28"/>
          <w:szCs w:val="28"/>
        </w:rPr>
      </w:pPr>
      <w:r w:rsidRPr="008E5E98">
        <w:rPr>
          <w:i/>
          <w:sz w:val="28"/>
          <w:szCs w:val="28"/>
        </w:rPr>
        <w:t xml:space="preserve">с. </w:t>
      </w:r>
      <w:proofErr w:type="spellStart"/>
      <w:r w:rsidRPr="008E5E98">
        <w:rPr>
          <w:i/>
          <w:sz w:val="28"/>
          <w:szCs w:val="28"/>
        </w:rPr>
        <w:t>Хушенга</w:t>
      </w:r>
      <w:proofErr w:type="spellEnd"/>
    </w:p>
    <w:p w:rsidR="00281765" w:rsidRDefault="00281765" w:rsidP="00281765">
      <w:pPr>
        <w:rPr>
          <w:sz w:val="32"/>
          <w:szCs w:val="32"/>
        </w:rPr>
      </w:pPr>
    </w:p>
    <w:p w:rsidR="00381598" w:rsidRPr="008F5A08" w:rsidRDefault="00281765" w:rsidP="00281765">
      <w:pPr>
        <w:rPr>
          <w:b/>
          <w:i/>
          <w:sz w:val="28"/>
          <w:szCs w:val="28"/>
        </w:rPr>
      </w:pPr>
      <w:r w:rsidRPr="008F5A08">
        <w:rPr>
          <w:b/>
          <w:i/>
          <w:sz w:val="28"/>
          <w:szCs w:val="28"/>
        </w:rPr>
        <w:t xml:space="preserve">Об утверждении </w:t>
      </w:r>
      <w:r w:rsidR="00381598" w:rsidRPr="008F5A08">
        <w:rPr>
          <w:b/>
          <w:i/>
          <w:sz w:val="28"/>
          <w:szCs w:val="28"/>
        </w:rPr>
        <w:t>отчета главы</w:t>
      </w:r>
    </w:p>
    <w:p w:rsidR="00381598" w:rsidRPr="008F5A08" w:rsidRDefault="00281765" w:rsidP="00281765">
      <w:pPr>
        <w:rPr>
          <w:b/>
          <w:i/>
          <w:sz w:val="28"/>
          <w:szCs w:val="28"/>
        </w:rPr>
      </w:pPr>
      <w:r w:rsidRPr="008F5A08">
        <w:rPr>
          <w:b/>
          <w:i/>
          <w:sz w:val="28"/>
          <w:szCs w:val="28"/>
        </w:rPr>
        <w:t xml:space="preserve"> сель</w:t>
      </w:r>
      <w:r w:rsidR="00381598" w:rsidRPr="008F5A08">
        <w:rPr>
          <w:b/>
          <w:i/>
          <w:sz w:val="28"/>
          <w:szCs w:val="28"/>
        </w:rPr>
        <w:t xml:space="preserve">ского поселения «Хушенгинское» </w:t>
      </w:r>
    </w:p>
    <w:p w:rsidR="00281765" w:rsidRPr="008F5A08" w:rsidRDefault="00381598" w:rsidP="00281765">
      <w:pPr>
        <w:rPr>
          <w:b/>
          <w:i/>
          <w:sz w:val="28"/>
          <w:szCs w:val="28"/>
        </w:rPr>
      </w:pPr>
      <w:r w:rsidRPr="008F5A08">
        <w:rPr>
          <w:b/>
          <w:i/>
          <w:sz w:val="28"/>
          <w:szCs w:val="28"/>
        </w:rPr>
        <w:t>з</w:t>
      </w:r>
      <w:r w:rsidR="008605D3">
        <w:rPr>
          <w:b/>
          <w:i/>
          <w:sz w:val="28"/>
          <w:szCs w:val="28"/>
        </w:rPr>
        <w:t>а 2024</w:t>
      </w:r>
      <w:r w:rsidR="00D96B88">
        <w:rPr>
          <w:b/>
          <w:i/>
          <w:sz w:val="28"/>
          <w:szCs w:val="28"/>
        </w:rPr>
        <w:t xml:space="preserve"> </w:t>
      </w:r>
      <w:r w:rsidR="00281765" w:rsidRPr="008F5A08">
        <w:rPr>
          <w:b/>
          <w:i/>
          <w:sz w:val="28"/>
          <w:szCs w:val="28"/>
        </w:rPr>
        <w:t>год.</w:t>
      </w:r>
    </w:p>
    <w:p w:rsidR="00281765" w:rsidRPr="00D34162" w:rsidRDefault="00281765" w:rsidP="00281765">
      <w:pPr>
        <w:rPr>
          <w:i/>
          <w:sz w:val="32"/>
          <w:szCs w:val="32"/>
        </w:rPr>
      </w:pPr>
    </w:p>
    <w:p w:rsidR="00281765" w:rsidRPr="008F5A08" w:rsidRDefault="00281765" w:rsidP="00281765">
      <w:pPr>
        <w:jc w:val="both"/>
        <w:rPr>
          <w:b/>
          <w:sz w:val="28"/>
          <w:szCs w:val="28"/>
        </w:rPr>
      </w:pPr>
      <w:r w:rsidRPr="008F5A08">
        <w:rPr>
          <w:sz w:val="28"/>
          <w:szCs w:val="28"/>
        </w:rPr>
        <w:t xml:space="preserve">            В соответствии со ст. 14. Федерального закона от 06.10.2003 года №131–ФЗ «Об общих принципах организации местного самоуправления в Российской Федерации», Устава  муниципального образования </w:t>
      </w:r>
      <w:proofErr w:type="gramStart"/>
      <w:r w:rsidRPr="008F5A08">
        <w:rPr>
          <w:sz w:val="28"/>
          <w:szCs w:val="28"/>
        </w:rPr>
        <w:t>сельское</w:t>
      </w:r>
      <w:proofErr w:type="gramEnd"/>
      <w:r w:rsidRPr="008F5A08">
        <w:rPr>
          <w:sz w:val="28"/>
          <w:szCs w:val="28"/>
        </w:rPr>
        <w:t xml:space="preserve"> поселение «Хушенгинское», Совет сельского поселения «Хушенгинское» </w:t>
      </w:r>
      <w:r w:rsidRPr="008F5A08">
        <w:rPr>
          <w:b/>
          <w:sz w:val="28"/>
          <w:szCs w:val="28"/>
        </w:rPr>
        <w:t>решил:</w:t>
      </w:r>
    </w:p>
    <w:p w:rsidR="00921FDD" w:rsidRPr="001E71DF" w:rsidRDefault="00921FDD" w:rsidP="00921FDD">
      <w:pPr>
        <w:ind w:firstLine="708"/>
        <w:jc w:val="both"/>
        <w:rPr>
          <w:sz w:val="28"/>
          <w:szCs w:val="28"/>
        </w:rPr>
      </w:pPr>
      <w:r w:rsidRPr="001E71DF">
        <w:rPr>
          <w:sz w:val="28"/>
          <w:szCs w:val="28"/>
        </w:rPr>
        <w:t>1. Утвердить прилагаемый Отчет Главы сельского поселения «</w:t>
      </w:r>
      <w:r w:rsidR="004111F5">
        <w:rPr>
          <w:sz w:val="28"/>
          <w:szCs w:val="28"/>
        </w:rPr>
        <w:t>Хушенгинское</w:t>
      </w:r>
      <w:r w:rsidRPr="001E71DF">
        <w:rPr>
          <w:sz w:val="28"/>
          <w:szCs w:val="28"/>
        </w:rPr>
        <w:t xml:space="preserve">» о результатах своей деятельности и деятельности </w:t>
      </w:r>
      <w:r w:rsidR="008605D3">
        <w:rPr>
          <w:sz w:val="28"/>
          <w:szCs w:val="28"/>
        </w:rPr>
        <w:t>администрации за 2024</w:t>
      </w:r>
      <w:r w:rsidRPr="001E71DF">
        <w:rPr>
          <w:sz w:val="28"/>
          <w:szCs w:val="28"/>
        </w:rPr>
        <w:t xml:space="preserve"> год. </w:t>
      </w:r>
    </w:p>
    <w:p w:rsidR="00921FDD" w:rsidRPr="001E71DF" w:rsidRDefault="00921FDD" w:rsidP="004111F5">
      <w:pPr>
        <w:ind w:firstLine="708"/>
        <w:jc w:val="both"/>
        <w:rPr>
          <w:sz w:val="28"/>
          <w:szCs w:val="28"/>
        </w:rPr>
      </w:pPr>
      <w:r w:rsidRPr="001E71DF">
        <w:rPr>
          <w:sz w:val="28"/>
          <w:szCs w:val="28"/>
        </w:rPr>
        <w:t xml:space="preserve">2. Признать </w:t>
      </w:r>
      <w:r w:rsidRPr="00A47AB0">
        <w:rPr>
          <w:sz w:val="28"/>
          <w:szCs w:val="28"/>
        </w:rPr>
        <w:t>удовлетворительной</w:t>
      </w:r>
      <w:r w:rsidRPr="001E71DF">
        <w:rPr>
          <w:sz w:val="28"/>
          <w:szCs w:val="28"/>
        </w:rPr>
        <w:t xml:space="preserve"> деятельность Главы сельского поселения «</w:t>
      </w:r>
      <w:r w:rsidR="004111F5">
        <w:rPr>
          <w:sz w:val="28"/>
          <w:szCs w:val="28"/>
        </w:rPr>
        <w:t>Хушенгинское</w:t>
      </w:r>
      <w:r w:rsidRPr="001E71DF">
        <w:rPr>
          <w:sz w:val="28"/>
          <w:szCs w:val="28"/>
        </w:rPr>
        <w:t>» и деятельность администрации сельского п</w:t>
      </w:r>
      <w:r>
        <w:rPr>
          <w:sz w:val="28"/>
          <w:szCs w:val="28"/>
        </w:rPr>
        <w:t>оселения «</w:t>
      </w:r>
      <w:r w:rsidR="004111F5">
        <w:rPr>
          <w:sz w:val="28"/>
          <w:szCs w:val="28"/>
        </w:rPr>
        <w:t>Хушенгин</w:t>
      </w:r>
      <w:r w:rsidR="008605D3">
        <w:rPr>
          <w:sz w:val="28"/>
          <w:szCs w:val="28"/>
        </w:rPr>
        <w:t>ское» в 2024</w:t>
      </w:r>
      <w:r w:rsidRPr="001E71DF">
        <w:rPr>
          <w:sz w:val="28"/>
          <w:szCs w:val="28"/>
        </w:rPr>
        <w:t xml:space="preserve"> году. </w:t>
      </w:r>
    </w:p>
    <w:p w:rsidR="00921FDD" w:rsidRPr="001E71DF" w:rsidRDefault="00921FDD" w:rsidP="00921FDD">
      <w:pPr>
        <w:jc w:val="both"/>
        <w:rPr>
          <w:b/>
          <w:bCs/>
          <w:sz w:val="28"/>
          <w:szCs w:val="28"/>
        </w:rPr>
      </w:pPr>
      <w:r w:rsidRPr="001E71DF">
        <w:rPr>
          <w:sz w:val="28"/>
          <w:szCs w:val="28"/>
        </w:rPr>
        <w:tab/>
        <w:t>3</w:t>
      </w:r>
      <w:r w:rsidRPr="001E71DF">
        <w:rPr>
          <w:bCs/>
          <w:sz w:val="28"/>
          <w:szCs w:val="28"/>
        </w:rPr>
        <w:t>. Настоящее решение вступает в силу на следующий день после дня его официального опубликования (обнародования).</w:t>
      </w:r>
    </w:p>
    <w:p w:rsidR="00921FDD" w:rsidRPr="001E71DF" w:rsidRDefault="00921FDD" w:rsidP="00921FDD">
      <w:pPr>
        <w:pStyle w:val="ConsPlusTitle"/>
        <w:suppressAutoHyphens/>
        <w:jc w:val="both"/>
        <w:rPr>
          <w:b w:val="0"/>
          <w:sz w:val="28"/>
          <w:szCs w:val="28"/>
        </w:rPr>
      </w:pPr>
      <w:r w:rsidRPr="001E71DF">
        <w:rPr>
          <w:b w:val="0"/>
          <w:bCs w:val="0"/>
          <w:sz w:val="28"/>
          <w:szCs w:val="28"/>
        </w:rPr>
        <w:tab/>
        <w:t xml:space="preserve">4. </w:t>
      </w:r>
      <w:r w:rsidRPr="001E71DF">
        <w:rPr>
          <w:b w:val="0"/>
          <w:sz w:val="28"/>
          <w:szCs w:val="28"/>
        </w:rPr>
        <w:t>Обнародовать настоящее решение в информационно-телекоммуникационной сети «Интернет» на официальном сайте, разместить на информационных стендах администрации сельского поселения «</w:t>
      </w:r>
      <w:r w:rsidR="004111F5">
        <w:rPr>
          <w:b w:val="0"/>
          <w:sz w:val="28"/>
          <w:szCs w:val="28"/>
        </w:rPr>
        <w:t>Хушенгинское</w:t>
      </w:r>
      <w:r w:rsidRPr="001E71DF">
        <w:rPr>
          <w:b w:val="0"/>
          <w:sz w:val="28"/>
          <w:szCs w:val="28"/>
        </w:rPr>
        <w:t>».</w:t>
      </w:r>
    </w:p>
    <w:p w:rsidR="00021798" w:rsidRPr="00021798" w:rsidRDefault="00021798" w:rsidP="00921FDD">
      <w:pPr>
        <w:jc w:val="both"/>
        <w:rPr>
          <w:sz w:val="28"/>
          <w:szCs w:val="28"/>
        </w:rPr>
      </w:pPr>
    </w:p>
    <w:p w:rsidR="00021798" w:rsidRPr="00021798" w:rsidRDefault="00021798" w:rsidP="00021798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179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021798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0217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798" w:rsidRPr="00021798" w:rsidRDefault="00021798" w:rsidP="00021798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1798">
        <w:rPr>
          <w:rFonts w:ascii="Times New Roman" w:hAnsi="Times New Roman" w:cs="Times New Roman"/>
          <w:sz w:val="28"/>
          <w:szCs w:val="28"/>
        </w:rPr>
        <w:t>поселения «Хушенгинское» ___________________ И. А. Дубинина</w:t>
      </w:r>
    </w:p>
    <w:p w:rsidR="008E5E98" w:rsidRPr="007B0A3E" w:rsidRDefault="008E5E98" w:rsidP="008E5E98">
      <w:pPr>
        <w:jc w:val="both"/>
        <w:rPr>
          <w:sz w:val="28"/>
          <w:szCs w:val="28"/>
        </w:rPr>
      </w:pPr>
    </w:p>
    <w:p w:rsidR="00281765" w:rsidRPr="008F5A08" w:rsidRDefault="00281765" w:rsidP="008F5A08">
      <w:pPr>
        <w:jc w:val="both"/>
        <w:rPr>
          <w:sz w:val="28"/>
          <w:szCs w:val="28"/>
        </w:rPr>
      </w:pPr>
    </w:p>
    <w:p w:rsidR="00281765" w:rsidRDefault="00281765" w:rsidP="00281765">
      <w:pPr>
        <w:rPr>
          <w:sz w:val="32"/>
          <w:szCs w:val="32"/>
        </w:rPr>
      </w:pPr>
    </w:p>
    <w:p w:rsidR="00281765" w:rsidRDefault="00281765" w:rsidP="00281765">
      <w:pPr>
        <w:rPr>
          <w:sz w:val="32"/>
          <w:szCs w:val="32"/>
        </w:rPr>
      </w:pPr>
    </w:p>
    <w:p w:rsidR="00281765" w:rsidRDefault="00281765" w:rsidP="00281765">
      <w:pPr>
        <w:rPr>
          <w:sz w:val="32"/>
          <w:szCs w:val="32"/>
        </w:rPr>
      </w:pPr>
    </w:p>
    <w:p w:rsidR="00281765" w:rsidRDefault="00281765" w:rsidP="00281765">
      <w:pPr>
        <w:rPr>
          <w:sz w:val="32"/>
          <w:szCs w:val="32"/>
        </w:rPr>
      </w:pPr>
    </w:p>
    <w:p w:rsidR="00281765" w:rsidRDefault="00281765" w:rsidP="00281765">
      <w:pPr>
        <w:rPr>
          <w:sz w:val="32"/>
          <w:szCs w:val="32"/>
        </w:rPr>
      </w:pPr>
    </w:p>
    <w:p w:rsidR="00281765" w:rsidRPr="008F5A08" w:rsidRDefault="00281765" w:rsidP="00281765">
      <w:pPr>
        <w:rPr>
          <w:sz w:val="28"/>
          <w:szCs w:val="28"/>
        </w:rPr>
      </w:pPr>
    </w:p>
    <w:p w:rsidR="00281765" w:rsidRPr="008F5A08" w:rsidRDefault="00281765" w:rsidP="00281765">
      <w:pPr>
        <w:rPr>
          <w:sz w:val="28"/>
          <w:szCs w:val="28"/>
        </w:rPr>
      </w:pPr>
    </w:p>
    <w:p w:rsidR="00381598" w:rsidRPr="00381598" w:rsidRDefault="00381598" w:rsidP="00381598">
      <w:pPr>
        <w:jc w:val="right"/>
      </w:pPr>
      <w:r w:rsidRPr="00381598">
        <w:lastRenderedPageBreak/>
        <w:t xml:space="preserve">Приложение №1 </w:t>
      </w:r>
    </w:p>
    <w:p w:rsidR="008F5A08" w:rsidRDefault="00381598" w:rsidP="00381598">
      <w:pPr>
        <w:jc w:val="right"/>
      </w:pPr>
      <w:r w:rsidRPr="00381598">
        <w:t xml:space="preserve">к Решению Совета сельского </w:t>
      </w:r>
    </w:p>
    <w:p w:rsidR="008F5A08" w:rsidRDefault="00381598" w:rsidP="008F5A08">
      <w:pPr>
        <w:jc w:val="right"/>
      </w:pPr>
      <w:r w:rsidRPr="00381598">
        <w:t xml:space="preserve">поселения </w:t>
      </w:r>
      <w:r w:rsidR="008F5A08">
        <w:t xml:space="preserve">«Хушенгинское» </w:t>
      </w:r>
    </w:p>
    <w:p w:rsidR="00281765" w:rsidRDefault="008605D3" w:rsidP="00381598">
      <w:pPr>
        <w:jc w:val="right"/>
      </w:pPr>
      <w:r>
        <w:t>№</w:t>
      </w:r>
      <w:r w:rsidR="00324E07">
        <w:t>__</w:t>
      </w:r>
      <w:r w:rsidR="008E5E98">
        <w:t xml:space="preserve"> от </w:t>
      </w:r>
      <w:r w:rsidR="00324E07">
        <w:t>_____</w:t>
      </w:r>
      <w:r w:rsidR="00021798">
        <w:t>202</w:t>
      </w:r>
      <w:r>
        <w:t>5</w:t>
      </w:r>
      <w:r w:rsidR="00381598" w:rsidRPr="00381598">
        <w:t xml:space="preserve"> г.</w:t>
      </w:r>
    </w:p>
    <w:p w:rsidR="00381598" w:rsidRDefault="00381598" w:rsidP="00381598">
      <w:pPr>
        <w:jc w:val="right"/>
      </w:pPr>
    </w:p>
    <w:p w:rsidR="00021798" w:rsidRPr="001E71DF" w:rsidRDefault="00021798" w:rsidP="00021798">
      <w:pPr>
        <w:jc w:val="center"/>
        <w:rPr>
          <w:b/>
          <w:sz w:val="28"/>
          <w:szCs w:val="28"/>
        </w:rPr>
      </w:pPr>
      <w:r w:rsidRPr="001E71DF">
        <w:rPr>
          <w:b/>
          <w:sz w:val="28"/>
          <w:szCs w:val="28"/>
        </w:rPr>
        <w:t>Отчет  Главы муниципального образования</w:t>
      </w:r>
    </w:p>
    <w:p w:rsidR="00021798" w:rsidRPr="001E71DF" w:rsidRDefault="00021798" w:rsidP="00021798">
      <w:pPr>
        <w:pStyle w:val="a8"/>
        <w:jc w:val="center"/>
        <w:rPr>
          <w:b/>
        </w:rPr>
      </w:pPr>
      <w:r w:rsidRPr="001E71DF">
        <w:rPr>
          <w:b/>
        </w:rPr>
        <w:t>сельского поселения «</w:t>
      </w:r>
      <w:r>
        <w:rPr>
          <w:b/>
        </w:rPr>
        <w:t>Хушенгинское</w:t>
      </w:r>
      <w:r w:rsidRPr="001E71DF">
        <w:rPr>
          <w:b/>
        </w:rPr>
        <w:t>» о результатах своей деятельности и д</w:t>
      </w:r>
      <w:r w:rsidR="00D96B88">
        <w:rPr>
          <w:b/>
        </w:rPr>
        <w:t>е</w:t>
      </w:r>
      <w:r w:rsidR="00921FDD">
        <w:rPr>
          <w:b/>
        </w:rPr>
        <w:t xml:space="preserve">ятельности администрации за </w:t>
      </w:r>
      <w:r w:rsidR="008605D3">
        <w:rPr>
          <w:b/>
        </w:rPr>
        <w:t>2024</w:t>
      </w:r>
      <w:r w:rsidRPr="001E71DF">
        <w:rPr>
          <w:b/>
        </w:rPr>
        <w:t xml:space="preserve"> год</w:t>
      </w:r>
    </w:p>
    <w:p w:rsidR="00921FDD" w:rsidRPr="001E71DF" w:rsidRDefault="00921FDD" w:rsidP="00921FDD">
      <w:pPr>
        <w:pStyle w:val="a8"/>
        <w:rPr>
          <w:b/>
        </w:rPr>
      </w:pPr>
    </w:p>
    <w:p w:rsidR="00F27DF2" w:rsidRDefault="00F27DF2" w:rsidP="00F27DF2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  <w:shd w:val="clear" w:color="auto" w:fill="FFFFFF"/>
        </w:rPr>
      </w:pPr>
      <w:r w:rsidRPr="001E71DF">
        <w:rPr>
          <w:sz w:val="28"/>
          <w:szCs w:val="28"/>
          <w:shd w:val="clear" w:color="auto" w:fill="FFFFFF"/>
        </w:rPr>
        <w:t>Уважаемые жители сельского поселения «</w:t>
      </w:r>
      <w:r>
        <w:rPr>
          <w:sz w:val="28"/>
          <w:szCs w:val="28"/>
          <w:shd w:val="clear" w:color="auto" w:fill="FFFFFF"/>
        </w:rPr>
        <w:t>Хушенгинское</w:t>
      </w:r>
      <w:r w:rsidRPr="001E71DF">
        <w:rPr>
          <w:sz w:val="28"/>
          <w:szCs w:val="28"/>
          <w:shd w:val="clear" w:color="auto" w:fill="FFFFFF"/>
        </w:rPr>
        <w:t xml:space="preserve">», </w:t>
      </w:r>
    </w:p>
    <w:p w:rsidR="00F27DF2" w:rsidRPr="001E71DF" w:rsidRDefault="00F27DF2" w:rsidP="00F27DF2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  <w:shd w:val="clear" w:color="auto" w:fill="FFFFFF"/>
        </w:rPr>
      </w:pPr>
      <w:r w:rsidRPr="001E71DF">
        <w:rPr>
          <w:sz w:val="28"/>
          <w:szCs w:val="28"/>
          <w:shd w:val="clear" w:color="auto" w:fill="FFFFFF"/>
        </w:rPr>
        <w:t>депутаты Совета сельского поселения «</w:t>
      </w:r>
      <w:r w:rsidRPr="0026511D">
        <w:rPr>
          <w:sz w:val="28"/>
          <w:szCs w:val="28"/>
          <w:shd w:val="clear" w:color="auto" w:fill="FFFFFF"/>
        </w:rPr>
        <w:t>Хушенгинское</w:t>
      </w:r>
      <w:r w:rsidRPr="001E71DF">
        <w:rPr>
          <w:sz w:val="28"/>
          <w:szCs w:val="28"/>
          <w:shd w:val="clear" w:color="auto" w:fill="FFFFFF"/>
        </w:rPr>
        <w:t>»</w:t>
      </w:r>
    </w:p>
    <w:p w:rsidR="00F27DF2" w:rsidRPr="001E71DF" w:rsidRDefault="00F27DF2" w:rsidP="00F27DF2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  <w:shd w:val="clear" w:color="auto" w:fill="FFFFFF"/>
        </w:rPr>
      </w:pPr>
    </w:p>
    <w:p w:rsidR="00F27DF2" w:rsidRDefault="00F27DF2" w:rsidP="00F27DF2">
      <w:pPr>
        <w:ind w:firstLine="851"/>
        <w:jc w:val="both"/>
        <w:outlineLvl w:val="0"/>
        <w:rPr>
          <w:bCs/>
          <w:kern w:val="28"/>
          <w:sz w:val="28"/>
          <w:szCs w:val="28"/>
        </w:rPr>
      </w:pPr>
      <w:r w:rsidRPr="001E71DF">
        <w:rPr>
          <w:bCs/>
          <w:kern w:val="28"/>
          <w:sz w:val="28"/>
          <w:szCs w:val="28"/>
        </w:rPr>
        <w:t>Деятельность администрации осуществляется в соответствии  Федеральным законом от 06 октября 2003 года № 131-ФЗ «Об общих принципах организации местного самоуправления в Российской Федерации», Уставом   сельского  поселения «</w:t>
      </w:r>
      <w:r>
        <w:rPr>
          <w:bCs/>
          <w:kern w:val="28"/>
          <w:sz w:val="28"/>
          <w:szCs w:val="28"/>
        </w:rPr>
        <w:t>Хушенгинское».</w:t>
      </w:r>
    </w:p>
    <w:p w:rsidR="00F27DF2" w:rsidRPr="001E71DF" w:rsidRDefault="00F27DF2" w:rsidP="00F27DF2">
      <w:pPr>
        <w:ind w:firstLine="851"/>
        <w:jc w:val="both"/>
        <w:outlineLvl w:val="0"/>
        <w:rPr>
          <w:bCs/>
          <w:kern w:val="28"/>
          <w:sz w:val="28"/>
          <w:szCs w:val="28"/>
        </w:rPr>
      </w:pPr>
      <w:r w:rsidRPr="00553862">
        <w:rPr>
          <w:bCs/>
          <w:kern w:val="28"/>
          <w:sz w:val="28"/>
          <w:szCs w:val="28"/>
        </w:rPr>
        <w:t xml:space="preserve">В состав сельского поселения «Хушенгинское» входит  два  населенных пункта </w:t>
      </w:r>
      <w:proofErr w:type="spellStart"/>
      <w:r w:rsidRPr="00553862">
        <w:rPr>
          <w:bCs/>
          <w:kern w:val="28"/>
          <w:sz w:val="28"/>
          <w:szCs w:val="28"/>
        </w:rPr>
        <w:t>с</w:t>
      </w:r>
      <w:proofErr w:type="gramStart"/>
      <w:r w:rsidRPr="00553862">
        <w:rPr>
          <w:bCs/>
          <w:kern w:val="28"/>
          <w:sz w:val="28"/>
          <w:szCs w:val="28"/>
        </w:rPr>
        <w:t>.Х</w:t>
      </w:r>
      <w:proofErr w:type="gramEnd"/>
      <w:r w:rsidRPr="00553862">
        <w:rPr>
          <w:bCs/>
          <w:kern w:val="28"/>
          <w:sz w:val="28"/>
          <w:szCs w:val="28"/>
        </w:rPr>
        <w:t>ушенга</w:t>
      </w:r>
      <w:proofErr w:type="spellEnd"/>
      <w:r w:rsidRPr="00553862">
        <w:rPr>
          <w:bCs/>
          <w:kern w:val="28"/>
          <w:sz w:val="28"/>
          <w:szCs w:val="28"/>
        </w:rPr>
        <w:t xml:space="preserve">, с численностью населения  </w:t>
      </w:r>
      <w:r>
        <w:rPr>
          <w:bCs/>
          <w:kern w:val="28"/>
          <w:sz w:val="28"/>
          <w:szCs w:val="28"/>
        </w:rPr>
        <w:t>1617</w:t>
      </w:r>
      <w:r w:rsidRPr="00553862">
        <w:rPr>
          <w:bCs/>
          <w:kern w:val="28"/>
          <w:sz w:val="28"/>
          <w:szCs w:val="28"/>
        </w:rPr>
        <w:t xml:space="preserve"> человек и с. </w:t>
      </w:r>
      <w:proofErr w:type="spellStart"/>
      <w:r w:rsidRPr="00553862">
        <w:rPr>
          <w:bCs/>
          <w:kern w:val="28"/>
          <w:sz w:val="28"/>
          <w:szCs w:val="28"/>
        </w:rPr>
        <w:t>Алентуйка</w:t>
      </w:r>
      <w:proofErr w:type="spellEnd"/>
      <w:r w:rsidRPr="00553862">
        <w:rPr>
          <w:bCs/>
          <w:kern w:val="28"/>
          <w:sz w:val="28"/>
          <w:szCs w:val="28"/>
        </w:rPr>
        <w:t>, с численностью населе</w:t>
      </w:r>
      <w:r>
        <w:rPr>
          <w:bCs/>
          <w:kern w:val="28"/>
          <w:sz w:val="28"/>
          <w:szCs w:val="28"/>
        </w:rPr>
        <w:t>ния 158</w:t>
      </w:r>
      <w:r w:rsidRPr="00553862">
        <w:rPr>
          <w:bCs/>
          <w:kern w:val="28"/>
          <w:sz w:val="28"/>
          <w:szCs w:val="28"/>
        </w:rPr>
        <w:t xml:space="preserve"> человека. Демографическая ситуация в сельском поселении характеризуется снижением численности населения по причине естественной и миграционной убыли населения. </w:t>
      </w:r>
    </w:p>
    <w:p w:rsidR="00F27DF2" w:rsidRDefault="00F27DF2" w:rsidP="00F27DF2">
      <w:pPr>
        <w:pStyle w:val="aa"/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структуру администрации входили</w:t>
      </w:r>
      <w:r w:rsidRPr="001E71DF">
        <w:rPr>
          <w:sz w:val="28"/>
          <w:szCs w:val="28"/>
        </w:rPr>
        <w:t xml:space="preserve"> глава, два</w:t>
      </w:r>
      <w:r>
        <w:rPr>
          <w:sz w:val="28"/>
          <w:szCs w:val="28"/>
        </w:rPr>
        <w:t xml:space="preserve"> муниципальных служащий,  </w:t>
      </w:r>
      <w:r w:rsidRPr="00553862">
        <w:rPr>
          <w:sz w:val="28"/>
          <w:szCs w:val="28"/>
        </w:rPr>
        <w:t>специалист по бюджету</w:t>
      </w:r>
      <w:r w:rsidRPr="001E71DF">
        <w:rPr>
          <w:sz w:val="28"/>
          <w:szCs w:val="28"/>
        </w:rPr>
        <w:t xml:space="preserve"> и работник ВУС. </w:t>
      </w:r>
    </w:p>
    <w:p w:rsidR="00F27DF2" w:rsidRPr="001E71DF" w:rsidRDefault="00F27DF2" w:rsidP="00F27DF2">
      <w:pPr>
        <w:ind w:firstLine="851"/>
        <w:jc w:val="both"/>
        <w:outlineLvl w:val="0"/>
        <w:rPr>
          <w:bCs/>
          <w:kern w:val="28"/>
          <w:sz w:val="28"/>
          <w:szCs w:val="28"/>
        </w:rPr>
      </w:pPr>
      <w:r w:rsidRPr="001E71DF">
        <w:rPr>
          <w:bCs/>
          <w:kern w:val="28"/>
          <w:sz w:val="28"/>
          <w:szCs w:val="28"/>
        </w:rPr>
        <w:t xml:space="preserve">Основной задачей </w:t>
      </w:r>
      <w:r>
        <w:rPr>
          <w:bCs/>
          <w:kern w:val="28"/>
          <w:sz w:val="28"/>
          <w:szCs w:val="28"/>
        </w:rPr>
        <w:t>в 2023</w:t>
      </w:r>
      <w:r w:rsidRPr="001E71DF">
        <w:rPr>
          <w:bCs/>
          <w:kern w:val="28"/>
          <w:sz w:val="28"/>
          <w:szCs w:val="28"/>
        </w:rPr>
        <w:t xml:space="preserve"> году было решение</w:t>
      </w:r>
      <w:r>
        <w:rPr>
          <w:bCs/>
          <w:kern w:val="28"/>
          <w:sz w:val="28"/>
          <w:szCs w:val="28"/>
        </w:rPr>
        <w:t xml:space="preserve"> </w:t>
      </w:r>
      <w:r w:rsidRPr="001E71DF">
        <w:rPr>
          <w:bCs/>
          <w:kern w:val="28"/>
          <w:sz w:val="28"/>
          <w:szCs w:val="28"/>
        </w:rPr>
        <w:t>вопросов местного значения</w:t>
      </w:r>
      <w:r>
        <w:rPr>
          <w:bCs/>
          <w:kern w:val="28"/>
          <w:sz w:val="28"/>
          <w:szCs w:val="28"/>
        </w:rPr>
        <w:t xml:space="preserve"> </w:t>
      </w:r>
      <w:r w:rsidRPr="001E71DF">
        <w:rPr>
          <w:bCs/>
          <w:kern w:val="28"/>
          <w:sz w:val="28"/>
          <w:szCs w:val="28"/>
        </w:rPr>
        <w:t xml:space="preserve">сельского поселения в соответствии со статьей 14 Федерального закона от 06 октября 2003 года № 131-ФЗ «Об общих принципах организации местного самоуправления в Российской Федерации», а также исполнение </w:t>
      </w:r>
      <w:r w:rsidRPr="00553862">
        <w:rPr>
          <w:bCs/>
          <w:kern w:val="28"/>
          <w:sz w:val="28"/>
          <w:szCs w:val="28"/>
        </w:rPr>
        <w:t>девяти</w:t>
      </w:r>
      <w:r w:rsidRPr="001E71DF">
        <w:rPr>
          <w:bCs/>
          <w:kern w:val="28"/>
          <w:sz w:val="28"/>
          <w:szCs w:val="28"/>
        </w:rPr>
        <w:t xml:space="preserve"> переданных на уровень сельского поселения «</w:t>
      </w:r>
      <w:r>
        <w:rPr>
          <w:bCs/>
          <w:kern w:val="28"/>
          <w:sz w:val="28"/>
          <w:szCs w:val="28"/>
        </w:rPr>
        <w:t>Хушенгинское</w:t>
      </w:r>
      <w:r w:rsidRPr="001E71DF">
        <w:rPr>
          <w:bCs/>
          <w:kern w:val="28"/>
          <w:sz w:val="28"/>
          <w:szCs w:val="28"/>
        </w:rPr>
        <w:t>» полномочий муниципального района «</w:t>
      </w:r>
      <w:proofErr w:type="spellStart"/>
      <w:r w:rsidRPr="001E71DF">
        <w:rPr>
          <w:bCs/>
          <w:kern w:val="28"/>
          <w:sz w:val="28"/>
          <w:szCs w:val="28"/>
        </w:rPr>
        <w:t>Хилокский</w:t>
      </w:r>
      <w:proofErr w:type="spellEnd"/>
      <w:r w:rsidRPr="001E71DF">
        <w:rPr>
          <w:bCs/>
          <w:kern w:val="28"/>
          <w:sz w:val="28"/>
          <w:szCs w:val="28"/>
        </w:rPr>
        <w:t xml:space="preserve"> район». </w:t>
      </w:r>
    </w:p>
    <w:p w:rsidR="00F27DF2" w:rsidRPr="001E71DF" w:rsidRDefault="00F27DF2" w:rsidP="00F27DF2">
      <w:pPr>
        <w:ind w:firstLine="851"/>
        <w:jc w:val="both"/>
        <w:outlineLvl w:val="0"/>
        <w:rPr>
          <w:bCs/>
          <w:kern w:val="28"/>
          <w:sz w:val="28"/>
          <w:szCs w:val="28"/>
        </w:rPr>
      </w:pPr>
      <w:r w:rsidRPr="001E71DF">
        <w:rPr>
          <w:bCs/>
          <w:kern w:val="28"/>
          <w:sz w:val="28"/>
          <w:szCs w:val="28"/>
        </w:rPr>
        <w:t xml:space="preserve">С целью решения вопросов местного значения в отчетном периоде было выполнено следующее: </w:t>
      </w:r>
    </w:p>
    <w:p w:rsidR="00F27DF2" w:rsidRPr="001E71DF" w:rsidRDefault="00F27DF2" w:rsidP="00F27DF2">
      <w:pPr>
        <w:autoSpaceDE w:val="0"/>
        <w:autoSpaceDN w:val="0"/>
        <w:adjustRightInd w:val="0"/>
        <w:ind w:firstLine="709"/>
        <w:jc w:val="both"/>
        <w:rPr>
          <w:bCs/>
          <w:kern w:val="28"/>
          <w:sz w:val="28"/>
          <w:szCs w:val="28"/>
        </w:rPr>
      </w:pPr>
      <w:bookmarkStart w:id="0" w:name="dst536"/>
      <w:bookmarkEnd w:id="0"/>
      <w:r w:rsidRPr="001E71DF">
        <w:rPr>
          <w:bCs/>
          <w:kern w:val="28"/>
          <w:sz w:val="28"/>
          <w:szCs w:val="28"/>
        </w:rPr>
        <w:t>1) подготовлен проект бюджета сельского поселения</w:t>
      </w:r>
      <w:r w:rsidR="008605D3">
        <w:rPr>
          <w:bCs/>
          <w:kern w:val="28"/>
          <w:sz w:val="28"/>
          <w:szCs w:val="28"/>
        </w:rPr>
        <w:t xml:space="preserve"> на 2025</w:t>
      </w:r>
      <w:r w:rsidRPr="001E71DF">
        <w:rPr>
          <w:bCs/>
          <w:kern w:val="28"/>
          <w:sz w:val="28"/>
          <w:szCs w:val="28"/>
        </w:rPr>
        <w:t xml:space="preserve"> год, регулярно осуществлялся мониторин</w:t>
      </w:r>
      <w:r w:rsidR="008605D3">
        <w:rPr>
          <w:bCs/>
          <w:kern w:val="28"/>
          <w:sz w:val="28"/>
          <w:szCs w:val="28"/>
        </w:rPr>
        <w:t>г за исполнением бюджета за 2024</w:t>
      </w:r>
      <w:r w:rsidRPr="001E71DF">
        <w:rPr>
          <w:bCs/>
          <w:kern w:val="28"/>
          <w:sz w:val="28"/>
          <w:szCs w:val="28"/>
        </w:rPr>
        <w:t xml:space="preserve"> год, составлялись отчеты об исполнении бюджета сельского поселения, велся электронный бюджет;</w:t>
      </w:r>
    </w:p>
    <w:p w:rsidR="00F27DF2" w:rsidRPr="001E71DF" w:rsidRDefault="00F27DF2" w:rsidP="00F27DF2">
      <w:pPr>
        <w:pStyle w:val="ConsPlusNormal"/>
        <w:ind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1E71DF">
        <w:rPr>
          <w:rFonts w:ascii="Times New Roman" w:hAnsi="Times New Roman" w:cs="Times New Roman"/>
          <w:bCs/>
          <w:kern w:val="28"/>
          <w:sz w:val="28"/>
          <w:szCs w:val="28"/>
        </w:rPr>
        <w:t>2) в рамках решения вопроса об установлении, изменении и отмены местных налогов и сборов сельского поселения, администрацией вынесены на рассмотрение Совета нормативные правовые акты для приведения решений по налогам в соответствие с действующим законодательством, указанные решения утверждены Советом поселения;</w:t>
      </w:r>
    </w:p>
    <w:p w:rsidR="00F27DF2" w:rsidRPr="001E71DF" w:rsidRDefault="00F27DF2" w:rsidP="00F27DF2">
      <w:pPr>
        <w:pStyle w:val="ConsPlusNormal"/>
        <w:ind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>3</w:t>
      </w:r>
      <w:r w:rsidRPr="001E71DF">
        <w:rPr>
          <w:rFonts w:ascii="Times New Roman" w:hAnsi="Times New Roman" w:cs="Times New Roman"/>
          <w:bCs/>
          <w:kern w:val="28"/>
          <w:sz w:val="28"/>
          <w:szCs w:val="28"/>
        </w:rPr>
        <w:t>) в рамках обеспечения первичных мер пожарной безопасности в границах населенных пунктов и подготов</w:t>
      </w:r>
      <w:r w:rsidR="008605D3">
        <w:rPr>
          <w:rFonts w:ascii="Times New Roman" w:hAnsi="Times New Roman" w:cs="Times New Roman"/>
          <w:bCs/>
          <w:kern w:val="28"/>
          <w:sz w:val="28"/>
          <w:szCs w:val="28"/>
        </w:rPr>
        <w:t>ки к пожароопасному периоду 2025</w:t>
      </w:r>
      <w:r w:rsidRPr="001E71DF">
        <w:rPr>
          <w:rFonts w:ascii="Times New Roman" w:hAnsi="Times New Roman" w:cs="Times New Roman"/>
          <w:bCs/>
          <w:kern w:val="28"/>
          <w:sz w:val="28"/>
          <w:szCs w:val="28"/>
        </w:rPr>
        <w:t xml:space="preserve"> года были проведены следующие мероприятия: </w:t>
      </w:r>
    </w:p>
    <w:p w:rsidR="00F27DF2" w:rsidRPr="001E71DF" w:rsidRDefault="00F27DF2" w:rsidP="00F27DF2">
      <w:pPr>
        <w:pStyle w:val="ConsPlusNormal"/>
        <w:ind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1E71DF">
        <w:rPr>
          <w:rFonts w:ascii="Times New Roman" w:hAnsi="Times New Roman" w:cs="Times New Roman"/>
          <w:bCs/>
          <w:kern w:val="28"/>
          <w:sz w:val="28"/>
          <w:szCs w:val="28"/>
        </w:rPr>
        <w:t>- обновлены минерализованные полосы;</w:t>
      </w:r>
    </w:p>
    <w:p w:rsidR="00F27DF2" w:rsidRPr="001E71DF" w:rsidRDefault="00F27DF2" w:rsidP="00F27DF2">
      <w:pPr>
        <w:pStyle w:val="ConsPlusNormal"/>
        <w:ind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1E71DF">
        <w:rPr>
          <w:rFonts w:ascii="Times New Roman" w:hAnsi="Times New Roman" w:cs="Times New Roman"/>
          <w:bCs/>
          <w:kern w:val="28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частично </w:t>
      </w:r>
      <w:r w:rsidRPr="001E71DF">
        <w:rPr>
          <w:rFonts w:ascii="Times New Roman" w:hAnsi="Times New Roman" w:cs="Times New Roman"/>
          <w:bCs/>
          <w:kern w:val="28"/>
          <w:sz w:val="28"/>
          <w:szCs w:val="28"/>
        </w:rPr>
        <w:t>проведены профилактические отжиги;</w:t>
      </w:r>
    </w:p>
    <w:p w:rsidR="00F27DF2" w:rsidRPr="001E71DF" w:rsidRDefault="00F27DF2" w:rsidP="00F27DF2">
      <w:pPr>
        <w:pStyle w:val="ConsPlusNormal"/>
        <w:ind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1E71DF">
        <w:rPr>
          <w:rFonts w:ascii="Times New Roman" w:hAnsi="Times New Roman" w:cs="Times New Roman"/>
          <w:bCs/>
          <w:kern w:val="28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проведён подомовой обход, вручены  памятки</w:t>
      </w:r>
      <w:r w:rsidRPr="001E71DF">
        <w:rPr>
          <w:rFonts w:ascii="Times New Roman" w:hAnsi="Times New Roman" w:cs="Times New Roman"/>
          <w:bCs/>
          <w:kern w:val="28"/>
          <w:sz w:val="28"/>
          <w:szCs w:val="28"/>
        </w:rPr>
        <w:t xml:space="preserve"> по соблюдению противопожарных мер жителям поселения;</w:t>
      </w:r>
    </w:p>
    <w:p w:rsidR="00F27DF2" w:rsidRPr="001E71DF" w:rsidRDefault="00F27DF2" w:rsidP="00F27DF2">
      <w:pPr>
        <w:pStyle w:val="ConsPlusNormal"/>
        <w:ind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1E71DF">
        <w:rPr>
          <w:rFonts w:ascii="Times New Roman" w:hAnsi="Times New Roman" w:cs="Times New Roman"/>
          <w:bCs/>
          <w:kern w:val="28"/>
          <w:sz w:val="28"/>
          <w:szCs w:val="28"/>
        </w:rPr>
        <w:t>- в противопожарный период организованы дежурства работников администрации с целью оперативного контроля над ситуацией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.</w:t>
      </w:r>
    </w:p>
    <w:p w:rsidR="00F27DF2" w:rsidRPr="001E71DF" w:rsidRDefault="00F27DF2" w:rsidP="00F27DF2">
      <w:pPr>
        <w:pStyle w:val="ConsPlusNormal"/>
        <w:ind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>4</w:t>
      </w:r>
      <w:r w:rsidRPr="001E71DF">
        <w:rPr>
          <w:rFonts w:ascii="Times New Roman" w:hAnsi="Times New Roman" w:cs="Times New Roman"/>
          <w:bCs/>
          <w:kern w:val="28"/>
          <w:sz w:val="28"/>
          <w:szCs w:val="28"/>
        </w:rPr>
        <w:t xml:space="preserve">) в рамках формирования архивных фондов сельского </w:t>
      </w:r>
      <w:proofErr w:type="spellStart"/>
      <w:r w:rsidRPr="001E71DF">
        <w:rPr>
          <w:rFonts w:ascii="Times New Roman" w:hAnsi="Times New Roman" w:cs="Times New Roman"/>
          <w:bCs/>
          <w:kern w:val="28"/>
          <w:sz w:val="28"/>
          <w:szCs w:val="28"/>
        </w:rPr>
        <w:t>поселенияв</w:t>
      </w:r>
      <w:proofErr w:type="spellEnd"/>
      <w:r w:rsidRPr="001E71DF">
        <w:rPr>
          <w:rFonts w:ascii="Times New Roman" w:hAnsi="Times New Roman" w:cs="Times New Roman"/>
          <w:bCs/>
          <w:kern w:val="28"/>
          <w:sz w:val="28"/>
          <w:szCs w:val="28"/>
        </w:rPr>
        <w:t xml:space="preserve"> отчетном периоде, как и в предыдущие годы, велась работа по накоплению, регистрации, обеспечению сохранности документов по деятельности администрации и Совета поселения, для последующей их передачи в архив муниципального района «</w:t>
      </w:r>
      <w:proofErr w:type="spellStart"/>
      <w:r w:rsidRPr="001E71DF">
        <w:rPr>
          <w:rFonts w:ascii="Times New Roman" w:hAnsi="Times New Roman" w:cs="Times New Roman"/>
          <w:bCs/>
          <w:kern w:val="28"/>
          <w:sz w:val="28"/>
          <w:szCs w:val="28"/>
        </w:rPr>
        <w:t>Хилокский</w:t>
      </w:r>
      <w:proofErr w:type="spellEnd"/>
      <w:r w:rsidRPr="001E71DF"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район»;</w:t>
      </w:r>
    </w:p>
    <w:p w:rsidR="00F27DF2" w:rsidRDefault="00F27DF2" w:rsidP="00F27DF2">
      <w:pPr>
        <w:pStyle w:val="ConsPlusNormal"/>
        <w:ind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>5</w:t>
      </w:r>
      <w:r w:rsidRPr="001E71DF">
        <w:rPr>
          <w:rFonts w:ascii="Times New Roman" w:hAnsi="Times New Roman" w:cs="Times New Roman"/>
          <w:bCs/>
          <w:kern w:val="28"/>
          <w:sz w:val="28"/>
          <w:szCs w:val="28"/>
        </w:rPr>
        <w:t xml:space="preserve">) в рамках осуществления </w:t>
      </w:r>
      <w:proofErr w:type="gramStart"/>
      <w:r w:rsidRPr="001E71DF">
        <w:rPr>
          <w:rFonts w:ascii="Times New Roman" w:hAnsi="Times New Roman" w:cs="Times New Roman"/>
          <w:bCs/>
          <w:kern w:val="28"/>
          <w:sz w:val="28"/>
          <w:szCs w:val="28"/>
        </w:rPr>
        <w:t>контроля за</w:t>
      </w:r>
      <w:proofErr w:type="gramEnd"/>
      <w:r w:rsidRPr="001E71DF"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соблюдением правил благоустройства и организации благоустройства территории были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проведены следующие мероприятия:</w:t>
      </w:r>
    </w:p>
    <w:p w:rsidR="00F27DF2" w:rsidRPr="001E71DF" w:rsidRDefault="00F27DF2" w:rsidP="00F27DF2">
      <w:pPr>
        <w:pStyle w:val="ConsPlusNormal"/>
        <w:ind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>- установлена детская площадка по ул. Вокзальной;</w:t>
      </w:r>
    </w:p>
    <w:p w:rsidR="00F27DF2" w:rsidRPr="001E71DF" w:rsidRDefault="00F27DF2" w:rsidP="00F27DF2">
      <w:pPr>
        <w:pStyle w:val="ConsPlusNormal"/>
        <w:ind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1E71DF">
        <w:rPr>
          <w:rFonts w:ascii="Times New Roman" w:hAnsi="Times New Roman" w:cs="Times New Roman"/>
          <w:bCs/>
          <w:kern w:val="28"/>
          <w:sz w:val="28"/>
          <w:szCs w:val="28"/>
        </w:rPr>
        <w:t>-  регулярная очистка мест общего пользования (улиц, площадей, скверов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, кладбища</w:t>
      </w:r>
      <w:r w:rsidRPr="001E71DF">
        <w:rPr>
          <w:rFonts w:ascii="Times New Roman" w:hAnsi="Times New Roman" w:cs="Times New Roman"/>
          <w:bCs/>
          <w:kern w:val="28"/>
          <w:sz w:val="28"/>
          <w:szCs w:val="28"/>
        </w:rPr>
        <w:t>) от мусора;</w:t>
      </w:r>
    </w:p>
    <w:p w:rsidR="00F27DF2" w:rsidRDefault="00F27DF2" w:rsidP="00F27DF2">
      <w:pPr>
        <w:pStyle w:val="ConsPlusNormal"/>
        <w:ind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1E71DF">
        <w:rPr>
          <w:rFonts w:ascii="Times New Roman" w:hAnsi="Times New Roman" w:cs="Times New Roman"/>
          <w:bCs/>
          <w:kern w:val="28"/>
          <w:sz w:val="28"/>
          <w:szCs w:val="28"/>
        </w:rPr>
        <w:t>- уборка несанкц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ионированных свалок восточная часть села, в с. </w:t>
      </w:r>
      <w:proofErr w:type="spellStart"/>
      <w:r>
        <w:rPr>
          <w:rFonts w:ascii="Times New Roman" w:hAnsi="Times New Roman" w:cs="Times New Roman"/>
          <w:bCs/>
          <w:kern w:val="28"/>
          <w:sz w:val="28"/>
          <w:szCs w:val="28"/>
        </w:rPr>
        <w:t>Алентуйка</w:t>
      </w:r>
      <w:proofErr w:type="spellEnd"/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(ежегодно, без траты средств с бюджета с/</w:t>
      </w:r>
      <w:proofErr w:type="spellStart"/>
      <w:proofErr w:type="gramStart"/>
      <w:r>
        <w:rPr>
          <w:rFonts w:ascii="Times New Roman" w:hAnsi="Times New Roman" w:cs="Times New Roman"/>
          <w:bCs/>
          <w:kern w:val="28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«Хушенгинское»);</w:t>
      </w:r>
    </w:p>
    <w:p w:rsidR="00F27DF2" w:rsidRPr="001E71DF" w:rsidRDefault="00F27DF2" w:rsidP="00F27DF2">
      <w:pPr>
        <w:pStyle w:val="ConsPlusNormal"/>
        <w:ind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>6</w:t>
      </w:r>
      <w:r w:rsidRPr="001E71DF">
        <w:rPr>
          <w:rFonts w:ascii="Times New Roman" w:hAnsi="Times New Roman" w:cs="Times New Roman"/>
          <w:bCs/>
          <w:kern w:val="28"/>
          <w:sz w:val="28"/>
          <w:szCs w:val="28"/>
        </w:rPr>
        <w:t xml:space="preserve">) в рамках содействия в развитии сельскохозяйственного производства в отчетном периоде администрацией мероприятия не проводились, </w:t>
      </w:r>
    </w:p>
    <w:p w:rsidR="00F27DF2" w:rsidRPr="001E71DF" w:rsidRDefault="00F27DF2" w:rsidP="00F27DF2">
      <w:pPr>
        <w:pStyle w:val="ConsPlusNormal"/>
        <w:ind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>7</w:t>
      </w:r>
      <w:r w:rsidRPr="001E71DF">
        <w:rPr>
          <w:rFonts w:ascii="Times New Roman" w:hAnsi="Times New Roman" w:cs="Times New Roman"/>
          <w:bCs/>
          <w:kern w:val="28"/>
          <w:sz w:val="28"/>
          <w:szCs w:val="28"/>
        </w:rPr>
        <w:t xml:space="preserve">) в рамках оказания поддержки гражданам и их объединениям, участвующим в охране общественного порядка мероприятия не проводились, поскольку на территории поселения таких объединений не создано, население принимать участие в охране общественного порядка не соглашается. </w:t>
      </w:r>
    </w:p>
    <w:p w:rsidR="00F27DF2" w:rsidRPr="001E71DF" w:rsidRDefault="00F27DF2" w:rsidP="00F27DF2">
      <w:pPr>
        <w:ind w:firstLine="851"/>
        <w:jc w:val="both"/>
        <w:rPr>
          <w:bCs/>
          <w:kern w:val="28"/>
          <w:sz w:val="28"/>
          <w:szCs w:val="28"/>
        </w:rPr>
      </w:pPr>
      <w:r w:rsidRPr="001E71DF">
        <w:rPr>
          <w:bCs/>
          <w:kern w:val="28"/>
          <w:sz w:val="28"/>
          <w:szCs w:val="28"/>
        </w:rPr>
        <w:t>В</w:t>
      </w:r>
      <w:r>
        <w:rPr>
          <w:bCs/>
          <w:kern w:val="28"/>
          <w:sz w:val="28"/>
          <w:szCs w:val="28"/>
        </w:rPr>
        <w:t xml:space="preserve"> 2023</w:t>
      </w:r>
      <w:r w:rsidRPr="001E71DF">
        <w:rPr>
          <w:bCs/>
          <w:kern w:val="28"/>
          <w:sz w:val="28"/>
          <w:szCs w:val="28"/>
        </w:rPr>
        <w:t xml:space="preserve"> году на уровень сельского поселени</w:t>
      </w:r>
      <w:proofErr w:type="gramStart"/>
      <w:r w:rsidRPr="001E71DF">
        <w:rPr>
          <w:bCs/>
          <w:kern w:val="28"/>
          <w:sz w:val="28"/>
          <w:szCs w:val="28"/>
        </w:rPr>
        <w:t>я«</w:t>
      </w:r>
      <w:proofErr w:type="gramEnd"/>
      <w:r>
        <w:rPr>
          <w:bCs/>
          <w:kern w:val="28"/>
          <w:sz w:val="28"/>
          <w:szCs w:val="28"/>
        </w:rPr>
        <w:t>Хушенгинское</w:t>
      </w:r>
      <w:r w:rsidRPr="001E71DF">
        <w:rPr>
          <w:bCs/>
          <w:kern w:val="28"/>
          <w:sz w:val="28"/>
          <w:szCs w:val="28"/>
        </w:rPr>
        <w:t xml:space="preserve">» было передано </w:t>
      </w:r>
      <w:r>
        <w:rPr>
          <w:bCs/>
          <w:kern w:val="28"/>
          <w:sz w:val="28"/>
          <w:szCs w:val="28"/>
        </w:rPr>
        <w:t xml:space="preserve">восемь </w:t>
      </w:r>
      <w:r w:rsidRPr="001E71DF">
        <w:rPr>
          <w:bCs/>
          <w:kern w:val="28"/>
          <w:sz w:val="28"/>
          <w:szCs w:val="28"/>
        </w:rPr>
        <w:t>полномочий муниципального района «</w:t>
      </w:r>
      <w:proofErr w:type="spellStart"/>
      <w:r w:rsidRPr="001E71DF">
        <w:rPr>
          <w:bCs/>
          <w:kern w:val="28"/>
          <w:sz w:val="28"/>
          <w:szCs w:val="28"/>
        </w:rPr>
        <w:t>Хилокский</w:t>
      </w:r>
      <w:proofErr w:type="spellEnd"/>
      <w:r w:rsidRPr="001E71DF">
        <w:rPr>
          <w:bCs/>
          <w:kern w:val="28"/>
          <w:sz w:val="28"/>
          <w:szCs w:val="28"/>
        </w:rPr>
        <w:t xml:space="preserve"> район», с целью решения этих вопросов было выполнено следующее: </w:t>
      </w:r>
    </w:p>
    <w:p w:rsidR="00F27DF2" w:rsidRPr="00125193" w:rsidRDefault="00F27DF2" w:rsidP="00F27DF2">
      <w:pPr>
        <w:ind w:firstLine="851"/>
        <w:jc w:val="both"/>
        <w:rPr>
          <w:bCs/>
          <w:kern w:val="28"/>
          <w:sz w:val="28"/>
          <w:szCs w:val="28"/>
        </w:rPr>
      </w:pPr>
      <w:r w:rsidRPr="00125193">
        <w:rPr>
          <w:bCs/>
          <w:kern w:val="28"/>
          <w:sz w:val="28"/>
          <w:szCs w:val="28"/>
        </w:rPr>
        <w:t xml:space="preserve">1) </w:t>
      </w:r>
      <w:bookmarkStart w:id="1" w:name="dst101249"/>
      <w:bookmarkStart w:id="2" w:name="dst101250"/>
      <w:bookmarkEnd w:id="1"/>
      <w:bookmarkEnd w:id="2"/>
      <w:r w:rsidRPr="00125193">
        <w:rPr>
          <w:bCs/>
          <w:kern w:val="28"/>
          <w:sz w:val="28"/>
          <w:szCs w:val="28"/>
        </w:rPr>
        <w:t xml:space="preserve">в рамках </w:t>
      </w:r>
      <w:r w:rsidRPr="00125193">
        <w:rPr>
          <w:sz w:val="28"/>
          <w:szCs w:val="28"/>
        </w:rPr>
        <w:t xml:space="preserve">обеспечения проживающих в поселении и нуждающихся в жилых помещениях малоимущих граждан жилыми помещениями, с уровня района переданы полномочия по оформлению договоров социального найма, постановке на учет лиц, нуждающихся в жилых помещениях. </w:t>
      </w:r>
      <w:r w:rsidRPr="00125193">
        <w:rPr>
          <w:bCs/>
          <w:kern w:val="28"/>
          <w:sz w:val="28"/>
          <w:szCs w:val="28"/>
        </w:rPr>
        <w:t>Годовое финансирование указанного полномочия составило 3 тыс. руб.;</w:t>
      </w:r>
    </w:p>
    <w:p w:rsidR="00F27DF2" w:rsidRPr="00125193" w:rsidRDefault="00F27DF2" w:rsidP="00F27DF2">
      <w:pPr>
        <w:ind w:firstLine="851"/>
        <w:jc w:val="both"/>
        <w:rPr>
          <w:sz w:val="28"/>
          <w:szCs w:val="28"/>
        </w:rPr>
      </w:pPr>
      <w:r w:rsidRPr="00125193">
        <w:rPr>
          <w:sz w:val="28"/>
          <w:szCs w:val="28"/>
        </w:rPr>
        <w:t xml:space="preserve">2) </w:t>
      </w:r>
      <w:bookmarkStart w:id="3" w:name="dst100122"/>
      <w:bookmarkStart w:id="4" w:name="dst54"/>
      <w:bookmarkStart w:id="5" w:name="dst100123"/>
      <w:bookmarkEnd w:id="3"/>
      <w:bookmarkEnd w:id="4"/>
      <w:bookmarkEnd w:id="5"/>
      <w:r w:rsidRPr="00125193">
        <w:rPr>
          <w:sz w:val="28"/>
          <w:szCs w:val="28"/>
        </w:rPr>
        <w:t xml:space="preserve">в рамках участия в предупреждении и ликвидации последствий чрезвычайных ситуаций в границах поселения, в пожароопасный период было организовано патрулирование населенных пунктов, с целью своевременного выявления очагов возгорания, информирование населения о пожароопасной обстановке, проводились профилактические мероприятия с населением. </w:t>
      </w:r>
      <w:r w:rsidRPr="00125193">
        <w:rPr>
          <w:bCs/>
          <w:kern w:val="28"/>
          <w:sz w:val="28"/>
          <w:szCs w:val="28"/>
        </w:rPr>
        <w:t>Годовое финансирование указанного полномочия составило 5 тыс. руб.</w:t>
      </w:r>
      <w:r w:rsidRPr="00125193">
        <w:rPr>
          <w:sz w:val="28"/>
          <w:szCs w:val="28"/>
        </w:rPr>
        <w:t xml:space="preserve">;   </w:t>
      </w:r>
    </w:p>
    <w:p w:rsidR="00F27DF2" w:rsidRPr="00125193" w:rsidRDefault="00F27DF2" w:rsidP="00F27DF2">
      <w:pPr>
        <w:ind w:firstLine="851"/>
        <w:jc w:val="both"/>
        <w:rPr>
          <w:sz w:val="28"/>
          <w:szCs w:val="28"/>
        </w:rPr>
      </w:pPr>
      <w:bookmarkStart w:id="6" w:name="dst100124"/>
      <w:bookmarkStart w:id="7" w:name="dst101096"/>
      <w:bookmarkEnd w:id="6"/>
      <w:bookmarkEnd w:id="7"/>
      <w:r>
        <w:rPr>
          <w:sz w:val="28"/>
          <w:szCs w:val="28"/>
        </w:rPr>
        <w:t>3</w:t>
      </w:r>
      <w:r w:rsidRPr="00125193">
        <w:rPr>
          <w:sz w:val="28"/>
          <w:szCs w:val="28"/>
        </w:rPr>
        <w:t xml:space="preserve">) </w:t>
      </w:r>
      <w:bookmarkStart w:id="8" w:name="dst100127"/>
      <w:bookmarkStart w:id="9" w:name="dst280"/>
      <w:bookmarkEnd w:id="8"/>
      <w:bookmarkEnd w:id="9"/>
      <w:r w:rsidRPr="00125193">
        <w:rPr>
          <w:sz w:val="28"/>
          <w:szCs w:val="28"/>
        </w:rPr>
        <w:t>в рамках создания условий для массового отдыха жителей поселения и организация обустройства м</w:t>
      </w:r>
      <w:r>
        <w:rPr>
          <w:sz w:val="28"/>
          <w:szCs w:val="28"/>
        </w:rPr>
        <w:t>ест массового отдыха населения</w:t>
      </w:r>
      <w:r w:rsidRPr="00125193">
        <w:rPr>
          <w:sz w:val="28"/>
          <w:szCs w:val="28"/>
        </w:rPr>
        <w:t xml:space="preserve">, проведена </w:t>
      </w:r>
      <w:proofErr w:type="spellStart"/>
      <w:r w:rsidRPr="00125193">
        <w:rPr>
          <w:sz w:val="28"/>
          <w:szCs w:val="28"/>
        </w:rPr>
        <w:t>ак</w:t>
      </w:r>
      <w:r>
        <w:rPr>
          <w:sz w:val="28"/>
          <w:szCs w:val="28"/>
        </w:rPr>
        <w:t>ка</w:t>
      </w:r>
      <w:r w:rsidRPr="00125193">
        <w:rPr>
          <w:sz w:val="28"/>
          <w:szCs w:val="28"/>
        </w:rPr>
        <w:t>рицидная</w:t>
      </w:r>
      <w:proofErr w:type="spellEnd"/>
      <w:r>
        <w:rPr>
          <w:sz w:val="28"/>
          <w:szCs w:val="28"/>
        </w:rPr>
        <w:t xml:space="preserve"> </w:t>
      </w:r>
      <w:r w:rsidRPr="00125193">
        <w:rPr>
          <w:sz w:val="28"/>
          <w:szCs w:val="28"/>
        </w:rPr>
        <w:t xml:space="preserve">обработка стадиона </w:t>
      </w:r>
      <w:proofErr w:type="gramStart"/>
      <w:r w:rsidRPr="00125193">
        <w:rPr>
          <w:sz w:val="28"/>
          <w:szCs w:val="28"/>
        </w:rPr>
        <w:t>в</w:t>
      </w:r>
      <w:proofErr w:type="gramEnd"/>
      <w:r w:rsidRPr="00125193">
        <w:rPr>
          <w:sz w:val="28"/>
          <w:szCs w:val="28"/>
        </w:rPr>
        <w:t xml:space="preserve"> с. </w:t>
      </w:r>
      <w:proofErr w:type="spellStart"/>
      <w:r w:rsidRPr="00125193">
        <w:rPr>
          <w:sz w:val="28"/>
          <w:szCs w:val="28"/>
        </w:rPr>
        <w:t>Хушенга</w:t>
      </w:r>
      <w:proofErr w:type="spellEnd"/>
      <w:r w:rsidRPr="00125193">
        <w:rPr>
          <w:sz w:val="28"/>
          <w:szCs w:val="28"/>
        </w:rPr>
        <w:t xml:space="preserve">. Годовое финансирование </w:t>
      </w:r>
      <w:r w:rsidRPr="00125193">
        <w:rPr>
          <w:bCs/>
          <w:kern w:val="28"/>
          <w:sz w:val="28"/>
          <w:szCs w:val="28"/>
        </w:rPr>
        <w:t>указанного полномочия составило 9 тыс. руб.</w:t>
      </w:r>
      <w:r w:rsidRPr="00125193">
        <w:rPr>
          <w:sz w:val="28"/>
          <w:szCs w:val="28"/>
        </w:rPr>
        <w:t>;</w:t>
      </w:r>
    </w:p>
    <w:p w:rsidR="00F27DF2" w:rsidRPr="00125193" w:rsidRDefault="00F27DF2" w:rsidP="00F27DF2">
      <w:pPr>
        <w:ind w:firstLine="851"/>
        <w:jc w:val="both"/>
        <w:rPr>
          <w:sz w:val="28"/>
          <w:szCs w:val="28"/>
        </w:rPr>
      </w:pPr>
      <w:bookmarkStart w:id="10" w:name="dst75"/>
      <w:bookmarkStart w:id="11" w:name="dst666"/>
      <w:bookmarkEnd w:id="10"/>
      <w:bookmarkEnd w:id="11"/>
      <w:r>
        <w:rPr>
          <w:sz w:val="28"/>
          <w:szCs w:val="28"/>
        </w:rPr>
        <w:lastRenderedPageBreak/>
        <w:t>4</w:t>
      </w:r>
      <w:r w:rsidRPr="00125193">
        <w:rPr>
          <w:sz w:val="28"/>
          <w:szCs w:val="28"/>
        </w:rPr>
        <w:t xml:space="preserve">) в рамках </w:t>
      </w:r>
      <w:bookmarkStart w:id="12" w:name="dst301"/>
      <w:bookmarkStart w:id="13" w:name="dst374"/>
      <w:bookmarkStart w:id="14" w:name="dst100980"/>
      <w:bookmarkStart w:id="15" w:name="dst286"/>
      <w:bookmarkEnd w:id="12"/>
      <w:bookmarkEnd w:id="13"/>
      <w:bookmarkEnd w:id="14"/>
      <w:bookmarkEnd w:id="15"/>
      <w:r w:rsidRPr="00125193">
        <w:rPr>
          <w:sz w:val="28"/>
          <w:szCs w:val="28"/>
        </w:rPr>
        <w:t>осуществления мер по противодействию коррупции в границах поселения, администрацией была оказана практическая помощь по заполнению сведений о доходах, расходах, об имуществе и обязательствах имущественного характера лицам, замещающим муниципальные должности в сельском поселении «Хушенгинское», указанные сведения направлены Губернатору Забайкальского края. Обеспечено размещение указанных сведений на сайте муниципального образования. Проводится профилактическая работа по противодействию коррупции. Годовое финансирование указанного полномочия составило 1 тыс. руб.;</w:t>
      </w:r>
    </w:p>
    <w:p w:rsidR="00F27DF2" w:rsidRPr="00125193" w:rsidRDefault="00F27DF2" w:rsidP="00F27DF2">
      <w:pPr>
        <w:ind w:firstLine="851"/>
        <w:jc w:val="both"/>
        <w:rPr>
          <w:sz w:val="28"/>
          <w:szCs w:val="28"/>
        </w:rPr>
      </w:pPr>
      <w:r w:rsidRPr="00125193">
        <w:rPr>
          <w:sz w:val="28"/>
          <w:szCs w:val="28"/>
        </w:rPr>
        <w:t xml:space="preserve">7) в рамках организации ритуальных услуг и содержания мест захоронений проведены мероприятия по очистке и вывозке мусора с кладбища. Годовое финансирование </w:t>
      </w:r>
      <w:r w:rsidRPr="00125193">
        <w:rPr>
          <w:bCs/>
          <w:kern w:val="28"/>
          <w:sz w:val="28"/>
          <w:szCs w:val="28"/>
        </w:rPr>
        <w:t>указанного полномочия составило 10 тыс. руб.</w:t>
      </w:r>
      <w:r w:rsidRPr="00125193">
        <w:rPr>
          <w:sz w:val="28"/>
          <w:szCs w:val="28"/>
        </w:rPr>
        <w:t>;</w:t>
      </w:r>
    </w:p>
    <w:p w:rsidR="00451117" w:rsidRDefault="00F27DF2" w:rsidP="00F27DF2">
      <w:pPr>
        <w:ind w:firstLine="851"/>
        <w:jc w:val="both"/>
        <w:rPr>
          <w:bCs/>
          <w:kern w:val="28"/>
          <w:sz w:val="28"/>
          <w:szCs w:val="28"/>
        </w:rPr>
      </w:pPr>
      <w:r w:rsidRPr="00125193">
        <w:rPr>
          <w:sz w:val="28"/>
          <w:szCs w:val="28"/>
        </w:rPr>
        <w:t>8) в рамках сохранения, использования и популяризации объектов культурного наследия (памятников истории и культуры)</w:t>
      </w:r>
      <w:r w:rsidR="007E0871">
        <w:rPr>
          <w:sz w:val="28"/>
          <w:szCs w:val="28"/>
        </w:rPr>
        <w:t xml:space="preserve"> </w:t>
      </w:r>
      <w:r w:rsidRPr="00125193">
        <w:rPr>
          <w:sz w:val="28"/>
          <w:szCs w:val="28"/>
        </w:rPr>
        <w:t xml:space="preserve">был произведен косметический ремонт памятников по ул. Центральна и окраска его ограждения. Закуплены баннеры. Годовое финансирование </w:t>
      </w:r>
      <w:r w:rsidRPr="00125193">
        <w:rPr>
          <w:bCs/>
          <w:kern w:val="28"/>
          <w:sz w:val="28"/>
          <w:szCs w:val="28"/>
        </w:rPr>
        <w:t>указанного полномочия составило 8 тыс. руб.</w:t>
      </w:r>
    </w:p>
    <w:p w:rsidR="00F27DF2" w:rsidRPr="00125193" w:rsidRDefault="00451117" w:rsidP="00F27DF2">
      <w:pPr>
        <w:ind w:firstLine="851"/>
        <w:jc w:val="both"/>
        <w:rPr>
          <w:sz w:val="28"/>
          <w:szCs w:val="28"/>
        </w:rPr>
      </w:pPr>
      <w:r>
        <w:rPr>
          <w:bCs/>
          <w:kern w:val="28"/>
          <w:sz w:val="28"/>
          <w:szCs w:val="28"/>
        </w:rPr>
        <w:t>А также в рамках национального проекта «Формирование современной городской среды» было потрачено 2 430,6 тыс. рублей»</w:t>
      </w:r>
      <w:r w:rsidR="00F27DF2" w:rsidRPr="00125193">
        <w:rPr>
          <w:sz w:val="28"/>
          <w:szCs w:val="28"/>
        </w:rPr>
        <w:t>;</w:t>
      </w:r>
    </w:p>
    <w:p w:rsidR="00F27DF2" w:rsidRPr="00125193" w:rsidRDefault="00F27DF2" w:rsidP="00F27DF2">
      <w:pPr>
        <w:ind w:firstLine="851"/>
        <w:jc w:val="both"/>
        <w:outlineLvl w:val="0"/>
        <w:rPr>
          <w:bCs/>
          <w:kern w:val="28"/>
          <w:sz w:val="28"/>
          <w:szCs w:val="28"/>
        </w:rPr>
      </w:pPr>
      <w:r w:rsidRPr="00125193">
        <w:rPr>
          <w:bCs/>
          <w:kern w:val="28"/>
          <w:sz w:val="28"/>
          <w:szCs w:val="28"/>
        </w:rPr>
        <w:t xml:space="preserve">Администрацией обеспечивалась правотворческая деятельность Совета сельского поселения «Хушенгинское», </w:t>
      </w:r>
      <w:r w:rsidR="007E0871">
        <w:rPr>
          <w:bCs/>
          <w:kern w:val="28"/>
          <w:sz w:val="28"/>
          <w:szCs w:val="28"/>
        </w:rPr>
        <w:t>27</w:t>
      </w:r>
      <w:r>
        <w:rPr>
          <w:bCs/>
          <w:kern w:val="28"/>
          <w:sz w:val="28"/>
          <w:szCs w:val="28"/>
        </w:rPr>
        <w:t xml:space="preserve"> нотариальных</w:t>
      </w:r>
      <w:r w:rsidRPr="00125193">
        <w:rPr>
          <w:bCs/>
          <w:kern w:val="28"/>
          <w:sz w:val="28"/>
          <w:szCs w:val="28"/>
        </w:rPr>
        <w:t xml:space="preserve"> действи</w:t>
      </w:r>
      <w:r>
        <w:rPr>
          <w:bCs/>
          <w:kern w:val="28"/>
          <w:sz w:val="28"/>
          <w:szCs w:val="28"/>
        </w:rPr>
        <w:t>й</w:t>
      </w:r>
      <w:r w:rsidRPr="00125193">
        <w:rPr>
          <w:bCs/>
          <w:kern w:val="28"/>
          <w:sz w:val="28"/>
          <w:szCs w:val="28"/>
        </w:rPr>
        <w:t>. Специалистами администрации выдано 740 различных справок и выписок жителям поселения.</w:t>
      </w:r>
    </w:p>
    <w:p w:rsidR="00F27DF2" w:rsidRPr="00125193" w:rsidRDefault="00F27DF2" w:rsidP="00F27DF2">
      <w:pPr>
        <w:ind w:firstLine="851"/>
        <w:jc w:val="both"/>
        <w:outlineLvl w:val="0"/>
        <w:rPr>
          <w:bCs/>
          <w:kern w:val="28"/>
          <w:sz w:val="28"/>
          <w:szCs w:val="28"/>
        </w:rPr>
      </w:pPr>
      <w:r w:rsidRPr="00125193">
        <w:rPr>
          <w:bCs/>
          <w:kern w:val="28"/>
          <w:sz w:val="28"/>
          <w:szCs w:val="28"/>
        </w:rPr>
        <w:t>Администрация исполняет отдельные государственные полномочия в части ведения первичного воинского учета на территории сельского поселения. За отчетный период проводилась постановка на воинский учет и снятие с воинского учета граждан, проводилась работа по контрольному  оповещению и проводилась</w:t>
      </w:r>
      <w:r>
        <w:rPr>
          <w:bCs/>
          <w:kern w:val="28"/>
          <w:sz w:val="28"/>
          <w:szCs w:val="28"/>
        </w:rPr>
        <w:t xml:space="preserve"> работа по отбору на контракт</w:t>
      </w:r>
      <w:r w:rsidRPr="00125193">
        <w:rPr>
          <w:bCs/>
          <w:kern w:val="28"/>
          <w:sz w:val="28"/>
          <w:szCs w:val="28"/>
        </w:rPr>
        <w:t xml:space="preserve">. </w:t>
      </w:r>
    </w:p>
    <w:p w:rsidR="00F27DF2" w:rsidRDefault="00F27DF2" w:rsidP="00F27DF2">
      <w:pPr>
        <w:ind w:firstLine="851"/>
        <w:jc w:val="both"/>
        <w:outlineLvl w:val="0"/>
        <w:rPr>
          <w:bCs/>
          <w:kern w:val="28"/>
          <w:sz w:val="28"/>
          <w:szCs w:val="28"/>
        </w:rPr>
      </w:pPr>
      <w:r w:rsidRPr="00125193">
        <w:rPr>
          <w:bCs/>
          <w:kern w:val="28"/>
          <w:sz w:val="28"/>
          <w:szCs w:val="28"/>
        </w:rPr>
        <w:t>В течение отчетного периода администрация тесно взаимодействовала со школами, с органами социальной</w:t>
      </w:r>
      <w:r w:rsidRPr="001E71DF">
        <w:rPr>
          <w:bCs/>
          <w:kern w:val="28"/>
          <w:sz w:val="28"/>
          <w:szCs w:val="28"/>
        </w:rPr>
        <w:t xml:space="preserve"> защиты населения, органами опеки и попечительства муниципального района «</w:t>
      </w:r>
      <w:proofErr w:type="spellStart"/>
      <w:r w:rsidRPr="001E71DF">
        <w:rPr>
          <w:bCs/>
          <w:kern w:val="28"/>
          <w:sz w:val="28"/>
          <w:szCs w:val="28"/>
        </w:rPr>
        <w:t>Хилокский</w:t>
      </w:r>
      <w:proofErr w:type="spellEnd"/>
      <w:r w:rsidRPr="001E71DF">
        <w:rPr>
          <w:bCs/>
          <w:kern w:val="28"/>
          <w:sz w:val="28"/>
          <w:szCs w:val="28"/>
        </w:rPr>
        <w:t xml:space="preserve"> район», сотрудниками внутренних дел, по реализации мероприятий, направленных на защиту прав и интересов несовершеннолетних детей. В течение года регулярно проводились заседания социального Совета, на которых велась профилактическая работа с неблагополучными семьями. Проводились посещения указанных семей, с целью оперативного отслеживания обстановки</w:t>
      </w:r>
      <w:r>
        <w:rPr>
          <w:bCs/>
          <w:kern w:val="28"/>
          <w:sz w:val="28"/>
          <w:szCs w:val="28"/>
        </w:rPr>
        <w:t>, и своевременного принятия мер</w:t>
      </w:r>
      <w:r w:rsidRPr="00553862">
        <w:rPr>
          <w:bCs/>
          <w:kern w:val="28"/>
          <w:sz w:val="28"/>
          <w:szCs w:val="28"/>
        </w:rPr>
        <w:t>.</w:t>
      </w:r>
      <w:r>
        <w:rPr>
          <w:bCs/>
          <w:kern w:val="28"/>
          <w:sz w:val="28"/>
          <w:szCs w:val="28"/>
        </w:rPr>
        <w:t xml:space="preserve"> </w:t>
      </w:r>
      <w:r w:rsidRPr="00553862">
        <w:rPr>
          <w:bCs/>
          <w:kern w:val="28"/>
          <w:sz w:val="28"/>
          <w:szCs w:val="28"/>
        </w:rPr>
        <w:t xml:space="preserve">Осложняет работу совета отсутствие работника полиции (участкового), в медицине </w:t>
      </w:r>
      <w:r>
        <w:rPr>
          <w:bCs/>
          <w:kern w:val="28"/>
          <w:sz w:val="28"/>
          <w:szCs w:val="28"/>
        </w:rPr>
        <w:t xml:space="preserve"> пошло прибавление </w:t>
      </w:r>
      <w:proofErr w:type="gramStart"/>
      <w:r>
        <w:rPr>
          <w:bCs/>
          <w:kern w:val="28"/>
          <w:sz w:val="28"/>
          <w:szCs w:val="28"/>
        </w:rPr>
        <w:t>кадров</w:t>
      </w:r>
      <w:proofErr w:type="gramEnd"/>
      <w:r>
        <w:rPr>
          <w:bCs/>
          <w:kern w:val="28"/>
          <w:sz w:val="28"/>
          <w:szCs w:val="28"/>
        </w:rPr>
        <w:t xml:space="preserve"> но все равно не кадровый голод остается</w:t>
      </w:r>
    </w:p>
    <w:p w:rsidR="00F27DF2" w:rsidRPr="001E71DF" w:rsidRDefault="00F27DF2" w:rsidP="00F27DF2">
      <w:pPr>
        <w:ind w:firstLine="851"/>
        <w:jc w:val="both"/>
        <w:outlineLvl w:val="0"/>
        <w:rPr>
          <w:bCs/>
          <w:kern w:val="28"/>
          <w:sz w:val="28"/>
          <w:szCs w:val="28"/>
        </w:rPr>
      </w:pPr>
      <w:r w:rsidRPr="00553862">
        <w:rPr>
          <w:bCs/>
          <w:kern w:val="28"/>
          <w:sz w:val="28"/>
          <w:szCs w:val="28"/>
        </w:rPr>
        <w:t>Члены совета принимают участие в подготовке проведения социально значимых мероприятий с/</w:t>
      </w:r>
      <w:proofErr w:type="spellStart"/>
      <w:proofErr w:type="gramStart"/>
      <w:r w:rsidRPr="00553862">
        <w:rPr>
          <w:bCs/>
          <w:kern w:val="28"/>
          <w:sz w:val="28"/>
          <w:szCs w:val="28"/>
        </w:rPr>
        <w:t>п</w:t>
      </w:r>
      <w:proofErr w:type="spellEnd"/>
      <w:proofErr w:type="gramEnd"/>
      <w:r w:rsidRPr="00553862">
        <w:rPr>
          <w:bCs/>
          <w:kern w:val="28"/>
          <w:sz w:val="28"/>
          <w:szCs w:val="28"/>
        </w:rPr>
        <w:t xml:space="preserve"> «Хушенгинское»: 9 мая, </w:t>
      </w:r>
      <w:proofErr w:type="spellStart"/>
      <w:r w:rsidRPr="00553862">
        <w:rPr>
          <w:bCs/>
          <w:kern w:val="28"/>
          <w:sz w:val="28"/>
          <w:szCs w:val="28"/>
        </w:rPr>
        <w:t>Саагал</w:t>
      </w:r>
      <w:proofErr w:type="spellEnd"/>
      <w:r w:rsidRPr="00553862">
        <w:rPr>
          <w:bCs/>
          <w:kern w:val="28"/>
          <w:sz w:val="28"/>
          <w:szCs w:val="28"/>
        </w:rPr>
        <w:t>, День пожилого человека и т.д..</w:t>
      </w:r>
      <w:r>
        <w:rPr>
          <w:bCs/>
          <w:kern w:val="28"/>
          <w:sz w:val="28"/>
          <w:szCs w:val="28"/>
        </w:rPr>
        <w:t xml:space="preserve"> </w:t>
      </w:r>
      <w:r w:rsidRPr="001E71DF">
        <w:rPr>
          <w:bCs/>
          <w:kern w:val="28"/>
          <w:sz w:val="28"/>
          <w:szCs w:val="28"/>
        </w:rPr>
        <w:t xml:space="preserve">Число неблагополучных семей, состоящих на учете в </w:t>
      </w:r>
      <w:r w:rsidRPr="001E71DF">
        <w:rPr>
          <w:bCs/>
          <w:kern w:val="28"/>
          <w:sz w:val="28"/>
          <w:szCs w:val="28"/>
        </w:rPr>
        <w:lastRenderedPageBreak/>
        <w:t xml:space="preserve">администрации к сожалению не снижается. Основная причина постановки семей на учет алкоголизация и асоциальный образ жизни родителей. </w:t>
      </w:r>
    </w:p>
    <w:p w:rsidR="00F27DF2" w:rsidRPr="001E71DF" w:rsidRDefault="00F27DF2" w:rsidP="00F27DF2">
      <w:pPr>
        <w:ind w:firstLine="851"/>
        <w:jc w:val="both"/>
        <w:rPr>
          <w:sz w:val="28"/>
          <w:szCs w:val="28"/>
          <w:shd w:val="clear" w:color="auto" w:fill="FFFFFF"/>
        </w:rPr>
      </w:pPr>
      <w:r w:rsidRPr="001E71DF">
        <w:rPr>
          <w:sz w:val="28"/>
          <w:szCs w:val="28"/>
          <w:shd w:val="clear" w:color="auto" w:fill="FFFFFF"/>
        </w:rPr>
        <w:t>Нерешенных вопросов остается ещё очень много: организация сбора и вывоза твердых коммунальных отходов, устройство контейнерных площадок, ремонт дорог, освещение ул</w:t>
      </w:r>
      <w:r>
        <w:rPr>
          <w:sz w:val="28"/>
          <w:szCs w:val="28"/>
          <w:shd w:val="clear" w:color="auto" w:fill="FFFFFF"/>
        </w:rPr>
        <w:t xml:space="preserve">иц, ремонт клуба в селе </w:t>
      </w:r>
      <w:proofErr w:type="spellStart"/>
      <w:r>
        <w:rPr>
          <w:sz w:val="28"/>
          <w:szCs w:val="28"/>
          <w:shd w:val="clear" w:color="auto" w:fill="FFFFFF"/>
        </w:rPr>
        <w:t>Алентуйка</w:t>
      </w:r>
      <w:proofErr w:type="spellEnd"/>
      <w:r w:rsidRPr="001E71DF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ограждение </w:t>
      </w:r>
      <w:r w:rsidRPr="001E71DF">
        <w:rPr>
          <w:sz w:val="28"/>
          <w:szCs w:val="28"/>
          <w:shd w:val="clear" w:color="auto" w:fill="FFFFFF"/>
        </w:rPr>
        <w:t xml:space="preserve">детских и спортивных площадок в селах, благоустройство населенных пунктов. </w:t>
      </w:r>
    </w:p>
    <w:p w:rsidR="00F27DF2" w:rsidRDefault="00F27DF2" w:rsidP="00F27DF2">
      <w:pPr>
        <w:ind w:firstLine="851"/>
        <w:jc w:val="both"/>
        <w:rPr>
          <w:sz w:val="28"/>
          <w:szCs w:val="28"/>
          <w:shd w:val="clear" w:color="auto" w:fill="FFFFFF"/>
        </w:rPr>
      </w:pPr>
      <w:r w:rsidRPr="001E71DF">
        <w:rPr>
          <w:sz w:val="28"/>
          <w:szCs w:val="28"/>
          <w:shd w:val="clear" w:color="auto" w:fill="FFFFFF"/>
        </w:rPr>
        <w:t xml:space="preserve">Мы надеемся, что </w:t>
      </w:r>
      <w:r>
        <w:rPr>
          <w:sz w:val="28"/>
          <w:szCs w:val="28"/>
          <w:shd w:val="clear" w:color="auto" w:fill="FFFFFF"/>
        </w:rPr>
        <w:t>в 2024</w:t>
      </w:r>
      <w:r w:rsidRPr="001E71DF">
        <w:rPr>
          <w:sz w:val="28"/>
          <w:szCs w:val="28"/>
          <w:shd w:val="clear" w:color="auto" w:fill="FFFFFF"/>
        </w:rPr>
        <w:t xml:space="preserve"> году совместными усилиями администрации, предприятий, учреждений и жителей поселения нам удастся сдвинуть с мертв</w:t>
      </w:r>
      <w:r>
        <w:rPr>
          <w:sz w:val="28"/>
          <w:szCs w:val="28"/>
          <w:shd w:val="clear" w:color="auto" w:fill="FFFFFF"/>
        </w:rPr>
        <w:t>ой точки решение этих вопросов.</w:t>
      </w:r>
    </w:p>
    <w:p w:rsidR="00F27DF2" w:rsidRDefault="00F27DF2" w:rsidP="00F27DF2">
      <w:pPr>
        <w:ind w:firstLine="851"/>
        <w:jc w:val="center"/>
        <w:rPr>
          <w:sz w:val="28"/>
          <w:szCs w:val="28"/>
          <w:shd w:val="clear" w:color="auto" w:fill="FFFFFF"/>
        </w:rPr>
      </w:pPr>
    </w:p>
    <w:p w:rsidR="00F27DF2" w:rsidRPr="00553862" w:rsidRDefault="00F27DF2" w:rsidP="00F27DF2">
      <w:pPr>
        <w:ind w:firstLine="851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_____________________________</w:t>
      </w:r>
    </w:p>
    <w:p w:rsidR="00F27DF2" w:rsidRDefault="00F27DF2" w:rsidP="00F27DF2">
      <w:pPr>
        <w:pStyle w:val="ac"/>
        <w:shd w:val="clear" w:color="auto" w:fill="FFFFFF"/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3F24D3" w:rsidRDefault="003F24D3" w:rsidP="00F27DF2">
      <w:pPr>
        <w:pStyle w:val="ac"/>
        <w:shd w:val="clear" w:color="auto" w:fill="FFFFFF"/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3F24D3" w:rsidRDefault="003F24D3" w:rsidP="00F27DF2">
      <w:pPr>
        <w:pStyle w:val="ac"/>
        <w:shd w:val="clear" w:color="auto" w:fill="FFFFFF"/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3F24D3" w:rsidRDefault="003F24D3" w:rsidP="00F27DF2">
      <w:pPr>
        <w:pStyle w:val="ac"/>
        <w:shd w:val="clear" w:color="auto" w:fill="FFFFFF"/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3F24D3" w:rsidRDefault="003F24D3" w:rsidP="00F27DF2">
      <w:pPr>
        <w:pStyle w:val="ac"/>
        <w:shd w:val="clear" w:color="auto" w:fill="FFFFFF"/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3F24D3" w:rsidRDefault="003F24D3" w:rsidP="00F27DF2">
      <w:pPr>
        <w:pStyle w:val="ac"/>
        <w:shd w:val="clear" w:color="auto" w:fill="FFFFFF"/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3F24D3" w:rsidRDefault="003F24D3" w:rsidP="00F27DF2">
      <w:pPr>
        <w:pStyle w:val="ac"/>
        <w:shd w:val="clear" w:color="auto" w:fill="FFFFFF"/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3F24D3" w:rsidRDefault="003F24D3" w:rsidP="00F27DF2">
      <w:pPr>
        <w:pStyle w:val="ac"/>
        <w:shd w:val="clear" w:color="auto" w:fill="FFFFFF"/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3F24D3" w:rsidRDefault="003F24D3" w:rsidP="00F27DF2">
      <w:pPr>
        <w:pStyle w:val="ac"/>
        <w:shd w:val="clear" w:color="auto" w:fill="FFFFFF"/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3F24D3" w:rsidRDefault="003F24D3" w:rsidP="00F27DF2">
      <w:pPr>
        <w:pStyle w:val="ac"/>
        <w:shd w:val="clear" w:color="auto" w:fill="FFFFFF"/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3F24D3" w:rsidRDefault="003F24D3" w:rsidP="00F27DF2">
      <w:pPr>
        <w:pStyle w:val="ac"/>
        <w:shd w:val="clear" w:color="auto" w:fill="FFFFFF"/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3F24D3" w:rsidRDefault="003F24D3" w:rsidP="00F27DF2">
      <w:pPr>
        <w:pStyle w:val="ac"/>
        <w:shd w:val="clear" w:color="auto" w:fill="FFFFFF"/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3F24D3" w:rsidRDefault="003F24D3" w:rsidP="00F27DF2">
      <w:pPr>
        <w:pStyle w:val="ac"/>
        <w:shd w:val="clear" w:color="auto" w:fill="FFFFFF"/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3F24D3" w:rsidRDefault="003F24D3" w:rsidP="00F27DF2">
      <w:pPr>
        <w:pStyle w:val="ac"/>
        <w:shd w:val="clear" w:color="auto" w:fill="FFFFFF"/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3F24D3" w:rsidRDefault="003F24D3" w:rsidP="00F27DF2">
      <w:pPr>
        <w:pStyle w:val="ac"/>
        <w:shd w:val="clear" w:color="auto" w:fill="FFFFFF"/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3F24D3" w:rsidRDefault="003F24D3" w:rsidP="00F27DF2">
      <w:pPr>
        <w:pStyle w:val="ac"/>
        <w:shd w:val="clear" w:color="auto" w:fill="FFFFFF"/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3F24D3" w:rsidRDefault="003F24D3" w:rsidP="00F27DF2">
      <w:pPr>
        <w:pStyle w:val="ac"/>
        <w:shd w:val="clear" w:color="auto" w:fill="FFFFFF"/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3F24D3" w:rsidRDefault="003F24D3" w:rsidP="00F27DF2">
      <w:pPr>
        <w:pStyle w:val="ac"/>
        <w:shd w:val="clear" w:color="auto" w:fill="FFFFFF"/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3F24D3" w:rsidRDefault="003F24D3" w:rsidP="00F27DF2">
      <w:pPr>
        <w:pStyle w:val="ac"/>
        <w:shd w:val="clear" w:color="auto" w:fill="FFFFFF"/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3F24D3" w:rsidRDefault="003F24D3" w:rsidP="00F27DF2">
      <w:pPr>
        <w:pStyle w:val="ac"/>
        <w:shd w:val="clear" w:color="auto" w:fill="FFFFFF"/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3F24D3" w:rsidRDefault="003F24D3" w:rsidP="00F27DF2">
      <w:pPr>
        <w:pStyle w:val="ac"/>
        <w:shd w:val="clear" w:color="auto" w:fill="FFFFFF"/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3F24D3" w:rsidRDefault="003F24D3" w:rsidP="00F27DF2">
      <w:pPr>
        <w:pStyle w:val="ac"/>
        <w:shd w:val="clear" w:color="auto" w:fill="FFFFFF"/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3F24D3" w:rsidRDefault="003F24D3" w:rsidP="00F27DF2">
      <w:pPr>
        <w:pStyle w:val="ac"/>
        <w:shd w:val="clear" w:color="auto" w:fill="FFFFFF"/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3F24D3" w:rsidRDefault="003F24D3" w:rsidP="00F27DF2">
      <w:pPr>
        <w:pStyle w:val="ac"/>
        <w:shd w:val="clear" w:color="auto" w:fill="FFFFFF"/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3F24D3" w:rsidRDefault="003F24D3" w:rsidP="00F27DF2">
      <w:pPr>
        <w:pStyle w:val="ac"/>
        <w:shd w:val="clear" w:color="auto" w:fill="FFFFFF"/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3F24D3" w:rsidRDefault="003F24D3" w:rsidP="00F27DF2">
      <w:pPr>
        <w:pStyle w:val="ac"/>
        <w:shd w:val="clear" w:color="auto" w:fill="FFFFFF"/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3F24D3" w:rsidRDefault="003F24D3" w:rsidP="00F27DF2">
      <w:pPr>
        <w:pStyle w:val="ac"/>
        <w:shd w:val="clear" w:color="auto" w:fill="FFFFFF"/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3F24D3" w:rsidRDefault="003F24D3" w:rsidP="00F27DF2">
      <w:pPr>
        <w:pStyle w:val="ac"/>
        <w:shd w:val="clear" w:color="auto" w:fill="FFFFFF"/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3F24D3" w:rsidRDefault="003F24D3" w:rsidP="00F27DF2">
      <w:pPr>
        <w:pStyle w:val="ac"/>
        <w:shd w:val="clear" w:color="auto" w:fill="FFFFFF"/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3F24D3" w:rsidRDefault="003F24D3" w:rsidP="00F27DF2">
      <w:pPr>
        <w:pStyle w:val="ac"/>
        <w:shd w:val="clear" w:color="auto" w:fill="FFFFFF"/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3F24D3" w:rsidRDefault="003F24D3" w:rsidP="00F27DF2">
      <w:pPr>
        <w:pStyle w:val="ac"/>
        <w:shd w:val="clear" w:color="auto" w:fill="FFFFFF"/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3F24D3" w:rsidRDefault="003F24D3" w:rsidP="00F27DF2">
      <w:pPr>
        <w:pStyle w:val="ac"/>
        <w:shd w:val="clear" w:color="auto" w:fill="FFFFFF"/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sectPr w:rsidR="003F24D3" w:rsidSect="008F5A08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87A" w:rsidRDefault="0060087A" w:rsidP="008F5A08">
      <w:r>
        <w:separator/>
      </w:r>
    </w:p>
  </w:endnote>
  <w:endnote w:type="continuationSeparator" w:id="0">
    <w:p w:rsidR="0060087A" w:rsidRDefault="0060087A" w:rsidP="008F5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31047"/>
      <w:docPartObj>
        <w:docPartGallery w:val="Page Numbers (Bottom of Page)"/>
        <w:docPartUnique/>
      </w:docPartObj>
    </w:sdtPr>
    <w:sdtContent>
      <w:p w:rsidR="008F5A08" w:rsidRDefault="002D111F">
        <w:pPr>
          <w:pStyle w:val="a6"/>
          <w:jc w:val="right"/>
        </w:pPr>
        <w:fldSimple w:instr=" PAGE   \* MERGEFORMAT ">
          <w:r w:rsidR="00324E07">
            <w:rPr>
              <w:noProof/>
            </w:rPr>
            <w:t>5</w:t>
          </w:r>
        </w:fldSimple>
      </w:p>
    </w:sdtContent>
  </w:sdt>
  <w:p w:rsidR="008F5A08" w:rsidRDefault="008F5A0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87A" w:rsidRDefault="0060087A" w:rsidP="008F5A08">
      <w:r>
        <w:separator/>
      </w:r>
    </w:p>
  </w:footnote>
  <w:footnote w:type="continuationSeparator" w:id="0">
    <w:p w:rsidR="0060087A" w:rsidRDefault="0060087A" w:rsidP="008F5A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7C70"/>
    <w:multiLevelType w:val="hybridMultilevel"/>
    <w:tmpl w:val="2A28A5D2"/>
    <w:lvl w:ilvl="0" w:tplc="15420D64">
      <w:start w:val="1"/>
      <w:numFmt w:val="decimal"/>
      <w:lvlText w:val="%1."/>
      <w:lvlJc w:val="left"/>
      <w:pPr>
        <w:ind w:left="1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1" w:hanging="360"/>
      </w:pPr>
    </w:lvl>
    <w:lvl w:ilvl="2" w:tplc="0419001B" w:tentative="1">
      <w:start w:val="1"/>
      <w:numFmt w:val="lowerRoman"/>
      <w:lvlText w:val="%3."/>
      <w:lvlJc w:val="right"/>
      <w:pPr>
        <w:ind w:left="1631" w:hanging="180"/>
      </w:pPr>
    </w:lvl>
    <w:lvl w:ilvl="3" w:tplc="0419000F" w:tentative="1">
      <w:start w:val="1"/>
      <w:numFmt w:val="decimal"/>
      <w:lvlText w:val="%4."/>
      <w:lvlJc w:val="left"/>
      <w:pPr>
        <w:ind w:left="2351" w:hanging="360"/>
      </w:pPr>
    </w:lvl>
    <w:lvl w:ilvl="4" w:tplc="04190019" w:tentative="1">
      <w:start w:val="1"/>
      <w:numFmt w:val="lowerLetter"/>
      <w:lvlText w:val="%5."/>
      <w:lvlJc w:val="left"/>
      <w:pPr>
        <w:ind w:left="3071" w:hanging="360"/>
      </w:pPr>
    </w:lvl>
    <w:lvl w:ilvl="5" w:tplc="0419001B" w:tentative="1">
      <w:start w:val="1"/>
      <w:numFmt w:val="lowerRoman"/>
      <w:lvlText w:val="%6."/>
      <w:lvlJc w:val="right"/>
      <w:pPr>
        <w:ind w:left="3791" w:hanging="180"/>
      </w:pPr>
    </w:lvl>
    <w:lvl w:ilvl="6" w:tplc="0419000F" w:tentative="1">
      <w:start w:val="1"/>
      <w:numFmt w:val="decimal"/>
      <w:lvlText w:val="%7."/>
      <w:lvlJc w:val="left"/>
      <w:pPr>
        <w:ind w:left="4511" w:hanging="360"/>
      </w:pPr>
    </w:lvl>
    <w:lvl w:ilvl="7" w:tplc="04190019" w:tentative="1">
      <w:start w:val="1"/>
      <w:numFmt w:val="lowerLetter"/>
      <w:lvlText w:val="%8."/>
      <w:lvlJc w:val="left"/>
      <w:pPr>
        <w:ind w:left="5231" w:hanging="360"/>
      </w:pPr>
    </w:lvl>
    <w:lvl w:ilvl="8" w:tplc="0419001B" w:tentative="1">
      <w:start w:val="1"/>
      <w:numFmt w:val="lowerRoman"/>
      <w:lvlText w:val="%9."/>
      <w:lvlJc w:val="right"/>
      <w:pPr>
        <w:ind w:left="5951" w:hanging="180"/>
      </w:pPr>
    </w:lvl>
  </w:abstractNum>
  <w:abstractNum w:abstractNumId="1">
    <w:nsid w:val="1B9B31F1"/>
    <w:multiLevelType w:val="hybridMultilevel"/>
    <w:tmpl w:val="63B21A04"/>
    <w:lvl w:ilvl="0" w:tplc="3EC80F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CF6808"/>
    <w:multiLevelType w:val="hybridMultilevel"/>
    <w:tmpl w:val="16447A5C"/>
    <w:lvl w:ilvl="0" w:tplc="AF0AA4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E2A7AD2"/>
    <w:multiLevelType w:val="hybridMultilevel"/>
    <w:tmpl w:val="D17AE972"/>
    <w:lvl w:ilvl="0" w:tplc="79286F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8A6D07"/>
    <w:multiLevelType w:val="hybridMultilevel"/>
    <w:tmpl w:val="381C14DC"/>
    <w:lvl w:ilvl="0" w:tplc="250ED36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774CD6"/>
    <w:multiLevelType w:val="hybridMultilevel"/>
    <w:tmpl w:val="D93EB9BA"/>
    <w:lvl w:ilvl="0" w:tplc="FC1A31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440799E"/>
    <w:multiLevelType w:val="hybridMultilevel"/>
    <w:tmpl w:val="E1B8D886"/>
    <w:lvl w:ilvl="0" w:tplc="F5AC85E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C62B38"/>
    <w:multiLevelType w:val="hybridMultilevel"/>
    <w:tmpl w:val="C9AA031E"/>
    <w:lvl w:ilvl="0" w:tplc="31DC1C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C01671"/>
    <w:multiLevelType w:val="hybridMultilevel"/>
    <w:tmpl w:val="CC3E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1765"/>
    <w:rsid w:val="00021798"/>
    <w:rsid w:val="00045EED"/>
    <w:rsid w:val="000608AB"/>
    <w:rsid w:val="000E1F0E"/>
    <w:rsid w:val="000F5C08"/>
    <w:rsid w:val="00132C1E"/>
    <w:rsid w:val="0019245E"/>
    <w:rsid w:val="001B7E5A"/>
    <w:rsid w:val="001D2F5B"/>
    <w:rsid w:val="001E4199"/>
    <w:rsid w:val="00222C4D"/>
    <w:rsid w:val="00235C4B"/>
    <w:rsid w:val="00243842"/>
    <w:rsid w:val="0024574F"/>
    <w:rsid w:val="002457BE"/>
    <w:rsid w:val="00281765"/>
    <w:rsid w:val="002D111F"/>
    <w:rsid w:val="002F4A6B"/>
    <w:rsid w:val="00312F1E"/>
    <w:rsid w:val="00320736"/>
    <w:rsid w:val="00324E07"/>
    <w:rsid w:val="00354B2C"/>
    <w:rsid w:val="00356275"/>
    <w:rsid w:val="00381598"/>
    <w:rsid w:val="00385D13"/>
    <w:rsid w:val="003A286C"/>
    <w:rsid w:val="003A356A"/>
    <w:rsid w:val="003C5509"/>
    <w:rsid w:val="003E6B88"/>
    <w:rsid w:val="003F24D3"/>
    <w:rsid w:val="004111F5"/>
    <w:rsid w:val="00420492"/>
    <w:rsid w:val="00440219"/>
    <w:rsid w:val="00451117"/>
    <w:rsid w:val="004547EF"/>
    <w:rsid w:val="00472F9B"/>
    <w:rsid w:val="00494F5E"/>
    <w:rsid w:val="004F7A5C"/>
    <w:rsid w:val="00522287"/>
    <w:rsid w:val="005616E8"/>
    <w:rsid w:val="005B6035"/>
    <w:rsid w:val="005D1376"/>
    <w:rsid w:val="005F6139"/>
    <w:rsid w:val="0060087A"/>
    <w:rsid w:val="00616032"/>
    <w:rsid w:val="0061775B"/>
    <w:rsid w:val="006272C4"/>
    <w:rsid w:val="006431CF"/>
    <w:rsid w:val="006D5DBA"/>
    <w:rsid w:val="00741820"/>
    <w:rsid w:val="00781CCD"/>
    <w:rsid w:val="00783FF4"/>
    <w:rsid w:val="00786471"/>
    <w:rsid w:val="007C0F50"/>
    <w:rsid w:val="007C41BE"/>
    <w:rsid w:val="007C745B"/>
    <w:rsid w:val="007E0871"/>
    <w:rsid w:val="007F6ECB"/>
    <w:rsid w:val="00812F7C"/>
    <w:rsid w:val="008252A4"/>
    <w:rsid w:val="00836A8D"/>
    <w:rsid w:val="008605D3"/>
    <w:rsid w:val="00861EBB"/>
    <w:rsid w:val="00872D95"/>
    <w:rsid w:val="008E06C2"/>
    <w:rsid w:val="008E297A"/>
    <w:rsid w:val="008E313E"/>
    <w:rsid w:val="008E5E98"/>
    <w:rsid w:val="008F5A08"/>
    <w:rsid w:val="009152E2"/>
    <w:rsid w:val="00921FDD"/>
    <w:rsid w:val="00956FAD"/>
    <w:rsid w:val="0096379A"/>
    <w:rsid w:val="0099512C"/>
    <w:rsid w:val="00A07732"/>
    <w:rsid w:val="00A91937"/>
    <w:rsid w:val="00AB680E"/>
    <w:rsid w:val="00B40F1E"/>
    <w:rsid w:val="00B4419D"/>
    <w:rsid w:val="00B476EC"/>
    <w:rsid w:val="00B601B1"/>
    <w:rsid w:val="00B91BCD"/>
    <w:rsid w:val="00B92D30"/>
    <w:rsid w:val="00B93511"/>
    <w:rsid w:val="00BA1C32"/>
    <w:rsid w:val="00BF6190"/>
    <w:rsid w:val="00C307EB"/>
    <w:rsid w:val="00C46FE1"/>
    <w:rsid w:val="00C94A96"/>
    <w:rsid w:val="00CD5755"/>
    <w:rsid w:val="00D02B1D"/>
    <w:rsid w:val="00D3144C"/>
    <w:rsid w:val="00D96B88"/>
    <w:rsid w:val="00DA7C06"/>
    <w:rsid w:val="00DB70BF"/>
    <w:rsid w:val="00DD5103"/>
    <w:rsid w:val="00DE6C76"/>
    <w:rsid w:val="00DF4517"/>
    <w:rsid w:val="00E008EB"/>
    <w:rsid w:val="00E21798"/>
    <w:rsid w:val="00E40815"/>
    <w:rsid w:val="00E5609F"/>
    <w:rsid w:val="00E675E0"/>
    <w:rsid w:val="00E80659"/>
    <w:rsid w:val="00E862D7"/>
    <w:rsid w:val="00E86764"/>
    <w:rsid w:val="00EB3231"/>
    <w:rsid w:val="00EB5D87"/>
    <w:rsid w:val="00F10A28"/>
    <w:rsid w:val="00F148FE"/>
    <w:rsid w:val="00F27DF2"/>
    <w:rsid w:val="00F32B6A"/>
    <w:rsid w:val="00F4169C"/>
    <w:rsid w:val="00F6124B"/>
    <w:rsid w:val="00F715DA"/>
    <w:rsid w:val="00FF6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1765"/>
    <w:pPr>
      <w:keepNext/>
      <w:ind w:firstLine="709"/>
      <w:jc w:val="both"/>
      <w:outlineLvl w:val="0"/>
    </w:pPr>
    <w:rPr>
      <w:rFonts w:ascii="Arial" w:hAnsi="Arial"/>
      <w:b/>
      <w:bCs/>
      <w:caps/>
      <w:sz w:val="28"/>
      <w:szCs w:val="20"/>
    </w:rPr>
  </w:style>
  <w:style w:type="paragraph" w:styleId="2">
    <w:name w:val="heading 2"/>
    <w:basedOn w:val="a"/>
    <w:next w:val="a"/>
    <w:link w:val="20"/>
    <w:qFormat/>
    <w:rsid w:val="00451117"/>
    <w:pPr>
      <w:keepNext/>
      <w:outlineLvl w:val="1"/>
    </w:pPr>
    <w:rPr>
      <w:rFonts w:eastAsia="Arial Unicode MS"/>
      <w:sz w:val="28"/>
    </w:rPr>
  </w:style>
  <w:style w:type="paragraph" w:styleId="3">
    <w:name w:val="heading 3"/>
    <w:basedOn w:val="a"/>
    <w:next w:val="a"/>
    <w:link w:val="30"/>
    <w:qFormat/>
    <w:rsid w:val="00451117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bCs/>
      <w:sz w:val="18"/>
      <w:szCs w:val="18"/>
      <w:u w:val="single"/>
    </w:rPr>
  </w:style>
  <w:style w:type="paragraph" w:styleId="4">
    <w:name w:val="heading 4"/>
    <w:basedOn w:val="a"/>
    <w:next w:val="a"/>
    <w:link w:val="40"/>
    <w:qFormat/>
    <w:rsid w:val="00451117"/>
    <w:pPr>
      <w:keepNext/>
      <w:framePr w:hSpace="180" w:wrap="around" w:vAnchor="text" w:hAnchor="margin" w:x="-72" w:y="-141"/>
      <w:overflowPunct w:val="0"/>
      <w:autoSpaceDE w:val="0"/>
      <w:autoSpaceDN w:val="0"/>
      <w:adjustRightInd w:val="0"/>
      <w:textAlignment w:val="baseline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451117"/>
    <w:pPr>
      <w:keepNext/>
      <w:overflowPunct w:val="0"/>
      <w:autoSpaceDE w:val="0"/>
      <w:autoSpaceDN w:val="0"/>
      <w:adjustRightInd w:val="0"/>
      <w:ind w:firstLine="630"/>
      <w:jc w:val="center"/>
      <w:textAlignment w:val="baseline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765"/>
    <w:rPr>
      <w:rFonts w:ascii="Arial" w:eastAsia="Times New Roman" w:hAnsi="Arial" w:cs="Times New Roman"/>
      <w:b/>
      <w:bCs/>
      <w:caps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1B7E5A"/>
    <w:pPr>
      <w:ind w:left="720"/>
      <w:contextualSpacing/>
    </w:pPr>
  </w:style>
  <w:style w:type="paragraph" w:customStyle="1" w:styleId="ConsNormal">
    <w:name w:val="ConsNormal"/>
    <w:rsid w:val="008F5A0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nhideWhenUsed/>
    <w:rsid w:val="008F5A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F5A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F5A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5A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021798"/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rsid w:val="0002179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unhideWhenUsed/>
    <w:rsid w:val="0002179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021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2179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rsid w:val="00921FDD"/>
    <w:pPr>
      <w:spacing w:before="100" w:beforeAutospacing="1" w:after="100" w:afterAutospacing="1"/>
    </w:pPr>
  </w:style>
  <w:style w:type="paragraph" w:customStyle="1" w:styleId="ConsPlusTitle">
    <w:name w:val="ConsPlusTitle"/>
    <w:rsid w:val="00921F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3F24D3"/>
    <w:rPr>
      <w:b/>
      <w:bCs/>
    </w:rPr>
  </w:style>
  <w:style w:type="paragraph" w:styleId="ae">
    <w:name w:val="Balloon Text"/>
    <w:basedOn w:val="a"/>
    <w:link w:val="af"/>
    <w:semiHidden/>
    <w:unhideWhenUsed/>
    <w:rsid w:val="003F24D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F24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451117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51117"/>
    <w:rPr>
      <w:rFonts w:ascii="Times New Roman" w:eastAsia="Times New Roman" w:hAnsi="Times New Roman" w:cs="Times New Roman"/>
      <w:b/>
      <w:bCs/>
      <w:sz w:val="18"/>
      <w:szCs w:val="18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45111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5111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f0">
    <w:name w:val="page number"/>
    <w:basedOn w:val="a0"/>
    <w:rsid w:val="00451117"/>
  </w:style>
  <w:style w:type="paragraph" w:styleId="31">
    <w:name w:val="Body Text 3"/>
    <w:basedOn w:val="a"/>
    <w:link w:val="32"/>
    <w:rsid w:val="00451117"/>
    <w:pPr>
      <w:jc w:val="center"/>
    </w:pPr>
    <w:rPr>
      <w:sz w:val="28"/>
    </w:rPr>
  </w:style>
  <w:style w:type="character" w:customStyle="1" w:styleId="32">
    <w:name w:val="Основной текст 3 Знак"/>
    <w:basedOn w:val="a0"/>
    <w:link w:val="31"/>
    <w:rsid w:val="004511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caption"/>
    <w:basedOn w:val="a"/>
    <w:next w:val="a"/>
    <w:qFormat/>
    <w:rsid w:val="00451117"/>
    <w:pPr>
      <w:spacing w:before="120"/>
      <w:jc w:val="center"/>
    </w:pPr>
    <w:rPr>
      <w:rFonts w:ascii="Arial" w:hAnsi="Arial" w:cs="Arial"/>
      <w:b/>
      <w:bCs/>
      <w:sz w:val="20"/>
      <w:szCs w:val="20"/>
    </w:rPr>
  </w:style>
  <w:style w:type="paragraph" w:styleId="21">
    <w:name w:val="Body Text 2"/>
    <w:basedOn w:val="a"/>
    <w:link w:val="22"/>
    <w:rsid w:val="00451117"/>
    <w:pPr>
      <w:overflowPunct w:val="0"/>
      <w:autoSpaceDE w:val="0"/>
      <w:autoSpaceDN w:val="0"/>
      <w:adjustRightInd w:val="0"/>
      <w:textAlignment w:val="baseline"/>
    </w:pPr>
    <w:rPr>
      <w:szCs w:val="28"/>
    </w:rPr>
  </w:style>
  <w:style w:type="character" w:customStyle="1" w:styleId="22">
    <w:name w:val="Основной текст 2 Знак"/>
    <w:basedOn w:val="a0"/>
    <w:link w:val="21"/>
    <w:rsid w:val="00451117"/>
    <w:rPr>
      <w:rFonts w:ascii="Times New Roman" w:eastAsia="Times New Roman" w:hAnsi="Times New Roman" w:cs="Times New Roman"/>
      <w:sz w:val="24"/>
      <w:szCs w:val="28"/>
      <w:lang w:eastAsia="ru-RU"/>
    </w:rPr>
  </w:style>
  <w:style w:type="table" w:styleId="af2">
    <w:name w:val="Table Grid"/>
    <w:basedOn w:val="a1"/>
    <w:rsid w:val="00451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qFormat/>
    <w:rsid w:val="00451117"/>
    <w:pPr>
      <w:jc w:val="center"/>
    </w:pPr>
    <w:rPr>
      <w:sz w:val="32"/>
    </w:rPr>
  </w:style>
  <w:style w:type="character" w:customStyle="1" w:styleId="af4">
    <w:name w:val="Название Знак"/>
    <w:basedOn w:val="a0"/>
    <w:link w:val="af3"/>
    <w:rsid w:val="00451117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f5">
    <w:name w:val="Hyperlink"/>
    <w:unhideWhenUsed/>
    <w:rsid w:val="00451117"/>
    <w:rPr>
      <w:color w:val="0000FF"/>
      <w:u w:val="single"/>
    </w:rPr>
  </w:style>
  <w:style w:type="character" w:styleId="af6">
    <w:name w:val="FollowedHyperlink"/>
    <w:uiPriority w:val="99"/>
    <w:unhideWhenUsed/>
    <w:rsid w:val="0045111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25A2C-9424-4A14-A6E7-7CBAAFED4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1402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2025-06-17T08:10:00Z</dcterms:created>
  <dcterms:modified xsi:type="dcterms:W3CDTF">2025-06-17T08:10:00Z</dcterms:modified>
</cp:coreProperties>
</file>