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2B" w:rsidRPr="0020219C" w:rsidRDefault="000B332B" w:rsidP="000B332B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212531"/>
          <w:sz w:val="32"/>
          <w:szCs w:val="32"/>
        </w:rPr>
      </w:pPr>
      <w:r w:rsidRPr="0020219C">
        <w:rPr>
          <w:rStyle w:val="a4"/>
          <w:color w:val="212531"/>
          <w:sz w:val="32"/>
          <w:szCs w:val="32"/>
        </w:rPr>
        <w:t>ОТЧЕТ</w:t>
      </w:r>
    </w:p>
    <w:p w:rsidR="000B332B" w:rsidRPr="005816F6" w:rsidRDefault="000B332B" w:rsidP="00C53042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212531"/>
          <w:sz w:val="28"/>
          <w:szCs w:val="28"/>
        </w:rPr>
      </w:pPr>
      <w:r w:rsidRPr="007F6116">
        <w:rPr>
          <w:rStyle w:val="a4"/>
          <w:color w:val="212531"/>
          <w:sz w:val="28"/>
          <w:szCs w:val="28"/>
        </w:rPr>
        <w:t xml:space="preserve">о выполнении Плана мероприятий </w:t>
      </w:r>
      <w:r w:rsidR="0063208A" w:rsidRPr="007F6116">
        <w:rPr>
          <w:b/>
          <w:color w:val="000000"/>
          <w:kern w:val="2"/>
          <w:sz w:val="28"/>
          <w:szCs w:val="28"/>
          <w:lang w:eastAsia="en-US"/>
        </w:rPr>
        <w:t>муниципальной программы по охране земель на</w:t>
      </w:r>
      <w:r w:rsidR="0063208A" w:rsidRPr="007F6116">
        <w:rPr>
          <w:rStyle w:val="30"/>
          <w:color w:val="212531"/>
          <w:sz w:val="28"/>
          <w:szCs w:val="28"/>
        </w:rPr>
        <w:t xml:space="preserve"> </w:t>
      </w:r>
      <w:r w:rsidR="0063208A" w:rsidRPr="007F6116">
        <w:rPr>
          <w:rStyle w:val="a4"/>
          <w:color w:val="212531"/>
          <w:sz w:val="28"/>
          <w:szCs w:val="28"/>
        </w:rPr>
        <w:t xml:space="preserve">территории </w:t>
      </w:r>
      <w:r w:rsidRPr="007F6116">
        <w:rPr>
          <w:rStyle w:val="a4"/>
          <w:color w:val="212531"/>
          <w:sz w:val="28"/>
          <w:szCs w:val="28"/>
        </w:rPr>
        <w:t xml:space="preserve"> городского поселения «</w:t>
      </w:r>
      <w:proofErr w:type="spellStart"/>
      <w:r w:rsidRPr="007F6116">
        <w:rPr>
          <w:rStyle w:val="a4"/>
          <w:color w:val="212531"/>
          <w:sz w:val="28"/>
          <w:szCs w:val="28"/>
        </w:rPr>
        <w:t>Могзонское</w:t>
      </w:r>
      <w:proofErr w:type="spellEnd"/>
      <w:r w:rsidRPr="007F6116">
        <w:rPr>
          <w:rStyle w:val="a4"/>
          <w:color w:val="212531"/>
          <w:sz w:val="28"/>
          <w:szCs w:val="28"/>
        </w:rPr>
        <w:t>» за 202</w:t>
      </w:r>
      <w:r w:rsidR="00D80189" w:rsidRPr="007F6116">
        <w:rPr>
          <w:rStyle w:val="a4"/>
          <w:color w:val="212531"/>
          <w:sz w:val="28"/>
          <w:szCs w:val="28"/>
        </w:rPr>
        <w:t>4</w:t>
      </w:r>
      <w:r w:rsidRPr="007F6116">
        <w:rPr>
          <w:rStyle w:val="a4"/>
          <w:color w:val="212531"/>
          <w:sz w:val="28"/>
          <w:szCs w:val="28"/>
        </w:rPr>
        <w:t xml:space="preserve"> год</w:t>
      </w:r>
      <w:r w:rsidR="00C53042">
        <w:rPr>
          <w:color w:val="212531"/>
          <w:sz w:val="28"/>
          <w:szCs w:val="28"/>
        </w:rPr>
        <w:t xml:space="preserve"> </w:t>
      </w:r>
    </w:p>
    <w:p w:rsidR="000B332B" w:rsidRPr="009F7072" w:rsidRDefault="009F7072" w:rsidP="009F7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М</w:t>
      </w:r>
      <w:r w:rsidR="005816F6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униципальн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 w:rsidR="005816F6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="005816F6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охране земель на</w:t>
      </w:r>
      <w:r w:rsidR="005816F6" w:rsidRPr="009F7072">
        <w:rPr>
          <w:rStyle w:val="30"/>
          <w:rFonts w:eastAsiaTheme="minorHAnsi"/>
          <w:color w:val="212531"/>
          <w:sz w:val="28"/>
          <w:szCs w:val="28"/>
        </w:rPr>
        <w:t xml:space="preserve"> </w:t>
      </w:r>
      <w:r w:rsidR="005816F6" w:rsidRPr="009F7072">
        <w:rPr>
          <w:rStyle w:val="a4"/>
          <w:rFonts w:ascii="Times New Roman" w:hAnsi="Times New Roman" w:cs="Times New Roman"/>
          <w:b w:val="0"/>
          <w:color w:val="212531"/>
          <w:sz w:val="28"/>
          <w:szCs w:val="28"/>
        </w:rPr>
        <w:t>территории  городского поселения «</w:t>
      </w:r>
      <w:proofErr w:type="spellStart"/>
      <w:r w:rsidR="005816F6" w:rsidRPr="009F7072">
        <w:rPr>
          <w:rStyle w:val="a4"/>
          <w:rFonts w:ascii="Times New Roman" w:hAnsi="Times New Roman" w:cs="Times New Roman"/>
          <w:b w:val="0"/>
          <w:color w:val="212531"/>
          <w:sz w:val="28"/>
          <w:szCs w:val="28"/>
        </w:rPr>
        <w:t>Могзонское</w:t>
      </w:r>
      <w:proofErr w:type="spellEnd"/>
      <w:r w:rsidR="005816F6" w:rsidRPr="009F7072">
        <w:rPr>
          <w:rStyle w:val="a4"/>
          <w:rFonts w:ascii="Times New Roman" w:hAnsi="Times New Roman" w:cs="Times New Roman"/>
          <w:b w:val="0"/>
          <w:color w:val="212531"/>
          <w:sz w:val="28"/>
          <w:szCs w:val="28"/>
        </w:rPr>
        <w:t xml:space="preserve">» </w:t>
      </w:r>
      <w:r w:rsidR="00AD35E9" w:rsidRPr="009F7072">
        <w:rPr>
          <w:rStyle w:val="a4"/>
          <w:rFonts w:ascii="Times New Roman" w:hAnsi="Times New Roman" w:cs="Times New Roman"/>
          <w:b w:val="0"/>
          <w:color w:val="212531"/>
          <w:sz w:val="28"/>
          <w:szCs w:val="28"/>
        </w:rPr>
        <w:t>за 2024-2026 гг. утвержден</w:t>
      </w:r>
      <w:r w:rsidR="00C53042" w:rsidRPr="009F7072">
        <w:rPr>
          <w:rStyle w:val="a4"/>
          <w:rFonts w:ascii="Times New Roman" w:hAnsi="Times New Roman" w:cs="Times New Roman"/>
          <w:b w:val="0"/>
          <w:color w:val="212531"/>
          <w:sz w:val="28"/>
          <w:szCs w:val="28"/>
        </w:rPr>
        <w:t>а</w:t>
      </w:r>
      <w:r w:rsidR="00AD35E9" w:rsidRPr="009F7072">
        <w:rPr>
          <w:rStyle w:val="a4"/>
          <w:rFonts w:ascii="Times New Roman" w:hAnsi="Times New Roman" w:cs="Times New Roman"/>
          <w:b w:val="0"/>
          <w:color w:val="212531"/>
          <w:sz w:val="28"/>
          <w:szCs w:val="28"/>
        </w:rPr>
        <w:t xml:space="preserve"> </w:t>
      </w:r>
      <w:r w:rsidR="000B332B" w:rsidRPr="009F7072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</w:t>
      </w:r>
      <w:r w:rsidR="00061D34" w:rsidRPr="009F7072">
        <w:rPr>
          <w:rFonts w:ascii="Times New Roman" w:hAnsi="Times New Roman" w:cs="Times New Roman"/>
          <w:sz w:val="28"/>
          <w:szCs w:val="28"/>
        </w:rPr>
        <w:t>ения «</w:t>
      </w:r>
      <w:proofErr w:type="spellStart"/>
      <w:r w:rsidR="00061D34" w:rsidRPr="009F7072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061D34" w:rsidRPr="009F7072">
        <w:rPr>
          <w:rFonts w:ascii="Times New Roman" w:hAnsi="Times New Roman" w:cs="Times New Roman"/>
          <w:sz w:val="28"/>
          <w:szCs w:val="28"/>
        </w:rPr>
        <w:t>»  от 08.07.2024</w:t>
      </w:r>
      <w:r w:rsidR="000B332B" w:rsidRPr="009F70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219C" w:rsidRPr="009F7072">
        <w:rPr>
          <w:rFonts w:ascii="Times New Roman" w:hAnsi="Times New Roman" w:cs="Times New Roman"/>
          <w:sz w:val="28"/>
          <w:szCs w:val="28"/>
        </w:rPr>
        <w:t>№</w:t>
      </w:r>
      <w:r w:rsidR="00061D34" w:rsidRPr="009F7072">
        <w:rPr>
          <w:rFonts w:ascii="Times New Roman" w:hAnsi="Times New Roman" w:cs="Times New Roman"/>
          <w:sz w:val="28"/>
          <w:szCs w:val="28"/>
        </w:rPr>
        <w:t>107</w:t>
      </w:r>
      <w:r w:rsidR="000B332B" w:rsidRPr="009F7072">
        <w:rPr>
          <w:rFonts w:ascii="Times New Roman" w:hAnsi="Times New Roman" w:cs="Times New Roman"/>
          <w:sz w:val="28"/>
          <w:szCs w:val="28"/>
        </w:rPr>
        <w:t>.</w:t>
      </w:r>
    </w:p>
    <w:p w:rsidR="00C53042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</w:t>
      </w:r>
      <w:r w:rsidR="00C53042"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Цель Программы</w:t>
      </w: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:</w:t>
      </w:r>
    </w:p>
    <w:p w:rsidR="00372925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-обеспечение рационального использования земель;</w:t>
      </w:r>
    </w:p>
    <w:p w:rsidR="00372925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-обеспечение охраны и восстановление плодородия земель;</w:t>
      </w:r>
    </w:p>
    <w:p w:rsidR="00372925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-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72925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-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 </w:t>
      </w:r>
    </w:p>
    <w:p w:rsidR="00372925" w:rsidRPr="009F7072" w:rsidRDefault="00C53042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Задачи</w:t>
      </w:r>
      <w:r w:rsid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Программы</w:t>
      </w:r>
      <w:r w:rsidR="00372925"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:</w:t>
      </w:r>
    </w:p>
    <w:p w:rsidR="00372925" w:rsidRPr="009F7072" w:rsidRDefault="009F7072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- </w:t>
      </w:r>
      <w:r w:rsidR="00372925"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372925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Для достижения п</w:t>
      </w:r>
      <w:r w:rsidR="00C145EA"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оставленных целей предполага</w:t>
      </w:r>
      <w:r w:rsidR="00C53042"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ется</w:t>
      </w: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решение следующих задач:</w:t>
      </w:r>
    </w:p>
    <w:p w:rsidR="00372925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оптимизация деятельности в сфере обращения с отходами производства и потребления;</w:t>
      </w:r>
    </w:p>
    <w:p w:rsidR="00C53042" w:rsidRPr="009F7072" w:rsidRDefault="00372925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повышение эффективности использования и охраны земель, обеспечение организации рациональног</w:t>
      </w:r>
      <w:r w:rsidR="00C53042"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 использования и охраны земель</w:t>
      </w:r>
    </w:p>
    <w:p w:rsidR="00C145EA" w:rsidRPr="009F7072" w:rsidRDefault="00C53042" w:rsidP="009F7072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372925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сохранение и восстановление зеленых насаждений</w:t>
      </w:r>
    </w:p>
    <w:p w:rsidR="000B332B" w:rsidRPr="009F7072" w:rsidRDefault="000B332B" w:rsidP="009F7072">
      <w:pPr>
        <w:jc w:val="both"/>
        <w:rPr>
          <w:rFonts w:ascii="Times New Roman" w:hAnsi="Times New Roman" w:cs="Times New Roman"/>
          <w:sz w:val="28"/>
          <w:szCs w:val="28"/>
        </w:rPr>
      </w:pPr>
      <w:r w:rsidRPr="009F7072">
        <w:rPr>
          <w:rFonts w:ascii="Times New Roman" w:hAnsi="Times New Roman" w:cs="Times New Roman"/>
          <w:sz w:val="28"/>
          <w:szCs w:val="28"/>
        </w:rPr>
        <w:t>          Мероприятия, предусмотренные Плано</w:t>
      </w:r>
      <w:r w:rsidR="0020219C" w:rsidRPr="009F7072">
        <w:rPr>
          <w:rFonts w:ascii="Times New Roman" w:hAnsi="Times New Roman" w:cs="Times New Roman"/>
          <w:sz w:val="28"/>
          <w:szCs w:val="28"/>
        </w:rPr>
        <w:t xml:space="preserve">м </w:t>
      </w:r>
      <w:r w:rsidR="00AC2DAE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муниципальной программы по охране земель</w:t>
      </w:r>
      <w:r w:rsidR="0020219C" w:rsidRPr="009F7072">
        <w:rPr>
          <w:rFonts w:ascii="Times New Roman" w:hAnsi="Times New Roman" w:cs="Times New Roman"/>
          <w:sz w:val="28"/>
          <w:szCs w:val="28"/>
        </w:rPr>
        <w:t xml:space="preserve"> реализованные</w:t>
      </w:r>
      <w:r w:rsidRPr="009F7072">
        <w:rPr>
          <w:rFonts w:ascii="Times New Roman" w:hAnsi="Times New Roman" w:cs="Times New Roman"/>
          <w:sz w:val="28"/>
          <w:szCs w:val="28"/>
        </w:rPr>
        <w:t xml:space="preserve"> в 202</w:t>
      </w:r>
      <w:r w:rsidR="00205183" w:rsidRPr="009F7072">
        <w:rPr>
          <w:rFonts w:ascii="Times New Roman" w:hAnsi="Times New Roman" w:cs="Times New Roman"/>
          <w:sz w:val="28"/>
          <w:szCs w:val="28"/>
        </w:rPr>
        <w:t>4</w:t>
      </w:r>
      <w:r w:rsidRPr="009F7072">
        <w:rPr>
          <w:rFonts w:ascii="Times New Roman" w:hAnsi="Times New Roman" w:cs="Times New Roman"/>
          <w:sz w:val="28"/>
          <w:szCs w:val="28"/>
        </w:rPr>
        <w:t xml:space="preserve"> г. в городском поселении «</w:t>
      </w:r>
      <w:proofErr w:type="spellStart"/>
      <w:r w:rsidRPr="009F7072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9F7072">
        <w:rPr>
          <w:rFonts w:ascii="Times New Roman" w:hAnsi="Times New Roman" w:cs="Times New Roman"/>
          <w:sz w:val="28"/>
          <w:szCs w:val="28"/>
        </w:rPr>
        <w:t>»:</w:t>
      </w:r>
    </w:p>
    <w:p w:rsidR="00205183" w:rsidRPr="009F7072" w:rsidRDefault="00D80189" w:rsidP="009F7072">
      <w:pPr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9F70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Администрацией городского поселения «</w:t>
      </w:r>
      <w:proofErr w:type="spellStart"/>
      <w:r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Могзонское</w:t>
      </w:r>
      <w:proofErr w:type="spellEnd"/>
      <w:r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постоянной основе </w:t>
      </w:r>
      <w:r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проводилось информирование граждан и юридических лиц по вопросам земельного законодательства</w:t>
      </w:r>
      <w:r w:rsidR="00C53042" w:rsidRPr="009F707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53042" w:rsidRPr="009F7072" w:rsidRDefault="00D80189" w:rsidP="009F7072">
      <w:pPr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-</w:t>
      </w:r>
      <w:r w:rsidR="004325B0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3C3944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В 2024 году ф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актов самовольного занятия земельных участков не выявлено;</w:t>
      </w:r>
    </w:p>
    <w:p w:rsidR="003C3944" w:rsidRPr="009F7072" w:rsidRDefault="00C53042" w:rsidP="009F70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F7072">
        <w:rPr>
          <w:rFonts w:ascii="Times New Roman" w:hAnsi="Times New Roman" w:cs="Times New Roman"/>
          <w:kern w:val="2"/>
          <w:sz w:val="28"/>
          <w:szCs w:val="28"/>
        </w:rPr>
        <w:t>-</w:t>
      </w:r>
      <w:r w:rsidR="007616AC" w:rsidRPr="009F7072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Pr="009F7072">
        <w:rPr>
          <w:rFonts w:ascii="Times New Roman" w:hAnsi="Times New Roman" w:cs="Times New Roman"/>
          <w:kern w:val="2"/>
          <w:sz w:val="28"/>
          <w:szCs w:val="28"/>
        </w:rPr>
        <w:t>ходе</w:t>
      </w:r>
      <w:r w:rsidR="007616AC" w:rsidRPr="009F7072">
        <w:rPr>
          <w:rFonts w:ascii="Times New Roman" w:hAnsi="Times New Roman" w:cs="Times New Roman"/>
          <w:kern w:val="2"/>
          <w:sz w:val="28"/>
          <w:szCs w:val="28"/>
        </w:rPr>
        <w:t xml:space="preserve"> контроля</w:t>
      </w:r>
      <w:r w:rsidR="00803107" w:rsidRPr="009F707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325B0" w:rsidRPr="009F70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616AC" w:rsidRPr="009F70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325B0" w:rsidRPr="009F7072">
        <w:rPr>
          <w:rFonts w:ascii="Times New Roman" w:hAnsi="Times New Roman" w:cs="Times New Roman"/>
          <w:kern w:val="2"/>
          <w:sz w:val="28"/>
          <w:szCs w:val="28"/>
        </w:rPr>
        <w:t xml:space="preserve">за соблюдением установленного режима использования земельных участков </w:t>
      </w:r>
      <w:r w:rsidR="00803107" w:rsidRPr="009F7072">
        <w:rPr>
          <w:rFonts w:ascii="Times New Roman" w:hAnsi="Times New Roman" w:cs="Times New Roman"/>
          <w:kern w:val="2"/>
          <w:sz w:val="28"/>
          <w:szCs w:val="28"/>
        </w:rPr>
        <w:t>фактов не соответствия с целевым назначением и разрешенным использованием не выявлено;</w:t>
      </w:r>
      <w:r w:rsidR="002555B2" w:rsidRPr="009F707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C3944" w:rsidRPr="009F7072" w:rsidRDefault="007616AC" w:rsidP="009F7072">
      <w:pPr>
        <w:jc w:val="both"/>
        <w:rPr>
          <w:rFonts w:ascii="Times New Roman" w:hAnsi="Times New Roman" w:cs="Times New Roman"/>
          <w:sz w:val="28"/>
          <w:szCs w:val="28"/>
        </w:rPr>
      </w:pPr>
      <w:r w:rsidRPr="009F7072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3C3944" w:rsidRPr="009F7072">
        <w:rPr>
          <w:rFonts w:ascii="Times New Roman" w:hAnsi="Times New Roman" w:cs="Times New Roman"/>
          <w:sz w:val="28"/>
          <w:szCs w:val="28"/>
        </w:rPr>
        <w:t>Инвентаризации земель и выявление пустующих и нерационально  используемых земель в целях передачи их в аренду (собственность)  в 2024 году не проводилось;</w:t>
      </w:r>
      <w:r w:rsidRPr="009F70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944" w:rsidRPr="009F7072" w:rsidRDefault="007616AC" w:rsidP="009F707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7072">
        <w:rPr>
          <w:rFonts w:ascii="Times New Roman" w:hAnsi="Times New Roman" w:cs="Times New Roman"/>
          <w:sz w:val="28"/>
          <w:szCs w:val="28"/>
        </w:rPr>
        <w:t>- За отчетный период 2024 год Администрацией городского поселения «</w:t>
      </w:r>
      <w:proofErr w:type="spellStart"/>
      <w:r w:rsidRPr="009F7072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9F7072">
        <w:rPr>
          <w:rFonts w:ascii="Times New Roman" w:hAnsi="Times New Roman" w:cs="Times New Roman"/>
          <w:sz w:val="28"/>
          <w:szCs w:val="28"/>
        </w:rPr>
        <w:t>» был</w:t>
      </w:r>
      <w:r w:rsidR="003C3944" w:rsidRPr="009F7072">
        <w:rPr>
          <w:rFonts w:ascii="Times New Roman" w:hAnsi="Times New Roman" w:cs="Times New Roman"/>
          <w:sz w:val="28"/>
          <w:szCs w:val="28"/>
        </w:rPr>
        <w:t>а выявлена 1 несанкционированная свалка, в результате чего индивидуальным предпринимателям вынесено предупреждение об устранении  допущенного нарушения.</w:t>
      </w:r>
      <w:r w:rsidRPr="009F7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944" w:rsidRPr="009F7072">
        <w:rPr>
          <w:rFonts w:ascii="Times New Roman" w:hAnsi="Times New Roman" w:cs="Times New Roman"/>
          <w:sz w:val="28"/>
          <w:szCs w:val="28"/>
        </w:rPr>
        <w:t xml:space="preserve">В весенний период проводились разъяснительные мероприятия </w:t>
      </w:r>
      <w:r w:rsidRPr="009F7072">
        <w:rPr>
          <w:rFonts w:ascii="Times New Roman" w:hAnsi="Times New Roman" w:cs="Times New Roman"/>
          <w:sz w:val="28"/>
          <w:szCs w:val="28"/>
        </w:rPr>
        <w:t xml:space="preserve">по </w:t>
      </w:r>
      <w:r w:rsidR="0071225E" w:rsidRPr="009F7072">
        <w:rPr>
          <w:rFonts w:ascii="Times New Roman" w:hAnsi="Times New Roman" w:cs="Times New Roman"/>
          <w:sz w:val="28"/>
          <w:szCs w:val="28"/>
        </w:rPr>
        <w:t xml:space="preserve">недопущению образования </w:t>
      </w:r>
      <w:r w:rsidR="003C3944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стихийных</w:t>
      </w:r>
      <w:r w:rsidR="0071225E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свалок</w:t>
      </w:r>
      <w:r w:rsidR="003C3944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="00803107" w:rsidRPr="009F7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порядке обращения с отходами при их сборе и вывозе, </w:t>
      </w:r>
      <w:r w:rsidR="003C3944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о своевременной очистки прилегающих территорий.</w:t>
      </w:r>
      <w:proofErr w:type="gramEnd"/>
      <w:r w:rsidR="003C3944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Пров</w:t>
      </w:r>
      <w:r w:rsidR="00803107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еден субботник</w:t>
      </w:r>
      <w:r w:rsidR="003C3944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</w:t>
      </w:r>
      <w:r w:rsidR="00803107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очистке поселка от мусора;</w:t>
      </w:r>
    </w:p>
    <w:p w:rsidR="00C53042" w:rsidRPr="009F7072" w:rsidRDefault="00094301" w:rsidP="009F70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 </w:t>
      </w:r>
      <w:r w:rsidR="00E128D6" w:rsidRPr="009F7072">
        <w:rPr>
          <w:rFonts w:ascii="Times New Roman" w:hAnsi="Times New Roman" w:cs="Times New Roman"/>
          <w:kern w:val="2"/>
          <w:sz w:val="28"/>
          <w:szCs w:val="28"/>
        </w:rPr>
        <w:t>использования земель на территории городского поселения «</w:t>
      </w:r>
      <w:proofErr w:type="spellStart"/>
      <w:r w:rsidR="00E128D6" w:rsidRPr="009F7072">
        <w:rPr>
          <w:rFonts w:ascii="Times New Roman" w:hAnsi="Times New Roman" w:cs="Times New Roman"/>
          <w:kern w:val="2"/>
          <w:sz w:val="28"/>
          <w:szCs w:val="28"/>
        </w:rPr>
        <w:t>Могзонское</w:t>
      </w:r>
      <w:proofErr w:type="spellEnd"/>
      <w:r w:rsidR="00E128D6" w:rsidRPr="009F7072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9F7072">
        <w:rPr>
          <w:rFonts w:ascii="Times New Roman" w:hAnsi="Times New Roman" w:cs="Times New Roman"/>
          <w:kern w:val="2"/>
          <w:sz w:val="28"/>
          <w:szCs w:val="28"/>
        </w:rPr>
        <w:t>осуществляется в соответствии с Федеральными законами Российской Федерации, законами Забайкальского края и нормативно правовыми актами городского поселения «</w:t>
      </w:r>
      <w:proofErr w:type="spellStart"/>
      <w:r w:rsidRPr="009F7072">
        <w:rPr>
          <w:rFonts w:ascii="Times New Roman" w:hAnsi="Times New Roman" w:cs="Times New Roman"/>
          <w:kern w:val="2"/>
          <w:sz w:val="28"/>
          <w:szCs w:val="28"/>
        </w:rPr>
        <w:t>Могзонское</w:t>
      </w:r>
      <w:proofErr w:type="spellEnd"/>
      <w:r w:rsidRPr="009F7072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AD35E9" w:rsidRPr="009F707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F7072" w:rsidRDefault="00C145EA" w:rsidP="009F7072">
      <w:pPr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F7072">
        <w:rPr>
          <w:rFonts w:ascii="Times New Roman" w:hAnsi="Times New Roman" w:cs="Times New Roman"/>
          <w:b/>
          <w:sz w:val="28"/>
          <w:szCs w:val="28"/>
          <w:lang w:eastAsia="ru-RU"/>
        </w:rPr>
        <w:t>Вывод</w:t>
      </w:r>
      <w:r w:rsidRPr="009F707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Конечная цель муниципальной программы была достигнута не в полном объеме в части проведения мероприятий</w:t>
      </w:r>
      <w:r w:rsidR="00803107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803107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выявлению пустующих и нерационально используемых земель и своевременное вовлечение их в хозяйственный оборот. </w:t>
      </w:r>
      <w:r w:rsidR="00C5304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Связано это с </w:t>
      </w:r>
      <w:r w:rsidR="009F707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недостаточным изучением земельного законодательства</w:t>
      </w:r>
      <w:r w:rsid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специалистами</w:t>
      </w:r>
      <w:r w:rsidR="009F7072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="00803107" w:rsidRPr="009F707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</w:t>
      </w:r>
    </w:p>
    <w:p w:rsidR="00E113AD" w:rsidRPr="009F7072" w:rsidRDefault="009F7072" w:rsidP="009F70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</w:t>
      </w:r>
      <w:bookmarkStart w:id="0" w:name="_GoBack"/>
      <w:bookmarkEnd w:id="0"/>
      <w:r w:rsidR="00803107" w:rsidRPr="009F7072">
        <w:rPr>
          <w:rFonts w:ascii="Times New Roman" w:hAnsi="Times New Roman" w:cs="Times New Roman"/>
          <w:sz w:val="28"/>
          <w:szCs w:val="28"/>
        </w:rPr>
        <w:t>Для достижения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107" w:rsidRPr="009F7072">
        <w:rPr>
          <w:rFonts w:ascii="Times New Roman" w:hAnsi="Times New Roman" w:cs="Times New Roman"/>
          <w:sz w:val="28"/>
          <w:szCs w:val="28"/>
        </w:rPr>
        <w:t>ожидаемых результатов муници</w:t>
      </w:r>
      <w:r w:rsidRPr="009F7072">
        <w:rPr>
          <w:rFonts w:ascii="Times New Roman" w:hAnsi="Times New Roman" w:cs="Times New Roman"/>
          <w:sz w:val="28"/>
          <w:szCs w:val="28"/>
        </w:rPr>
        <w:t xml:space="preserve">пальной программы необходимо ее </w:t>
      </w:r>
      <w:r w:rsidR="00803107" w:rsidRPr="009F7072">
        <w:rPr>
          <w:rFonts w:ascii="Times New Roman" w:hAnsi="Times New Roman" w:cs="Times New Roman"/>
          <w:sz w:val="28"/>
          <w:szCs w:val="28"/>
        </w:rPr>
        <w:t>дальнейшая реализация.</w:t>
      </w:r>
    </w:p>
    <w:sectPr w:rsidR="00E113AD" w:rsidRPr="009F7072" w:rsidSect="00202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525"/>
    <w:multiLevelType w:val="hybridMultilevel"/>
    <w:tmpl w:val="70A4A6A6"/>
    <w:lvl w:ilvl="0" w:tplc="4D26FBE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B"/>
    <w:rsid w:val="00061D34"/>
    <w:rsid w:val="00094301"/>
    <w:rsid w:val="00095E80"/>
    <w:rsid w:val="000A70F9"/>
    <w:rsid w:val="000B332B"/>
    <w:rsid w:val="000B5C7C"/>
    <w:rsid w:val="000C4B31"/>
    <w:rsid w:val="000D6D97"/>
    <w:rsid w:val="001002AD"/>
    <w:rsid w:val="001A1046"/>
    <w:rsid w:val="001A23F1"/>
    <w:rsid w:val="001B4B89"/>
    <w:rsid w:val="002009F3"/>
    <w:rsid w:val="0020219C"/>
    <w:rsid w:val="00205183"/>
    <w:rsid w:val="002513FE"/>
    <w:rsid w:val="002555B2"/>
    <w:rsid w:val="002D45BE"/>
    <w:rsid w:val="002F3A4E"/>
    <w:rsid w:val="00306BD8"/>
    <w:rsid w:val="00331A77"/>
    <w:rsid w:val="00335FD0"/>
    <w:rsid w:val="00372925"/>
    <w:rsid w:val="003C3944"/>
    <w:rsid w:val="004325B0"/>
    <w:rsid w:val="004951F8"/>
    <w:rsid w:val="005816F6"/>
    <w:rsid w:val="005E2568"/>
    <w:rsid w:val="0063208A"/>
    <w:rsid w:val="0071225E"/>
    <w:rsid w:val="00721662"/>
    <w:rsid w:val="007616AC"/>
    <w:rsid w:val="007A60FA"/>
    <w:rsid w:val="007B2A21"/>
    <w:rsid w:val="007B446F"/>
    <w:rsid w:val="007D51E1"/>
    <w:rsid w:val="007F6116"/>
    <w:rsid w:val="00803107"/>
    <w:rsid w:val="0082465F"/>
    <w:rsid w:val="009450FD"/>
    <w:rsid w:val="00960407"/>
    <w:rsid w:val="00980119"/>
    <w:rsid w:val="009D1478"/>
    <w:rsid w:val="009F7072"/>
    <w:rsid w:val="00AC2DAE"/>
    <w:rsid w:val="00AD35E9"/>
    <w:rsid w:val="00AE7639"/>
    <w:rsid w:val="00B94E7F"/>
    <w:rsid w:val="00BB13CF"/>
    <w:rsid w:val="00C145EA"/>
    <w:rsid w:val="00C31963"/>
    <w:rsid w:val="00C41683"/>
    <w:rsid w:val="00C53042"/>
    <w:rsid w:val="00C61410"/>
    <w:rsid w:val="00D60C2B"/>
    <w:rsid w:val="00D61EE9"/>
    <w:rsid w:val="00D80189"/>
    <w:rsid w:val="00E113AD"/>
    <w:rsid w:val="00E128D6"/>
    <w:rsid w:val="00E30EAA"/>
    <w:rsid w:val="00E944B9"/>
    <w:rsid w:val="00EC1FFC"/>
    <w:rsid w:val="00F53696"/>
    <w:rsid w:val="00F64EB5"/>
    <w:rsid w:val="00FE5061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208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2B"/>
    <w:rPr>
      <w:b/>
      <w:bCs/>
    </w:rPr>
  </w:style>
  <w:style w:type="character" w:styleId="a5">
    <w:name w:val="Hyperlink"/>
    <w:basedOn w:val="a0"/>
    <w:unhideWhenUsed/>
    <w:rsid w:val="000B332B"/>
    <w:rPr>
      <w:color w:val="0000FF"/>
      <w:u w:val="single"/>
    </w:rPr>
  </w:style>
  <w:style w:type="paragraph" w:customStyle="1" w:styleId="ConsPlusCell">
    <w:name w:val="ConsPlusCell"/>
    <w:rsid w:val="00AE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208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208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2B"/>
    <w:rPr>
      <w:b/>
      <w:bCs/>
    </w:rPr>
  </w:style>
  <w:style w:type="character" w:styleId="a5">
    <w:name w:val="Hyperlink"/>
    <w:basedOn w:val="a0"/>
    <w:unhideWhenUsed/>
    <w:rsid w:val="000B332B"/>
    <w:rPr>
      <w:color w:val="0000FF"/>
      <w:u w:val="single"/>
    </w:rPr>
  </w:style>
  <w:style w:type="paragraph" w:customStyle="1" w:styleId="ConsPlusCell">
    <w:name w:val="ConsPlusCell"/>
    <w:rsid w:val="00AE7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208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2025-03-24T07:43:00Z</dcterms:created>
  <dcterms:modified xsi:type="dcterms:W3CDTF">2025-03-25T01:35:00Z</dcterms:modified>
</cp:coreProperties>
</file>