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61" w:rsidRPr="004858D0" w:rsidRDefault="00D56361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858D0">
        <w:rPr>
          <w:rFonts w:ascii="Times New Roman" w:eastAsia="Times New Roman" w:hAnsi="Times New Roman" w:cs="Times New Roman"/>
          <w:sz w:val="27"/>
          <w:szCs w:val="27"/>
        </w:rPr>
        <w:t xml:space="preserve">УВЕДОМЛЕНИЕ </w:t>
      </w:r>
    </w:p>
    <w:p w:rsidR="00710885" w:rsidRPr="004858D0" w:rsidRDefault="00D56361" w:rsidP="002105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highlight w:val="yellow"/>
          <w:lang w:eastAsia="en-US"/>
        </w:rPr>
      </w:pPr>
      <w:r w:rsidRPr="004858D0">
        <w:rPr>
          <w:rFonts w:ascii="Times New Roman" w:eastAsia="Times New Roman" w:hAnsi="Times New Roman" w:cs="Times New Roman"/>
          <w:sz w:val="27"/>
          <w:szCs w:val="27"/>
        </w:rPr>
        <w:t xml:space="preserve">о проведении публичных консультаций </w:t>
      </w:r>
      <w:r w:rsidRPr="004858D0">
        <w:rPr>
          <w:rFonts w:ascii="Times New Roman" w:eastAsia="Times New Roman" w:hAnsi="Times New Roman" w:cs="Times New Roman"/>
          <w:bCs/>
          <w:sz w:val="27"/>
          <w:szCs w:val="27"/>
        </w:rPr>
        <w:t xml:space="preserve">в отношении проекта </w:t>
      </w:r>
      <w:r w:rsidR="00951AC0" w:rsidRPr="004858D0">
        <w:rPr>
          <w:rFonts w:ascii="Times New Roman" w:hAnsi="Times New Roman" w:cs="Times New Roman"/>
          <w:sz w:val="27"/>
          <w:szCs w:val="27"/>
        </w:rPr>
        <w:t>постановления администрации</w:t>
      </w:r>
      <w:r w:rsidRPr="004858D0">
        <w:rPr>
          <w:rFonts w:ascii="Times New Roman" w:hAnsi="Times New Roman" w:cs="Times New Roman"/>
          <w:sz w:val="27"/>
          <w:szCs w:val="27"/>
        </w:rPr>
        <w:t xml:space="preserve"> муниципального района «Хилокский район»</w:t>
      </w:r>
      <w:r w:rsidR="00980002" w:rsidRPr="004858D0">
        <w:rPr>
          <w:rFonts w:ascii="Times New Roman" w:hAnsi="Times New Roman" w:cs="Times New Roman"/>
          <w:sz w:val="27"/>
          <w:szCs w:val="27"/>
        </w:rPr>
        <w:t xml:space="preserve"> </w:t>
      </w:r>
      <w:r w:rsidR="004A600D" w:rsidRPr="004858D0">
        <w:rPr>
          <w:rFonts w:ascii="Times New Roman" w:hAnsi="Times New Roman"/>
          <w:sz w:val="27"/>
          <w:szCs w:val="27"/>
        </w:rPr>
        <w:t>«</w:t>
      </w:r>
      <w:r w:rsidR="004A600D" w:rsidRPr="004858D0">
        <w:rPr>
          <w:rFonts w:ascii="Times New Roman" w:eastAsia="Times New Roman" w:hAnsi="Times New Roman"/>
          <w:sz w:val="27"/>
          <w:szCs w:val="27"/>
        </w:rPr>
        <w:t xml:space="preserve">Об утверждении </w:t>
      </w:r>
      <w:r w:rsidR="004A600D" w:rsidRPr="004858D0">
        <w:rPr>
          <w:rFonts w:ascii="Times New Roman" w:hAnsi="Times New Roman"/>
          <w:sz w:val="27"/>
          <w:szCs w:val="27"/>
        </w:rPr>
        <w:t>Порядка установления и оценки применения обязательных требований, устанавливаемых муниципальными нормативными правовыми актами</w:t>
      </w:r>
      <w:r w:rsidR="004A600D" w:rsidRPr="004858D0">
        <w:rPr>
          <w:rFonts w:ascii="Times New Roman" w:eastAsia="Times New Roman" w:hAnsi="Times New Roman"/>
          <w:bCs/>
          <w:kern w:val="28"/>
          <w:sz w:val="27"/>
          <w:szCs w:val="27"/>
        </w:rPr>
        <w:t xml:space="preserve"> муниципального района «Хилокский район»</w:t>
      </w:r>
    </w:p>
    <w:p w:rsidR="00A917C9" w:rsidRPr="004858D0" w:rsidRDefault="00A917C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796A99" w:rsidRPr="004858D0" w:rsidRDefault="00796A9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858D0">
        <w:rPr>
          <w:rFonts w:ascii="Times New Roman" w:hAnsi="Times New Roman" w:cs="Times New Roman"/>
          <w:sz w:val="27"/>
          <w:szCs w:val="27"/>
        </w:rPr>
        <w:t xml:space="preserve">Уважаемый участник публичных консультаций! </w:t>
      </w:r>
    </w:p>
    <w:p w:rsidR="00796A99" w:rsidRPr="004858D0" w:rsidRDefault="00796A9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858D0">
        <w:rPr>
          <w:rFonts w:ascii="Times New Roman" w:hAnsi="Times New Roman" w:cs="Times New Roman"/>
          <w:sz w:val="27"/>
          <w:szCs w:val="27"/>
        </w:rPr>
        <w:t>Администрация муниципального района «Хилокский район» уведомляет о проведении публичных консультаций в целях оценки регулирующего воздействия проекта нормативного правового акта.</w:t>
      </w:r>
    </w:p>
    <w:p w:rsidR="00796A99" w:rsidRPr="004858D0" w:rsidRDefault="00796A99" w:rsidP="0021054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A917C9" w:rsidRPr="004858D0" w:rsidTr="00A917C9">
        <w:tc>
          <w:tcPr>
            <w:tcW w:w="2943" w:type="dxa"/>
          </w:tcPr>
          <w:p w:rsidR="00A917C9" w:rsidRPr="004858D0" w:rsidRDefault="00A917C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Вид проекта НПА</w:t>
            </w:r>
          </w:p>
        </w:tc>
        <w:tc>
          <w:tcPr>
            <w:tcW w:w="6521" w:type="dxa"/>
          </w:tcPr>
          <w:p w:rsidR="00A917C9" w:rsidRPr="004858D0" w:rsidRDefault="00D31F97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>Постановление администрации</w:t>
            </w:r>
            <w:r w:rsidR="00A917C9" w:rsidRPr="004858D0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 «Хилокский район»</w:t>
            </w:r>
          </w:p>
        </w:tc>
      </w:tr>
      <w:tr w:rsidR="00A917C9" w:rsidRPr="004858D0" w:rsidTr="00A917C9">
        <w:tc>
          <w:tcPr>
            <w:tcW w:w="2943" w:type="dxa"/>
          </w:tcPr>
          <w:p w:rsidR="00A917C9" w:rsidRPr="004858D0" w:rsidRDefault="00A917C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6521" w:type="dxa"/>
          </w:tcPr>
          <w:p w:rsidR="00A917C9" w:rsidRPr="004858D0" w:rsidRDefault="004A600D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858D0">
              <w:rPr>
                <w:rFonts w:ascii="Times New Roman" w:hAnsi="Times New Roman"/>
                <w:sz w:val="27"/>
                <w:szCs w:val="27"/>
              </w:rPr>
              <w:t>«</w:t>
            </w:r>
            <w:r w:rsidRPr="004858D0">
              <w:rPr>
                <w:rFonts w:ascii="Times New Roman" w:eastAsia="Times New Roman" w:hAnsi="Times New Roman"/>
                <w:sz w:val="27"/>
                <w:szCs w:val="27"/>
              </w:rPr>
              <w:t xml:space="preserve">Об утверждении </w:t>
            </w:r>
            <w:r w:rsidRPr="004858D0">
              <w:rPr>
                <w:rFonts w:ascii="Times New Roman" w:hAnsi="Times New Roman"/>
                <w:sz w:val="27"/>
                <w:szCs w:val="27"/>
              </w:rPr>
              <w:t>Порядка установления и оценки применения обязательных требований, устанавливаемых муниципальными нормативными правовыми актами</w:t>
            </w:r>
            <w:r w:rsidRPr="004858D0">
              <w:rPr>
                <w:rFonts w:ascii="Times New Roman" w:eastAsia="Times New Roman" w:hAnsi="Times New Roman"/>
                <w:bCs/>
                <w:kern w:val="28"/>
                <w:sz w:val="27"/>
                <w:szCs w:val="27"/>
              </w:rPr>
              <w:t xml:space="preserve"> муниципального района «Хилокский район»</w:t>
            </w:r>
          </w:p>
        </w:tc>
      </w:tr>
      <w:tr w:rsidR="00A917C9" w:rsidRPr="004858D0" w:rsidTr="00A917C9">
        <w:tc>
          <w:tcPr>
            <w:tcW w:w="2943" w:type="dxa"/>
          </w:tcPr>
          <w:p w:rsidR="00A917C9" w:rsidRPr="004858D0" w:rsidRDefault="00A917C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Планируемый срок вступления в силу</w:t>
            </w:r>
          </w:p>
        </w:tc>
        <w:tc>
          <w:tcPr>
            <w:tcW w:w="6521" w:type="dxa"/>
          </w:tcPr>
          <w:p w:rsidR="00FE7AEA" w:rsidRPr="004858D0" w:rsidRDefault="004A600D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>а следующий день после дня официального опубликования (обнародования)</w:t>
            </w: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 xml:space="preserve"> постановления</w:t>
            </w:r>
          </w:p>
        </w:tc>
      </w:tr>
      <w:tr w:rsidR="00A917C9" w:rsidRPr="004858D0" w:rsidTr="00A917C9">
        <w:tc>
          <w:tcPr>
            <w:tcW w:w="2943" w:type="dxa"/>
          </w:tcPr>
          <w:p w:rsidR="00A917C9" w:rsidRPr="004858D0" w:rsidRDefault="00A26E8C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 xml:space="preserve">Имеется ли необходимость </w:t>
            </w: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установления переходного периода для смены или изменения правового регулирования</w:t>
            </w:r>
          </w:p>
        </w:tc>
        <w:tc>
          <w:tcPr>
            <w:tcW w:w="6521" w:type="dxa"/>
          </w:tcPr>
          <w:p w:rsidR="00A917C9" w:rsidRPr="004858D0" w:rsidRDefault="00A26E8C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C22FF8" w:rsidRPr="004858D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917C9" w:rsidRPr="004858D0" w:rsidTr="00A917C9">
        <w:tc>
          <w:tcPr>
            <w:tcW w:w="2943" w:type="dxa"/>
          </w:tcPr>
          <w:p w:rsidR="00B53C09" w:rsidRPr="004858D0" w:rsidRDefault="00B53C0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Сведения </w:t>
            </w:r>
          </w:p>
          <w:p w:rsidR="00A917C9" w:rsidRPr="004858D0" w:rsidRDefault="00B53C0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об инициаторе</w:t>
            </w:r>
          </w:p>
        </w:tc>
        <w:tc>
          <w:tcPr>
            <w:tcW w:w="6521" w:type="dxa"/>
          </w:tcPr>
          <w:p w:rsidR="00A917C9" w:rsidRPr="004858D0" w:rsidRDefault="00D12A67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 xml:space="preserve">Отдел </w:t>
            </w:r>
            <w:r w:rsidR="004A600D" w:rsidRPr="004858D0">
              <w:rPr>
                <w:rFonts w:ascii="Times New Roman" w:hAnsi="Times New Roman" w:cs="Times New Roman"/>
                <w:sz w:val="27"/>
                <w:szCs w:val="27"/>
              </w:rPr>
              <w:t>экономики и сельского хозяйства</w:t>
            </w:r>
            <w:r w:rsidR="00423E03" w:rsidRPr="004858D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53C09" w:rsidRPr="004858D0">
              <w:rPr>
                <w:rFonts w:ascii="Times New Roman" w:hAnsi="Times New Roman" w:cs="Times New Roman"/>
                <w:sz w:val="27"/>
                <w:szCs w:val="27"/>
              </w:rPr>
              <w:t>администраци</w:t>
            </w:r>
            <w:r w:rsidR="00941507" w:rsidRPr="004858D0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53C09" w:rsidRPr="004858D0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 «Хилокский район»</w:t>
            </w:r>
          </w:p>
          <w:p w:rsidR="00B53C09" w:rsidRPr="004858D0" w:rsidRDefault="00B53C09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 xml:space="preserve">Адрес места нахождения: г. Хилок, ул. Ленина, 9, 3-ий этаж, кабинет № </w:t>
            </w:r>
            <w:r w:rsidR="004A600D" w:rsidRPr="004858D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  <w:p w:rsidR="00B53C09" w:rsidRPr="004858D0" w:rsidRDefault="005972C6" w:rsidP="004A60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Контактный телефон: (8-30-237)21-</w:t>
            </w:r>
            <w:r w:rsidR="004A600D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4A600D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48</w:t>
            </w: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proofErr w:type="gramStart"/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контактное</w:t>
            </w:r>
            <w:proofErr w:type="gramEnd"/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лицо – </w:t>
            </w:r>
            <w:r w:rsidR="004A600D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Стремилова Оксана Анатольевна</w:t>
            </w: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A917C9" w:rsidRPr="004858D0" w:rsidTr="00A917C9">
        <w:tc>
          <w:tcPr>
            <w:tcW w:w="2943" w:type="dxa"/>
          </w:tcPr>
          <w:p w:rsidR="00A917C9" w:rsidRPr="004858D0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Цель правового регулирования</w:t>
            </w:r>
          </w:p>
        </w:tc>
        <w:tc>
          <w:tcPr>
            <w:tcW w:w="6521" w:type="dxa"/>
          </w:tcPr>
          <w:p w:rsidR="004A600D" w:rsidRPr="004858D0" w:rsidRDefault="004A600D" w:rsidP="004A600D">
            <w:pPr>
              <w:pStyle w:val="a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Calibri" w:hAnsi="Times New Roman" w:cs="Times New Roman"/>
                <w:sz w:val="27"/>
                <w:szCs w:val="27"/>
              </w:rPr>
              <w:t>У</w:t>
            </w:r>
            <w:r w:rsidRPr="004858D0">
              <w:rPr>
                <w:rFonts w:ascii="Times New Roman" w:eastAsia="Calibri" w:hAnsi="Times New Roman" w:cs="Times New Roman"/>
                <w:sz w:val="27"/>
                <w:szCs w:val="27"/>
              </w:rPr>
              <w:t>становление единого подхода к разработке муниципальных нормативных правовых актов, устанавливающих (изменяющих, отменяющих)</w:t>
            </w: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 xml:space="preserve"> обязательные требования;</w:t>
            </w:r>
          </w:p>
          <w:p w:rsidR="004A600D" w:rsidRPr="004858D0" w:rsidRDefault="004A600D" w:rsidP="004A600D">
            <w:pPr>
              <w:pStyle w:val="a4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>внедрение рычагов влияния субъектов регулирования на состав и объём содержащихся в муниципальных нормативных правовых актах обязательных требований;</w:t>
            </w:r>
          </w:p>
          <w:p w:rsidR="00A917C9" w:rsidRPr="004858D0" w:rsidRDefault="004A600D" w:rsidP="004A60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858D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комплексная оценка обязательных требований, содержащихся в </w:t>
            </w: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>муниципальных</w:t>
            </w:r>
            <w:r w:rsidRPr="004858D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нормативных правовых актах, оценка достижения целей и эффективности введения обязательных требований, выявление избыточных обязательных требований</w:t>
            </w:r>
            <w:r w:rsidRPr="004858D0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  <w:tr w:rsidR="00A917C9" w:rsidRPr="004858D0" w:rsidTr="00A917C9">
        <w:tc>
          <w:tcPr>
            <w:tcW w:w="2943" w:type="dxa"/>
          </w:tcPr>
          <w:p w:rsidR="00A917C9" w:rsidRPr="004858D0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Описание проблемы, </w:t>
            </w: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на решение которой направлено правовое регулирование</w:t>
            </w:r>
          </w:p>
        </w:tc>
        <w:tc>
          <w:tcPr>
            <w:tcW w:w="6521" w:type="dxa"/>
          </w:tcPr>
          <w:p w:rsidR="004A600D" w:rsidRPr="004858D0" w:rsidRDefault="004A600D" w:rsidP="004A600D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Недостаточность рычагов влияния на состав и объём </w:t>
            </w:r>
            <w:r w:rsidRPr="004858D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содержащихся в муниципальных нормативных правовых актах обязательных требований у субъектов регулирования.</w:t>
            </w:r>
          </w:p>
          <w:p w:rsidR="004A600D" w:rsidRPr="004858D0" w:rsidRDefault="004A600D" w:rsidP="004A600D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 xml:space="preserve">Отсутствие утверждённого механизма установления и оценки </w:t>
            </w:r>
            <w:proofErr w:type="gramStart"/>
            <w:r w:rsidRPr="004858D0">
              <w:rPr>
                <w:rFonts w:ascii="Times New Roman" w:hAnsi="Times New Roman" w:cs="Times New Roman"/>
                <w:sz w:val="27"/>
                <w:szCs w:val="27"/>
              </w:rPr>
              <w:t>применения</w:t>
            </w:r>
            <w:proofErr w:type="gramEnd"/>
            <w:r w:rsidRPr="004858D0">
              <w:rPr>
                <w:rFonts w:ascii="Times New Roman" w:hAnsi="Times New Roman" w:cs="Times New Roman"/>
                <w:sz w:val="27"/>
                <w:szCs w:val="27"/>
              </w:rPr>
              <w:t xml:space="preserve"> содержащихся в муниципальных нормативных правовых актах обязательных требований может повлечь такие негативные последствия как: </w:t>
            </w:r>
          </w:p>
          <w:p w:rsidR="004A600D" w:rsidRPr="004858D0" w:rsidRDefault="004A600D" w:rsidP="004A600D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gramStart"/>
            <w:r w:rsidRPr="004858D0">
              <w:rPr>
                <w:rFonts w:ascii="Times New Roman" w:hAnsi="Times New Roman" w:cs="Times New Roman"/>
                <w:sz w:val="27"/>
                <w:szCs w:val="27"/>
              </w:rPr>
              <w:t xml:space="preserve">несоответствие установленных в муниципальных НПА обязательных требований принципам Федерального закона от 31 июля 2020 года № 247-ФЗ «Об обязательных требованиях в Российской Федерации», </w:t>
            </w:r>
            <w:r w:rsidRPr="004858D0">
              <w:rPr>
                <w:rFonts w:ascii="Times New Roman" w:eastAsia="Calibri" w:hAnsi="Times New Roman" w:cs="Times New Roman"/>
                <w:sz w:val="27"/>
                <w:szCs w:val="27"/>
              </w:rPr>
              <w:t>целям и положениям национальных проектов Российской Федерации, муниципальных программ;</w:t>
            </w:r>
            <w:proofErr w:type="gramEnd"/>
          </w:p>
          <w:p w:rsidR="004A600D" w:rsidRPr="004858D0" w:rsidRDefault="004A600D" w:rsidP="004A600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Calibri" w:hAnsi="Times New Roman" w:cs="Times New Roman"/>
                <w:sz w:val="27"/>
                <w:szCs w:val="27"/>
              </w:rPr>
              <w:t>избыточность требований, несоразмерность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      </w:r>
          </w:p>
          <w:p w:rsidR="004A600D" w:rsidRPr="004858D0" w:rsidRDefault="004A600D" w:rsidP="004A600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Calibri" w:hAnsi="Times New Roman" w:cs="Times New Roman"/>
                <w:sz w:val="27"/>
                <w:szCs w:val="27"/>
              </w:rPr>
              <w:t>наличие в нормативных правовых актах противоречащих друг другу обязательных требований;</w:t>
            </w:r>
          </w:p>
          <w:p w:rsidR="004A600D" w:rsidRPr="004858D0" w:rsidRDefault="004A600D" w:rsidP="004A600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>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      </w:r>
          </w:p>
          <w:p w:rsidR="004A600D" w:rsidRPr="004858D0" w:rsidRDefault="004A600D" w:rsidP="004A600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>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и иной экономической деятельности и технологий;</w:t>
            </w:r>
          </w:p>
          <w:p w:rsidR="004A600D" w:rsidRPr="004858D0" w:rsidRDefault="004A600D" w:rsidP="004A600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Calibri" w:hAnsi="Times New Roman" w:cs="Times New Roman"/>
                <w:sz w:val="27"/>
                <w:szCs w:val="27"/>
              </w:rPr>
              <w:t>противоречия в практике применения обязательных требований;</w:t>
            </w:r>
          </w:p>
          <w:p w:rsidR="00210541" w:rsidRPr="004858D0" w:rsidRDefault="004A600D" w:rsidP="004A600D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858D0">
              <w:rPr>
                <w:rFonts w:ascii="Times New Roman" w:eastAsia="Calibri" w:hAnsi="Times New Roman" w:cs="Times New Roman"/>
                <w:sz w:val="27"/>
                <w:szCs w:val="27"/>
              </w:rPr>
              <w:t>неэффективность установленных обязательных требований.</w:t>
            </w:r>
          </w:p>
        </w:tc>
      </w:tr>
      <w:tr w:rsidR="00A917C9" w:rsidRPr="004858D0" w:rsidTr="00A917C9">
        <w:tc>
          <w:tcPr>
            <w:tcW w:w="2943" w:type="dxa"/>
          </w:tcPr>
          <w:p w:rsidR="005972C6" w:rsidRPr="004858D0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Срок, в течение которого уполномоченный орган принимает предложения </w:t>
            </w:r>
          </w:p>
          <w:p w:rsidR="00A917C9" w:rsidRPr="004858D0" w:rsidRDefault="005972C6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и замечания к проекту НПА, и способ их представления</w:t>
            </w:r>
          </w:p>
        </w:tc>
        <w:tc>
          <w:tcPr>
            <w:tcW w:w="6521" w:type="dxa"/>
          </w:tcPr>
          <w:p w:rsidR="00A917C9" w:rsidRPr="004858D0" w:rsidRDefault="00356283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Предложения и замечания к проекту НПА принимаются до </w:t>
            </w:r>
            <w:r w:rsidR="003B32FE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4A600D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3B32FE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часов</w:t>
            </w:r>
            <w:r w:rsidR="00CA2241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4A600D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00 минут </w:t>
            </w:r>
            <w:r w:rsidR="003B32FE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 местному времени </w:t>
            </w:r>
            <w:r w:rsidR="009A74E9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4A600D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="00CA2241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4A600D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июля</w:t>
            </w:r>
            <w:r w:rsidR="003B32FE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20</w:t>
            </w:r>
            <w:r w:rsidR="0011502D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9A74E9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="003B32FE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года.</w:t>
            </w:r>
          </w:p>
          <w:p w:rsidR="003B32FE" w:rsidRPr="004858D0" w:rsidRDefault="003B32FE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Предложения и замечания к проекту НПА принимаются: </w:t>
            </w:r>
          </w:p>
          <w:p w:rsidR="00290891" w:rsidRPr="004858D0" w:rsidRDefault="0029089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 бумажных носителях – </w:t>
            </w:r>
            <w:r w:rsidR="003B32FE" w:rsidRPr="004858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 адресу </w:t>
            </w: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>г. Хилок, ул. Ленина, 9, 3-ий этаж, кабинет № 3,</w:t>
            </w:r>
          </w:p>
          <w:p w:rsidR="003B32FE" w:rsidRPr="004858D0" w:rsidRDefault="00290891" w:rsidP="0021054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 xml:space="preserve">в электронном формате – на адрес электронной почты </w:t>
            </w:r>
            <w:r w:rsidRPr="004858D0">
              <w:rPr>
                <w:rFonts w:ascii="Times New Roman" w:hAnsi="Times New Roman" w:cs="Times New Roman"/>
                <w:sz w:val="27"/>
                <w:szCs w:val="27"/>
                <w:u w:val="single"/>
                <w:lang w:val="en-US"/>
              </w:rPr>
              <w:t>oksanastremilova</w:t>
            </w:r>
            <w:r w:rsidRPr="004858D0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@</w:t>
            </w:r>
            <w:r w:rsidRPr="004858D0">
              <w:rPr>
                <w:rFonts w:ascii="Times New Roman" w:hAnsi="Times New Roman" w:cs="Times New Roman"/>
                <w:sz w:val="27"/>
                <w:szCs w:val="27"/>
                <w:u w:val="single"/>
                <w:lang w:val="en-US"/>
              </w:rPr>
              <w:t>yandex</w:t>
            </w:r>
            <w:r w:rsidRPr="004858D0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.</w:t>
            </w:r>
            <w:r w:rsidRPr="004858D0">
              <w:rPr>
                <w:rFonts w:ascii="Times New Roman" w:hAnsi="Times New Roman" w:cs="Times New Roman"/>
                <w:sz w:val="27"/>
                <w:szCs w:val="27"/>
                <w:u w:val="single"/>
                <w:lang w:val="en-US"/>
              </w:rPr>
              <w:t>ru</w:t>
            </w:r>
            <w:r w:rsidRPr="004858D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0640DF" w:rsidRPr="004858D0" w:rsidRDefault="000640DF" w:rsidP="004858D0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0640DF" w:rsidRPr="004858D0" w:rsidSect="004858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61"/>
    <w:rsid w:val="000445D3"/>
    <w:rsid w:val="000640DF"/>
    <w:rsid w:val="00092D3C"/>
    <w:rsid w:val="0011502D"/>
    <w:rsid w:val="0013316D"/>
    <w:rsid w:val="00140C8B"/>
    <w:rsid w:val="00207AE1"/>
    <w:rsid w:val="00210541"/>
    <w:rsid w:val="00290891"/>
    <w:rsid w:val="002C2446"/>
    <w:rsid w:val="002E3B0A"/>
    <w:rsid w:val="00302807"/>
    <w:rsid w:val="00356283"/>
    <w:rsid w:val="00377B82"/>
    <w:rsid w:val="003B32FE"/>
    <w:rsid w:val="00423E03"/>
    <w:rsid w:val="0046086E"/>
    <w:rsid w:val="00466989"/>
    <w:rsid w:val="004858D0"/>
    <w:rsid w:val="004A1311"/>
    <w:rsid w:val="004A600D"/>
    <w:rsid w:val="004B014A"/>
    <w:rsid w:val="005972C6"/>
    <w:rsid w:val="006D2739"/>
    <w:rsid w:val="006E6012"/>
    <w:rsid w:val="00710885"/>
    <w:rsid w:val="0073090C"/>
    <w:rsid w:val="00796A99"/>
    <w:rsid w:val="00813A1E"/>
    <w:rsid w:val="00836745"/>
    <w:rsid w:val="008777A2"/>
    <w:rsid w:val="008868E6"/>
    <w:rsid w:val="008E1A21"/>
    <w:rsid w:val="00923292"/>
    <w:rsid w:val="00941507"/>
    <w:rsid w:val="00951AC0"/>
    <w:rsid w:val="0096793B"/>
    <w:rsid w:val="00980002"/>
    <w:rsid w:val="009A74E9"/>
    <w:rsid w:val="009B3C84"/>
    <w:rsid w:val="009E53E9"/>
    <w:rsid w:val="00A26E8C"/>
    <w:rsid w:val="00A917C9"/>
    <w:rsid w:val="00B31E2D"/>
    <w:rsid w:val="00B53C09"/>
    <w:rsid w:val="00BC21C7"/>
    <w:rsid w:val="00C0555C"/>
    <w:rsid w:val="00C22FF8"/>
    <w:rsid w:val="00CA2241"/>
    <w:rsid w:val="00CC0269"/>
    <w:rsid w:val="00D12A67"/>
    <w:rsid w:val="00D31F97"/>
    <w:rsid w:val="00D47661"/>
    <w:rsid w:val="00D56361"/>
    <w:rsid w:val="00E91CFA"/>
    <w:rsid w:val="00ED0A99"/>
    <w:rsid w:val="00F41E21"/>
    <w:rsid w:val="00FC173D"/>
    <w:rsid w:val="00FC465C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01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A600D"/>
    <w:pPr>
      <w:ind w:left="720"/>
      <w:contextualSpacing/>
    </w:pPr>
  </w:style>
  <w:style w:type="paragraph" w:customStyle="1" w:styleId="ConsPlusNormal">
    <w:name w:val="ConsPlusNormal"/>
    <w:rsid w:val="004A6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01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A600D"/>
    <w:pPr>
      <w:ind w:left="720"/>
      <w:contextualSpacing/>
    </w:pPr>
  </w:style>
  <w:style w:type="paragraph" w:customStyle="1" w:styleId="ConsPlusNormal">
    <w:name w:val="ConsPlusNormal"/>
    <w:rsid w:val="004A6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admin-eco2</cp:lastModifiedBy>
  <cp:revision>10</cp:revision>
  <dcterms:created xsi:type="dcterms:W3CDTF">2023-11-30T00:09:00Z</dcterms:created>
  <dcterms:modified xsi:type="dcterms:W3CDTF">2025-07-01T00:43:00Z</dcterms:modified>
</cp:coreProperties>
</file>