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7" w:rsidRPr="004F3336" w:rsidRDefault="004F3336" w:rsidP="00F23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336">
        <w:rPr>
          <w:rFonts w:ascii="Times New Roman" w:hAnsi="Times New Roman" w:cs="Times New Roman"/>
          <w:b/>
          <w:sz w:val="28"/>
          <w:szCs w:val="28"/>
        </w:rPr>
        <w:t>03 июля</w:t>
      </w:r>
      <w:r w:rsidR="00F23591" w:rsidRPr="004F333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B2135" w:rsidRPr="004F3336">
        <w:rPr>
          <w:rFonts w:ascii="Times New Roman" w:hAnsi="Times New Roman" w:cs="Times New Roman"/>
          <w:b/>
          <w:sz w:val="28"/>
          <w:szCs w:val="28"/>
        </w:rPr>
        <w:t>5</w:t>
      </w:r>
      <w:r w:rsidR="00F23591" w:rsidRPr="004F333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F4A88" w:rsidRPr="004F3336" w:rsidRDefault="00F23591" w:rsidP="004F33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3336">
        <w:rPr>
          <w:rFonts w:ascii="Times New Roman" w:hAnsi="Times New Roman" w:cs="Times New Roman"/>
          <w:b/>
          <w:sz w:val="28"/>
          <w:szCs w:val="28"/>
        </w:rPr>
        <w:t xml:space="preserve">Отчёт о проведении публичных консультаций при проведении оценки регулирующего воздействия </w:t>
      </w:r>
      <w:r w:rsidR="004F69DE" w:rsidRPr="004F3336">
        <w:rPr>
          <w:rFonts w:ascii="Times New Roman" w:hAnsi="Times New Roman" w:cs="Times New Roman"/>
          <w:b/>
          <w:bCs/>
          <w:sz w:val="28"/>
          <w:szCs w:val="28"/>
        </w:rPr>
        <w:t>проекта п</w:t>
      </w:r>
      <w:r w:rsidR="004F69DE" w:rsidRPr="004F3336">
        <w:rPr>
          <w:rFonts w:ascii="Times New Roman" w:hAnsi="Times New Roman" w:cs="Times New Roman"/>
          <w:b/>
          <w:sz w:val="28"/>
          <w:szCs w:val="28"/>
        </w:rPr>
        <w:t xml:space="preserve">остановления администрации муниципального района «Хилокский район» </w:t>
      </w:r>
      <w:r w:rsidR="000B2135" w:rsidRPr="004F3336">
        <w:rPr>
          <w:rFonts w:ascii="Times New Roman" w:hAnsi="Times New Roman" w:cs="Times New Roman"/>
          <w:b/>
          <w:sz w:val="28"/>
          <w:szCs w:val="28"/>
        </w:rPr>
        <w:t>«</w:t>
      </w:r>
      <w:r w:rsidR="004F3336" w:rsidRPr="004F333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="004F3336" w:rsidRPr="004F333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«Хилокский район» от 15 июня 2023 года № 67-р </w:t>
      </w:r>
      <w:r w:rsidR="004F3336" w:rsidRPr="004F3336">
        <w:rPr>
          <w:rFonts w:ascii="Times New Roman" w:hAnsi="Times New Roman" w:cs="Times New Roman"/>
          <w:b/>
          <w:bCs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proofErr w:type="gramEnd"/>
    </w:p>
    <w:p w:rsidR="006F4A88" w:rsidRPr="004F3336" w:rsidRDefault="006F4A88" w:rsidP="00F23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</w:rPr>
      </w:pPr>
    </w:p>
    <w:p w:rsidR="00F23591" w:rsidRPr="000B3B26" w:rsidRDefault="00F23591" w:rsidP="00F23591">
      <w:pPr>
        <w:spacing w:after="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0B3B26">
        <w:rPr>
          <w:rFonts w:ascii="Times New Roman" w:hAnsi="Times New Roman"/>
          <w:color w:val="000000"/>
          <w:spacing w:val="-11"/>
          <w:sz w:val="28"/>
          <w:szCs w:val="28"/>
        </w:rPr>
        <w:t xml:space="preserve">Период проведения публичных консультаций: с </w:t>
      </w:r>
      <w:r w:rsidR="000B3B26" w:rsidRPr="000B3B26">
        <w:rPr>
          <w:rFonts w:ascii="Times New Roman" w:hAnsi="Times New Roman"/>
          <w:color w:val="000000"/>
          <w:spacing w:val="-11"/>
          <w:sz w:val="28"/>
          <w:szCs w:val="28"/>
        </w:rPr>
        <w:t>19</w:t>
      </w:r>
      <w:r w:rsidR="000B2135" w:rsidRPr="000B3B26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r w:rsidR="000B3B26" w:rsidRPr="000B3B26">
        <w:rPr>
          <w:rFonts w:ascii="Times New Roman" w:hAnsi="Times New Roman"/>
          <w:color w:val="000000"/>
          <w:spacing w:val="-11"/>
          <w:sz w:val="28"/>
          <w:szCs w:val="28"/>
        </w:rPr>
        <w:t>06</w:t>
      </w:r>
      <w:r w:rsidR="000B2135" w:rsidRPr="000B3B26">
        <w:rPr>
          <w:rFonts w:ascii="Times New Roman" w:hAnsi="Times New Roman"/>
          <w:color w:val="000000"/>
          <w:spacing w:val="-11"/>
          <w:sz w:val="28"/>
          <w:szCs w:val="28"/>
        </w:rPr>
        <w:t>.202</w:t>
      </w:r>
      <w:r w:rsidR="000B3B26" w:rsidRPr="000B3B26">
        <w:rPr>
          <w:rFonts w:ascii="Times New Roman" w:hAnsi="Times New Roman"/>
          <w:color w:val="000000"/>
          <w:spacing w:val="-11"/>
          <w:sz w:val="28"/>
          <w:szCs w:val="28"/>
        </w:rPr>
        <w:t>5</w:t>
      </w:r>
      <w:r w:rsidR="002559F3" w:rsidRPr="000B3B26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B3B26">
        <w:rPr>
          <w:rFonts w:ascii="Times New Roman" w:hAnsi="Times New Roman"/>
          <w:color w:val="000000"/>
          <w:spacing w:val="-11"/>
          <w:sz w:val="28"/>
          <w:szCs w:val="28"/>
        </w:rPr>
        <w:t xml:space="preserve">по </w:t>
      </w:r>
      <w:r w:rsidR="000B3B26" w:rsidRPr="000B3B26">
        <w:rPr>
          <w:rFonts w:ascii="Times New Roman" w:hAnsi="Times New Roman"/>
          <w:color w:val="000000"/>
          <w:spacing w:val="-11"/>
          <w:sz w:val="28"/>
          <w:szCs w:val="28"/>
        </w:rPr>
        <w:t>02</w:t>
      </w:r>
      <w:r w:rsidR="000B2135" w:rsidRPr="000B3B26">
        <w:rPr>
          <w:rFonts w:ascii="Times New Roman" w:hAnsi="Times New Roman"/>
          <w:color w:val="000000"/>
          <w:spacing w:val="-11"/>
          <w:sz w:val="28"/>
          <w:szCs w:val="28"/>
        </w:rPr>
        <w:t>.0</w:t>
      </w:r>
      <w:r w:rsidR="000B3B26" w:rsidRPr="000B3B26">
        <w:rPr>
          <w:rFonts w:ascii="Times New Roman" w:hAnsi="Times New Roman"/>
          <w:color w:val="000000"/>
          <w:spacing w:val="-11"/>
          <w:sz w:val="28"/>
          <w:szCs w:val="28"/>
        </w:rPr>
        <w:t>7</w:t>
      </w:r>
      <w:r w:rsidR="000B2135" w:rsidRPr="000B3B26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r w:rsidRPr="000B3B26">
        <w:rPr>
          <w:rFonts w:ascii="Times New Roman" w:hAnsi="Times New Roman"/>
          <w:color w:val="000000"/>
          <w:spacing w:val="-11"/>
          <w:sz w:val="28"/>
          <w:szCs w:val="28"/>
        </w:rPr>
        <w:t>202</w:t>
      </w:r>
      <w:r w:rsidR="000B2135" w:rsidRPr="000B3B26">
        <w:rPr>
          <w:rFonts w:ascii="Times New Roman" w:hAnsi="Times New Roman"/>
          <w:color w:val="000000"/>
          <w:spacing w:val="-11"/>
          <w:sz w:val="28"/>
          <w:szCs w:val="28"/>
        </w:rPr>
        <w:t>5</w:t>
      </w:r>
      <w:r w:rsidRPr="000B3B26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r w:rsidR="006F4A88" w:rsidRPr="000B3B26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96"/>
        <w:gridCol w:w="5943"/>
        <w:gridCol w:w="4395"/>
      </w:tblGrid>
      <w:tr w:rsidR="00825F1E" w:rsidRPr="000B3B26" w:rsidTr="00825F1E">
        <w:tc>
          <w:tcPr>
            <w:tcW w:w="675" w:type="dxa"/>
          </w:tcPr>
          <w:p w:rsidR="00825F1E" w:rsidRPr="000B3B26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0B3B26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 xml:space="preserve">№ </w:t>
            </w:r>
            <w:proofErr w:type="gramStart"/>
            <w:r w:rsidRPr="000B3B26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п</w:t>
            </w:r>
            <w:proofErr w:type="gramEnd"/>
            <w:r w:rsidRPr="000B3B26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/п</w:t>
            </w:r>
          </w:p>
        </w:tc>
        <w:tc>
          <w:tcPr>
            <w:tcW w:w="3696" w:type="dxa"/>
          </w:tcPr>
          <w:p w:rsidR="00825F1E" w:rsidRPr="000B3B26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0B3B26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Участники</w:t>
            </w:r>
          </w:p>
        </w:tc>
        <w:tc>
          <w:tcPr>
            <w:tcW w:w="5943" w:type="dxa"/>
          </w:tcPr>
          <w:p w:rsidR="00825F1E" w:rsidRPr="000B3B26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0B3B26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 xml:space="preserve">Общее содержание </w:t>
            </w:r>
          </w:p>
          <w:p w:rsidR="00825F1E" w:rsidRPr="000B3B26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0B3B26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полученных замечаний и предложений</w:t>
            </w:r>
          </w:p>
        </w:tc>
        <w:tc>
          <w:tcPr>
            <w:tcW w:w="4395" w:type="dxa"/>
          </w:tcPr>
          <w:p w:rsidR="00825F1E" w:rsidRPr="000B3B26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0B3B26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Комментарии</w:t>
            </w:r>
          </w:p>
        </w:tc>
      </w:tr>
      <w:tr w:rsidR="000B2135" w:rsidRPr="000B3B26" w:rsidTr="00825F1E">
        <w:tc>
          <w:tcPr>
            <w:tcW w:w="675" w:type="dxa"/>
          </w:tcPr>
          <w:p w:rsidR="000B2135" w:rsidRPr="000B3B26" w:rsidRDefault="000B2135" w:rsidP="00F23591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B3B2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0B2135" w:rsidRPr="000B3B26" w:rsidRDefault="000B2135" w:rsidP="00F23591">
            <w:pPr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0B3B26">
              <w:rPr>
                <w:rFonts w:ascii="Times New Roman" w:hAnsi="Times New Roman"/>
                <w:spacing w:val="-11"/>
                <w:sz w:val="24"/>
                <w:szCs w:val="24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943" w:type="dxa"/>
          </w:tcPr>
          <w:p w:rsidR="000B2135" w:rsidRPr="000B3B26" w:rsidRDefault="000B2135" w:rsidP="00134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26">
              <w:rPr>
                <w:rFonts w:ascii="Times New Roman" w:hAnsi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395" w:type="dxa"/>
          </w:tcPr>
          <w:p w:rsidR="000B2135" w:rsidRPr="000B3B26" w:rsidRDefault="000B2135" w:rsidP="004C1AE0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B3B2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Позиция принята к сведению.</w:t>
            </w:r>
          </w:p>
        </w:tc>
      </w:tr>
      <w:tr w:rsidR="00D10C6D" w:rsidRPr="000B3B26" w:rsidTr="00825F1E">
        <w:tc>
          <w:tcPr>
            <w:tcW w:w="675" w:type="dxa"/>
          </w:tcPr>
          <w:p w:rsidR="00D10C6D" w:rsidRPr="000B3B26" w:rsidRDefault="00D10C6D" w:rsidP="00F23591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B3B2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D10C6D" w:rsidRPr="000B3B26" w:rsidRDefault="00D10C6D" w:rsidP="00F23591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B3B26">
              <w:rPr>
                <w:rFonts w:ascii="Times New Roman" w:hAnsi="Times New Roman" w:cs="Times New Roman"/>
                <w:sz w:val="24"/>
                <w:szCs w:val="24"/>
              </w:rPr>
              <w:t>Забайкальское региональное отделение</w:t>
            </w:r>
            <w:r w:rsidRPr="000B3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B26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5943" w:type="dxa"/>
          </w:tcPr>
          <w:p w:rsidR="00D10C6D" w:rsidRPr="000B3B26" w:rsidRDefault="00D10C6D" w:rsidP="00430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26">
              <w:rPr>
                <w:rFonts w:ascii="Times New Roman" w:hAnsi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395" w:type="dxa"/>
          </w:tcPr>
          <w:p w:rsidR="00D10C6D" w:rsidRPr="000B3B26" w:rsidRDefault="00D10C6D" w:rsidP="002B3BA9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B3B2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Позиция принята к сведению.</w:t>
            </w:r>
          </w:p>
        </w:tc>
      </w:tr>
      <w:tr w:rsidR="00D10C6D" w:rsidRPr="00825F1E" w:rsidTr="00825F1E">
        <w:tc>
          <w:tcPr>
            <w:tcW w:w="675" w:type="dxa"/>
          </w:tcPr>
          <w:p w:rsidR="00D10C6D" w:rsidRPr="000B3B26" w:rsidRDefault="00D10C6D" w:rsidP="00F23591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B3B2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D10C6D" w:rsidRPr="000B3B26" w:rsidRDefault="00D10C6D" w:rsidP="00F23591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B3B2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Иные участники публичных консультаций</w:t>
            </w:r>
          </w:p>
        </w:tc>
        <w:tc>
          <w:tcPr>
            <w:tcW w:w="5943" w:type="dxa"/>
          </w:tcPr>
          <w:p w:rsidR="00D10C6D" w:rsidRPr="000B3B26" w:rsidRDefault="00D10C6D" w:rsidP="001914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26">
              <w:rPr>
                <w:rFonts w:ascii="Times New Roman" w:hAnsi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395" w:type="dxa"/>
          </w:tcPr>
          <w:p w:rsidR="00D10C6D" w:rsidRPr="000B2135" w:rsidRDefault="00D10C6D" w:rsidP="001914BE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B3B2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Позиция принята к сведению.</w:t>
            </w:r>
            <w:bookmarkStart w:id="0" w:name="_GoBack"/>
            <w:bookmarkEnd w:id="0"/>
          </w:p>
        </w:tc>
      </w:tr>
    </w:tbl>
    <w:p w:rsidR="00F23591" w:rsidRDefault="00F23591" w:rsidP="00F23591">
      <w:pPr>
        <w:spacing w:after="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</w:p>
    <w:sectPr w:rsidR="00F23591" w:rsidSect="008A56CD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688"/>
    <w:multiLevelType w:val="multilevel"/>
    <w:tmpl w:val="4A561C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FE"/>
    <w:rsid w:val="000109B4"/>
    <w:rsid w:val="000B2135"/>
    <w:rsid w:val="000B3B26"/>
    <w:rsid w:val="000C708D"/>
    <w:rsid w:val="000F2718"/>
    <w:rsid w:val="000F5F33"/>
    <w:rsid w:val="00164A01"/>
    <w:rsid w:val="001E793C"/>
    <w:rsid w:val="002138CB"/>
    <w:rsid w:val="00242240"/>
    <w:rsid w:val="002559F3"/>
    <w:rsid w:val="002635EB"/>
    <w:rsid w:val="002B5E6E"/>
    <w:rsid w:val="002F2C57"/>
    <w:rsid w:val="00430471"/>
    <w:rsid w:val="00441920"/>
    <w:rsid w:val="004672F6"/>
    <w:rsid w:val="004A0D30"/>
    <w:rsid w:val="004F1E79"/>
    <w:rsid w:val="004F3336"/>
    <w:rsid w:val="004F69DE"/>
    <w:rsid w:val="0050669B"/>
    <w:rsid w:val="005906D7"/>
    <w:rsid w:val="005F3D61"/>
    <w:rsid w:val="005F40C3"/>
    <w:rsid w:val="006F4A88"/>
    <w:rsid w:val="006F6762"/>
    <w:rsid w:val="00723924"/>
    <w:rsid w:val="00742FB9"/>
    <w:rsid w:val="007645B1"/>
    <w:rsid w:val="007D7787"/>
    <w:rsid w:val="007E0AB4"/>
    <w:rsid w:val="00825F1E"/>
    <w:rsid w:val="008A56CD"/>
    <w:rsid w:val="00A06DE7"/>
    <w:rsid w:val="00A20DEA"/>
    <w:rsid w:val="00A21CC3"/>
    <w:rsid w:val="00B05CB2"/>
    <w:rsid w:val="00B1094B"/>
    <w:rsid w:val="00B405CB"/>
    <w:rsid w:val="00B76DF4"/>
    <w:rsid w:val="00B87DDF"/>
    <w:rsid w:val="00BD3A28"/>
    <w:rsid w:val="00BE22E4"/>
    <w:rsid w:val="00C24021"/>
    <w:rsid w:val="00C85CD7"/>
    <w:rsid w:val="00C90A81"/>
    <w:rsid w:val="00C954CF"/>
    <w:rsid w:val="00D05E7B"/>
    <w:rsid w:val="00D10C6D"/>
    <w:rsid w:val="00D657A6"/>
    <w:rsid w:val="00DA17D2"/>
    <w:rsid w:val="00DA4449"/>
    <w:rsid w:val="00E12FFE"/>
    <w:rsid w:val="00E25568"/>
    <w:rsid w:val="00ED6C7B"/>
    <w:rsid w:val="00EE4851"/>
    <w:rsid w:val="00F23591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22E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559F3"/>
    <w:rPr>
      <w:color w:val="0000FF"/>
      <w:u w:val="single"/>
    </w:rPr>
  </w:style>
  <w:style w:type="paragraph" w:customStyle="1" w:styleId="formattext">
    <w:name w:val="formattext"/>
    <w:basedOn w:val="a"/>
    <w:rsid w:val="0025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22E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559F3"/>
    <w:rPr>
      <w:color w:val="0000FF"/>
      <w:u w:val="single"/>
    </w:rPr>
  </w:style>
  <w:style w:type="paragraph" w:customStyle="1" w:styleId="formattext">
    <w:name w:val="formattext"/>
    <w:basedOn w:val="a"/>
    <w:rsid w:val="0025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admin-eco2</dc:creator>
  <cp:keywords/>
  <dc:description/>
  <cp:lastModifiedBy>admin-eco2</cp:lastModifiedBy>
  <cp:revision>68</cp:revision>
  <dcterms:created xsi:type="dcterms:W3CDTF">2020-06-17T22:28:00Z</dcterms:created>
  <dcterms:modified xsi:type="dcterms:W3CDTF">2025-07-02T01:57:00Z</dcterms:modified>
</cp:coreProperties>
</file>