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3C3" w:rsidRDefault="004E33C3" w:rsidP="004E33C3">
      <w:pPr>
        <w:jc w:val="center"/>
        <w:rPr>
          <w:sz w:val="28"/>
          <w:szCs w:val="28"/>
        </w:rPr>
      </w:pPr>
      <w:r>
        <w:rPr>
          <w:sz w:val="28"/>
          <w:szCs w:val="28"/>
        </w:rPr>
        <w:t>ПРОЕКТ</w:t>
      </w:r>
    </w:p>
    <w:p w:rsidR="004E33C3" w:rsidRDefault="004E33C3" w:rsidP="004E33C3">
      <w:pPr>
        <w:jc w:val="center"/>
        <w:rPr>
          <w:sz w:val="28"/>
          <w:szCs w:val="28"/>
        </w:rPr>
      </w:pPr>
      <w:r>
        <w:rPr>
          <w:sz w:val="28"/>
          <w:szCs w:val="28"/>
        </w:rPr>
        <w:t>АДМИНИСТРАЦИЯ СЕЛЬСКОГО ПОСЕЛЕНИЯ «ЭНГОРОКСКОЕ</w:t>
      </w:r>
      <w:r w:rsidRPr="0050242A">
        <w:rPr>
          <w:sz w:val="28"/>
          <w:szCs w:val="28"/>
        </w:rPr>
        <w:t>»</w:t>
      </w:r>
    </w:p>
    <w:p w:rsidR="004E33C3" w:rsidRDefault="004E33C3" w:rsidP="004E33C3">
      <w:pPr>
        <w:jc w:val="center"/>
        <w:rPr>
          <w:sz w:val="28"/>
          <w:szCs w:val="28"/>
        </w:rPr>
      </w:pPr>
    </w:p>
    <w:p w:rsidR="004E33C3" w:rsidRDefault="004E33C3" w:rsidP="004E33C3">
      <w:pPr>
        <w:jc w:val="center"/>
        <w:rPr>
          <w:sz w:val="28"/>
          <w:szCs w:val="28"/>
        </w:rPr>
      </w:pPr>
    </w:p>
    <w:p w:rsidR="004E33C3" w:rsidRPr="008C5ABB" w:rsidRDefault="004E33C3" w:rsidP="004E33C3">
      <w:pPr>
        <w:jc w:val="center"/>
        <w:rPr>
          <w:b/>
          <w:sz w:val="28"/>
          <w:szCs w:val="28"/>
        </w:rPr>
      </w:pPr>
      <w:r w:rsidRPr="008C5ABB">
        <w:rPr>
          <w:b/>
          <w:sz w:val="28"/>
          <w:szCs w:val="28"/>
        </w:rPr>
        <w:t>ПОСТАНОВЛЕНИЕ</w:t>
      </w:r>
    </w:p>
    <w:p w:rsidR="004E33C3" w:rsidRPr="008C5ABB" w:rsidRDefault="004E33C3" w:rsidP="004E33C3">
      <w:pPr>
        <w:jc w:val="center"/>
        <w:rPr>
          <w:b/>
          <w:sz w:val="28"/>
          <w:szCs w:val="28"/>
        </w:rPr>
      </w:pPr>
    </w:p>
    <w:p w:rsidR="004E33C3" w:rsidRDefault="004E33C3" w:rsidP="004E33C3">
      <w:pPr>
        <w:pStyle w:val="a3"/>
        <w:ind w:left="0"/>
        <w:rPr>
          <w:sz w:val="30"/>
        </w:rPr>
      </w:pPr>
      <w:r>
        <w:rPr>
          <w:sz w:val="30"/>
        </w:rPr>
        <w:t>«</w:t>
      </w:r>
      <w:r>
        <w:rPr>
          <w:sz w:val="30"/>
        </w:rPr>
        <w:t xml:space="preserve">  </w:t>
      </w:r>
      <w:r>
        <w:rPr>
          <w:sz w:val="30"/>
        </w:rPr>
        <w:t>»</w:t>
      </w:r>
      <w:r>
        <w:rPr>
          <w:sz w:val="30"/>
        </w:rPr>
        <w:t xml:space="preserve"> _______</w:t>
      </w:r>
      <w:r>
        <w:rPr>
          <w:sz w:val="30"/>
        </w:rPr>
        <w:t xml:space="preserve"> </w:t>
      </w:r>
      <w:r>
        <w:rPr>
          <w:sz w:val="30"/>
        </w:rPr>
        <w:t>2025</w:t>
      </w:r>
      <w:r>
        <w:rPr>
          <w:sz w:val="30"/>
        </w:rPr>
        <w:t xml:space="preserve">г                                                                </w:t>
      </w:r>
      <w:r>
        <w:rPr>
          <w:sz w:val="30"/>
        </w:rPr>
        <w:t xml:space="preserve">           № __</w:t>
      </w:r>
    </w:p>
    <w:p w:rsidR="004E33C3" w:rsidRDefault="004E33C3" w:rsidP="004E33C3">
      <w:pPr>
        <w:pStyle w:val="a3"/>
        <w:ind w:left="0" w:firstLine="550"/>
        <w:rPr>
          <w:sz w:val="30"/>
        </w:rPr>
      </w:pPr>
    </w:p>
    <w:p w:rsidR="004E33C3" w:rsidRPr="00C2174C" w:rsidRDefault="004E33C3" w:rsidP="004E33C3">
      <w:pPr>
        <w:pStyle w:val="a3"/>
        <w:ind w:left="0" w:firstLine="550"/>
        <w:jc w:val="center"/>
        <w:rPr>
          <w:sz w:val="30"/>
        </w:rPr>
      </w:pPr>
      <w:r>
        <w:rPr>
          <w:sz w:val="30"/>
        </w:rPr>
        <w:t xml:space="preserve">с. </w:t>
      </w:r>
      <w:proofErr w:type="spellStart"/>
      <w:r>
        <w:rPr>
          <w:sz w:val="30"/>
        </w:rPr>
        <w:t>Энгорок</w:t>
      </w:r>
      <w:proofErr w:type="spellEnd"/>
    </w:p>
    <w:p w:rsidR="004E33C3" w:rsidRPr="00C2174C" w:rsidRDefault="004E33C3" w:rsidP="004E33C3">
      <w:pPr>
        <w:pStyle w:val="a3"/>
        <w:ind w:left="0" w:firstLine="550"/>
        <w:rPr>
          <w:sz w:val="24"/>
        </w:rPr>
      </w:pPr>
    </w:p>
    <w:p w:rsidR="004E33C3" w:rsidRDefault="004E33C3" w:rsidP="004E33C3">
      <w:pPr>
        <w:pStyle w:val="Heading1"/>
        <w:ind w:left="0" w:firstLine="550"/>
      </w:pPr>
    </w:p>
    <w:p w:rsidR="004E33C3" w:rsidRPr="00C2174C" w:rsidRDefault="004E33C3" w:rsidP="004E33C3">
      <w:pPr>
        <w:pStyle w:val="Heading1"/>
        <w:ind w:left="0" w:firstLine="550"/>
      </w:pPr>
      <w:proofErr w:type="gramStart"/>
      <w:r w:rsidRPr="00C2174C">
        <w:t>Об</w:t>
      </w:r>
      <w:r w:rsidRPr="00C2174C">
        <w:rPr>
          <w:spacing w:val="-4"/>
        </w:rPr>
        <w:t xml:space="preserve"> </w:t>
      </w:r>
      <w:r w:rsidRPr="00C2174C">
        <w:t>утверждении</w:t>
      </w:r>
      <w:r w:rsidRPr="00C2174C">
        <w:rPr>
          <w:spacing w:val="-3"/>
        </w:rPr>
        <w:t xml:space="preserve"> </w:t>
      </w:r>
      <w:r w:rsidRPr="00C2174C">
        <w:t>Порядка</w:t>
      </w:r>
      <w:r w:rsidRPr="00C2174C">
        <w:rPr>
          <w:spacing w:val="-3"/>
        </w:rPr>
        <w:t xml:space="preserve"> </w:t>
      </w:r>
      <w:r w:rsidRPr="00C2174C">
        <w:t>принятия</w:t>
      </w:r>
      <w:r w:rsidRPr="00C2174C">
        <w:rPr>
          <w:spacing w:val="-3"/>
        </w:rPr>
        <w:t xml:space="preserve"> </w:t>
      </w:r>
      <w:r w:rsidRPr="00C2174C">
        <w:t>решения</w:t>
      </w:r>
      <w:r w:rsidRPr="00C2174C">
        <w:rPr>
          <w:spacing w:val="-4"/>
        </w:rPr>
        <w:t xml:space="preserve"> </w:t>
      </w:r>
      <w:r w:rsidRPr="00C2174C">
        <w:t>о</w:t>
      </w:r>
      <w:r w:rsidRPr="00C2174C">
        <w:rPr>
          <w:spacing w:val="-3"/>
        </w:rPr>
        <w:t xml:space="preserve"> </w:t>
      </w:r>
      <w:r w:rsidRPr="00C2174C">
        <w:t>признании</w:t>
      </w:r>
      <w:r w:rsidRPr="00C2174C">
        <w:rPr>
          <w:spacing w:val="-3"/>
        </w:rPr>
        <w:t xml:space="preserve"> </w:t>
      </w:r>
      <w:r w:rsidRPr="00C2174C">
        <w:t>безнадежной</w:t>
      </w:r>
      <w:r w:rsidRPr="00C2174C">
        <w:rPr>
          <w:spacing w:val="-3"/>
        </w:rPr>
        <w:t xml:space="preserve"> </w:t>
      </w:r>
      <w:r w:rsidRPr="00C2174C">
        <w:t>к</w:t>
      </w:r>
      <w:r w:rsidRPr="00C2174C">
        <w:rPr>
          <w:spacing w:val="-67"/>
        </w:rPr>
        <w:t xml:space="preserve"> </w:t>
      </w:r>
      <w:r>
        <w:rPr>
          <w:spacing w:val="-67"/>
        </w:rPr>
        <w:t xml:space="preserve">         </w:t>
      </w:r>
      <w:r w:rsidRPr="00C2174C">
        <w:t>взысканию</w:t>
      </w:r>
      <w:r w:rsidRPr="00C2174C">
        <w:rPr>
          <w:spacing w:val="-2"/>
        </w:rPr>
        <w:t xml:space="preserve"> </w:t>
      </w:r>
      <w:r w:rsidRPr="00C2174C">
        <w:t>задолженности по</w:t>
      </w:r>
      <w:r w:rsidRPr="00C2174C">
        <w:rPr>
          <w:spacing w:val="-1"/>
        </w:rPr>
        <w:t xml:space="preserve"> </w:t>
      </w:r>
      <w:r w:rsidRPr="00C2174C">
        <w:t>платежам</w:t>
      </w:r>
      <w:r w:rsidRPr="00C2174C">
        <w:rPr>
          <w:spacing w:val="1"/>
        </w:rPr>
        <w:t xml:space="preserve"> </w:t>
      </w:r>
      <w:r w:rsidRPr="00C2174C">
        <w:t>в</w:t>
      </w:r>
      <w:r w:rsidRPr="00C2174C">
        <w:rPr>
          <w:spacing w:val="-2"/>
        </w:rPr>
        <w:t xml:space="preserve"> </w:t>
      </w:r>
      <w:r w:rsidRPr="00C2174C">
        <w:t>бюджет</w:t>
      </w:r>
      <w:proofErr w:type="gramEnd"/>
      <w:r w:rsidRPr="00C2174C">
        <w:t xml:space="preserve"> </w:t>
      </w:r>
      <w:r>
        <w:t xml:space="preserve"> сельского поселения</w:t>
      </w:r>
      <w:r>
        <w:t xml:space="preserve"> «</w:t>
      </w:r>
      <w:proofErr w:type="spellStart"/>
      <w:r>
        <w:t>Энгорокское</w:t>
      </w:r>
      <w:proofErr w:type="spellEnd"/>
      <w:r>
        <w:t>»</w:t>
      </w:r>
    </w:p>
    <w:p w:rsidR="004E33C3" w:rsidRPr="00C2174C" w:rsidRDefault="004E33C3" w:rsidP="004E33C3">
      <w:pPr>
        <w:pStyle w:val="a3"/>
        <w:spacing w:before="5"/>
        <w:ind w:left="0" w:firstLine="550"/>
        <w:rPr>
          <w:b/>
          <w:sz w:val="34"/>
        </w:rPr>
      </w:pPr>
    </w:p>
    <w:p w:rsidR="004E33C3" w:rsidRDefault="004E33C3" w:rsidP="004E33C3">
      <w:pPr>
        <w:pStyle w:val="a3"/>
        <w:spacing w:before="1"/>
        <w:ind w:left="0" w:firstLine="550"/>
        <w:jc w:val="both"/>
      </w:pPr>
    </w:p>
    <w:p w:rsidR="004E33C3" w:rsidRDefault="004E33C3" w:rsidP="004E33C3">
      <w:pPr>
        <w:pStyle w:val="a3"/>
        <w:spacing w:before="1"/>
        <w:ind w:left="0" w:firstLine="550"/>
        <w:jc w:val="both"/>
      </w:pPr>
      <w:r w:rsidRPr="00C2174C">
        <w:t>В</w:t>
      </w:r>
      <w:r w:rsidRPr="00C2174C">
        <w:rPr>
          <w:spacing w:val="1"/>
        </w:rPr>
        <w:t xml:space="preserve"> </w:t>
      </w:r>
      <w:r w:rsidRPr="00C2174C">
        <w:t>соответствии</w:t>
      </w:r>
      <w:r w:rsidRPr="00C2174C">
        <w:rPr>
          <w:spacing w:val="1"/>
        </w:rPr>
        <w:t xml:space="preserve"> </w:t>
      </w:r>
      <w:r w:rsidRPr="00C2174C">
        <w:t>со</w:t>
      </w:r>
      <w:r w:rsidRPr="00C2174C">
        <w:rPr>
          <w:spacing w:val="1"/>
        </w:rPr>
        <w:t xml:space="preserve"> </w:t>
      </w:r>
      <w:r w:rsidRPr="00C2174C">
        <w:t>статьей</w:t>
      </w:r>
      <w:r w:rsidRPr="00C2174C">
        <w:rPr>
          <w:spacing w:val="1"/>
        </w:rPr>
        <w:t xml:space="preserve"> </w:t>
      </w:r>
      <w:r w:rsidRPr="00C2174C">
        <w:t>47.2</w:t>
      </w:r>
      <w:r w:rsidRPr="00C2174C">
        <w:rPr>
          <w:spacing w:val="1"/>
        </w:rPr>
        <w:t xml:space="preserve"> </w:t>
      </w:r>
      <w:r w:rsidRPr="00C2174C">
        <w:t>Бюджетного</w:t>
      </w:r>
      <w:r w:rsidRPr="00C2174C">
        <w:rPr>
          <w:spacing w:val="1"/>
        </w:rPr>
        <w:t xml:space="preserve"> </w:t>
      </w:r>
      <w:r w:rsidRPr="00C2174C">
        <w:t>кодекса</w:t>
      </w:r>
      <w:r w:rsidRPr="00C2174C">
        <w:rPr>
          <w:spacing w:val="1"/>
        </w:rPr>
        <w:t xml:space="preserve"> </w:t>
      </w:r>
      <w:r w:rsidRPr="00C2174C">
        <w:t>Российской</w:t>
      </w:r>
      <w:r w:rsidRPr="00C2174C">
        <w:rPr>
          <w:spacing w:val="1"/>
        </w:rPr>
        <w:t xml:space="preserve"> </w:t>
      </w:r>
      <w:r w:rsidRPr="00C2174C">
        <w:t>Федерации,</w:t>
      </w:r>
      <w:r w:rsidRPr="00C2174C">
        <w:rPr>
          <w:spacing w:val="1"/>
        </w:rPr>
        <w:t xml:space="preserve"> </w:t>
      </w:r>
      <w:r w:rsidRPr="00C2174C">
        <w:t>Постановлением</w:t>
      </w:r>
      <w:r w:rsidRPr="00C2174C">
        <w:rPr>
          <w:spacing w:val="1"/>
        </w:rPr>
        <w:t xml:space="preserve"> </w:t>
      </w:r>
      <w:r w:rsidRPr="00C2174C">
        <w:t>Правительства</w:t>
      </w:r>
      <w:r w:rsidRPr="00C2174C">
        <w:rPr>
          <w:spacing w:val="1"/>
        </w:rPr>
        <w:t xml:space="preserve"> </w:t>
      </w:r>
      <w:r w:rsidRPr="00C2174C">
        <w:t>Российской</w:t>
      </w:r>
      <w:r w:rsidRPr="00C2174C">
        <w:rPr>
          <w:spacing w:val="1"/>
        </w:rPr>
        <w:t xml:space="preserve"> </w:t>
      </w:r>
      <w:r w:rsidRPr="00C2174C">
        <w:t>Федерации</w:t>
      </w:r>
      <w:r w:rsidRPr="00C2174C">
        <w:rPr>
          <w:spacing w:val="1"/>
        </w:rPr>
        <w:t xml:space="preserve"> </w:t>
      </w:r>
      <w:r w:rsidRPr="00C2174C">
        <w:t>от</w:t>
      </w:r>
      <w:r w:rsidRPr="00C2174C">
        <w:rPr>
          <w:spacing w:val="1"/>
        </w:rPr>
        <w:t xml:space="preserve"> </w:t>
      </w:r>
      <w:r w:rsidRPr="00C2174C">
        <w:t>06.05.2016 года № 393 «Об общих требованиях к порядку принятия решений</w:t>
      </w:r>
      <w:r w:rsidRPr="00C2174C">
        <w:rPr>
          <w:spacing w:val="1"/>
        </w:rPr>
        <w:t xml:space="preserve"> </w:t>
      </w:r>
      <w:r w:rsidRPr="00C2174C">
        <w:t>о</w:t>
      </w:r>
      <w:r w:rsidRPr="00C2174C">
        <w:rPr>
          <w:spacing w:val="1"/>
        </w:rPr>
        <w:t xml:space="preserve"> </w:t>
      </w:r>
      <w:r w:rsidRPr="00C2174C">
        <w:t>признании</w:t>
      </w:r>
      <w:r w:rsidRPr="00C2174C">
        <w:rPr>
          <w:spacing w:val="1"/>
        </w:rPr>
        <w:t xml:space="preserve"> </w:t>
      </w:r>
      <w:r w:rsidRPr="00C2174C">
        <w:t>безнадежной</w:t>
      </w:r>
      <w:r w:rsidRPr="00C2174C">
        <w:rPr>
          <w:spacing w:val="1"/>
        </w:rPr>
        <w:t xml:space="preserve"> </w:t>
      </w:r>
      <w:r w:rsidRPr="00C2174C">
        <w:t>к</w:t>
      </w:r>
      <w:r w:rsidRPr="00C2174C">
        <w:rPr>
          <w:spacing w:val="1"/>
        </w:rPr>
        <w:t xml:space="preserve"> </w:t>
      </w:r>
      <w:r w:rsidRPr="00C2174C">
        <w:t>взысканию</w:t>
      </w:r>
      <w:r w:rsidRPr="00C2174C">
        <w:rPr>
          <w:spacing w:val="1"/>
        </w:rPr>
        <w:t xml:space="preserve"> </w:t>
      </w:r>
      <w:r w:rsidRPr="00C2174C">
        <w:t>задолженности</w:t>
      </w:r>
      <w:r w:rsidRPr="00C2174C">
        <w:rPr>
          <w:spacing w:val="1"/>
        </w:rPr>
        <w:t xml:space="preserve"> </w:t>
      </w:r>
      <w:r w:rsidRPr="00C2174C">
        <w:t>по</w:t>
      </w:r>
      <w:r w:rsidRPr="00C2174C">
        <w:rPr>
          <w:spacing w:val="1"/>
        </w:rPr>
        <w:t xml:space="preserve"> </w:t>
      </w:r>
      <w:r w:rsidRPr="00C2174C">
        <w:t>платежам</w:t>
      </w:r>
      <w:r w:rsidRPr="00C2174C">
        <w:rPr>
          <w:spacing w:val="1"/>
        </w:rPr>
        <w:t xml:space="preserve"> </w:t>
      </w:r>
      <w:r w:rsidRPr="00C2174C">
        <w:t>в</w:t>
      </w:r>
      <w:r w:rsidRPr="00C2174C">
        <w:rPr>
          <w:spacing w:val="1"/>
        </w:rPr>
        <w:t xml:space="preserve"> </w:t>
      </w:r>
      <w:r w:rsidRPr="00C2174C">
        <w:t>бюджеты</w:t>
      </w:r>
      <w:r w:rsidRPr="00C2174C">
        <w:rPr>
          <w:spacing w:val="1"/>
        </w:rPr>
        <w:t xml:space="preserve"> </w:t>
      </w:r>
      <w:r w:rsidRPr="00C2174C">
        <w:t>бюджетной</w:t>
      </w:r>
      <w:r w:rsidRPr="00C2174C">
        <w:rPr>
          <w:spacing w:val="1"/>
        </w:rPr>
        <w:t xml:space="preserve"> </w:t>
      </w:r>
      <w:r w:rsidRPr="00C2174C">
        <w:t>системы</w:t>
      </w:r>
      <w:r w:rsidRPr="00C2174C">
        <w:rPr>
          <w:spacing w:val="1"/>
        </w:rPr>
        <w:t xml:space="preserve"> </w:t>
      </w:r>
      <w:r w:rsidRPr="00C2174C">
        <w:t>Российской</w:t>
      </w:r>
      <w:r w:rsidRPr="00C2174C">
        <w:rPr>
          <w:spacing w:val="1"/>
        </w:rPr>
        <w:t xml:space="preserve"> </w:t>
      </w:r>
      <w:r w:rsidRPr="00C2174C">
        <w:t>Федерации»,</w:t>
      </w:r>
      <w:r>
        <w:t xml:space="preserve"> а</w:t>
      </w:r>
      <w:r>
        <w:t>дминистрация сельского поселения</w:t>
      </w:r>
      <w:r>
        <w:t xml:space="preserve"> «</w:t>
      </w:r>
      <w:proofErr w:type="spellStart"/>
      <w:r>
        <w:t>Энгорокское</w:t>
      </w:r>
      <w:proofErr w:type="spellEnd"/>
      <w:r>
        <w:t>»</w:t>
      </w:r>
      <w:r>
        <w:t xml:space="preserve"> </w:t>
      </w:r>
      <w:r w:rsidRPr="004E33C3">
        <w:rPr>
          <w:b/>
        </w:rPr>
        <w:t>постановляет</w:t>
      </w:r>
      <w:r>
        <w:t>:</w:t>
      </w:r>
    </w:p>
    <w:p w:rsidR="004E33C3" w:rsidRPr="00C2174C" w:rsidRDefault="004E33C3" w:rsidP="004E33C3">
      <w:pPr>
        <w:pStyle w:val="a3"/>
        <w:spacing w:before="1"/>
        <w:ind w:left="0" w:firstLine="284"/>
        <w:jc w:val="both"/>
      </w:pPr>
      <w:r>
        <w:t xml:space="preserve"> 1.</w:t>
      </w:r>
      <w:r w:rsidRPr="00C2174C">
        <w:t>Утвердить Порядок принятия решений о признании безнадежной</w:t>
      </w:r>
      <w:r w:rsidRPr="00C2174C">
        <w:rPr>
          <w:spacing w:val="1"/>
        </w:rPr>
        <w:t xml:space="preserve"> </w:t>
      </w:r>
      <w:r w:rsidRPr="00C2174C">
        <w:t xml:space="preserve">к взысканию задолженности по платежам в бюджет </w:t>
      </w:r>
      <w:r>
        <w:t xml:space="preserve"> сельского поселения</w:t>
      </w:r>
      <w:r w:rsidRPr="00C2174C">
        <w:t xml:space="preserve"> </w:t>
      </w:r>
      <w:r>
        <w:t>«</w:t>
      </w:r>
      <w:proofErr w:type="spellStart"/>
      <w:r>
        <w:t>Энгорокское</w:t>
      </w:r>
      <w:proofErr w:type="spellEnd"/>
      <w:r>
        <w:t xml:space="preserve">» </w:t>
      </w:r>
      <w:r w:rsidRPr="00C2174C">
        <w:t>согласно Приложению № 1 к настоящему постановлению.</w:t>
      </w:r>
    </w:p>
    <w:p w:rsidR="004E33C3" w:rsidRDefault="004E33C3" w:rsidP="004E33C3">
      <w:pPr>
        <w:pStyle w:val="a5"/>
        <w:tabs>
          <w:tab w:val="left" w:pos="1276"/>
        </w:tabs>
        <w:ind w:firstLine="0"/>
        <w:rPr>
          <w:sz w:val="28"/>
        </w:rPr>
      </w:pPr>
      <w:r>
        <w:rPr>
          <w:sz w:val="28"/>
        </w:rPr>
        <w:t xml:space="preserve">  2.</w:t>
      </w:r>
      <w:r w:rsidRPr="00C2174C">
        <w:rPr>
          <w:sz w:val="28"/>
        </w:rPr>
        <w:t xml:space="preserve">Создать комиссию </w:t>
      </w:r>
      <w:bookmarkStart w:id="0" w:name="_Hlk147917673"/>
      <w:r w:rsidRPr="00C2174C">
        <w:rPr>
          <w:sz w:val="28"/>
        </w:rPr>
        <w:t xml:space="preserve">по рассмотрению вопросов о признании безнадежной к взысканию задолженности по платежам в бюджет </w:t>
      </w:r>
      <w:bookmarkEnd w:id="0"/>
      <w:r>
        <w:rPr>
          <w:sz w:val="28"/>
        </w:rPr>
        <w:t xml:space="preserve"> сельского поселения</w:t>
      </w:r>
      <w:r w:rsidRPr="00C2174C">
        <w:rPr>
          <w:sz w:val="28"/>
        </w:rPr>
        <w:t xml:space="preserve"> и утвердить ее состав согласно Приложению №2 к настоящему постановлению.</w:t>
      </w:r>
    </w:p>
    <w:p w:rsidR="004E33C3" w:rsidRPr="004E33C3" w:rsidRDefault="004E33C3" w:rsidP="004E33C3">
      <w:pPr>
        <w:jc w:val="both"/>
        <w:rPr>
          <w:sz w:val="28"/>
          <w:szCs w:val="28"/>
        </w:rPr>
      </w:pPr>
      <w:r>
        <w:rPr>
          <w:sz w:val="28"/>
        </w:rPr>
        <w:t xml:space="preserve">     3. Признать утратившим силу постановление № 18 от 11.08.2016 «</w:t>
      </w:r>
      <w:r w:rsidRPr="004E33C3">
        <w:rPr>
          <w:sz w:val="28"/>
          <w:szCs w:val="28"/>
        </w:rPr>
        <w:t>Об утверждении Порядка принятия решений о признании безнадежной к взысканию задолженности по платежам в бюджет сельского поселения «</w:t>
      </w:r>
      <w:proofErr w:type="spellStart"/>
      <w:r w:rsidRPr="004E33C3">
        <w:rPr>
          <w:sz w:val="28"/>
          <w:szCs w:val="28"/>
        </w:rPr>
        <w:t>Энгорокское</w:t>
      </w:r>
      <w:proofErr w:type="spellEnd"/>
      <w:r w:rsidRPr="004E33C3">
        <w:rPr>
          <w:sz w:val="28"/>
          <w:szCs w:val="28"/>
        </w:rPr>
        <w:t>»</w:t>
      </w:r>
    </w:p>
    <w:p w:rsidR="004E33C3" w:rsidRPr="00C2174C" w:rsidRDefault="004E33C3" w:rsidP="004E33C3">
      <w:pPr>
        <w:pStyle w:val="a5"/>
        <w:tabs>
          <w:tab w:val="left" w:pos="1276"/>
        </w:tabs>
        <w:ind w:firstLine="0"/>
        <w:rPr>
          <w:sz w:val="28"/>
        </w:rPr>
      </w:pPr>
      <w:r>
        <w:rPr>
          <w:sz w:val="28"/>
        </w:rPr>
        <w:t xml:space="preserve">   4</w:t>
      </w:r>
      <w:r w:rsidRPr="00C2174C">
        <w:rPr>
          <w:sz w:val="28"/>
        </w:rPr>
        <w:t>. Настоящее</w:t>
      </w:r>
      <w:r w:rsidRPr="00C2174C">
        <w:rPr>
          <w:spacing w:val="-6"/>
          <w:sz w:val="28"/>
        </w:rPr>
        <w:t xml:space="preserve"> постановление вступает в силу после официального  опубликования (обнародования) </w:t>
      </w:r>
      <w:r w:rsidRPr="00C2174C">
        <w:rPr>
          <w:sz w:val="28"/>
        </w:rPr>
        <w:t>и подлежит размещени</w:t>
      </w:r>
      <w:r>
        <w:rPr>
          <w:sz w:val="28"/>
        </w:rPr>
        <w:t xml:space="preserve">ю на официальном сайте </w:t>
      </w:r>
      <w:r w:rsidRPr="00C2174C">
        <w:rPr>
          <w:sz w:val="28"/>
        </w:rPr>
        <w:t xml:space="preserve"> муниципаль</w:t>
      </w:r>
      <w:r>
        <w:rPr>
          <w:sz w:val="28"/>
        </w:rPr>
        <w:t>ного района «</w:t>
      </w:r>
      <w:proofErr w:type="spellStart"/>
      <w:r>
        <w:rPr>
          <w:sz w:val="28"/>
        </w:rPr>
        <w:t>Хилокский</w:t>
      </w:r>
      <w:proofErr w:type="spellEnd"/>
      <w:r>
        <w:rPr>
          <w:sz w:val="28"/>
        </w:rPr>
        <w:t xml:space="preserve"> район».</w:t>
      </w:r>
    </w:p>
    <w:p w:rsidR="004E33C3" w:rsidRPr="00C2174C" w:rsidRDefault="004E33C3" w:rsidP="004E33C3">
      <w:pPr>
        <w:pStyle w:val="a5"/>
        <w:tabs>
          <w:tab w:val="left" w:pos="284"/>
        </w:tabs>
        <w:ind w:left="0" w:firstLine="0"/>
        <w:rPr>
          <w:sz w:val="28"/>
        </w:rPr>
      </w:pPr>
      <w:r>
        <w:rPr>
          <w:spacing w:val="-6"/>
          <w:sz w:val="28"/>
        </w:rPr>
        <w:t xml:space="preserve">      </w:t>
      </w:r>
      <w:r w:rsidRPr="00C2174C">
        <w:rPr>
          <w:spacing w:val="-6"/>
          <w:sz w:val="28"/>
        </w:rPr>
        <w:t xml:space="preserve"> </w:t>
      </w:r>
      <w:r>
        <w:rPr>
          <w:spacing w:val="-6"/>
          <w:sz w:val="28"/>
        </w:rPr>
        <w:t>5</w:t>
      </w:r>
      <w:r w:rsidRPr="00C2174C">
        <w:rPr>
          <w:spacing w:val="-6"/>
          <w:sz w:val="28"/>
        </w:rPr>
        <w:t xml:space="preserve">. </w:t>
      </w:r>
      <w:proofErr w:type="gramStart"/>
      <w:r w:rsidRPr="00C2174C">
        <w:rPr>
          <w:sz w:val="28"/>
        </w:rPr>
        <w:t>Контроль за</w:t>
      </w:r>
      <w:proofErr w:type="gramEnd"/>
      <w:r w:rsidRPr="00C2174C">
        <w:rPr>
          <w:sz w:val="28"/>
        </w:rPr>
        <w:t xml:space="preserve"> исполнением настоящего постановления оставляю за</w:t>
      </w:r>
      <w:r w:rsidRPr="00C2174C">
        <w:rPr>
          <w:spacing w:val="1"/>
          <w:sz w:val="28"/>
        </w:rPr>
        <w:t xml:space="preserve"> </w:t>
      </w:r>
      <w:r w:rsidRPr="00C2174C">
        <w:rPr>
          <w:sz w:val="28"/>
        </w:rPr>
        <w:t>собой.</w:t>
      </w:r>
    </w:p>
    <w:p w:rsidR="004E33C3" w:rsidRPr="00C2174C" w:rsidRDefault="004E33C3" w:rsidP="004E33C3">
      <w:pPr>
        <w:ind w:firstLine="567"/>
        <w:jc w:val="both"/>
        <w:rPr>
          <w:sz w:val="28"/>
        </w:rPr>
      </w:pPr>
    </w:p>
    <w:p w:rsidR="004E33C3" w:rsidRPr="00C2174C" w:rsidRDefault="004E33C3" w:rsidP="004E33C3">
      <w:pPr>
        <w:ind w:firstLine="550"/>
        <w:jc w:val="both"/>
        <w:rPr>
          <w:sz w:val="28"/>
        </w:rPr>
      </w:pPr>
    </w:p>
    <w:p w:rsidR="004E33C3" w:rsidRDefault="004E33C3" w:rsidP="004E33C3">
      <w:pPr>
        <w:jc w:val="both"/>
        <w:rPr>
          <w:sz w:val="28"/>
        </w:rPr>
      </w:pPr>
    </w:p>
    <w:p w:rsidR="004E33C3" w:rsidRDefault="004E33C3" w:rsidP="004E33C3">
      <w:pPr>
        <w:rPr>
          <w:sz w:val="28"/>
        </w:rPr>
      </w:pPr>
      <w:r>
        <w:rPr>
          <w:sz w:val="28"/>
        </w:rPr>
        <w:t>Глава сельского поселения</w:t>
      </w:r>
    </w:p>
    <w:p w:rsidR="004E33C3" w:rsidRPr="00C2174C" w:rsidRDefault="004E33C3" w:rsidP="004E33C3">
      <w:pPr>
        <w:rPr>
          <w:sz w:val="28"/>
        </w:rPr>
        <w:sectPr w:rsidR="004E33C3" w:rsidRPr="00C2174C" w:rsidSect="004E33C3">
          <w:footerReference w:type="default" r:id="rId6"/>
          <w:pgSz w:w="11910" w:h="16840"/>
          <w:pgMar w:top="1134" w:right="851" w:bottom="1134" w:left="1701" w:header="720" w:footer="780" w:gutter="0"/>
          <w:pgNumType w:start="1"/>
          <w:cols w:space="720"/>
        </w:sectPr>
      </w:pPr>
      <w:r>
        <w:rPr>
          <w:sz w:val="28"/>
        </w:rPr>
        <w:t>«</w:t>
      </w:r>
      <w:proofErr w:type="spellStart"/>
      <w:r>
        <w:rPr>
          <w:sz w:val="28"/>
        </w:rPr>
        <w:t>Энгорокскоое</w:t>
      </w:r>
      <w:proofErr w:type="spellEnd"/>
      <w:r>
        <w:rPr>
          <w:sz w:val="28"/>
        </w:rPr>
        <w:t xml:space="preserve">»                                                  </w:t>
      </w:r>
      <w:r>
        <w:rPr>
          <w:sz w:val="28"/>
        </w:rPr>
        <w:t xml:space="preserve">                  В.В. Петрова</w:t>
      </w:r>
    </w:p>
    <w:p w:rsidR="004E33C3" w:rsidRPr="00C2174C" w:rsidRDefault="004E33C3" w:rsidP="004E33C3">
      <w:pPr>
        <w:widowControl/>
        <w:shd w:val="clear" w:color="auto" w:fill="FFFFFF"/>
        <w:autoSpaceDE/>
        <w:autoSpaceDN/>
        <w:spacing w:line="278" w:lineRule="exact"/>
        <w:ind w:left="5063" w:right="8" w:hanging="3"/>
        <w:jc w:val="right"/>
        <w:rPr>
          <w:sz w:val="24"/>
          <w:szCs w:val="24"/>
          <w:lang w:eastAsia="ru-RU"/>
        </w:rPr>
      </w:pPr>
      <w:bookmarkStart w:id="1" w:name="_Hlk144290449"/>
      <w:bookmarkStart w:id="2" w:name="_Hlk147918096"/>
      <w:r w:rsidRPr="00C2174C">
        <w:rPr>
          <w:sz w:val="24"/>
          <w:szCs w:val="24"/>
          <w:lang w:eastAsia="ru-RU"/>
        </w:rPr>
        <w:lastRenderedPageBreak/>
        <w:t xml:space="preserve">Приложение №1 </w:t>
      </w:r>
    </w:p>
    <w:p w:rsidR="004E33C3" w:rsidRDefault="004E33C3" w:rsidP="004E33C3">
      <w:pPr>
        <w:widowControl/>
        <w:shd w:val="clear" w:color="auto" w:fill="FFFFFF"/>
        <w:autoSpaceDE/>
        <w:autoSpaceDN/>
        <w:spacing w:line="278" w:lineRule="exact"/>
        <w:ind w:left="5063" w:right="8" w:hanging="3"/>
        <w:jc w:val="right"/>
        <w:rPr>
          <w:sz w:val="24"/>
          <w:szCs w:val="24"/>
          <w:lang w:eastAsia="ru-RU"/>
        </w:rPr>
      </w:pPr>
      <w:r w:rsidRPr="00C2174C">
        <w:rPr>
          <w:sz w:val="24"/>
          <w:szCs w:val="24"/>
          <w:lang w:eastAsia="ru-RU"/>
        </w:rPr>
        <w:t xml:space="preserve">к постановлению </w:t>
      </w:r>
      <w:bookmarkEnd w:id="2"/>
      <w:proofErr w:type="gramStart"/>
      <w:r>
        <w:rPr>
          <w:sz w:val="24"/>
          <w:szCs w:val="24"/>
          <w:lang w:eastAsia="ru-RU"/>
        </w:rPr>
        <w:t>сельского</w:t>
      </w:r>
      <w:proofErr w:type="gramEnd"/>
    </w:p>
    <w:p w:rsidR="004E33C3" w:rsidRDefault="004E33C3" w:rsidP="004E33C3">
      <w:pPr>
        <w:widowControl/>
        <w:shd w:val="clear" w:color="auto" w:fill="FFFFFF"/>
        <w:autoSpaceDE/>
        <w:autoSpaceDN/>
        <w:spacing w:line="278" w:lineRule="exact"/>
        <w:ind w:left="5063" w:right="8" w:hanging="3"/>
        <w:jc w:val="right"/>
        <w:rPr>
          <w:sz w:val="24"/>
          <w:szCs w:val="24"/>
          <w:lang w:eastAsia="ru-RU"/>
        </w:rPr>
      </w:pPr>
      <w:r>
        <w:rPr>
          <w:sz w:val="24"/>
          <w:szCs w:val="24"/>
          <w:lang w:eastAsia="ru-RU"/>
        </w:rPr>
        <w:t>по</w:t>
      </w:r>
      <w:r>
        <w:rPr>
          <w:sz w:val="24"/>
          <w:szCs w:val="24"/>
          <w:lang w:eastAsia="ru-RU"/>
        </w:rPr>
        <w:t>селения «</w:t>
      </w:r>
      <w:proofErr w:type="spellStart"/>
      <w:r>
        <w:rPr>
          <w:sz w:val="24"/>
          <w:szCs w:val="24"/>
          <w:lang w:eastAsia="ru-RU"/>
        </w:rPr>
        <w:t>Энгорокское</w:t>
      </w:r>
      <w:proofErr w:type="spellEnd"/>
      <w:r>
        <w:rPr>
          <w:sz w:val="24"/>
          <w:szCs w:val="24"/>
          <w:lang w:eastAsia="ru-RU"/>
        </w:rPr>
        <w:t>»</w:t>
      </w:r>
    </w:p>
    <w:p w:rsidR="004E33C3" w:rsidRPr="00C2174C" w:rsidRDefault="004E33C3" w:rsidP="004E33C3">
      <w:pPr>
        <w:widowControl/>
        <w:shd w:val="clear" w:color="auto" w:fill="FFFFFF"/>
        <w:autoSpaceDE/>
        <w:autoSpaceDN/>
        <w:spacing w:line="278" w:lineRule="exact"/>
        <w:ind w:left="5063" w:right="8" w:hanging="3"/>
        <w:jc w:val="right"/>
        <w:rPr>
          <w:sz w:val="24"/>
          <w:szCs w:val="24"/>
          <w:lang w:eastAsia="ru-RU"/>
        </w:rPr>
      </w:pPr>
      <w:r>
        <w:rPr>
          <w:sz w:val="24"/>
          <w:szCs w:val="24"/>
          <w:lang w:eastAsia="ru-RU"/>
        </w:rPr>
        <w:t>от «</w:t>
      </w:r>
      <w:r>
        <w:rPr>
          <w:sz w:val="24"/>
          <w:szCs w:val="24"/>
          <w:lang w:eastAsia="ru-RU"/>
        </w:rPr>
        <w:t xml:space="preserve">  </w:t>
      </w:r>
      <w:r>
        <w:rPr>
          <w:sz w:val="24"/>
          <w:szCs w:val="24"/>
          <w:lang w:eastAsia="ru-RU"/>
        </w:rPr>
        <w:t xml:space="preserve">» </w:t>
      </w:r>
      <w:r>
        <w:rPr>
          <w:sz w:val="24"/>
          <w:szCs w:val="24"/>
          <w:lang w:eastAsia="ru-RU"/>
        </w:rPr>
        <w:t>________ 2025</w:t>
      </w:r>
      <w:r>
        <w:rPr>
          <w:sz w:val="24"/>
          <w:szCs w:val="24"/>
          <w:lang w:eastAsia="ru-RU"/>
        </w:rPr>
        <w:t>г</w:t>
      </w:r>
    </w:p>
    <w:p w:rsidR="004E33C3" w:rsidRPr="00C2174C" w:rsidRDefault="004E33C3" w:rsidP="004E33C3">
      <w:pPr>
        <w:spacing w:before="253"/>
        <w:ind w:right="8"/>
        <w:jc w:val="center"/>
        <w:rPr>
          <w:b/>
          <w:sz w:val="28"/>
        </w:rPr>
      </w:pPr>
      <w:bookmarkStart w:id="3" w:name="_Hlk147926516"/>
      <w:bookmarkEnd w:id="1"/>
      <w:r w:rsidRPr="00C2174C">
        <w:rPr>
          <w:b/>
          <w:sz w:val="28"/>
        </w:rPr>
        <w:t>Порядок</w:t>
      </w:r>
    </w:p>
    <w:p w:rsidR="004E33C3" w:rsidRPr="00C2174C" w:rsidRDefault="004E33C3" w:rsidP="004E33C3">
      <w:pPr>
        <w:pStyle w:val="Heading1"/>
        <w:ind w:left="0" w:right="8"/>
      </w:pPr>
      <w:r w:rsidRPr="00C2174C">
        <w:t>принятия решений о признании безнадежной к взысканию</w:t>
      </w:r>
      <w:r w:rsidRPr="00C2174C">
        <w:rPr>
          <w:spacing w:val="1"/>
        </w:rPr>
        <w:t xml:space="preserve"> </w:t>
      </w:r>
      <w:r w:rsidRPr="00C2174C">
        <w:t xml:space="preserve">задолженности по платежам в бюджет </w:t>
      </w:r>
      <w:bookmarkEnd w:id="3"/>
      <w:r>
        <w:t>сельского поселения</w:t>
      </w:r>
    </w:p>
    <w:p w:rsidR="004E33C3" w:rsidRPr="00C2174C" w:rsidRDefault="004E33C3" w:rsidP="004E33C3">
      <w:pPr>
        <w:pStyle w:val="a3"/>
        <w:ind w:left="0" w:right="8" w:firstLine="550"/>
        <w:rPr>
          <w:b/>
        </w:rPr>
      </w:pPr>
    </w:p>
    <w:p w:rsidR="004E33C3" w:rsidRPr="00C2174C" w:rsidRDefault="004E33C3" w:rsidP="004E33C3">
      <w:pPr>
        <w:pStyle w:val="a5"/>
        <w:numPr>
          <w:ilvl w:val="0"/>
          <w:numId w:val="9"/>
        </w:numPr>
        <w:tabs>
          <w:tab w:val="left" w:pos="1074"/>
        </w:tabs>
        <w:ind w:left="0" w:firstLine="550"/>
        <w:rPr>
          <w:sz w:val="28"/>
          <w:szCs w:val="28"/>
        </w:rPr>
      </w:pPr>
      <w:r w:rsidRPr="00C2174C">
        <w:rPr>
          <w:sz w:val="28"/>
        </w:rPr>
        <w:t>Настоящий Порядок определяет правила и условия принятия решений</w:t>
      </w:r>
      <w:r w:rsidRPr="00C2174C">
        <w:rPr>
          <w:spacing w:val="1"/>
          <w:sz w:val="28"/>
        </w:rPr>
        <w:t xml:space="preserve"> </w:t>
      </w:r>
      <w:r w:rsidRPr="00C2174C">
        <w:rPr>
          <w:sz w:val="28"/>
        </w:rPr>
        <w:t>о</w:t>
      </w:r>
      <w:r w:rsidRPr="00C2174C">
        <w:rPr>
          <w:spacing w:val="1"/>
          <w:sz w:val="28"/>
        </w:rPr>
        <w:t xml:space="preserve"> </w:t>
      </w:r>
      <w:r w:rsidRPr="00C2174C">
        <w:rPr>
          <w:sz w:val="28"/>
          <w:szCs w:val="28"/>
        </w:rPr>
        <w:t>признании</w:t>
      </w:r>
      <w:r w:rsidRPr="00C2174C">
        <w:rPr>
          <w:spacing w:val="1"/>
          <w:sz w:val="28"/>
          <w:szCs w:val="28"/>
        </w:rPr>
        <w:t xml:space="preserve"> </w:t>
      </w:r>
      <w:r w:rsidRPr="00C2174C">
        <w:rPr>
          <w:sz w:val="28"/>
          <w:szCs w:val="28"/>
        </w:rPr>
        <w:t>безнадежной</w:t>
      </w:r>
      <w:r w:rsidRPr="00C2174C">
        <w:rPr>
          <w:spacing w:val="1"/>
          <w:sz w:val="28"/>
          <w:szCs w:val="28"/>
        </w:rPr>
        <w:t xml:space="preserve"> </w:t>
      </w:r>
      <w:r w:rsidRPr="00C2174C">
        <w:rPr>
          <w:sz w:val="28"/>
          <w:szCs w:val="28"/>
        </w:rPr>
        <w:t>к</w:t>
      </w:r>
      <w:r w:rsidRPr="00C2174C">
        <w:rPr>
          <w:spacing w:val="1"/>
          <w:sz w:val="28"/>
          <w:szCs w:val="28"/>
        </w:rPr>
        <w:t xml:space="preserve"> </w:t>
      </w:r>
      <w:r w:rsidRPr="00C2174C">
        <w:rPr>
          <w:sz w:val="28"/>
          <w:szCs w:val="28"/>
        </w:rPr>
        <w:t>взысканию</w:t>
      </w:r>
      <w:r w:rsidRPr="00C2174C">
        <w:rPr>
          <w:spacing w:val="1"/>
          <w:sz w:val="28"/>
          <w:szCs w:val="28"/>
        </w:rPr>
        <w:t xml:space="preserve"> </w:t>
      </w:r>
      <w:r w:rsidRPr="00C2174C">
        <w:rPr>
          <w:sz w:val="28"/>
          <w:szCs w:val="28"/>
        </w:rPr>
        <w:t>задолженности</w:t>
      </w:r>
      <w:r w:rsidRPr="00C2174C">
        <w:rPr>
          <w:spacing w:val="1"/>
          <w:sz w:val="28"/>
          <w:szCs w:val="28"/>
        </w:rPr>
        <w:t xml:space="preserve"> </w:t>
      </w:r>
      <w:r w:rsidRPr="00C2174C">
        <w:rPr>
          <w:sz w:val="28"/>
          <w:szCs w:val="28"/>
        </w:rPr>
        <w:t>по</w:t>
      </w:r>
      <w:r w:rsidRPr="00C2174C">
        <w:rPr>
          <w:spacing w:val="1"/>
          <w:sz w:val="28"/>
          <w:szCs w:val="28"/>
        </w:rPr>
        <w:t xml:space="preserve"> </w:t>
      </w:r>
      <w:r w:rsidRPr="00C2174C">
        <w:rPr>
          <w:sz w:val="28"/>
          <w:szCs w:val="28"/>
        </w:rPr>
        <w:t>платежам</w:t>
      </w:r>
      <w:r w:rsidRPr="00C2174C">
        <w:rPr>
          <w:spacing w:val="70"/>
          <w:sz w:val="28"/>
          <w:szCs w:val="28"/>
        </w:rPr>
        <w:t xml:space="preserve"> </w:t>
      </w:r>
      <w:r w:rsidRPr="00C2174C">
        <w:rPr>
          <w:sz w:val="28"/>
          <w:szCs w:val="28"/>
        </w:rPr>
        <w:t>в</w:t>
      </w:r>
      <w:r w:rsidRPr="00C2174C">
        <w:rPr>
          <w:spacing w:val="1"/>
          <w:sz w:val="28"/>
          <w:szCs w:val="28"/>
        </w:rPr>
        <w:t xml:space="preserve"> </w:t>
      </w:r>
      <w:r w:rsidRPr="00C2174C">
        <w:rPr>
          <w:sz w:val="28"/>
          <w:szCs w:val="28"/>
        </w:rPr>
        <w:t xml:space="preserve">бюджет </w:t>
      </w:r>
      <w:r>
        <w:rPr>
          <w:sz w:val="28"/>
          <w:szCs w:val="28"/>
        </w:rPr>
        <w:t>сельского поселения</w:t>
      </w:r>
      <w:r w:rsidRPr="00C2174C">
        <w:rPr>
          <w:spacing w:val="20"/>
          <w:sz w:val="28"/>
          <w:szCs w:val="28"/>
        </w:rPr>
        <w:t xml:space="preserve"> </w:t>
      </w:r>
      <w:r w:rsidRPr="00C2174C">
        <w:rPr>
          <w:sz w:val="28"/>
          <w:szCs w:val="28"/>
        </w:rPr>
        <w:t>(далее</w:t>
      </w:r>
      <w:r w:rsidRPr="00C2174C">
        <w:rPr>
          <w:spacing w:val="-5"/>
          <w:sz w:val="28"/>
          <w:szCs w:val="28"/>
        </w:rPr>
        <w:t xml:space="preserve"> </w:t>
      </w:r>
      <w:r w:rsidRPr="00C2174C">
        <w:rPr>
          <w:sz w:val="28"/>
          <w:szCs w:val="28"/>
        </w:rPr>
        <w:t>– бюджет поселения).</w:t>
      </w:r>
    </w:p>
    <w:p w:rsidR="004E33C3" w:rsidRPr="00C2174C" w:rsidRDefault="004E33C3" w:rsidP="004E33C3">
      <w:pPr>
        <w:numPr>
          <w:ilvl w:val="0"/>
          <w:numId w:val="9"/>
        </w:numPr>
        <w:tabs>
          <w:tab w:val="left" w:pos="0"/>
        </w:tabs>
        <w:ind w:left="0" w:firstLine="567"/>
        <w:jc w:val="both"/>
        <w:rPr>
          <w:sz w:val="28"/>
          <w:szCs w:val="28"/>
        </w:rPr>
      </w:pPr>
      <w:r w:rsidRPr="00C2174C">
        <w:rPr>
          <w:sz w:val="28"/>
          <w:szCs w:val="28"/>
          <w:shd w:val="clear" w:color="auto" w:fill="FFFFFF"/>
        </w:rPr>
        <w:t>Платежи в бюджет, не уплаченные в установленный срок (задолженность по платежам в бюджет), признаются безнадежными к взысканию в случае:</w:t>
      </w:r>
    </w:p>
    <w:p w:rsidR="004E33C3" w:rsidRPr="00C2174C" w:rsidRDefault="004E33C3" w:rsidP="004E33C3">
      <w:pPr>
        <w:ind w:firstLine="613"/>
        <w:jc w:val="both"/>
        <w:rPr>
          <w:sz w:val="28"/>
          <w:szCs w:val="28"/>
        </w:rPr>
      </w:pPr>
      <w:r w:rsidRPr="00C2174C">
        <w:rPr>
          <w:sz w:val="28"/>
          <w:szCs w:val="28"/>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4E33C3" w:rsidRPr="00C2174C" w:rsidRDefault="004E33C3" w:rsidP="004E33C3">
      <w:pPr>
        <w:ind w:firstLine="613"/>
        <w:jc w:val="both"/>
        <w:rPr>
          <w:sz w:val="28"/>
          <w:szCs w:val="28"/>
        </w:rPr>
      </w:pPr>
      <w:r w:rsidRPr="00C2174C">
        <w:rPr>
          <w:sz w:val="28"/>
          <w:szCs w:val="28"/>
        </w:rPr>
        <w:t>2) признания банкротом индивидуального предпринимателя - плательщика платежей в бюджет в соответствии с Федер</w:t>
      </w:r>
      <w:r w:rsidR="00541C3C">
        <w:rPr>
          <w:sz w:val="28"/>
          <w:szCs w:val="28"/>
        </w:rPr>
        <w:t>альным законом от 26 октября 20</w:t>
      </w:r>
      <w:r w:rsidR="00617668">
        <w:rPr>
          <w:sz w:val="28"/>
          <w:szCs w:val="28"/>
        </w:rPr>
        <w:t>0</w:t>
      </w:r>
      <w:r w:rsidRPr="00C2174C">
        <w:rPr>
          <w:sz w:val="28"/>
          <w:szCs w:val="28"/>
        </w:rPr>
        <w:t xml:space="preserve">2 года № 127-ФЗ "О несостоятельности (банкротстве)" - в части задолженности по платежам в бюджет, </w:t>
      </w:r>
      <w:r w:rsidR="00617668">
        <w:rPr>
          <w:sz w:val="28"/>
          <w:szCs w:val="28"/>
        </w:rPr>
        <w:t xml:space="preserve">от исполнения </w:t>
      </w:r>
      <w:proofErr w:type="gramStart"/>
      <w:r w:rsidR="00617668">
        <w:rPr>
          <w:sz w:val="28"/>
          <w:szCs w:val="28"/>
        </w:rPr>
        <w:t>обязанности</w:t>
      </w:r>
      <w:proofErr w:type="gramEnd"/>
      <w:r w:rsidR="00617668">
        <w:rPr>
          <w:sz w:val="28"/>
          <w:szCs w:val="28"/>
        </w:rPr>
        <w:t xml:space="preserve"> по уплате которой он освобожден в соответствии с указанным выше законом;</w:t>
      </w:r>
    </w:p>
    <w:p w:rsidR="004E33C3" w:rsidRPr="00C2174C" w:rsidRDefault="004E33C3" w:rsidP="004E33C3">
      <w:pPr>
        <w:ind w:firstLine="613"/>
        <w:jc w:val="both"/>
        <w:rPr>
          <w:sz w:val="28"/>
          <w:szCs w:val="28"/>
        </w:rPr>
      </w:pPr>
      <w:r>
        <w:rPr>
          <w:color w:val="FF0000"/>
          <w:sz w:val="28"/>
          <w:szCs w:val="28"/>
        </w:rPr>
        <w:t xml:space="preserve"> </w:t>
      </w:r>
      <w:r w:rsidRPr="00C2174C">
        <w:rPr>
          <w:sz w:val="28"/>
          <w:szCs w:val="28"/>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4E33C3" w:rsidRPr="00C2174C" w:rsidRDefault="004E33C3" w:rsidP="004E33C3">
      <w:pPr>
        <w:ind w:firstLine="613"/>
        <w:jc w:val="both"/>
        <w:rPr>
          <w:sz w:val="28"/>
          <w:szCs w:val="28"/>
        </w:rPr>
      </w:pPr>
      <w:r w:rsidRPr="00C2174C">
        <w:rPr>
          <w:sz w:val="28"/>
          <w:szCs w:val="28"/>
        </w:rPr>
        <w:t>4)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4E33C3" w:rsidRPr="00C2174C" w:rsidRDefault="004E33C3" w:rsidP="004E33C3">
      <w:pPr>
        <w:ind w:firstLine="613"/>
        <w:jc w:val="both"/>
        <w:rPr>
          <w:sz w:val="28"/>
          <w:szCs w:val="28"/>
        </w:rPr>
      </w:pPr>
      <w:proofErr w:type="gramStart"/>
      <w:r w:rsidRPr="00C2174C">
        <w:rPr>
          <w:sz w:val="28"/>
          <w:szCs w:val="28"/>
        </w:rPr>
        <w:t>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по платежам в бюджет прошло более пяти лет, в следующих случаях:</w:t>
      </w:r>
      <w:proofErr w:type="gramEnd"/>
    </w:p>
    <w:p w:rsidR="004E33C3" w:rsidRPr="00C2174C" w:rsidRDefault="004E33C3" w:rsidP="004E33C3">
      <w:pPr>
        <w:ind w:firstLine="613"/>
        <w:jc w:val="both"/>
        <w:rPr>
          <w:sz w:val="28"/>
          <w:szCs w:val="28"/>
        </w:rPr>
      </w:pPr>
      <w:r w:rsidRPr="00C2174C">
        <w:rPr>
          <w:sz w:val="28"/>
          <w:szCs w:val="28"/>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4E33C3" w:rsidRPr="00C2174C" w:rsidRDefault="004E33C3" w:rsidP="004E33C3">
      <w:pPr>
        <w:ind w:firstLine="613"/>
        <w:jc w:val="both"/>
        <w:rPr>
          <w:sz w:val="28"/>
          <w:szCs w:val="28"/>
        </w:rPr>
      </w:pPr>
      <w:r w:rsidRPr="00C2174C">
        <w:rPr>
          <w:sz w:val="28"/>
          <w:szCs w:val="28"/>
        </w:rPr>
        <w:t xml:space="preserve">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w:t>
      </w:r>
      <w:r w:rsidRPr="00C2174C">
        <w:rPr>
          <w:sz w:val="28"/>
          <w:szCs w:val="28"/>
        </w:rPr>
        <w:lastRenderedPageBreak/>
        <w:t>расходов на проведение процедур, применяемых в деле о банкротстве;</w:t>
      </w:r>
    </w:p>
    <w:p w:rsidR="004E33C3" w:rsidRDefault="004E33C3" w:rsidP="004E33C3">
      <w:pPr>
        <w:ind w:firstLine="613"/>
        <w:jc w:val="both"/>
        <w:rPr>
          <w:sz w:val="28"/>
          <w:szCs w:val="28"/>
        </w:rPr>
      </w:pPr>
      <w:r w:rsidRPr="00C2174C">
        <w:rPr>
          <w:sz w:val="28"/>
          <w:szCs w:val="28"/>
        </w:rPr>
        <w:t xml:space="preserve">6) исключения юридического лица по решению регистрирующего органа из единого государственного реестра юридических лиц и </w:t>
      </w:r>
      <w:proofErr w:type="gramStart"/>
      <w:r w:rsidRPr="00C2174C">
        <w:rPr>
          <w:sz w:val="28"/>
          <w:szCs w:val="28"/>
        </w:rPr>
        <w:t>наличия</w:t>
      </w:r>
      <w:proofErr w:type="gramEnd"/>
      <w:r w:rsidRPr="00C2174C">
        <w:rPr>
          <w:sz w:val="28"/>
          <w:szCs w:val="28"/>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C2174C">
        <w:rPr>
          <w:sz w:val="28"/>
          <w:szCs w:val="28"/>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4E33C3" w:rsidRPr="00C2174C" w:rsidRDefault="00617668" w:rsidP="004E33C3">
      <w:pPr>
        <w:ind w:firstLine="613"/>
        <w:jc w:val="both"/>
        <w:rPr>
          <w:sz w:val="28"/>
          <w:szCs w:val="28"/>
          <w:shd w:val="clear" w:color="auto" w:fill="FFFFFF"/>
        </w:rPr>
      </w:pPr>
      <w:r>
        <w:rPr>
          <w:sz w:val="28"/>
          <w:szCs w:val="28"/>
        </w:rPr>
        <w:t xml:space="preserve"> </w:t>
      </w:r>
      <w:r w:rsidR="00541C3C">
        <w:rPr>
          <w:sz w:val="28"/>
          <w:szCs w:val="28"/>
        </w:rPr>
        <w:t xml:space="preserve"> </w:t>
      </w:r>
      <w:r w:rsidR="004E33C3" w:rsidRPr="00C2174C">
        <w:rPr>
          <w:sz w:val="28"/>
          <w:szCs w:val="28"/>
          <w:shd w:val="clear" w:color="auto" w:fill="FFFFFF"/>
        </w:rPr>
        <w:t xml:space="preserve">3. Наряду со случаями, предусмотренными в пункте 2 настоящего Порядка, неуплаченные административные штрафы признаются безнадежными к </w:t>
      </w:r>
      <w:proofErr w:type="gramStart"/>
      <w:r w:rsidR="004E33C3" w:rsidRPr="00C2174C">
        <w:rPr>
          <w:sz w:val="28"/>
          <w:szCs w:val="28"/>
          <w:shd w:val="clear" w:color="auto" w:fill="FFFFFF"/>
        </w:rPr>
        <w:t>взысканию</w:t>
      </w:r>
      <w:proofErr w:type="gramEnd"/>
      <w:r w:rsidR="004E33C3" w:rsidRPr="00C2174C">
        <w:rPr>
          <w:sz w:val="28"/>
          <w:szCs w:val="28"/>
          <w:shd w:val="clear" w:color="auto" w:fill="FFFFFF"/>
        </w:rPr>
        <w:t xml:space="preserve"> в случае если судьей, органом, должностным лицом, вынесшим постановление о назначении административного наказания, в случаях, предусмотренных </w:t>
      </w:r>
      <w:hyperlink r:id="rId7" w:tgtFrame="contents" w:history="1">
        <w:r w:rsidR="004E33C3" w:rsidRPr="00C2174C">
          <w:rPr>
            <w:rStyle w:val="cmd"/>
            <w:sz w:val="28"/>
            <w:szCs w:val="28"/>
            <w:shd w:val="clear" w:color="auto" w:fill="FFFFFF"/>
          </w:rPr>
          <w:t>Кодексом Российской Федерации об административных правонарушениях</w:t>
        </w:r>
      </w:hyperlink>
      <w:r w:rsidR="004E33C3" w:rsidRPr="00C2174C">
        <w:rPr>
          <w:sz w:val="28"/>
          <w:szCs w:val="28"/>
          <w:shd w:val="clear" w:color="auto" w:fill="FFFFFF"/>
        </w:rPr>
        <w:t xml:space="preserve"> вынесено постановление о прекращении исполнения постановления о назначении административного наказания </w:t>
      </w:r>
    </w:p>
    <w:p w:rsidR="004E33C3" w:rsidRDefault="004E33C3" w:rsidP="004E33C3">
      <w:pPr>
        <w:ind w:firstLine="613"/>
        <w:jc w:val="both"/>
        <w:rPr>
          <w:sz w:val="28"/>
          <w:szCs w:val="28"/>
          <w:shd w:val="clear" w:color="auto" w:fill="FFFFFF"/>
        </w:rPr>
      </w:pPr>
      <w:r w:rsidRPr="00C2174C">
        <w:rPr>
          <w:sz w:val="28"/>
          <w:szCs w:val="28"/>
          <w:shd w:val="clear" w:color="auto" w:fill="FFFFFF"/>
        </w:rPr>
        <w:t>4. Списание задолженности по администрируемым доходам производится в части, зачисляемой в бюджет поселения.</w:t>
      </w:r>
    </w:p>
    <w:p w:rsidR="004E33C3" w:rsidRPr="002F5993" w:rsidRDefault="004E33C3" w:rsidP="004E33C3">
      <w:pPr>
        <w:shd w:val="clear" w:color="auto" w:fill="FFFFFF"/>
        <w:tabs>
          <w:tab w:val="left" w:pos="1152"/>
        </w:tabs>
        <w:adjustRightInd w:val="0"/>
        <w:ind w:firstLine="567"/>
        <w:jc w:val="both"/>
        <w:rPr>
          <w:spacing w:val="-9"/>
          <w:sz w:val="28"/>
          <w:szCs w:val="28"/>
        </w:rPr>
      </w:pPr>
      <w:r w:rsidRPr="002F5993">
        <w:rPr>
          <w:sz w:val="28"/>
          <w:szCs w:val="28"/>
        </w:rPr>
        <w:t>5. Просроченная дебиторская задолженность, не исполненная должником в срок и не соответствующая критериям признания актива, когда у администратора доходов отсутствует уверенность, что в обозримом будущем (не менее трех лет начиная с года, в котором составляется бухгалтерская (</w:t>
      </w:r>
      <w:proofErr w:type="gramStart"/>
      <w:r w:rsidRPr="002F5993">
        <w:rPr>
          <w:sz w:val="28"/>
          <w:szCs w:val="28"/>
        </w:rPr>
        <w:t xml:space="preserve">финансовая) </w:t>
      </w:r>
      <w:proofErr w:type="gramEnd"/>
      <w:r w:rsidRPr="002F5993">
        <w:rPr>
          <w:sz w:val="28"/>
          <w:szCs w:val="28"/>
        </w:rPr>
        <w:t>отчетность) поступят денежные средства или их эквиваленты в ее погашение (исполнение), признается сомнительной.</w:t>
      </w:r>
    </w:p>
    <w:p w:rsidR="004E33C3" w:rsidRPr="002F5993" w:rsidRDefault="004E33C3" w:rsidP="004E33C3">
      <w:pPr>
        <w:ind w:right="8" w:firstLine="567"/>
        <w:jc w:val="both"/>
        <w:rPr>
          <w:b/>
          <w:sz w:val="28"/>
          <w:szCs w:val="28"/>
        </w:rPr>
      </w:pPr>
      <w:r w:rsidRPr="002F5993">
        <w:rPr>
          <w:sz w:val="28"/>
          <w:szCs w:val="28"/>
        </w:rPr>
        <w:t xml:space="preserve">5.1. Решение о признании сомнительной дебиторской задолженности и решение о прекращении признания сомнительной задолженности принимает Комиссия </w:t>
      </w:r>
      <w:r w:rsidRPr="002F5993">
        <w:rPr>
          <w:bCs/>
          <w:sz w:val="28"/>
          <w:szCs w:val="28"/>
        </w:rPr>
        <w:t>по рассмотрению вопросов о признании безнадежной к</w:t>
      </w:r>
      <w:r w:rsidRPr="002F5993">
        <w:rPr>
          <w:bCs/>
          <w:spacing w:val="1"/>
          <w:sz w:val="28"/>
          <w:szCs w:val="28"/>
        </w:rPr>
        <w:t xml:space="preserve"> </w:t>
      </w:r>
      <w:r w:rsidRPr="002F5993">
        <w:rPr>
          <w:bCs/>
          <w:sz w:val="28"/>
          <w:szCs w:val="28"/>
        </w:rPr>
        <w:t>взысканию задолженности по платежам в бюджет</w:t>
      </w:r>
      <w:r w:rsidRPr="002F5993">
        <w:rPr>
          <w:bCs/>
          <w:spacing w:val="1"/>
          <w:sz w:val="28"/>
          <w:szCs w:val="28"/>
        </w:rPr>
        <w:t xml:space="preserve"> </w:t>
      </w:r>
      <w:r>
        <w:rPr>
          <w:bCs/>
          <w:spacing w:val="1"/>
          <w:sz w:val="28"/>
          <w:szCs w:val="28"/>
        </w:rPr>
        <w:t>сельского поселения</w:t>
      </w:r>
      <w:r w:rsidRPr="002F5993">
        <w:rPr>
          <w:bCs/>
          <w:spacing w:val="1"/>
          <w:sz w:val="28"/>
          <w:szCs w:val="28"/>
        </w:rPr>
        <w:t xml:space="preserve"> (далее – Комиссия), </w:t>
      </w:r>
      <w:r w:rsidRPr="002F5993">
        <w:rPr>
          <w:sz w:val="28"/>
          <w:szCs w:val="28"/>
          <w:shd w:val="clear" w:color="auto" w:fill="FFFFFF"/>
        </w:rPr>
        <w:t xml:space="preserve">созданной администратором доходов </w:t>
      </w:r>
      <w:proofErr w:type="gramStart"/>
      <w:r w:rsidRPr="002F5993">
        <w:rPr>
          <w:sz w:val="28"/>
          <w:szCs w:val="28"/>
          <w:shd w:val="clear" w:color="auto" w:fill="FFFFFF"/>
        </w:rPr>
        <w:t>–</w:t>
      </w:r>
      <w:r>
        <w:rPr>
          <w:sz w:val="28"/>
          <w:szCs w:val="28"/>
          <w:shd w:val="clear" w:color="auto" w:fill="FFFFFF"/>
        </w:rPr>
        <w:t>с</w:t>
      </w:r>
      <w:proofErr w:type="gramEnd"/>
      <w:r>
        <w:rPr>
          <w:sz w:val="28"/>
          <w:szCs w:val="28"/>
          <w:shd w:val="clear" w:color="auto" w:fill="FFFFFF"/>
        </w:rPr>
        <w:t>ельской администрацией</w:t>
      </w:r>
      <w:r w:rsidRPr="002F5993">
        <w:rPr>
          <w:sz w:val="28"/>
          <w:szCs w:val="28"/>
          <w:shd w:val="clear" w:color="auto" w:fill="FFFFFF"/>
        </w:rPr>
        <w:t>, на постоянной основе</w:t>
      </w:r>
      <w:r w:rsidRPr="002F5993">
        <w:rPr>
          <w:b/>
          <w:sz w:val="28"/>
          <w:szCs w:val="28"/>
        </w:rPr>
        <w:t xml:space="preserve">. </w:t>
      </w:r>
      <w:r w:rsidRPr="002F5993">
        <w:rPr>
          <w:sz w:val="28"/>
          <w:szCs w:val="28"/>
        </w:rPr>
        <w:t>Решение Комиссии оформляется протоколом.</w:t>
      </w:r>
    </w:p>
    <w:p w:rsidR="004E33C3" w:rsidRPr="002F5993" w:rsidRDefault="004E33C3" w:rsidP="004E33C3">
      <w:pPr>
        <w:shd w:val="clear" w:color="auto" w:fill="FFFFFF"/>
        <w:tabs>
          <w:tab w:val="left" w:pos="1152"/>
        </w:tabs>
        <w:adjustRightInd w:val="0"/>
        <w:ind w:right="14" w:firstLine="567"/>
        <w:jc w:val="both"/>
        <w:rPr>
          <w:spacing w:val="-7"/>
          <w:sz w:val="28"/>
          <w:szCs w:val="28"/>
        </w:rPr>
      </w:pPr>
      <w:r w:rsidRPr="002F5993">
        <w:rPr>
          <w:sz w:val="28"/>
          <w:szCs w:val="28"/>
          <w:lang w:eastAsia="ru-RU"/>
        </w:rPr>
        <w:t xml:space="preserve">Решение о признании сомнительной дебиторской задолженности по доходам принимается </w:t>
      </w:r>
      <w:r w:rsidRPr="002F5993">
        <w:rPr>
          <w:sz w:val="28"/>
          <w:szCs w:val="28"/>
        </w:rPr>
        <w:t>Комиссией при соблюдении следующих условий:</w:t>
      </w:r>
    </w:p>
    <w:p w:rsidR="004E33C3" w:rsidRPr="002F5993" w:rsidRDefault="004E33C3" w:rsidP="004E33C3">
      <w:pPr>
        <w:shd w:val="clear" w:color="auto" w:fill="FFFFFF"/>
        <w:tabs>
          <w:tab w:val="left" w:pos="979"/>
        </w:tabs>
        <w:ind w:right="24" w:firstLine="567"/>
        <w:jc w:val="both"/>
        <w:rPr>
          <w:sz w:val="28"/>
          <w:szCs w:val="28"/>
        </w:rPr>
      </w:pPr>
      <w:r w:rsidRPr="002F5993">
        <w:rPr>
          <w:spacing w:val="-5"/>
          <w:sz w:val="28"/>
          <w:szCs w:val="28"/>
        </w:rPr>
        <w:t>а)</w:t>
      </w:r>
      <w:r w:rsidRPr="002F5993">
        <w:rPr>
          <w:sz w:val="28"/>
          <w:szCs w:val="28"/>
        </w:rPr>
        <w:tab/>
        <w:t>отсутствие уверенности у администратора доходов бюджетов</w:t>
      </w:r>
      <w:r w:rsidRPr="002F5993">
        <w:rPr>
          <w:sz w:val="28"/>
          <w:szCs w:val="28"/>
        </w:rPr>
        <w:br/>
      </w:r>
      <w:r w:rsidRPr="002F5993">
        <w:rPr>
          <w:sz w:val="28"/>
          <w:szCs w:val="28"/>
        </w:rPr>
        <w:lastRenderedPageBreak/>
        <w:t>в поступлении в обозримом будущем (не менее трех лет начиная с года,</w:t>
      </w:r>
      <w:r w:rsidRPr="002F5993">
        <w:rPr>
          <w:sz w:val="28"/>
          <w:szCs w:val="28"/>
        </w:rPr>
        <w:br/>
        <w:t>в котором составляется бухгалтерская (финансовая) отчетность) денежных</w:t>
      </w:r>
      <w:r w:rsidRPr="002F5993">
        <w:rPr>
          <w:sz w:val="28"/>
          <w:szCs w:val="28"/>
        </w:rPr>
        <w:br/>
        <w:t>средств или их эквивалентов в погашение (исполнение) просроченной</w:t>
      </w:r>
      <w:r w:rsidRPr="002F5993">
        <w:rPr>
          <w:sz w:val="28"/>
          <w:szCs w:val="28"/>
        </w:rPr>
        <w:br/>
        <w:t>дебиторской задолженности;</w:t>
      </w:r>
    </w:p>
    <w:p w:rsidR="004E33C3" w:rsidRPr="002F5993" w:rsidRDefault="004E33C3" w:rsidP="004E33C3">
      <w:pPr>
        <w:shd w:val="clear" w:color="auto" w:fill="FFFFFF"/>
        <w:ind w:firstLine="567"/>
        <w:textAlignment w:val="baseline"/>
        <w:rPr>
          <w:sz w:val="28"/>
          <w:szCs w:val="28"/>
        </w:rPr>
      </w:pPr>
      <w:r w:rsidRPr="002F5993">
        <w:rPr>
          <w:spacing w:val="-6"/>
          <w:sz w:val="28"/>
          <w:szCs w:val="28"/>
        </w:rPr>
        <w:t>б)</w:t>
      </w:r>
      <w:r w:rsidRPr="002F5993">
        <w:rPr>
          <w:sz w:val="28"/>
          <w:szCs w:val="28"/>
          <w:lang w:eastAsia="ru-RU"/>
        </w:rPr>
        <w:t xml:space="preserve"> - если задолженность не погашена в установленный договором срок и не обеспечена залогом, поручительством, банковской гарантией.</w:t>
      </w:r>
      <w:r w:rsidRPr="002F5993">
        <w:rPr>
          <w:sz w:val="28"/>
          <w:szCs w:val="28"/>
          <w:lang w:eastAsia="ru-RU"/>
        </w:rPr>
        <w:br/>
      </w:r>
      <w:r w:rsidRPr="002F5993">
        <w:rPr>
          <w:sz w:val="28"/>
          <w:szCs w:val="28"/>
        </w:rPr>
        <w:t xml:space="preserve">         При признании Комиссией дебиторской задолженности сомнительной, не соответствующей критериям признания актива, она списывается с балансовых счетов на </w:t>
      </w:r>
      <w:proofErr w:type="spellStart"/>
      <w:r w:rsidRPr="002F5993">
        <w:rPr>
          <w:sz w:val="28"/>
          <w:szCs w:val="28"/>
        </w:rPr>
        <w:t>забалансовый</w:t>
      </w:r>
      <w:proofErr w:type="spellEnd"/>
      <w:r w:rsidRPr="002F5993">
        <w:rPr>
          <w:sz w:val="28"/>
          <w:szCs w:val="28"/>
        </w:rPr>
        <w:t xml:space="preserve"> учет 04 «Сомнительная задолженность».</w:t>
      </w:r>
    </w:p>
    <w:p w:rsidR="004E33C3" w:rsidRPr="002F5993" w:rsidRDefault="004E33C3" w:rsidP="004E33C3">
      <w:pPr>
        <w:shd w:val="clear" w:color="auto" w:fill="FFFFFF"/>
        <w:tabs>
          <w:tab w:val="left" w:pos="1152"/>
        </w:tabs>
        <w:ind w:right="29" w:firstLine="567"/>
        <w:jc w:val="both"/>
        <w:rPr>
          <w:sz w:val="28"/>
          <w:szCs w:val="28"/>
        </w:rPr>
      </w:pPr>
      <w:r w:rsidRPr="002F5993">
        <w:rPr>
          <w:spacing w:val="-9"/>
          <w:sz w:val="28"/>
          <w:szCs w:val="28"/>
        </w:rPr>
        <w:t>5.2.</w:t>
      </w:r>
      <w:r w:rsidRPr="002F5993">
        <w:rPr>
          <w:sz w:val="28"/>
          <w:szCs w:val="28"/>
        </w:rPr>
        <w:tab/>
        <w:t>Решение о прекращении признания сомнительной задолженности</w:t>
      </w:r>
      <w:r w:rsidRPr="002F5993">
        <w:rPr>
          <w:sz w:val="28"/>
          <w:szCs w:val="28"/>
        </w:rPr>
        <w:br/>
        <w:t>принимается Комиссией в следующих случаях:</w:t>
      </w:r>
    </w:p>
    <w:p w:rsidR="004E33C3" w:rsidRPr="002F5993" w:rsidRDefault="004E33C3" w:rsidP="004E33C3">
      <w:pPr>
        <w:shd w:val="clear" w:color="auto" w:fill="FFFFFF"/>
        <w:tabs>
          <w:tab w:val="left" w:pos="970"/>
        </w:tabs>
        <w:ind w:right="34" w:firstLine="567"/>
        <w:jc w:val="both"/>
        <w:rPr>
          <w:sz w:val="28"/>
          <w:szCs w:val="28"/>
        </w:rPr>
      </w:pPr>
      <w:r w:rsidRPr="002F5993">
        <w:rPr>
          <w:spacing w:val="-3"/>
          <w:sz w:val="28"/>
          <w:szCs w:val="28"/>
        </w:rPr>
        <w:t>а)</w:t>
      </w:r>
      <w:r w:rsidRPr="002F5993">
        <w:rPr>
          <w:sz w:val="28"/>
          <w:szCs w:val="28"/>
        </w:rPr>
        <w:tab/>
        <w:t>по истечении срока наблюдения (три года, если иное</w:t>
      </w:r>
      <w:r w:rsidRPr="002F5993">
        <w:rPr>
          <w:sz w:val="28"/>
          <w:szCs w:val="28"/>
        </w:rPr>
        <w:br/>
        <w:t>не предусмотрено законодательством Российской Федерации);</w:t>
      </w:r>
    </w:p>
    <w:p w:rsidR="004E33C3" w:rsidRPr="002F5993" w:rsidRDefault="004E33C3" w:rsidP="004E33C3">
      <w:pPr>
        <w:shd w:val="clear" w:color="auto" w:fill="FFFFFF"/>
        <w:tabs>
          <w:tab w:val="left" w:pos="970"/>
        </w:tabs>
        <w:ind w:right="38" w:firstLine="567"/>
        <w:jc w:val="both"/>
        <w:rPr>
          <w:sz w:val="28"/>
          <w:szCs w:val="28"/>
        </w:rPr>
      </w:pPr>
      <w:r w:rsidRPr="002F5993">
        <w:rPr>
          <w:spacing w:val="-4"/>
          <w:sz w:val="28"/>
          <w:szCs w:val="28"/>
        </w:rPr>
        <w:t>б)</w:t>
      </w:r>
      <w:r w:rsidRPr="002F5993">
        <w:rPr>
          <w:sz w:val="28"/>
          <w:szCs w:val="28"/>
        </w:rPr>
        <w:tab/>
        <w:t>при возобновлении процедуры взыскания сомнительной</w:t>
      </w:r>
      <w:r w:rsidRPr="002F5993">
        <w:rPr>
          <w:sz w:val="28"/>
          <w:szCs w:val="28"/>
        </w:rPr>
        <w:br/>
        <w:t>задолженности (в случае возобновления учета сомнительной задолженности</w:t>
      </w:r>
      <w:r w:rsidRPr="002F5993">
        <w:rPr>
          <w:sz w:val="28"/>
          <w:szCs w:val="28"/>
        </w:rPr>
        <w:br/>
        <w:t>в балансовом учете);</w:t>
      </w:r>
    </w:p>
    <w:p w:rsidR="004E33C3" w:rsidRPr="002F5993" w:rsidRDefault="004E33C3" w:rsidP="004E33C3">
      <w:pPr>
        <w:shd w:val="clear" w:color="auto" w:fill="FFFFFF"/>
        <w:tabs>
          <w:tab w:val="left" w:pos="970"/>
        </w:tabs>
        <w:ind w:firstLine="567"/>
        <w:rPr>
          <w:sz w:val="28"/>
          <w:szCs w:val="28"/>
        </w:rPr>
      </w:pPr>
      <w:r w:rsidRPr="002F5993">
        <w:rPr>
          <w:spacing w:val="-6"/>
          <w:sz w:val="28"/>
          <w:szCs w:val="28"/>
        </w:rPr>
        <w:t>в)</w:t>
      </w:r>
      <w:r w:rsidRPr="002F5993">
        <w:rPr>
          <w:sz w:val="28"/>
          <w:szCs w:val="28"/>
        </w:rPr>
        <w:tab/>
        <w:t>при поступлении сре</w:t>
      </w:r>
      <w:proofErr w:type="gramStart"/>
      <w:r w:rsidRPr="002F5993">
        <w:rPr>
          <w:sz w:val="28"/>
          <w:szCs w:val="28"/>
        </w:rPr>
        <w:t>дств в п</w:t>
      </w:r>
      <w:proofErr w:type="gramEnd"/>
      <w:r w:rsidRPr="002F5993">
        <w:rPr>
          <w:sz w:val="28"/>
          <w:szCs w:val="28"/>
        </w:rPr>
        <w:t>огашение сомнительной задолженности.</w:t>
      </w:r>
    </w:p>
    <w:p w:rsidR="004E33C3" w:rsidRPr="002F5993" w:rsidRDefault="004E33C3" w:rsidP="004E33C3">
      <w:pPr>
        <w:shd w:val="clear" w:color="auto" w:fill="FFFFFF"/>
        <w:tabs>
          <w:tab w:val="left" w:pos="1152"/>
        </w:tabs>
        <w:ind w:right="43"/>
        <w:jc w:val="both"/>
        <w:rPr>
          <w:sz w:val="28"/>
          <w:szCs w:val="28"/>
        </w:rPr>
      </w:pPr>
      <w:r>
        <w:rPr>
          <w:spacing w:val="-8"/>
          <w:sz w:val="28"/>
          <w:szCs w:val="28"/>
        </w:rPr>
        <w:t xml:space="preserve">          </w:t>
      </w:r>
      <w:r w:rsidRPr="002F5993">
        <w:rPr>
          <w:spacing w:val="-8"/>
          <w:sz w:val="28"/>
          <w:szCs w:val="28"/>
        </w:rPr>
        <w:t>5.3.</w:t>
      </w:r>
      <w:r w:rsidRPr="002F5993">
        <w:rPr>
          <w:sz w:val="28"/>
          <w:szCs w:val="28"/>
        </w:rPr>
        <w:tab/>
        <w:t>Выбытие с балансового учета администратора доходов бюджетов</w:t>
      </w:r>
      <w:r w:rsidRPr="002F5993">
        <w:rPr>
          <w:sz w:val="28"/>
          <w:szCs w:val="28"/>
        </w:rPr>
        <w:br/>
        <w:t>просроченной дебиторской задолженности, признанной сомнительной, а также восстановление сомнительной задолженности на балансовый учет, осуществляется в соответствии с распоряжением главы администрации.</w:t>
      </w:r>
    </w:p>
    <w:p w:rsidR="004E33C3" w:rsidRPr="002F5993" w:rsidRDefault="004E33C3" w:rsidP="004E33C3">
      <w:pPr>
        <w:pStyle w:val="a5"/>
        <w:tabs>
          <w:tab w:val="left" w:pos="1176"/>
        </w:tabs>
        <w:ind w:left="0" w:firstLine="613"/>
        <w:rPr>
          <w:sz w:val="28"/>
          <w:szCs w:val="28"/>
        </w:rPr>
      </w:pPr>
      <w:r w:rsidRPr="002F5993">
        <w:rPr>
          <w:sz w:val="28"/>
          <w:szCs w:val="28"/>
          <w:shd w:val="clear" w:color="auto" w:fill="FFFFFF"/>
        </w:rPr>
        <w:t>6. Решение о признании безнадежной к взысканию и списанию задолженности по платежам в бюджет поселения принимается Комиссией, при наличии следующих документов</w:t>
      </w:r>
      <w:r w:rsidRPr="002F5993">
        <w:rPr>
          <w:sz w:val="28"/>
          <w:szCs w:val="28"/>
        </w:rPr>
        <w:t>:</w:t>
      </w:r>
    </w:p>
    <w:p w:rsidR="004E33C3" w:rsidRPr="002F5993" w:rsidRDefault="004E33C3" w:rsidP="004E33C3">
      <w:pPr>
        <w:pStyle w:val="a3"/>
        <w:ind w:left="0" w:firstLine="613"/>
        <w:jc w:val="both"/>
      </w:pPr>
      <w:r w:rsidRPr="002F5993">
        <w:t>а) выпиской из отчетности об учитываемых суммах задолженности по</w:t>
      </w:r>
      <w:r w:rsidRPr="002F5993">
        <w:rPr>
          <w:spacing w:val="1"/>
        </w:rPr>
        <w:t xml:space="preserve"> </w:t>
      </w:r>
      <w:r w:rsidRPr="002F5993">
        <w:t>уплате</w:t>
      </w:r>
      <w:r w:rsidRPr="002F5993">
        <w:rPr>
          <w:spacing w:val="-2"/>
        </w:rPr>
        <w:t xml:space="preserve"> </w:t>
      </w:r>
      <w:r w:rsidRPr="002F5993">
        <w:t>платежей</w:t>
      </w:r>
      <w:r w:rsidRPr="002F5993">
        <w:rPr>
          <w:spacing w:val="-1"/>
        </w:rPr>
        <w:t xml:space="preserve"> </w:t>
      </w:r>
      <w:r w:rsidRPr="002F5993">
        <w:t>в</w:t>
      </w:r>
      <w:r w:rsidRPr="002F5993">
        <w:rPr>
          <w:spacing w:val="-1"/>
        </w:rPr>
        <w:t xml:space="preserve"> </w:t>
      </w:r>
      <w:r w:rsidRPr="002F5993">
        <w:rPr>
          <w:shd w:val="clear" w:color="auto" w:fill="FFFFFF"/>
        </w:rPr>
        <w:t>бюджет поселения</w:t>
      </w:r>
      <w:r w:rsidRPr="002F5993">
        <w:t>;</w:t>
      </w:r>
    </w:p>
    <w:p w:rsidR="004E33C3" w:rsidRPr="00C2174C" w:rsidRDefault="004E33C3" w:rsidP="004E33C3">
      <w:pPr>
        <w:pStyle w:val="a3"/>
        <w:ind w:left="0" w:firstLine="613"/>
        <w:jc w:val="both"/>
      </w:pPr>
      <w:r w:rsidRPr="00C2174C">
        <w:t>б)</w:t>
      </w:r>
      <w:r w:rsidRPr="00C2174C">
        <w:rPr>
          <w:spacing w:val="1"/>
        </w:rPr>
        <w:t xml:space="preserve"> </w:t>
      </w:r>
      <w:r w:rsidRPr="00C2174C">
        <w:t>справкой</w:t>
      </w:r>
      <w:r w:rsidRPr="00C2174C">
        <w:rPr>
          <w:spacing w:val="1"/>
        </w:rPr>
        <w:t xml:space="preserve"> </w:t>
      </w:r>
      <w:r w:rsidRPr="00C2174C">
        <w:t>о</w:t>
      </w:r>
      <w:r w:rsidRPr="00C2174C">
        <w:rPr>
          <w:spacing w:val="1"/>
        </w:rPr>
        <w:t xml:space="preserve"> </w:t>
      </w:r>
      <w:r w:rsidRPr="00C2174C">
        <w:t>принятых</w:t>
      </w:r>
      <w:r w:rsidRPr="00C2174C">
        <w:rPr>
          <w:spacing w:val="1"/>
        </w:rPr>
        <w:t xml:space="preserve"> </w:t>
      </w:r>
      <w:r w:rsidRPr="00C2174C">
        <w:t>мерах</w:t>
      </w:r>
      <w:r w:rsidRPr="00C2174C">
        <w:rPr>
          <w:spacing w:val="1"/>
        </w:rPr>
        <w:t xml:space="preserve"> </w:t>
      </w:r>
      <w:r w:rsidRPr="00C2174C">
        <w:t>по</w:t>
      </w:r>
      <w:r w:rsidRPr="00C2174C">
        <w:rPr>
          <w:spacing w:val="1"/>
        </w:rPr>
        <w:t xml:space="preserve"> </w:t>
      </w:r>
      <w:r w:rsidRPr="00C2174C">
        <w:t>обеспечению</w:t>
      </w:r>
      <w:r w:rsidRPr="00C2174C">
        <w:rPr>
          <w:spacing w:val="71"/>
        </w:rPr>
        <w:t xml:space="preserve"> </w:t>
      </w:r>
      <w:r w:rsidRPr="00C2174C">
        <w:t>взыскания</w:t>
      </w:r>
      <w:r w:rsidRPr="00C2174C">
        <w:rPr>
          <w:spacing w:val="1"/>
        </w:rPr>
        <w:t xml:space="preserve"> </w:t>
      </w:r>
      <w:r w:rsidRPr="00C2174C">
        <w:t>задолженности</w:t>
      </w:r>
      <w:r w:rsidRPr="00C2174C">
        <w:rPr>
          <w:spacing w:val="-2"/>
        </w:rPr>
        <w:t xml:space="preserve"> </w:t>
      </w:r>
      <w:r w:rsidRPr="00C2174C">
        <w:t>по</w:t>
      </w:r>
      <w:r w:rsidRPr="00C2174C">
        <w:rPr>
          <w:spacing w:val="-1"/>
        </w:rPr>
        <w:t xml:space="preserve"> </w:t>
      </w:r>
      <w:r w:rsidRPr="00C2174C">
        <w:t>платежам</w:t>
      </w:r>
      <w:r w:rsidRPr="00C2174C">
        <w:rPr>
          <w:spacing w:val="-1"/>
        </w:rPr>
        <w:t xml:space="preserve"> </w:t>
      </w:r>
      <w:r w:rsidRPr="00C2174C">
        <w:t>в</w:t>
      </w:r>
      <w:r w:rsidRPr="00C2174C">
        <w:rPr>
          <w:spacing w:val="-1"/>
        </w:rPr>
        <w:t xml:space="preserve"> </w:t>
      </w:r>
      <w:r w:rsidRPr="00C2174C">
        <w:rPr>
          <w:shd w:val="clear" w:color="auto" w:fill="FFFFFF"/>
        </w:rPr>
        <w:t>бюджет поселения</w:t>
      </w:r>
      <w:r w:rsidRPr="00C2174C">
        <w:t>;</w:t>
      </w:r>
    </w:p>
    <w:p w:rsidR="004E33C3" w:rsidRPr="00C2174C" w:rsidRDefault="004E33C3" w:rsidP="004E33C3">
      <w:pPr>
        <w:pStyle w:val="a3"/>
        <w:ind w:left="0" w:firstLine="613"/>
        <w:jc w:val="both"/>
      </w:pPr>
      <w:r w:rsidRPr="00C2174C">
        <w:t>в)</w:t>
      </w:r>
      <w:r w:rsidRPr="00C2174C">
        <w:rPr>
          <w:spacing w:val="1"/>
        </w:rPr>
        <w:t xml:space="preserve"> </w:t>
      </w:r>
      <w:r w:rsidRPr="00C2174C">
        <w:t>документы,</w:t>
      </w:r>
      <w:r w:rsidRPr="00C2174C">
        <w:rPr>
          <w:spacing w:val="1"/>
        </w:rPr>
        <w:t xml:space="preserve"> </w:t>
      </w:r>
      <w:r w:rsidRPr="00C2174C">
        <w:t>подтверждающие</w:t>
      </w:r>
      <w:r w:rsidRPr="00C2174C">
        <w:rPr>
          <w:spacing w:val="1"/>
        </w:rPr>
        <w:t xml:space="preserve"> </w:t>
      </w:r>
      <w:r w:rsidRPr="00C2174C">
        <w:t>случаи</w:t>
      </w:r>
      <w:r w:rsidRPr="00C2174C">
        <w:rPr>
          <w:spacing w:val="1"/>
        </w:rPr>
        <w:t xml:space="preserve"> </w:t>
      </w:r>
      <w:r w:rsidRPr="00C2174C">
        <w:t>признания</w:t>
      </w:r>
      <w:r w:rsidRPr="00C2174C">
        <w:rPr>
          <w:spacing w:val="1"/>
        </w:rPr>
        <w:t xml:space="preserve"> </w:t>
      </w:r>
      <w:r w:rsidRPr="00C2174C">
        <w:t>безнадежной</w:t>
      </w:r>
      <w:r w:rsidRPr="00C2174C">
        <w:rPr>
          <w:spacing w:val="1"/>
        </w:rPr>
        <w:t xml:space="preserve"> </w:t>
      </w:r>
      <w:r w:rsidRPr="00C2174C">
        <w:t>к</w:t>
      </w:r>
      <w:r w:rsidRPr="00C2174C">
        <w:rPr>
          <w:spacing w:val="-67"/>
        </w:rPr>
        <w:t xml:space="preserve"> </w:t>
      </w:r>
      <w:r w:rsidRPr="00C2174C">
        <w:t>взысканию</w:t>
      </w:r>
      <w:r w:rsidRPr="00C2174C">
        <w:rPr>
          <w:spacing w:val="-3"/>
        </w:rPr>
        <w:t xml:space="preserve"> </w:t>
      </w:r>
      <w:r w:rsidRPr="00C2174C">
        <w:t>задолженности</w:t>
      </w:r>
      <w:r w:rsidRPr="00C2174C">
        <w:rPr>
          <w:spacing w:val="-1"/>
        </w:rPr>
        <w:t xml:space="preserve"> </w:t>
      </w:r>
      <w:r w:rsidRPr="00C2174C">
        <w:t>по</w:t>
      </w:r>
      <w:r w:rsidRPr="00C2174C">
        <w:rPr>
          <w:spacing w:val="-3"/>
        </w:rPr>
        <w:t xml:space="preserve"> </w:t>
      </w:r>
      <w:r w:rsidRPr="00C2174C">
        <w:t>платежам</w:t>
      </w:r>
      <w:r w:rsidRPr="00C2174C">
        <w:rPr>
          <w:spacing w:val="-2"/>
        </w:rPr>
        <w:t xml:space="preserve"> </w:t>
      </w:r>
      <w:r w:rsidRPr="00C2174C">
        <w:t>в</w:t>
      </w:r>
      <w:r w:rsidRPr="00C2174C">
        <w:rPr>
          <w:spacing w:val="-3"/>
        </w:rPr>
        <w:t xml:space="preserve"> </w:t>
      </w:r>
      <w:r w:rsidRPr="00C2174C">
        <w:rPr>
          <w:shd w:val="clear" w:color="auto" w:fill="FFFFFF"/>
        </w:rPr>
        <w:t>бюджет поселения</w:t>
      </w:r>
      <w:r w:rsidRPr="00C2174C">
        <w:t>,</w:t>
      </w:r>
      <w:r w:rsidRPr="00C2174C">
        <w:rPr>
          <w:spacing w:val="-1"/>
        </w:rPr>
        <w:t xml:space="preserve"> </w:t>
      </w:r>
      <w:r w:rsidRPr="00C2174C">
        <w:t>в</w:t>
      </w:r>
      <w:r w:rsidRPr="00C2174C">
        <w:rPr>
          <w:spacing w:val="-3"/>
        </w:rPr>
        <w:t xml:space="preserve"> </w:t>
      </w:r>
      <w:r w:rsidRPr="00C2174C">
        <w:t>том</w:t>
      </w:r>
      <w:r w:rsidRPr="00C2174C">
        <w:rPr>
          <w:spacing w:val="-2"/>
        </w:rPr>
        <w:t xml:space="preserve"> </w:t>
      </w:r>
      <w:r w:rsidRPr="00C2174C">
        <w:t>числе:</w:t>
      </w:r>
    </w:p>
    <w:p w:rsidR="004E33C3" w:rsidRPr="00C2174C" w:rsidRDefault="004E33C3" w:rsidP="004E33C3">
      <w:pPr>
        <w:pStyle w:val="a3"/>
        <w:ind w:left="0" w:firstLine="613"/>
        <w:jc w:val="both"/>
      </w:pPr>
      <w:proofErr w:type="gramStart"/>
      <w:r w:rsidRPr="00C2174C">
        <w:t>документ,</w:t>
      </w:r>
      <w:r w:rsidRPr="00C2174C">
        <w:rPr>
          <w:spacing w:val="1"/>
        </w:rPr>
        <w:t xml:space="preserve"> </w:t>
      </w:r>
      <w:r w:rsidRPr="00C2174C">
        <w:t>свидетельствующий</w:t>
      </w:r>
      <w:r w:rsidRPr="00C2174C">
        <w:rPr>
          <w:spacing w:val="1"/>
        </w:rPr>
        <w:t xml:space="preserve"> </w:t>
      </w:r>
      <w:r w:rsidRPr="00C2174C">
        <w:t>о</w:t>
      </w:r>
      <w:r w:rsidRPr="00C2174C">
        <w:rPr>
          <w:spacing w:val="1"/>
        </w:rPr>
        <w:t xml:space="preserve"> </w:t>
      </w:r>
      <w:r w:rsidRPr="00C2174C">
        <w:t>смерти</w:t>
      </w:r>
      <w:r w:rsidRPr="00C2174C">
        <w:rPr>
          <w:spacing w:val="1"/>
        </w:rPr>
        <w:t xml:space="preserve"> </w:t>
      </w:r>
      <w:r w:rsidRPr="00C2174C">
        <w:t>физического</w:t>
      </w:r>
      <w:r w:rsidRPr="00C2174C">
        <w:rPr>
          <w:spacing w:val="1"/>
        </w:rPr>
        <w:t xml:space="preserve"> </w:t>
      </w:r>
      <w:r w:rsidRPr="00C2174C">
        <w:t>лица</w:t>
      </w:r>
      <w:r w:rsidRPr="00C2174C">
        <w:rPr>
          <w:spacing w:val="71"/>
        </w:rPr>
        <w:t xml:space="preserve"> </w:t>
      </w:r>
      <w:r w:rsidRPr="00C2174C">
        <w:t>-</w:t>
      </w:r>
      <w:r w:rsidRPr="00C2174C">
        <w:rPr>
          <w:spacing w:val="1"/>
        </w:rPr>
        <w:t xml:space="preserve"> </w:t>
      </w:r>
      <w:r w:rsidRPr="00C2174C">
        <w:t>плательщика платежей в бюджет или подтверждающий факт объявления его</w:t>
      </w:r>
      <w:r w:rsidRPr="00C2174C">
        <w:rPr>
          <w:spacing w:val="1"/>
        </w:rPr>
        <w:t xml:space="preserve"> </w:t>
      </w:r>
      <w:r w:rsidRPr="00C2174C">
        <w:t>умершим;</w:t>
      </w:r>
      <w:proofErr w:type="gramEnd"/>
    </w:p>
    <w:p w:rsidR="004E33C3" w:rsidRPr="00C2174C" w:rsidRDefault="004E33C3" w:rsidP="004E33C3">
      <w:pPr>
        <w:pStyle w:val="a3"/>
        <w:ind w:left="0" w:firstLine="613"/>
        <w:jc w:val="both"/>
      </w:pPr>
      <w:proofErr w:type="gramStart"/>
      <w:r w:rsidRPr="00C2174C">
        <w:t>судебный акт о завершении конкурсного производства или завершении</w:t>
      </w:r>
      <w:r w:rsidRPr="00C2174C">
        <w:rPr>
          <w:spacing w:val="1"/>
        </w:rPr>
        <w:t xml:space="preserve"> </w:t>
      </w:r>
      <w:r w:rsidRPr="00C2174C">
        <w:t>реализации</w:t>
      </w:r>
      <w:r w:rsidRPr="00C2174C">
        <w:rPr>
          <w:spacing w:val="1"/>
        </w:rPr>
        <w:t xml:space="preserve"> </w:t>
      </w:r>
      <w:r w:rsidRPr="00C2174C">
        <w:t>имущества</w:t>
      </w:r>
      <w:r w:rsidRPr="00C2174C">
        <w:rPr>
          <w:spacing w:val="1"/>
        </w:rPr>
        <w:t xml:space="preserve"> </w:t>
      </w:r>
      <w:r w:rsidRPr="00C2174C">
        <w:t>гражданина</w:t>
      </w:r>
      <w:r w:rsidRPr="00C2174C">
        <w:rPr>
          <w:spacing w:val="1"/>
        </w:rPr>
        <w:t xml:space="preserve"> </w:t>
      </w:r>
      <w:r w:rsidRPr="00C2174C">
        <w:t>-</w:t>
      </w:r>
      <w:r w:rsidRPr="00C2174C">
        <w:rPr>
          <w:spacing w:val="1"/>
        </w:rPr>
        <w:t xml:space="preserve"> </w:t>
      </w:r>
      <w:r w:rsidRPr="00C2174C">
        <w:t>плательщика</w:t>
      </w:r>
      <w:r w:rsidRPr="00C2174C">
        <w:rPr>
          <w:spacing w:val="1"/>
        </w:rPr>
        <w:t xml:space="preserve"> </w:t>
      </w:r>
      <w:r w:rsidRPr="00C2174C">
        <w:t>платежей</w:t>
      </w:r>
      <w:r w:rsidRPr="00C2174C">
        <w:rPr>
          <w:spacing w:val="1"/>
        </w:rPr>
        <w:t xml:space="preserve"> </w:t>
      </w:r>
      <w:r w:rsidRPr="00C2174C">
        <w:t>в</w:t>
      </w:r>
      <w:r w:rsidRPr="00C2174C">
        <w:rPr>
          <w:spacing w:val="1"/>
        </w:rPr>
        <w:t xml:space="preserve"> </w:t>
      </w:r>
      <w:r w:rsidRPr="00C2174C">
        <w:t>бюджет,</w:t>
      </w:r>
      <w:r w:rsidRPr="00C2174C">
        <w:rPr>
          <w:spacing w:val="1"/>
        </w:rPr>
        <w:t xml:space="preserve"> </w:t>
      </w:r>
      <w:r w:rsidRPr="00C2174C">
        <w:t>являвшегося</w:t>
      </w:r>
      <w:r w:rsidRPr="00C2174C">
        <w:rPr>
          <w:spacing w:val="1"/>
        </w:rPr>
        <w:t xml:space="preserve"> </w:t>
      </w:r>
      <w:r w:rsidRPr="00C2174C">
        <w:t>индивидуальным</w:t>
      </w:r>
      <w:r w:rsidRPr="00C2174C">
        <w:rPr>
          <w:spacing w:val="1"/>
        </w:rPr>
        <w:t xml:space="preserve"> </w:t>
      </w:r>
      <w:r w:rsidRPr="00C2174C">
        <w:t>предпринимателем,</w:t>
      </w:r>
      <w:r w:rsidRPr="00C2174C">
        <w:rPr>
          <w:spacing w:val="1"/>
        </w:rPr>
        <w:t xml:space="preserve"> </w:t>
      </w:r>
      <w:r w:rsidRPr="00C2174C">
        <w:t>а</w:t>
      </w:r>
      <w:r w:rsidRPr="00C2174C">
        <w:rPr>
          <w:spacing w:val="1"/>
        </w:rPr>
        <w:t xml:space="preserve"> </w:t>
      </w:r>
      <w:r w:rsidRPr="00C2174C">
        <w:t>также</w:t>
      </w:r>
      <w:r w:rsidRPr="00C2174C">
        <w:rPr>
          <w:spacing w:val="1"/>
        </w:rPr>
        <w:t xml:space="preserve"> </w:t>
      </w:r>
      <w:r w:rsidRPr="00C2174C">
        <w:t>документ,</w:t>
      </w:r>
      <w:r w:rsidRPr="00C2174C">
        <w:rPr>
          <w:spacing w:val="1"/>
        </w:rPr>
        <w:t xml:space="preserve"> </w:t>
      </w:r>
      <w:r w:rsidRPr="00C2174C">
        <w:t>содержащий сведения из Единого государственного реестра индивидуальных</w:t>
      </w:r>
      <w:r w:rsidRPr="00C2174C">
        <w:rPr>
          <w:spacing w:val="-67"/>
        </w:rPr>
        <w:t xml:space="preserve"> </w:t>
      </w:r>
      <w:r w:rsidRPr="00C2174C">
        <w:t>предпринимателей</w:t>
      </w:r>
      <w:r w:rsidRPr="00C2174C">
        <w:rPr>
          <w:spacing w:val="1"/>
        </w:rPr>
        <w:t xml:space="preserve"> </w:t>
      </w:r>
      <w:r w:rsidRPr="00C2174C">
        <w:t>о</w:t>
      </w:r>
      <w:r w:rsidRPr="00C2174C">
        <w:rPr>
          <w:spacing w:val="1"/>
        </w:rPr>
        <w:t xml:space="preserve"> </w:t>
      </w:r>
      <w:r w:rsidRPr="00C2174C">
        <w:t>прекращении</w:t>
      </w:r>
      <w:r w:rsidRPr="00C2174C">
        <w:rPr>
          <w:spacing w:val="1"/>
        </w:rPr>
        <w:t xml:space="preserve"> </w:t>
      </w:r>
      <w:r w:rsidRPr="00C2174C">
        <w:t>физическим</w:t>
      </w:r>
      <w:r w:rsidRPr="00C2174C">
        <w:rPr>
          <w:spacing w:val="1"/>
        </w:rPr>
        <w:t xml:space="preserve"> </w:t>
      </w:r>
      <w:r w:rsidRPr="00C2174C">
        <w:t>лицом</w:t>
      </w:r>
      <w:r w:rsidRPr="00C2174C">
        <w:rPr>
          <w:spacing w:val="1"/>
        </w:rPr>
        <w:t xml:space="preserve"> </w:t>
      </w:r>
      <w:r w:rsidRPr="00C2174C">
        <w:t>-</w:t>
      </w:r>
      <w:r w:rsidRPr="00C2174C">
        <w:rPr>
          <w:spacing w:val="1"/>
        </w:rPr>
        <w:t xml:space="preserve"> </w:t>
      </w:r>
      <w:r w:rsidRPr="00C2174C">
        <w:t>плательщиком</w:t>
      </w:r>
      <w:r w:rsidRPr="00C2174C">
        <w:rPr>
          <w:spacing w:val="-67"/>
        </w:rPr>
        <w:t xml:space="preserve"> </w:t>
      </w:r>
      <w:r w:rsidRPr="00C2174C">
        <w:t>платежей</w:t>
      </w:r>
      <w:r w:rsidRPr="00C2174C">
        <w:rPr>
          <w:spacing w:val="1"/>
        </w:rPr>
        <w:t xml:space="preserve"> </w:t>
      </w:r>
      <w:r w:rsidRPr="00C2174C">
        <w:t>в</w:t>
      </w:r>
      <w:r w:rsidRPr="00C2174C">
        <w:rPr>
          <w:spacing w:val="1"/>
        </w:rPr>
        <w:t xml:space="preserve"> </w:t>
      </w:r>
      <w:r w:rsidRPr="00C2174C">
        <w:t>бюджет</w:t>
      </w:r>
      <w:r w:rsidRPr="00C2174C">
        <w:rPr>
          <w:spacing w:val="1"/>
        </w:rPr>
        <w:t xml:space="preserve"> </w:t>
      </w:r>
      <w:r w:rsidRPr="00C2174C">
        <w:t>деятельности</w:t>
      </w:r>
      <w:r w:rsidRPr="00C2174C">
        <w:rPr>
          <w:spacing w:val="1"/>
        </w:rPr>
        <w:t xml:space="preserve"> </w:t>
      </w:r>
      <w:r w:rsidRPr="00C2174C">
        <w:t>в</w:t>
      </w:r>
      <w:r w:rsidRPr="00C2174C">
        <w:rPr>
          <w:spacing w:val="1"/>
        </w:rPr>
        <w:t xml:space="preserve"> </w:t>
      </w:r>
      <w:r w:rsidRPr="00C2174C">
        <w:t>качестве</w:t>
      </w:r>
      <w:r w:rsidRPr="00C2174C">
        <w:rPr>
          <w:spacing w:val="1"/>
        </w:rPr>
        <w:t xml:space="preserve"> </w:t>
      </w:r>
      <w:r w:rsidRPr="00C2174C">
        <w:t>индивидуального</w:t>
      </w:r>
      <w:r w:rsidRPr="00C2174C">
        <w:rPr>
          <w:spacing w:val="1"/>
        </w:rPr>
        <w:t xml:space="preserve"> </w:t>
      </w:r>
      <w:r w:rsidRPr="00C2174C">
        <w:t>предпринимателя</w:t>
      </w:r>
      <w:r w:rsidRPr="00C2174C">
        <w:rPr>
          <w:spacing w:val="1"/>
        </w:rPr>
        <w:t xml:space="preserve"> </w:t>
      </w:r>
      <w:r w:rsidRPr="00C2174C">
        <w:t>в</w:t>
      </w:r>
      <w:r w:rsidRPr="00C2174C">
        <w:rPr>
          <w:spacing w:val="1"/>
        </w:rPr>
        <w:t xml:space="preserve"> </w:t>
      </w:r>
      <w:r w:rsidRPr="00C2174C">
        <w:t>связи</w:t>
      </w:r>
      <w:r w:rsidRPr="00C2174C">
        <w:rPr>
          <w:spacing w:val="1"/>
        </w:rPr>
        <w:t xml:space="preserve"> </w:t>
      </w:r>
      <w:r w:rsidRPr="00C2174C">
        <w:t>с</w:t>
      </w:r>
      <w:r w:rsidRPr="00C2174C">
        <w:rPr>
          <w:spacing w:val="1"/>
        </w:rPr>
        <w:t xml:space="preserve"> </w:t>
      </w:r>
      <w:r w:rsidRPr="00C2174C">
        <w:t>принятием</w:t>
      </w:r>
      <w:r w:rsidRPr="00C2174C">
        <w:rPr>
          <w:spacing w:val="1"/>
        </w:rPr>
        <w:t xml:space="preserve"> </w:t>
      </w:r>
      <w:r w:rsidRPr="00C2174C">
        <w:t>судебного</w:t>
      </w:r>
      <w:r w:rsidRPr="00C2174C">
        <w:rPr>
          <w:spacing w:val="1"/>
        </w:rPr>
        <w:t xml:space="preserve"> </w:t>
      </w:r>
      <w:r w:rsidRPr="00C2174C">
        <w:t>акта</w:t>
      </w:r>
      <w:r w:rsidRPr="00C2174C">
        <w:rPr>
          <w:spacing w:val="1"/>
        </w:rPr>
        <w:t xml:space="preserve"> </w:t>
      </w:r>
      <w:r w:rsidRPr="00C2174C">
        <w:t>о</w:t>
      </w:r>
      <w:r w:rsidRPr="00C2174C">
        <w:rPr>
          <w:spacing w:val="1"/>
        </w:rPr>
        <w:t xml:space="preserve"> </w:t>
      </w:r>
      <w:r w:rsidRPr="00C2174C">
        <w:t>признании</w:t>
      </w:r>
      <w:r w:rsidRPr="00C2174C">
        <w:rPr>
          <w:spacing w:val="1"/>
        </w:rPr>
        <w:t xml:space="preserve"> </w:t>
      </w:r>
      <w:r w:rsidRPr="00C2174C">
        <w:t>его</w:t>
      </w:r>
      <w:r w:rsidRPr="00C2174C">
        <w:rPr>
          <w:spacing w:val="1"/>
        </w:rPr>
        <w:t xml:space="preserve"> </w:t>
      </w:r>
      <w:r w:rsidRPr="00C2174C">
        <w:t>несостоятельным</w:t>
      </w:r>
      <w:r w:rsidRPr="00C2174C">
        <w:rPr>
          <w:spacing w:val="-1"/>
        </w:rPr>
        <w:t xml:space="preserve"> </w:t>
      </w:r>
      <w:r w:rsidRPr="00C2174C">
        <w:t>(банкротом);</w:t>
      </w:r>
      <w:proofErr w:type="gramEnd"/>
    </w:p>
    <w:p w:rsidR="004E33C3" w:rsidRPr="00C2174C" w:rsidRDefault="004E33C3" w:rsidP="004E33C3">
      <w:pPr>
        <w:pStyle w:val="a3"/>
        <w:ind w:left="0" w:firstLine="613"/>
        <w:jc w:val="both"/>
      </w:pPr>
      <w:r w:rsidRPr="00C2174C">
        <w:t>судебный акт о завершении конкурсного производства или завершении</w:t>
      </w:r>
      <w:r w:rsidRPr="00C2174C">
        <w:rPr>
          <w:spacing w:val="1"/>
        </w:rPr>
        <w:t xml:space="preserve"> </w:t>
      </w:r>
      <w:r w:rsidRPr="00C2174C">
        <w:t>реализации</w:t>
      </w:r>
      <w:r w:rsidRPr="00C2174C">
        <w:rPr>
          <w:spacing w:val="-3"/>
        </w:rPr>
        <w:t xml:space="preserve"> </w:t>
      </w:r>
      <w:r w:rsidRPr="00C2174C">
        <w:t>имущества</w:t>
      </w:r>
      <w:r w:rsidRPr="00C2174C">
        <w:rPr>
          <w:spacing w:val="-1"/>
        </w:rPr>
        <w:t xml:space="preserve"> </w:t>
      </w:r>
      <w:r w:rsidRPr="00C2174C">
        <w:t>гражданина</w:t>
      </w:r>
      <w:r w:rsidRPr="00C2174C">
        <w:rPr>
          <w:spacing w:val="-1"/>
        </w:rPr>
        <w:t xml:space="preserve"> </w:t>
      </w:r>
      <w:r w:rsidRPr="00C2174C">
        <w:t>-</w:t>
      </w:r>
      <w:r w:rsidRPr="00C2174C">
        <w:rPr>
          <w:spacing w:val="-4"/>
        </w:rPr>
        <w:t xml:space="preserve"> </w:t>
      </w:r>
      <w:r w:rsidRPr="00C2174C">
        <w:t>плательщика</w:t>
      </w:r>
      <w:r w:rsidRPr="00C2174C">
        <w:rPr>
          <w:spacing w:val="-2"/>
        </w:rPr>
        <w:t xml:space="preserve"> </w:t>
      </w:r>
      <w:r w:rsidRPr="00C2174C">
        <w:t>платежей</w:t>
      </w:r>
      <w:r w:rsidRPr="00C2174C">
        <w:rPr>
          <w:spacing w:val="-3"/>
        </w:rPr>
        <w:t xml:space="preserve"> </w:t>
      </w:r>
      <w:r w:rsidRPr="00C2174C">
        <w:t>в</w:t>
      </w:r>
      <w:r w:rsidRPr="00C2174C">
        <w:rPr>
          <w:spacing w:val="-3"/>
        </w:rPr>
        <w:t xml:space="preserve"> </w:t>
      </w:r>
      <w:r w:rsidRPr="00C2174C">
        <w:t>бюджет;</w:t>
      </w:r>
    </w:p>
    <w:p w:rsidR="004E33C3" w:rsidRPr="00C2174C" w:rsidRDefault="004E33C3" w:rsidP="004E33C3">
      <w:pPr>
        <w:pStyle w:val="a3"/>
        <w:ind w:left="0" w:firstLine="613"/>
        <w:jc w:val="both"/>
      </w:pPr>
      <w:r w:rsidRPr="00C2174C">
        <w:t>документ, содержащий сведения из Единого государственного реестра</w:t>
      </w:r>
      <w:r w:rsidRPr="00C2174C">
        <w:rPr>
          <w:spacing w:val="1"/>
        </w:rPr>
        <w:t xml:space="preserve"> </w:t>
      </w:r>
      <w:r w:rsidRPr="00C2174C">
        <w:t>юридических</w:t>
      </w:r>
      <w:r w:rsidRPr="00C2174C">
        <w:rPr>
          <w:spacing w:val="1"/>
        </w:rPr>
        <w:t xml:space="preserve"> </w:t>
      </w:r>
      <w:r w:rsidRPr="00C2174C">
        <w:t>лиц</w:t>
      </w:r>
      <w:r w:rsidRPr="00C2174C">
        <w:rPr>
          <w:spacing w:val="1"/>
        </w:rPr>
        <w:t xml:space="preserve"> </w:t>
      </w:r>
      <w:r w:rsidRPr="00C2174C">
        <w:t>о</w:t>
      </w:r>
      <w:r w:rsidRPr="00C2174C">
        <w:rPr>
          <w:spacing w:val="1"/>
        </w:rPr>
        <w:t xml:space="preserve"> </w:t>
      </w:r>
      <w:r w:rsidRPr="00C2174C">
        <w:t>прекращении</w:t>
      </w:r>
      <w:r w:rsidRPr="00C2174C">
        <w:rPr>
          <w:spacing w:val="1"/>
        </w:rPr>
        <w:t xml:space="preserve"> </w:t>
      </w:r>
      <w:r w:rsidRPr="00C2174C">
        <w:t>деятельности</w:t>
      </w:r>
      <w:r w:rsidRPr="00C2174C">
        <w:rPr>
          <w:spacing w:val="1"/>
        </w:rPr>
        <w:t xml:space="preserve"> </w:t>
      </w:r>
      <w:r w:rsidRPr="00C2174C">
        <w:t>в</w:t>
      </w:r>
      <w:r w:rsidRPr="00C2174C">
        <w:rPr>
          <w:spacing w:val="1"/>
        </w:rPr>
        <w:t xml:space="preserve"> </w:t>
      </w:r>
      <w:r w:rsidRPr="00C2174C">
        <w:t>связи</w:t>
      </w:r>
      <w:r w:rsidRPr="00C2174C">
        <w:rPr>
          <w:spacing w:val="1"/>
        </w:rPr>
        <w:t xml:space="preserve"> </w:t>
      </w:r>
      <w:r w:rsidRPr="00C2174C">
        <w:t>с</w:t>
      </w:r>
      <w:r w:rsidRPr="00C2174C">
        <w:rPr>
          <w:spacing w:val="1"/>
        </w:rPr>
        <w:t xml:space="preserve"> </w:t>
      </w:r>
      <w:r w:rsidRPr="00C2174C">
        <w:t>ликвидацией</w:t>
      </w:r>
      <w:r w:rsidRPr="00C2174C">
        <w:rPr>
          <w:spacing w:val="1"/>
        </w:rPr>
        <w:t xml:space="preserve"> </w:t>
      </w:r>
      <w:r w:rsidRPr="00C2174C">
        <w:lastRenderedPageBreak/>
        <w:t>организации</w:t>
      </w:r>
      <w:r w:rsidRPr="00C2174C">
        <w:rPr>
          <w:spacing w:val="-2"/>
        </w:rPr>
        <w:t xml:space="preserve"> </w:t>
      </w:r>
      <w:r w:rsidRPr="00C2174C">
        <w:t>- плательщика</w:t>
      </w:r>
      <w:r w:rsidRPr="00C2174C">
        <w:rPr>
          <w:spacing w:val="-2"/>
        </w:rPr>
        <w:t xml:space="preserve"> </w:t>
      </w:r>
      <w:r w:rsidRPr="00C2174C">
        <w:t>платежей</w:t>
      </w:r>
      <w:r w:rsidRPr="00C2174C">
        <w:rPr>
          <w:spacing w:val="-1"/>
        </w:rPr>
        <w:t xml:space="preserve"> </w:t>
      </w:r>
      <w:r w:rsidRPr="00C2174C">
        <w:t>в</w:t>
      </w:r>
      <w:r w:rsidRPr="00C2174C">
        <w:rPr>
          <w:spacing w:val="-2"/>
        </w:rPr>
        <w:t xml:space="preserve"> </w:t>
      </w:r>
      <w:r w:rsidRPr="00C2174C">
        <w:t>бюджет;</w:t>
      </w:r>
    </w:p>
    <w:p w:rsidR="004E33C3" w:rsidRPr="00C2174C" w:rsidRDefault="004E33C3" w:rsidP="004E33C3">
      <w:pPr>
        <w:pStyle w:val="a3"/>
        <w:ind w:left="0" w:firstLine="613"/>
        <w:jc w:val="both"/>
      </w:pPr>
      <w:r w:rsidRPr="00C2174C">
        <w:t>документ, содержащий сведения из Единого государственного реестра</w:t>
      </w:r>
      <w:r w:rsidRPr="00C2174C">
        <w:rPr>
          <w:spacing w:val="1"/>
        </w:rPr>
        <w:t xml:space="preserve"> </w:t>
      </w:r>
      <w:r w:rsidRPr="00C2174C">
        <w:t>юридических</w:t>
      </w:r>
      <w:r w:rsidRPr="00C2174C">
        <w:rPr>
          <w:spacing w:val="1"/>
        </w:rPr>
        <w:t xml:space="preserve"> </w:t>
      </w:r>
      <w:r w:rsidRPr="00C2174C">
        <w:t>лиц</w:t>
      </w:r>
      <w:r w:rsidRPr="00C2174C">
        <w:rPr>
          <w:spacing w:val="1"/>
        </w:rPr>
        <w:t xml:space="preserve"> </w:t>
      </w:r>
      <w:r w:rsidRPr="00C2174C">
        <w:t>об</w:t>
      </w:r>
      <w:r w:rsidRPr="00C2174C">
        <w:rPr>
          <w:spacing w:val="1"/>
        </w:rPr>
        <w:t xml:space="preserve"> </w:t>
      </w:r>
      <w:r w:rsidRPr="00C2174C">
        <w:t>исключении</w:t>
      </w:r>
      <w:r w:rsidRPr="00C2174C">
        <w:rPr>
          <w:spacing w:val="1"/>
        </w:rPr>
        <w:t xml:space="preserve"> </w:t>
      </w:r>
      <w:r w:rsidRPr="00C2174C">
        <w:t>юридического</w:t>
      </w:r>
      <w:r w:rsidRPr="00C2174C">
        <w:rPr>
          <w:spacing w:val="1"/>
        </w:rPr>
        <w:t xml:space="preserve"> </w:t>
      </w:r>
      <w:r w:rsidRPr="00C2174C">
        <w:t>лица</w:t>
      </w:r>
      <w:r w:rsidRPr="00C2174C">
        <w:rPr>
          <w:spacing w:val="1"/>
        </w:rPr>
        <w:t xml:space="preserve"> </w:t>
      </w:r>
      <w:r w:rsidRPr="00C2174C">
        <w:t>-</w:t>
      </w:r>
      <w:r w:rsidRPr="00C2174C">
        <w:rPr>
          <w:spacing w:val="71"/>
        </w:rPr>
        <w:t xml:space="preserve"> </w:t>
      </w:r>
      <w:r w:rsidRPr="00C2174C">
        <w:t>плательщика</w:t>
      </w:r>
      <w:r w:rsidRPr="00C2174C">
        <w:rPr>
          <w:spacing w:val="1"/>
        </w:rPr>
        <w:t xml:space="preserve"> </w:t>
      </w:r>
      <w:r w:rsidRPr="00C2174C">
        <w:t>платежей в</w:t>
      </w:r>
      <w:r w:rsidRPr="00C2174C">
        <w:rPr>
          <w:spacing w:val="1"/>
        </w:rPr>
        <w:t xml:space="preserve"> </w:t>
      </w:r>
      <w:r w:rsidRPr="00C2174C">
        <w:t>бюджет из указанного</w:t>
      </w:r>
      <w:r w:rsidRPr="00C2174C">
        <w:rPr>
          <w:spacing w:val="1"/>
        </w:rPr>
        <w:t xml:space="preserve"> </w:t>
      </w:r>
      <w:r w:rsidRPr="00C2174C">
        <w:t>реестра</w:t>
      </w:r>
      <w:r w:rsidRPr="00C2174C">
        <w:rPr>
          <w:spacing w:val="1"/>
        </w:rPr>
        <w:t xml:space="preserve"> </w:t>
      </w:r>
      <w:r w:rsidRPr="00C2174C">
        <w:t>по</w:t>
      </w:r>
      <w:r w:rsidRPr="00C2174C">
        <w:rPr>
          <w:spacing w:val="1"/>
        </w:rPr>
        <w:t xml:space="preserve"> </w:t>
      </w:r>
      <w:r w:rsidRPr="00C2174C">
        <w:t>решению</w:t>
      </w:r>
      <w:r w:rsidRPr="00C2174C">
        <w:rPr>
          <w:spacing w:val="1"/>
        </w:rPr>
        <w:t xml:space="preserve"> </w:t>
      </w:r>
      <w:r w:rsidRPr="00C2174C">
        <w:t>регистрирующего</w:t>
      </w:r>
      <w:r w:rsidRPr="00C2174C">
        <w:rPr>
          <w:spacing w:val="1"/>
        </w:rPr>
        <w:t xml:space="preserve"> </w:t>
      </w:r>
      <w:r w:rsidRPr="00C2174C">
        <w:t>органа;</w:t>
      </w:r>
    </w:p>
    <w:p w:rsidR="004E33C3" w:rsidRPr="00C2174C" w:rsidRDefault="004E33C3" w:rsidP="004E33C3">
      <w:pPr>
        <w:pStyle w:val="a3"/>
        <w:ind w:left="0" w:firstLine="550"/>
        <w:jc w:val="both"/>
      </w:pPr>
      <w:r w:rsidRPr="00C2174C">
        <w:t>акт</w:t>
      </w:r>
      <w:r w:rsidRPr="00C2174C">
        <w:rPr>
          <w:spacing w:val="1"/>
        </w:rPr>
        <w:t xml:space="preserve"> </w:t>
      </w:r>
      <w:r w:rsidRPr="00C2174C">
        <w:t>об</w:t>
      </w:r>
      <w:r w:rsidRPr="00C2174C">
        <w:rPr>
          <w:spacing w:val="1"/>
        </w:rPr>
        <w:t xml:space="preserve"> </w:t>
      </w:r>
      <w:r w:rsidRPr="00C2174C">
        <w:t>амнистии</w:t>
      </w:r>
      <w:r w:rsidRPr="00C2174C">
        <w:rPr>
          <w:spacing w:val="1"/>
        </w:rPr>
        <w:t xml:space="preserve"> </w:t>
      </w:r>
      <w:r w:rsidRPr="00C2174C">
        <w:t>или</w:t>
      </w:r>
      <w:r w:rsidRPr="00C2174C">
        <w:rPr>
          <w:spacing w:val="1"/>
        </w:rPr>
        <w:t xml:space="preserve"> </w:t>
      </w:r>
      <w:r w:rsidRPr="00C2174C">
        <w:t>о</w:t>
      </w:r>
      <w:r w:rsidRPr="00C2174C">
        <w:rPr>
          <w:spacing w:val="1"/>
        </w:rPr>
        <w:t xml:space="preserve"> </w:t>
      </w:r>
      <w:r w:rsidRPr="00C2174C">
        <w:t>помиловании</w:t>
      </w:r>
      <w:r w:rsidRPr="00C2174C">
        <w:rPr>
          <w:spacing w:val="1"/>
        </w:rPr>
        <w:t xml:space="preserve"> </w:t>
      </w:r>
      <w:r w:rsidRPr="00C2174C">
        <w:t>в</w:t>
      </w:r>
      <w:r w:rsidRPr="00C2174C">
        <w:rPr>
          <w:spacing w:val="1"/>
        </w:rPr>
        <w:t xml:space="preserve"> </w:t>
      </w:r>
      <w:r w:rsidRPr="00C2174C">
        <w:t>отношении</w:t>
      </w:r>
      <w:r w:rsidRPr="00C2174C">
        <w:rPr>
          <w:spacing w:val="1"/>
        </w:rPr>
        <w:t xml:space="preserve"> </w:t>
      </w:r>
      <w:r w:rsidRPr="00C2174C">
        <w:t>осужденных</w:t>
      </w:r>
      <w:r w:rsidRPr="00C2174C">
        <w:rPr>
          <w:spacing w:val="1"/>
        </w:rPr>
        <w:t xml:space="preserve"> </w:t>
      </w:r>
      <w:r w:rsidRPr="00C2174C">
        <w:t>к</w:t>
      </w:r>
      <w:r w:rsidRPr="00C2174C">
        <w:rPr>
          <w:spacing w:val="1"/>
        </w:rPr>
        <w:t xml:space="preserve"> </w:t>
      </w:r>
      <w:r w:rsidRPr="00C2174C">
        <w:t>наказанию</w:t>
      </w:r>
      <w:r w:rsidRPr="00C2174C">
        <w:rPr>
          <w:spacing w:val="1"/>
        </w:rPr>
        <w:t xml:space="preserve"> </w:t>
      </w:r>
      <w:r w:rsidRPr="00C2174C">
        <w:t>в</w:t>
      </w:r>
      <w:r w:rsidRPr="00C2174C">
        <w:rPr>
          <w:spacing w:val="1"/>
        </w:rPr>
        <w:t xml:space="preserve"> </w:t>
      </w:r>
      <w:r w:rsidRPr="00C2174C">
        <w:t>виде</w:t>
      </w:r>
      <w:r w:rsidRPr="00C2174C">
        <w:rPr>
          <w:spacing w:val="1"/>
        </w:rPr>
        <w:t xml:space="preserve"> </w:t>
      </w:r>
      <w:r w:rsidRPr="00C2174C">
        <w:t>штрафа</w:t>
      </w:r>
      <w:r w:rsidRPr="00C2174C">
        <w:rPr>
          <w:spacing w:val="1"/>
        </w:rPr>
        <w:t xml:space="preserve"> </w:t>
      </w:r>
      <w:r w:rsidRPr="00C2174C">
        <w:t>или</w:t>
      </w:r>
      <w:r w:rsidRPr="00C2174C">
        <w:rPr>
          <w:spacing w:val="1"/>
        </w:rPr>
        <w:t xml:space="preserve"> </w:t>
      </w:r>
      <w:r w:rsidRPr="00C2174C">
        <w:t>судебный</w:t>
      </w:r>
      <w:r w:rsidRPr="00C2174C">
        <w:rPr>
          <w:spacing w:val="1"/>
        </w:rPr>
        <w:t xml:space="preserve"> </w:t>
      </w:r>
      <w:r w:rsidRPr="00C2174C">
        <w:t>акт,</w:t>
      </w:r>
      <w:r w:rsidRPr="00C2174C">
        <w:rPr>
          <w:spacing w:val="1"/>
        </w:rPr>
        <w:t xml:space="preserve"> </w:t>
      </w:r>
      <w:r w:rsidRPr="00C2174C">
        <w:t>в</w:t>
      </w:r>
      <w:r w:rsidRPr="00C2174C">
        <w:rPr>
          <w:spacing w:val="1"/>
        </w:rPr>
        <w:t xml:space="preserve"> </w:t>
      </w:r>
      <w:r w:rsidRPr="00C2174C">
        <w:t>соответствии</w:t>
      </w:r>
      <w:r w:rsidRPr="00C2174C">
        <w:rPr>
          <w:spacing w:val="1"/>
        </w:rPr>
        <w:t xml:space="preserve"> </w:t>
      </w:r>
      <w:r w:rsidRPr="00C2174C">
        <w:t>с</w:t>
      </w:r>
      <w:r w:rsidRPr="00C2174C">
        <w:rPr>
          <w:spacing w:val="1"/>
        </w:rPr>
        <w:t xml:space="preserve"> </w:t>
      </w:r>
      <w:r w:rsidRPr="00C2174C">
        <w:t>которым</w:t>
      </w:r>
      <w:r w:rsidRPr="00C2174C">
        <w:rPr>
          <w:spacing w:val="1"/>
        </w:rPr>
        <w:t xml:space="preserve"> </w:t>
      </w:r>
      <w:r w:rsidRPr="00C2174C">
        <w:t>администратор</w:t>
      </w:r>
      <w:r w:rsidRPr="00C2174C">
        <w:rPr>
          <w:spacing w:val="1"/>
        </w:rPr>
        <w:t xml:space="preserve"> </w:t>
      </w:r>
      <w:r w:rsidRPr="00C2174C">
        <w:t>доходов</w:t>
      </w:r>
      <w:r w:rsidRPr="00C2174C">
        <w:rPr>
          <w:spacing w:val="1"/>
        </w:rPr>
        <w:t xml:space="preserve"> </w:t>
      </w:r>
      <w:r w:rsidRPr="00C2174C">
        <w:t>бюджета</w:t>
      </w:r>
      <w:r w:rsidRPr="00C2174C">
        <w:rPr>
          <w:spacing w:val="1"/>
        </w:rPr>
        <w:t xml:space="preserve"> </w:t>
      </w:r>
      <w:r w:rsidRPr="00C2174C">
        <w:t>утрачивает</w:t>
      </w:r>
      <w:r w:rsidRPr="00C2174C">
        <w:rPr>
          <w:spacing w:val="1"/>
        </w:rPr>
        <w:t xml:space="preserve"> </w:t>
      </w:r>
      <w:r w:rsidRPr="00C2174C">
        <w:t>возможность</w:t>
      </w:r>
      <w:r w:rsidRPr="00C2174C">
        <w:rPr>
          <w:spacing w:val="1"/>
        </w:rPr>
        <w:t xml:space="preserve"> </w:t>
      </w:r>
      <w:r w:rsidRPr="00C2174C">
        <w:t>взыскания</w:t>
      </w:r>
      <w:r w:rsidRPr="00C2174C">
        <w:rPr>
          <w:spacing w:val="1"/>
        </w:rPr>
        <w:t xml:space="preserve"> </w:t>
      </w:r>
      <w:r w:rsidRPr="00C2174C">
        <w:t>задолженности</w:t>
      </w:r>
      <w:r w:rsidRPr="00C2174C">
        <w:rPr>
          <w:spacing w:val="-2"/>
        </w:rPr>
        <w:t xml:space="preserve"> </w:t>
      </w:r>
      <w:r w:rsidRPr="00C2174C">
        <w:t>по</w:t>
      </w:r>
      <w:r w:rsidRPr="00C2174C">
        <w:rPr>
          <w:spacing w:val="-1"/>
        </w:rPr>
        <w:t xml:space="preserve"> </w:t>
      </w:r>
      <w:r w:rsidRPr="00C2174C">
        <w:t>платежам в</w:t>
      </w:r>
      <w:r w:rsidRPr="00C2174C">
        <w:rPr>
          <w:spacing w:val="-2"/>
        </w:rPr>
        <w:t xml:space="preserve"> </w:t>
      </w:r>
      <w:r w:rsidRPr="00C2174C">
        <w:t>бюджет;</w:t>
      </w:r>
    </w:p>
    <w:p w:rsidR="004E33C3" w:rsidRPr="00C2174C" w:rsidRDefault="004E33C3" w:rsidP="004E33C3">
      <w:pPr>
        <w:pStyle w:val="a3"/>
        <w:ind w:left="0" w:firstLine="550"/>
        <w:jc w:val="both"/>
      </w:pPr>
      <w:r w:rsidRPr="00C2174C">
        <w:t>постановление</w:t>
      </w:r>
      <w:r w:rsidRPr="00C2174C">
        <w:rPr>
          <w:spacing w:val="1"/>
        </w:rPr>
        <w:t xml:space="preserve"> </w:t>
      </w:r>
      <w:r w:rsidRPr="00C2174C">
        <w:t>судебного</w:t>
      </w:r>
      <w:r w:rsidRPr="00C2174C">
        <w:rPr>
          <w:spacing w:val="1"/>
        </w:rPr>
        <w:t xml:space="preserve"> </w:t>
      </w:r>
      <w:r w:rsidRPr="00C2174C">
        <w:t>пристава-исполнителя</w:t>
      </w:r>
      <w:r w:rsidRPr="00C2174C">
        <w:rPr>
          <w:spacing w:val="1"/>
        </w:rPr>
        <w:t xml:space="preserve"> </w:t>
      </w:r>
      <w:r w:rsidRPr="00C2174C">
        <w:t>об</w:t>
      </w:r>
      <w:r w:rsidRPr="00C2174C">
        <w:rPr>
          <w:spacing w:val="1"/>
        </w:rPr>
        <w:t xml:space="preserve"> </w:t>
      </w:r>
      <w:r w:rsidRPr="00C2174C">
        <w:t>окончании</w:t>
      </w:r>
      <w:r w:rsidRPr="00C2174C">
        <w:rPr>
          <w:spacing w:val="1"/>
        </w:rPr>
        <w:t xml:space="preserve"> </w:t>
      </w:r>
      <w:r w:rsidRPr="00C2174C">
        <w:t>исполнительного</w:t>
      </w:r>
      <w:r w:rsidRPr="00C2174C">
        <w:rPr>
          <w:spacing w:val="1"/>
        </w:rPr>
        <w:t xml:space="preserve"> </w:t>
      </w:r>
      <w:r w:rsidRPr="00C2174C">
        <w:t>производства</w:t>
      </w:r>
      <w:r w:rsidRPr="00C2174C">
        <w:rPr>
          <w:spacing w:val="1"/>
        </w:rPr>
        <w:t xml:space="preserve"> </w:t>
      </w:r>
      <w:r w:rsidRPr="00C2174C">
        <w:t>в</w:t>
      </w:r>
      <w:r w:rsidRPr="00C2174C">
        <w:rPr>
          <w:spacing w:val="1"/>
        </w:rPr>
        <w:t xml:space="preserve"> </w:t>
      </w:r>
      <w:r w:rsidRPr="00C2174C">
        <w:t>связи</w:t>
      </w:r>
      <w:r w:rsidRPr="00C2174C">
        <w:rPr>
          <w:spacing w:val="1"/>
        </w:rPr>
        <w:t xml:space="preserve"> </w:t>
      </w:r>
      <w:r w:rsidRPr="00C2174C">
        <w:t>с</w:t>
      </w:r>
      <w:r w:rsidRPr="00C2174C">
        <w:rPr>
          <w:spacing w:val="1"/>
        </w:rPr>
        <w:t xml:space="preserve"> </w:t>
      </w:r>
      <w:r w:rsidRPr="00C2174C">
        <w:t>возвращением</w:t>
      </w:r>
      <w:r w:rsidRPr="00C2174C">
        <w:rPr>
          <w:spacing w:val="1"/>
        </w:rPr>
        <w:t xml:space="preserve"> </w:t>
      </w:r>
      <w:r w:rsidRPr="00C2174C">
        <w:t>взыскателю</w:t>
      </w:r>
      <w:r w:rsidRPr="00C2174C">
        <w:rPr>
          <w:spacing w:val="1"/>
        </w:rPr>
        <w:t xml:space="preserve"> </w:t>
      </w:r>
      <w:r w:rsidRPr="00C2174C">
        <w:t>исполнительного</w:t>
      </w:r>
      <w:r w:rsidRPr="00C2174C">
        <w:rPr>
          <w:spacing w:val="1"/>
        </w:rPr>
        <w:t xml:space="preserve"> </w:t>
      </w:r>
      <w:r w:rsidRPr="00C2174C">
        <w:t>документа</w:t>
      </w:r>
      <w:r w:rsidRPr="00C2174C">
        <w:rPr>
          <w:spacing w:val="1"/>
        </w:rPr>
        <w:t xml:space="preserve"> </w:t>
      </w:r>
      <w:r w:rsidRPr="00C2174C">
        <w:t>по</w:t>
      </w:r>
      <w:r w:rsidRPr="00C2174C">
        <w:rPr>
          <w:spacing w:val="1"/>
        </w:rPr>
        <w:t xml:space="preserve"> </w:t>
      </w:r>
      <w:r w:rsidRPr="00C2174C">
        <w:t>основанию,</w:t>
      </w:r>
      <w:r w:rsidRPr="00C2174C">
        <w:rPr>
          <w:spacing w:val="1"/>
        </w:rPr>
        <w:t xml:space="preserve"> </w:t>
      </w:r>
      <w:r w:rsidRPr="00C2174C">
        <w:t>предусмотренному</w:t>
      </w:r>
      <w:r w:rsidRPr="00C2174C">
        <w:rPr>
          <w:spacing w:val="1"/>
        </w:rPr>
        <w:t xml:space="preserve"> </w:t>
      </w:r>
      <w:hyperlink r:id="rId8">
        <w:r w:rsidRPr="00C2174C">
          <w:t>пунктом</w:t>
        </w:r>
        <w:r w:rsidRPr="00C2174C">
          <w:rPr>
            <w:spacing w:val="70"/>
          </w:rPr>
          <w:t xml:space="preserve"> </w:t>
        </w:r>
        <w:r w:rsidRPr="00C2174C">
          <w:t>3</w:t>
        </w:r>
      </w:hyperlink>
      <w:r w:rsidRPr="00C2174C">
        <w:rPr>
          <w:spacing w:val="1"/>
        </w:rPr>
        <w:t xml:space="preserve"> </w:t>
      </w:r>
      <w:r w:rsidRPr="00C2174C">
        <w:t>или</w:t>
      </w:r>
      <w:r w:rsidRPr="00C2174C">
        <w:rPr>
          <w:spacing w:val="1"/>
        </w:rPr>
        <w:t xml:space="preserve"> </w:t>
      </w:r>
      <w:hyperlink r:id="rId9">
        <w:r w:rsidRPr="00C2174C">
          <w:t>4</w:t>
        </w:r>
        <w:r w:rsidRPr="00C2174C">
          <w:rPr>
            <w:spacing w:val="1"/>
          </w:rPr>
          <w:t xml:space="preserve"> </w:t>
        </w:r>
        <w:r w:rsidRPr="00C2174C">
          <w:t>части</w:t>
        </w:r>
        <w:r w:rsidRPr="00C2174C">
          <w:rPr>
            <w:spacing w:val="1"/>
          </w:rPr>
          <w:t xml:space="preserve"> </w:t>
        </w:r>
        <w:r w:rsidRPr="00C2174C">
          <w:t>1</w:t>
        </w:r>
        <w:r w:rsidRPr="00C2174C">
          <w:rPr>
            <w:spacing w:val="1"/>
          </w:rPr>
          <w:t xml:space="preserve"> </w:t>
        </w:r>
        <w:r w:rsidRPr="00C2174C">
          <w:t>статьи</w:t>
        </w:r>
        <w:r w:rsidRPr="00C2174C">
          <w:rPr>
            <w:spacing w:val="1"/>
          </w:rPr>
          <w:t xml:space="preserve"> </w:t>
        </w:r>
        <w:r w:rsidRPr="00C2174C">
          <w:t>46</w:t>
        </w:r>
      </w:hyperlink>
      <w:r w:rsidRPr="00C2174C">
        <w:rPr>
          <w:spacing w:val="1"/>
        </w:rPr>
        <w:t xml:space="preserve"> </w:t>
      </w:r>
      <w:r w:rsidRPr="00C2174C">
        <w:t>Федерального</w:t>
      </w:r>
      <w:r w:rsidRPr="00C2174C">
        <w:rPr>
          <w:spacing w:val="1"/>
        </w:rPr>
        <w:t xml:space="preserve"> </w:t>
      </w:r>
      <w:r w:rsidRPr="00C2174C">
        <w:t>закона</w:t>
      </w:r>
      <w:r w:rsidRPr="00C2174C">
        <w:rPr>
          <w:spacing w:val="1"/>
        </w:rPr>
        <w:t xml:space="preserve"> </w:t>
      </w:r>
      <w:r w:rsidRPr="00C2174C">
        <w:t>"Об</w:t>
      </w:r>
      <w:r w:rsidRPr="00C2174C">
        <w:rPr>
          <w:spacing w:val="1"/>
        </w:rPr>
        <w:t xml:space="preserve"> </w:t>
      </w:r>
      <w:r w:rsidRPr="00C2174C">
        <w:t>исполнительном</w:t>
      </w:r>
      <w:r w:rsidRPr="00C2174C">
        <w:rPr>
          <w:spacing w:val="1"/>
        </w:rPr>
        <w:t xml:space="preserve"> </w:t>
      </w:r>
      <w:r w:rsidRPr="00C2174C">
        <w:t>производстве";</w:t>
      </w:r>
    </w:p>
    <w:p w:rsidR="004E33C3" w:rsidRPr="00C2174C" w:rsidRDefault="004E33C3" w:rsidP="004E33C3">
      <w:pPr>
        <w:pStyle w:val="a3"/>
        <w:ind w:left="0" w:firstLine="550"/>
        <w:jc w:val="both"/>
      </w:pPr>
      <w:r w:rsidRPr="00C2174C">
        <w:t>судебный</w:t>
      </w:r>
      <w:r w:rsidRPr="00C2174C">
        <w:rPr>
          <w:spacing w:val="1"/>
        </w:rPr>
        <w:t xml:space="preserve"> </w:t>
      </w:r>
      <w:r w:rsidRPr="00C2174C">
        <w:t>акт</w:t>
      </w:r>
      <w:r w:rsidRPr="00C2174C">
        <w:rPr>
          <w:spacing w:val="1"/>
        </w:rPr>
        <w:t xml:space="preserve"> </w:t>
      </w:r>
      <w:r w:rsidRPr="00C2174C">
        <w:t>о</w:t>
      </w:r>
      <w:r w:rsidRPr="00C2174C">
        <w:rPr>
          <w:spacing w:val="1"/>
        </w:rPr>
        <w:t xml:space="preserve"> </w:t>
      </w:r>
      <w:r w:rsidRPr="00C2174C">
        <w:t>возвращении</w:t>
      </w:r>
      <w:r w:rsidRPr="00C2174C">
        <w:rPr>
          <w:spacing w:val="1"/>
        </w:rPr>
        <w:t xml:space="preserve"> </w:t>
      </w:r>
      <w:r w:rsidRPr="00C2174C">
        <w:t>заявления</w:t>
      </w:r>
      <w:r w:rsidRPr="00C2174C">
        <w:rPr>
          <w:spacing w:val="1"/>
        </w:rPr>
        <w:t xml:space="preserve"> </w:t>
      </w:r>
      <w:r w:rsidRPr="00C2174C">
        <w:t>о</w:t>
      </w:r>
      <w:r w:rsidRPr="00C2174C">
        <w:rPr>
          <w:spacing w:val="1"/>
        </w:rPr>
        <w:t xml:space="preserve"> </w:t>
      </w:r>
      <w:r w:rsidRPr="00C2174C">
        <w:t>признании</w:t>
      </w:r>
      <w:r w:rsidRPr="00C2174C">
        <w:rPr>
          <w:spacing w:val="1"/>
        </w:rPr>
        <w:t xml:space="preserve"> </w:t>
      </w:r>
      <w:r w:rsidRPr="00C2174C">
        <w:t>должника</w:t>
      </w:r>
      <w:r w:rsidRPr="00C2174C">
        <w:rPr>
          <w:spacing w:val="1"/>
        </w:rPr>
        <w:t xml:space="preserve"> </w:t>
      </w:r>
      <w:r w:rsidRPr="00C2174C">
        <w:t>несостоятельным</w:t>
      </w:r>
      <w:r w:rsidRPr="00C2174C">
        <w:rPr>
          <w:spacing w:val="1"/>
        </w:rPr>
        <w:t xml:space="preserve"> </w:t>
      </w:r>
      <w:r w:rsidRPr="00C2174C">
        <w:t>(банкротом)</w:t>
      </w:r>
      <w:r w:rsidRPr="00C2174C">
        <w:rPr>
          <w:spacing w:val="1"/>
        </w:rPr>
        <w:t xml:space="preserve"> </w:t>
      </w:r>
      <w:r w:rsidRPr="00C2174C">
        <w:t>или</w:t>
      </w:r>
      <w:r w:rsidRPr="00C2174C">
        <w:rPr>
          <w:spacing w:val="1"/>
        </w:rPr>
        <w:t xml:space="preserve"> </w:t>
      </w:r>
      <w:r w:rsidRPr="00C2174C">
        <w:t>прекращении</w:t>
      </w:r>
      <w:r w:rsidRPr="00C2174C">
        <w:rPr>
          <w:spacing w:val="1"/>
        </w:rPr>
        <w:t xml:space="preserve"> </w:t>
      </w:r>
      <w:r w:rsidRPr="00C2174C">
        <w:t>производства</w:t>
      </w:r>
      <w:r w:rsidRPr="00C2174C">
        <w:rPr>
          <w:spacing w:val="1"/>
        </w:rPr>
        <w:t xml:space="preserve"> </w:t>
      </w:r>
      <w:r w:rsidRPr="00C2174C">
        <w:t>по</w:t>
      </w:r>
      <w:r w:rsidRPr="00C2174C">
        <w:rPr>
          <w:spacing w:val="1"/>
        </w:rPr>
        <w:t xml:space="preserve"> </w:t>
      </w:r>
      <w:r w:rsidRPr="00C2174C">
        <w:t>делу</w:t>
      </w:r>
      <w:r w:rsidRPr="00C2174C">
        <w:rPr>
          <w:spacing w:val="1"/>
        </w:rPr>
        <w:t xml:space="preserve"> </w:t>
      </w:r>
      <w:r w:rsidRPr="00C2174C">
        <w:t>о</w:t>
      </w:r>
      <w:r w:rsidRPr="00C2174C">
        <w:rPr>
          <w:spacing w:val="1"/>
        </w:rPr>
        <w:t xml:space="preserve"> </w:t>
      </w:r>
      <w:r w:rsidRPr="00C2174C">
        <w:t>банкротстве</w:t>
      </w:r>
      <w:r w:rsidRPr="00C2174C">
        <w:rPr>
          <w:spacing w:val="1"/>
        </w:rPr>
        <w:t xml:space="preserve"> </w:t>
      </w:r>
      <w:r w:rsidRPr="00C2174C">
        <w:t>в</w:t>
      </w:r>
      <w:r w:rsidRPr="00C2174C">
        <w:rPr>
          <w:spacing w:val="1"/>
        </w:rPr>
        <w:t xml:space="preserve"> </w:t>
      </w:r>
      <w:r w:rsidRPr="00C2174C">
        <w:t>связи</w:t>
      </w:r>
      <w:r w:rsidRPr="00C2174C">
        <w:rPr>
          <w:spacing w:val="1"/>
        </w:rPr>
        <w:t xml:space="preserve"> </w:t>
      </w:r>
      <w:r w:rsidRPr="00C2174C">
        <w:t>с</w:t>
      </w:r>
      <w:r w:rsidRPr="00C2174C">
        <w:rPr>
          <w:spacing w:val="1"/>
        </w:rPr>
        <w:t xml:space="preserve"> </w:t>
      </w:r>
      <w:r w:rsidRPr="00C2174C">
        <w:t>отсутствием</w:t>
      </w:r>
      <w:r w:rsidRPr="00C2174C">
        <w:rPr>
          <w:spacing w:val="1"/>
        </w:rPr>
        <w:t xml:space="preserve"> </w:t>
      </w:r>
      <w:r w:rsidRPr="00C2174C">
        <w:t>средств,</w:t>
      </w:r>
      <w:r w:rsidRPr="00C2174C">
        <w:rPr>
          <w:spacing w:val="1"/>
        </w:rPr>
        <w:t xml:space="preserve"> </w:t>
      </w:r>
      <w:r w:rsidRPr="00C2174C">
        <w:t>достаточных</w:t>
      </w:r>
      <w:r w:rsidRPr="00C2174C">
        <w:rPr>
          <w:spacing w:val="1"/>
        </w:rPr>
        <w:t xml:space="preserve"> </w:t>
      </w:r>
      <w:r w:rsidRPr="00C2174C">
        <w:t>для</w:t>
      </w:r>
      <w:r w:rsidRPr="00C2174C">
        <w:rPr>
          <w:spacing w:val="1"/>
        </w:rPr>
        <w:t xml:space="preserve"> </w:t>
      </w:r>
      <w:r w:rsidRPr="00C2174C">
        <w:t>возмещения</w:t>
      </w:r>
      <w:r w:rsidRPr="00C2174C">
        <w:rPr>
          <w:spacing w:val="-67"/>
        </w:rPr>
        <w:t xml:space="preserve"> </w:t>
      </w:r>
      <w:r w:rsidRPr="00C2174C">
        <w:t>судебных</w:t>
      </w:r>
      <w:r w:rsidRPr="00C2174C">
        <w:rPr>
          <w:spacing w:val="1"/>
        </w:rPr>
        <w:t xml:space="preserve"> </w:t>
      </w:r>
      <w:r w:rsidRPr="00C2174C">
        <w:t>расходов</w:t>
      </w:r>
      <w:r w:rsidRPr="00C2174C">
        <w:rPr>
          <w:spacing w:val="1"/>
        </w:rPr>
        <w:t xml:space="preserve"> </w:t>
      </w:r>
      <w:r w:rsidRPr="00C2174C">
        <w:t>на</w:t>
      </w:r>
      <w:r w:rsidRPr="00C2174C">
        <w:rPr>
          <w:spacing w:val="1"/>
        </w:rPr>
        <w:t xml:space="preserve"> </w:t>
      </w:r>
      <w:r w:rsidRPr="00C2174C">
        <w:t>проведение</w:t>
      </w:r>
      <w:r w:rsidRPr="00C2174C">
        <w:rPr>
          <w:spacing w:val="1"/>
        </w:rPr>
        <w:t xml:space="preserve"> </w:t>
      </w:r>
      <w:r w:rsidRPr="00C2174C">
        <w:t>процедур,</w:t>
      </w:r>
      <w:r w:rsidRPr="00C2174C">
        <w:rPr>
          <w:spacing w:val="1"/>
        </w:rPr>
        <w:t xml:space="preserve"> </w:t>
      </w:r>
      <w:r w:rsidRPr="00C2174C">
        <w:t>применяемых</w:t>
      </w:r>
      <w:r w:rsidRPr="00C2174C">
        <w:rPr>
          <w:spacing w:val="1"/>
        </w:rPr>
        <w:t xml:space="preserve"> </w:t>
      </w:r>
      <w:r w:rsidRPr="00C2174C">
        <w:t>в</w:t>
      </w:r>
      <w:r w:rsidRPr="00C2174C">
        <w:rPr>
          <w:spacing w:val="1"/>
        </w:rPr>
        <w:t xml:space="preserve"> </w:t>
      </w:r>
      <w:r w:rsidRPr="00C2174C">
        <w:t>деле</w:t>
      </w:r>
      <w:r w:rsidRPr="00C2174C">
        <w:rPr>
          <w:spacing w:val="1"/>
        </w:rPr>
        <w:t xml:space="preserve"> </w:t>
      </w:r>
      <w:r w:rsidRPr="00C2174C">
        <w:t>о</w:t>
      </w:r>
      <w:r w:rsidRPr="00C2174C">
        <w:rPr>
          <w:spacing w:val="1"/>
        </w:rPr>
        <w:t xml:space="preserve"> </w:t>
      </w:r>
      <w:r w:rsidRPr="00C2174C">
        <w:t>банкротстве;</w:t>
      </w:r>
    </w:p>
    <w:p w:rsidR="004E33C3" w:rsidRPr="00C2174C" w:rsidRDefault="004E33C3" w:rsidP="004E33C3">
      <w:pPr>
        <w:pStyle w:val="a3"/>
        <w:ind w:left="0" w:firstLine="550"/>
        <w:jc w:val="both"/>
      </w:pPr>
      <w:r w:rsidRPr="00C2174C">
        <w:t>постановление о прекращении исполнения постановления о назначении</w:t>
      </w:r>
      <w:r w:rsidRPr="00C2174C">
        <w:rPr>
          <w:spacing w:val="1"/>
        </w:rPr>
        <w:t xml:space="preserve"> </w:t>
      </w:r>
      <w:r w:rsidRPr="00C2174C">
        <w:t>административного наказания.</w:t>
      </w:r>
    </w:p>
    <w:p w:rsidR="004E33C3" w:rsidRPr="00C2174C" w:rsidRDefault="004E33C3" w:rsidP="004E33C3">
      <w:pPr>
        <w:pStyle w:val="a5"/>
        <w:tabs>
          <w:tab w:val="left" w:pos="1070"/>
        </w:tabs>
        <w:ind w:left="0" w:firstLine="612"/>
        <w:rPr>
          <w:sz w:val="28"/>
          <w:szCs w:val="28"/>
        </w:rPr>
      </w:pPr>
      <w:r>
        <w:rPr>
          <w:sz w:val="28"/>
          <w:szCs w:val="28"/>
          <w:shd w:val="clear" w:color="auto" w:fill="FFFFFF"/>
        </w:rPr>
        <w:t>7</w:t>
      </w:r>
      <w:r w:rsidRPr="00C2174C">
        <w:rPr>
          <w:sz w:val="28"/>
          <w:szCs w:val="28"/>
          <w:shd w:val="clear" w:color="auto" w:fill="FFFFFF"/>
        </w:rPr>
        <w:t xml:space="preserve">. </w:t>
      </w:r>
      <w:proofErr w:type="gramStart"/>
      <w:r w:rsidRPr="00C2174C">
        <w:rPr>
          <w:sz w:val="28"/>
          <w:szCs w:val="28"/>
          <w:shd w:val="clear" w:color="auto" w:fill="FFFFFF"/>
        </w:rPr>
        <w:t>После поступления документов, указанных в пункт</w:t>
      </w:r>
      <w:r>
        <w:rPr>
          <w:sz w:val="28"/>
          <w:szCs w:val="28"/>
          <w:shd w:val="clear" w:color="auto" w:fill="FFFFFF"/>
        </w:rPr>
        <w:t>ах</w:t>
      </w:r>
      <w:r w:rsidRPr="00C2174C">
        <w:rPr>
          <w:sz w:val="28"/>
          <w:szCs w:val="28"/>
          <w:shd w:val="clear" w:color="auto" w:fill="FFFFFF"/>
        </w:rPr>
        <w:t xml:space="preserve"> 5</w:t>
      </w:r>
      <w:r>
        <w:rPr>
          <w:sz w:val="28"/>
          <w:szCs w:val="28"/>
          <w:shd w:val="clear" w:color="auto" w:fill="FFFFFF"/>
        </w:rPr>
        <w:t xml:space="preserve"> или 6</w:t>
      </w:r>
      <w:r w:rsidRPr="00C2174C">
        <w:rPr>
          <w:sz w:val="28"/>
          <w:szCs w:val="28"/>
          <w:shd w:val="clear" w:color="auto" w:fill="FFFFFF"/>
        </w:rPr>
        <w:t xml:space="preserve"> настоящего Порядка, специалист,</w:t>
      </w:r>
      <w:r w:rsidRPr="00C2174C">
        <w:rPr>
          <w:sz w:val="28"/>
          <w:szCs w:val="28"/>
        </w:rPr>
        <w:t xml:space="preserve"> осуществляющий</w:t>
      </w:r>
      <w:r w:rsidRPr="00C2174C">
        <w:rPr>
          <w:spacing w:val="1"/>
          <w:sz w:val="28"/>
          <w:szCs w:val="28"/>
        </w:rPr>
        <w:t xml:space="preserve"> </w:t>
      </w:r>
      <w:r w:rsidRPr="00C2174C">
        <w:rPr>
          <w:sz w:val="28"/>
          <w:szCs w:val="28"/>
        </w:rPr>
        <w:t>функции</w:t>
      </w:r>
      <w:r w:rsidRPr="00C2174C">
        <w:rPr>
          <w:spacing w:val="1"/>
          <w:sz w:val="28"/>
          <w:szCs w:val="28"/>
        </w:rPr>
        <w:t xml:space="preserve"> </w:t>
      </w:r>
      <w:r w:rsidRPr="00C2174C">
        <w:rPr>
          <w:sz w:val="28"/>
          <w:szCs w:val="28"/>
        </w:rPr>
        <w:t>по</w:t>
      </w:r>
      <w:r w:rsidRPr="00C2174C">
        <w:rPr>
          <w:spacing w:val="1"/>
          <w:sz w:val="28"/>
          <w:szCs w:val="28"/>
        </w:rPr>
        <w:t xml:space="preserve"> </w:t>
      </w:r>
      <w:r w:rsidRPr="00C2174C">
        <w:rPr>
          <w:sz w:val="28"/>
          <w:szCs w:val="28"/>
        </w:rPr>
        <w:t>начислению,</w:t>
      </w:r>
      <w:r w:rsidRPr="00C2174C">
        <w:rPr>
          <w:spacing w:val="1"/>
          <w:sz w:val="28"/>
          <w:szCs w:val="28"/>
        </w:rPr>
        <w:t xml:space="preserve"> </w:t>
      </w:r>
      <w:r w:rsidRPr="00C2174C">
        <w:rPr>
          <w:sz w:val="28"/>
          <w:szCs w:val="28"/>
        </w:rPr>
        <w:t>учету</w:t>
      </w:r>
      <w:r w:rsidRPr="00C2174C">
        <w:rPr>
          <w:spacing w:val="1"/>
          <w:sz w:val="28"/>
          <w:szCs w:val="28"/>
        </w:rPr>
        <w:t xml:space="preserve"> </w:t>
      </w:r>
      <w:r w:rsidRPr="00C2174C">
        <w:rPr>
          <w:sz w:val="28"/>
          <w:szCs w:val="28"/>
        </w:rPr>
        <w:t>и</w:t>
      </w:r>
      <w:r w:rsidRPr="00C2174C">
        <w:rPr>
          <w:spacing w:val="-67"/>
          <w:sz w:val="28"/>
          <w:szCs w:val="28"/>
        </w:rPr>
        <w:t xml:space="preserve"> </w:t>
      </w:r>
      <w:r w:rsidRPr="00C2174C">
        <w:rPr>
          <w:sz w:val="28"/>
          <w:szCs w:val="28"/>
        </w:rPr>
        <w:t>контролю</w:t>
      </w:r>
      <w:r w:rsidRPr="00C2174C">
        <w:rPr>
          <w:spacing w:val="1"/>
          <w:sz w:val="28"/>
          <w:szCs w:val="28"/>
        </w:rPr>
        <w:t xml:space="preserve"> </w:t>
      </w:r>
      <w:r w:rsidRPr="00C2174C">
        <w:rPr>
          <w:sz w:val="28"/>
          <w:szCs w:val="28"/>
        </w:rPr>
        <w:t>за</w:t>
      </w:r>
      <w:r w:rsidRPr="00C2174C">
        <w:rPr>
          <w:spacing w:val="1"/>
          <w:sz w:val="28"/>
          <w:szCs w:val="28"/>
        </w:rPr>
        <w:t xml:space="preserve"> </w:t>
      </w:r>
      <w:r w:rsidRPr="00C2174C">
        <w:rPr>
          <w:sz w:val="28"/>
          <w:szCs w:val="28"/>
        </w:rPr>
        <w:t>правильностью</w:t>
      </w:r>
      <w:r w:rsidRPr="00C2174C">
        <w:rPr>
          <w:spacing w:val="1"/>
          <w:sz w:val="28"/>
          <w:szCs w:val="28"/>
        </w:rPr>
        <w:t xml:space="preserve"> </w:t>
      </w:r>
      <w:r w:rsidRPr="00C2174C">
        <w:rPr>
          <w:sz w:val="28"/>
          <w:szCs w:val="28"/>
        </w:rPr>
        <w:t>исчисления,</w:t>
      </w:r>
      <w:r w:rsidRPr="00C2174C">
        <w:rPr>
          <w:spacing w:val="1"/>
          <w:sz w:val="28"/>
          <w:szCs w:val="28"/>
        </w:rPr>
        <w:t xml:space="preserve"> </w:t>
      </w:r>
      <w:r w:rsidRPr="00C2174C">
        <w:rPr>
          <w:sz w:val="28"/>
          <w:szCs w:val="28"/>
        </w:rPr>
        <w:t>полнотой</w:t>
      </w:r>
      <w:r w:rsidRPr="00C2174C">
        <w:rPr>
          <w:spacing w:val="1"/>
          <w:sz w:val="28"/>
          <w:szCs w:val="28"/>
        </w:rPr>
        <w:t xml:space="preserve"> </w:t>
      </w:r>
      <w:r w:rsidRPr="00C2174C">
        <w:rPr>
          <w:sz w:val="28"/>
          <w:szCs w:val="28"/>
        </w:rPr>
        <w:t>и</w:t>
      </w:r>
      <w:r w:rsidRPr="00C2174C">
        <w:rPr>
          <w:spacing w:val="1"/>
          <w:sz w:val="28"/>
          <w:szCs w:val="28"/>
        </w:rPr>
        <w:t xml:space="preserve"> </w:t>
      </w:r>
      <w:r w:rsidRPr="00C2174C">
        <w:rPr>
          <w:sz w:val="28"/>
          <w:szCs w:val="28"/>
        </w:rPr>
        <w:t>своевременностью</w:t>
      </w:r>
      <w:r w:rsidRPr="00C2174C">
        <w:rPr>
          <w:spacing w:val="1"/>
          <w:sz w:val="28"/>
          <w:szCs w:val="28"/>
        </w:rPr>
        <w:t xml:space="preserve"> </w:t>
      </w:r>
      <w:r w:rsidRPr="00C2174C">
        <w:rPr>
          <w:sz w:val="28"/>
          <w:szCs w:val="28"/>
        </w:rPr>
        <w:t>осуществления платежей в бюджет,</w:t>
      </w:r>
      <w:r w:rsidRPr="00C2174C">
        <w:rPr>
          <w:sz w:val="28"/>
          <w:szCs w:val="28"/>
          <w:shd w:val="clear" w:color="auto" w:fill="FFFFFF"/>
        </w:rPr>
        <w:t xml:space="preserve"> в течение 10 рабочих дней выявляет наличие задолженности по платежам в бюджет поселения и в течение 3 рабочих дней с момента выявления задолженности направляет данные документы на рассмотрение Комиссии</w:t>
      </w:r>
      <w:proofErr w:type="gramEnd"/>
    </w:p>
    <w:p w:rsidR="004E33C3" w:rsidRPr="00411A03" w:rsidRDefault="004E33C3" w:rsidP="004E33C3">
      <w:pPr>
        <w:widowControl/>
        <w:autoSpaceDE/>
        <w:autoSpaceDN/>
        <w:ind w:firstLine="612"/>
        <w:jc w:val="both"/>
        <w:rPr>
          <w:sz w:val="28"/>
          <w:szCs w:val="28"/>
          <w:lang w:eastAsia="ru-RU"/>
        </w:rPr>
      </w:pPr>
      <w:r>
        <w:rPr>
          <w:sz w:val="28"/>
          <w:szCs w:val="28"/>
          <w:lang w:eastAsia="ru-RU"/>
        </w:rPr>
        <w:t>8</w:t>
      </w:r>
      <w:r w:rsidRPr="00C2174C">
        <w:rPr>
          <w:sz w:val="28"/>
          <w:szCs w:val="28"/>
          <w:lang w:eastAsia="ru-RU"/>
        </w:rPr>
        <w:t xml:space="preserve">. </w:t>
      </w:r>
      <w:r w:rsidRPr="00411A03">
        <w:rPr>
          <w:sz w:val="28"/>
          <w:szCs w:val="28"/>
          <w:lang w:eastAsia="ru-RU"/>
        </w:rPr>
        <w:t xml:space="preserve">Состав Комиссии утверждается </w:t>
      </w:r>
      <w:r>
        <w:rPr>
          <w:sz w:val="28"/>
          <w:szCs w:val="28"/>
          <w:lang w:eastAsia="ru-RU"/>
        </w:rPr>
        <w:t>сельской администрацией</w:t>
      </w:r>
      <w:r w:rsidRPr="00411A03">
        <w:rPr>
          <w:sz w:val="28"/>
          <w:szCs w:val="28"/>
          <w:lang w:eastAsia="ru-RU"/>
        </w:rPr>
        <w:t>. В состав Комиссии входят председатель К</w:t>
      </w:r>
      <w:r>
        <w:rPr>
          <w:sz w:val="28"/>
          <w:szCs w:val="28"/>
          <w:lang w:eastAsia="ru-RU"/>
        </w:rPr>
        <w:t>омиссии (далее - Председатель)</w:t>
      </w:r>
      <w:r w:rsidRPr="00411A03">
        <w:rPr>
          <w:sz w:val="28"/>
          <w:szCs w:val="28"/>
          <w:lang w:eastAsia="ru-RU"/>
        </w:rPr>
        <w:t>, секретарь Комиссии и члены Комиссии.</w:t>
      </w:r>
    </w:p>
    <w:p w:rsidR="004E33C3" w:rsidRPr="00411A03" w:rsidRDefault="004E33C3" w:rsidP="004E33C3">
      <w:pPr>
        <w:widowControl/>
        <w:autoSpaceDE/>
        <w:autoSpaceDN/>
        <w:ind w:firstLine="612"/>
        <w:jc w:val="both"/>
        <w:rPr>
          <w:sz w:val="28"/>
          <w:szCs w:val="28"/>
          <w:lang w:eastAsia="ru-RU"/>
        </w:rPr>
      </w:pPr>
      <w:r>
        <w:rPr>
          <w:sz w:val="28"/>
          <w:szCs w:val="28"/>
          <w:lang w:eastAsia="ru-RU"/>
        </w:rPr>
        <w:t>9</w:t>
      </w:r>
      <w:r w:rsidRPr="00C2174C">
        <w:rPr>
          <w:sz w:val="28"/>
          <w:szCs w:val="28"/>
          <w:lang w:eastAsia="ru-RU"/>
        </w:rPr>
        <w:t xml:space="preserve">. </w:t>
      </w:r>
      <w:r w:rsidRPr="00411A03">
        <w:rPr>
          <w:sz w:val="28"/>
          <w:szCs w:val="28"/>
          <w:lang w:eastAsia="ru-RU"/>
        </w:rPr>
        <w:t>Решения Комиссии принимаются путем открытого голосования простым большинством голосов от общего числа присутствующих на заседании членов Комиссии. При голосовании каждый член Комиссии имеет один голос. При равенстве голосов членов Комиссии голос председательствующего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4E33C3" w:rsidRPr="00411A03" w:rsidRDefault="004E33C3" w:rsidP="004E33C3">
      <w:pPr>
        <w:widowControl/>
        <w:autoSpaceDE/>
        <w:autoSpaceDN/>
        <w:ind w:firstLine="612"/>
        <w:jc w:val="both"/>
        <w:rPr>
          <w:sz w:val="28"/>
          <w:szCs w:val="28"/>
          <w:lang w:eastAsia="ru-RU"/>
        </w:rPr>
      </w:pPr>
      <w:r>
        <w:rPr>
          <w:sz w:val="28"/>
          <w:szCs w:val="28"/>
          <w:lang w:eastAsia="ru-RU"/>
        </w:rPr>
        <w:t>10</w:t>
      </w:r>
      <w:r w:rsidRPr="00C2174C">
        <w:rPr>
          <w:sz w:val="28"/>
          <w:szCs w:val="28"/>
          <w:lang w:eastAsia="ru-RU"/>
        </w:rPr>
        <w:t xml:space="preserve">. </w:t>
      </w:r>
      <w:r w:rsidRPr="00411A03">
        <w:rPr>
          <w:sz w:val="28"/>
          <w:szCs w:val="28"/>
          <w:lang w:eastAsia="ru-RU"/>
        </w:rPr>
        <w:t>Комиссия правомочна осуществлять свои функции, если на заседании Комиссии присутствует не менее половины от общей численности членов Комиссии.</w:t>
      </w:r>
    </w:p>
    <w:p w:rsidR="004E33C3" w:rsidRPr="00411A03" w:rsidRDefault="004E33C3" w:rsidP="004E33C3">
      <w:pPr>
        <w:widowControl/>
        <w:autoSpaceDE/>
        <w:autoSpaceDN/>
        <w:ind w:firstLine="612"/>
        <w:jc w:val="both"/>
        <w:rPr>
          <w:sz w:val="28"/>
          <w:szCs w:val="28"/>
          <w:lang w:eastAsia="ru-RU"/>
        </w:rPr>
      </w:pPr>
      <w:r w:rsidRPr="00C2174C">
        <w:rPr>
          <w:sz w:val="28"/>
          <w:szCs w:val="28"/>
          <w:lang w:eastAsia="ru-RU"/>
        </w:rPr>
        <w:t>1</w:t>
      </w:r>
      <w:r>
        <w:rPr>
          <w:sz w:val="28"/>
          <w:szCs w:val="28"/>
          <w:lang w:eastAsia="ru-RU"/>
        </w:rPr>
        <w:t>1</w:t>
      </w:r>
      <w:r w:rsidRPr="00C2174C">
        <w:rPr>
          <w:sz w:val="28"/>
          <w:szCs w:val="28"/>
          <w:lang w:eastAsia="ru-RU"/>
        </w:rPr>
        <w:t xml:space="preserve">. </w:t>
      </w:r>
      <w:r w:rsidRPr="00411A03">
        <w:rPr>
          <w:sz w:val="28"/>
          <w:szCs w:val="28"/>
          <w:lang w:eastAsia="ru-RU"/>
        </w:rPr>
        <w:t xml:space="preserve">Председатель осуществляет руководство деятельностью Комиссии. </w:t>
      </w:r>
      <w:r>
        <w:rPr>
          <w:sz w:val="28"/>
          <w:szCs w:val="28"/>
          <w:lang w:eastAsia="ru-RU"/>
        </w:rPr>
        <w:t xml:space="preserve">       </w:t>
      </w:r>
      <w:r w:rsidRPr="00C2174C">
        <w:rPr>
          <w:sz w:val="28"/>
          <w:szCs w:val="28"/>
          <w:lang w:eastAsia="ru-RU"/>
        </w:rPr>
        <w:t>1</w:t>
      </w:r>
      <w:r>
        <w:rPr>
          <w:sz w:val="28"/>
          <w:szCs w:val="28"/>
          <w:lang w:eastAsia="ru-RU"/>
        </w:rPr>
        <w:t>2</w:t>
      </w:r>
      <w:r w:rsidRPr="00C2174C">
        <w:rPr>
          <w:sz w:val="28"/>
          <w:szCs w:val="28"/>
          <w:lang w:eastAsia="ru-RU"/>
        </w:rPr>
        <w:t xml:space="preserve">. </w:t>
      </w:r>
      <w:r w:rsidRPr="00411A03">
        <w:rPr>
          <w:sz w:val="28"/>
          <w:szCs w:val="28"/>
          <w:lang w:eastAsia="ru-RU"/>
        </w:rPr>
        <w:t xml:space="preserve">Секретарь Комиссии ведет протокол заседания Комиссии, осуществляет подготовку заседаний Комиссии, своевременно информирует членов </w:t>
      </w:r>
      <w:r w:rsidRPr="00411A03">
        <w:rPr>
          <w:sz w:val="28"/>
          <w:szCs w:val="28"/>
          <w:lang w:eastAsia="ru-RU"/>
        </w:rPr>
        <w:lastRenderedPageBreak/>
        <w:t>Комиссии о месте, дате и времени проведения заседаний Комиссии и обеспечивает членов Комиссии необходимыми материалами и документами.</w:t>
      </w:r>
    </w:p>
    <w:p w:rsidR="004E33C3" w:rsidRPr="00411A03" w:rsidRDefault="004E33C3" w:rsidP="004E33C3">
      <w:pPr>
        <w:widowControl/>
        <w:autoSpaceDE/>
        <w:autoSpaceDN/>
        <w:ind w:firstLine="612"/>
        <w:jc w:val="both"/>
        <w:rPr>
          <w:sz w:val="28"/>
          <w:szCs w:val="28"/>
          <w:lang w:eastAsia="ru-RU"/>
        </w:rPr>
      </w:pPr>
      <w:r w:rsidRPr="00C2174C">
        <w:rPr>
          <w:sz w:val="28"/>
          <w:szCs w:val="28"/>
          <w:lang w:eastAsia="ru-RU"/>
        </w:rPr>
        <w:t>1</w:t>
      </w:r>
      <w:r>
        <w:rPr>
          <w:sz w:val="28"/>
          <w:szCs w:val="28"/>
          <w:lang w:eastAsia="ru-RU"/>
        </w:rPr>
        <w:t>3</w:t>
      </w:r>
      <w:r w:rsidRPr="00C2174C">
        <w:rPr>
          <w:sz w:val="28"/>
          <w:szCs w:val="28"/>
          <w:lang w:eastAsia="ru-RU"/>
        </w:rPr>
        <w:t xml:space="preserve">. </w:t>
      </w:r>
      <w:r w:rsidRPr="00411A03">
        <w:rPr>
          <w:sz w:val="28"/>
          <w:szCs w:val="28"/>
          <w:lang w:eastAsia="ru-RU"/>
        </w:rPr>
        <w:t>Заседания Комиссии в течение финансового года проводятся по мере необходимости. При этом срок рассмотрения Комиссией представленных документов не должен превышать 10 рабочих дней.</w:t>
      </w:r>
    </w:p>
    <w:p w:rsidR="004E33C3" w:rsidRPr="00411A03" w:rsidRDefault="004E33C3" w:rsidP="004E33C3">
      <w:pPr>
        <w:widowControl/>
        <w:autoSpaceDE/>
        <w:autoSpaceDN/>
        <w:ind w:firstLine="612"/>
        <w:jc w:val="both"/>
        <w:rPr>
          <w:sz w:val="28"/>
          <w:szCs w:val="28"/>
          <w:lang w:eastAsia="ru-RU"/>
        </w:rPr>
      </w:pPr>
      <w:r w:rsidRPr="00411A03">
        <w:rPr>
          <w:sz w:val="28"/>
          <w:szCs w:val="28"/>
          <w:lang w:eastAsia="ru-RU"/>
        </w:rPr>
        <w:t> </w:t>
      </w:r>
      <w:r w:rsidRPr="00C2174C">
        <w:rPr>
          <w:sz w:val="28"/>
          <w:szCs w:val="28"/>
          <w:lang w:eastAsia="ru-RU"/>
        </w:rPr>
        <w:t>1</w:t>
      </w:r>
      <w:r>
        <w:rPr>
          <w:sz w:val="28"/>
          <w:szCs w:val="28"/>
          <w:lang w:eastAsia="ru-RU"/>
        </w:rPr>
        <w:t>4</w:t>
      </w:r>
      <w:r w:rsidRPr="00C2174C">
        <w:rPr>
          <w:sz w:val="28"/>
          <w:szCs w:val="28"/>
          <w:lang w:eastAsia="ru-RU"/>
        </w:rPr>
        <w:t xml:space="preserve">. </w:t>
      </w:r>
      <w:r w:rsidRPr="00411A03">
        <w:rPr>
          <w:sz w:val="28"/>
          <w:szCs w:val="28"/>
          <w:lang w:eastAsia="ru-RU"/>
        </w:rPr>
        <w:t xml:space="preserve">В установленный срок Комиссия рассматривает </w:t>
      </w:r>
      <w:r w:rsidRPr="00C2174C">
        <w:rPr>
          <w:sz w:val="28"/>
          <w:szCs w:val="28"/>
          <w:lang w:eastAsia="ru-RU"/>
        </w:rPr>
        <w:t xml:space="preserve">представленные </w:t>
      </w:r>
      <w:r w:rsidRPr="00411A03">
        <w:rPr>
          <w:sz w:val="28"/>
          <w:szCs w:val="28"/>
          <w:lang w:eastAsia="ru-RU"/>
        </w:rPr>
        <w:t>документы,  и по результатам рассмотрения подготавливает проект решения о признании безнадежной к взысканию задолженности по платежам в </w:t>
      </w:r>
      <w:r w:rsidRPr="00C2174C">
        <w:rPr>
          <w:sz w:val="28"/>
          <w:szCs w:val="28"/>
          <w:shd w:val="clear" w:color="auto" w:fill="FFFFFF"/>
        </w:rPr>
        <w:t xml:space="preserve">бюджет поселения </w:t>
      </w:r>
      <w:r w:rsidRPr="00411A03">
        <w:rPr>
          <w:sz w:val="28"/>
          <w:szCs w:val="28"/>
          <w:lang w:eastAsia="ru-RU"/>
        </w:rPr>
        <w:t xml:space="preserve">(далее - проект решения) или об отказе в признании задолженности по платежам в </w:t>
      </w:r>
      <w:r w:rsidRPr="00C2174C">
        <w:rPr>
          <w:sz w:val="28"/>
          <w:szCs w:val="28"/>
          <w:shd w:val="clear" w:color="auto" w:fill="FFFFFF"/>
        </w:rPr>
        <w:t xml:space="preserve">бюджет поселения </w:t>
      </w:r>
      <w:r w:rsidRPr="00411A03">
        <w:rPr>
          <w:sz w:val="28"/>
          <w:szCs w:val="28"/>
          <w:lang w:eastAsia="ru-RU"/>
        </w:rPr>
        <w:t>безнадежной к взысканию.</w:t>
      </w:r>
    </w:p>
    <w:p w:rsidR="004E33C3" w:rsidRPr="00411A03" w:rsidRDefault="004E33C3" w:rsidP="004E33C3">
      <w:pPr>
        <w:widowControl/>
        <w:autoSpaceDE/>
        <w:autoSpaceDN/>
        <w:ind w:firstLine="612"/>
        <w:jc w:val="both"/>
        <w:rPr>
          <w:sz w:val="28"/>
          <w:szCs w:val="28"/>
          <w:lang w:eastAsia="ru-RU"/>
        </w:rPr>
      </w:pPr>
      <w:r w:rsidRPr="00C2174C">
        <w:rPr>
          <w:sz w:val="28"/>
          <w:szCs w:val="28"/>
          <w:lang w:eastAsia="ru-RU"/>
        </w:rPr>
        <w:t>1</w:t>
      </w:r>
      <w:r>
        <w:rPr>
          <w:sz w:val="28"/>
          <w:szCs w:val="28"/>
          <w:lang w:eastAsia="ru-RU"/>
        </w:rPr>
        <w:t>5</w:t>
      </w:r>
      <w:r w:rsidRPr="00C2174C">
        <w:rPr>
          <w:sz w:val="28"/>
          <w:szCs w:val="28"/>
          <w:lang w:eastAsia="ru-RU"/>
        </w:rPr>
        <w:t xml:space="preserve">. </w:t>
      </w:r>
      <w:r w:rsidRPr="00411A03">
        <w:rPr>
          <w:sz w:val="28"/>
          <w:szCs w:val="28"/>
          <w:lang w:eastAsia="ru-RU"/>
        </w:rPr>
        <w:t xml:space="preserve">Решение Комиссии </w:t>
      </w:r>
      <w:proofErr w:type="gramStart"/>
      <w:r w:rsidRPr="00411A03">
        <w:rPr>
          <w:sz w:val="28"/>
          <w:szCs w:val="28"/>
          <w:lang w:eastAsia="ru-RU"/>
        </w:rPr>
        <w:t xml:space="preserve">об отказе в признании задолженности по платежам в </w:t>
      </w:r>
      <w:r w:rsidRPr="00C2174C">
        <w:rPr>
          <w:sz w:val="28"/>
          <w:szCs w:val="28"/>
          <w:shd w:val="clear" w:color="auto" w:fill="FFFFFF"/>
        </w:rPr>
        <w:t xml:space="preserve">бюджет поселения </w:t>
      </w:r>
      <w:r w:rsidRPr="00411A03">
        <w:rPr>
          <w:sz w:val="28"/>
          <w:szCs w:val="28"/>
          <w:lang w:eastAsia="ru-RU"/>
        </w:rPr>
        <w:t>безнадежной к взысканию</w:t>
      </w:r>
      <w:proofErr w:type="gramEnd"/>
      <w:r w:rsidRPr="00411A03">
        <w:rPr>
          <w:sz w:val="28"/>
          <w:szCs w:val="28"/>
          <w:lang w:eastAsia="ru-RU"/>
        </w:rPr>
        <w:t xml:space="preserve"> не препятствует повторному рассмотрению Комиссией вопроса о возможности признания данной задолженности безнадежной к взысканию.</w:t>
      </w:r>
    </w:p>
    <w:p w:rsidR="004E33C3" w:rsidRPr="00411A03" w:rsidRDefault="004E33C3" w:rsidP="004E33C3">
      <w:pPr>
        <w:widowControl/>
        <w:autoSpaceDE/>
        <w:autoSpaceDN/>
        <w:ind w:firstLine="612"/>
        <w:jc w:val="both"/>
        <w:rPr>
          <w:sz w:val="28"/>
          <w:szCs w:val="28"/>
          <w:lang w:eastAsia="ru-RU"/>
        </w:rPr>
      </w:pPr>
      <w:r w:rsidRPr="00C2174C">
        <w:rPr>
          <w:sz w:val="28"/>
          <w:szCs w:val="28"/>
          <w:lang w:eastAsia="ru-RU"/>
        </w:rPr>
        <w:t>1</w:t>
      </w:r>
      <w:r>
        <w:rPr>
          <w:sz w:val="28"/>
          <w:szCs w:val="28"/>
          <w:lang w:eastAsia="ru-RU"/>
        </w:rPr>
        <w:t>6</w:t>
      </w:r>
      <w:r w:rsidRPr="00C2174C">
        <w:rPr>
          <w:sz w:val="28"/>
          <w:szCs w:val="28"/>
          <w:lang w:eastAsia="ru-RU"/>
        </w:rPr>
        <w:t xml:space="preserve">. </w:t>
      </w:r>
      <w:r w:rsidRPr="00411A03">
        <w:rPr>
          <w:sz w:val="28"/>
          <w:szCs w:val="28"/>
          <w:lang w:eastAsia="ru-RU"/>
        </w:rPr>
        <w:t>Проект решени</w:t>
      </w:r>
      <w:r>
        <w:rPr>
          <w:sz w:val="28"/>
          <w:szCs w:val="28"/>
          <w:lang w:eastAsia="ru-RU"/>
        </w:rPr>
        <w:t>я</w:t>
      </w:r>
      <w:r w:rsidRPr="00411A03">
        <w:rPr>
          <w:sz w:val="28"/>
          <w:szCs w:val="28"/>
          <w:lang w:eastAsia="ru-RU"/>
        </w:rPr>
        <w:t xml:space="preserve"> о признании безнадежной к взысканию задолженности по платежам в </w:t>
      </w:r>
      <w:r w:rsidRPr="00C2174C">
        <w:rPr>
          <w:sz w:val="28"/>
          <w:szCs w:val="28"/>
          <w:shd w:val="clear" w:color="auto" w:fill="FFFFFF"/>
        </w:rPr>
        <w:t xml:space="preserve">бюджет поселения </w:t>
      </w:r>
      <w:r w:rsidRPr="00411A03">
        <w:rPr>
          <w:sz w:val="28"/>
          <w:szCs w:val="28"/>
          <w:lang w:eastAsia="ru-RU"/>
        </w:rPr>
        <w:t>оформляется актом, содержащим следующую информацию:</w:t>
      </w:r>
    </w:p>
    <w:p w:rsidR="004E33C3" w:rsidRPr="00411A03" w:rsidRDefault="004E33C3" w:rsidP="004E33C3">
      <w:pPr>
        <w:widowControl/>
        <w:autoSpaceDE/>
        <w:autoSpaceDN/>
        <w:ind w:firstLine="612"/>
        <w:jc w:val="both"/>
        <w:rPr>
          <w:sz w:val="28"/>
          <w:szCs w:val="28"/>
          <w:lang w:eastAsia="ru-RU"/>
        </w:rPr>
      </w:pPr>
      <w:r w:rsidRPr="00C2174C">
        <w:rPr>
          <w:sz w:val="28"/>
          <w:szCs w:val="28"/>
          <w:lang w:eastAsia="ru-RU"/>
        </w:rPr>
        <w:t xml:space="preserve">1) </w:t>
      </w:r>
      <w:r w:rsidRPr="00411A03">
        <w:rPr>
          <w:sz w:val="28"/>
          <w:szCs w:val="28"/>
          <w:lang w:eastAsia="ru-RU"/>
        </w:rPr>
        <w:t>Полное наименование организации (фамилия, имя, отчество физического лица);</w:t>
      </w:r>
    </w:p>
    <w:p w:rsidR="004E33C3" w:rsidRPr="00411A03" w:rsidRDefault="004E33C3" w:rsidP="004E33C3">
      <w:pPr>
        <w:widowControl/>
        <w:autoSpaceDE/>
        <w:autoSpaceDN/>
        <w:ind w:firstLine="612"/>
        <w:jc w:val="both"/>
        <w:rPr>
          <w:sz w:val="28"/>
          <w:szCs w:val="28"/>
          <w:lang w:eastAsia="ru-RU"/>
        </w:rPr>
      </w:pPr>
      <w:r w:rsidRPr="00C2174C">
        <w:rPr>
          <w:sz w:val="28"/>
          <w:szCs w:val="28"/>
          <w:lang w:eastAsia="ru-RU"/>
        </w:rPr>
        <w:t xml:space="preserve">2) </w:t>
      </w:r>
      <w:r w:rsidRPr="00411A03">
        <w:rPr>
          <w:sz w:val="28"/>
          <w:szCs w:val="28"/>
          <w:lang w:eastAsia="ru-RU"/>
        </w:rPr>
        <w:t>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4E33C3" w:rsidRPr="00411A03" w:rsidRDefault="004E33C3" w:rsidP="004E33C3">
      <w:pPr>
        <w:widowControl/>
        <w:autoSpaceDE/>
        <w:autoSpaceDN/>
        <w:ind w:firstLine="612"/>
        <w:jc w:val="both"/>
        <w:rPr>
          <w:sz w:val="28"/>
          <w:szCs w:val="28"/>
          <w:lang w:eastAsia="ru-RU"/>
        </w:rPr>
      </w:pPr>
      <w:r w:rsidRPr="00C2174C">
        <w:rPr>
          <w:sz w:val="28"/>
          <w:szCs w:val="28"/>
          <w:lang w:eastAsia="ru-RU"/>
        </w:rPr>
        <w:t xml:space="preserve">3) </w:t>
      </w:r>
      <w:r w:rsidRPr="00411A03">
        <w:rPr>
          <w:sz w:val="28"/>
          <w:szCs w:val="28"/>
          <w:lang w:eastAsia="ru-RU"/>
        </w:rPr>
        <w:t>Сведения о платеже, по которому возникла задолженность;</w:t>
      </w:r>
    </w:p>
    <w:p w:rsidR="004E33C3" w:rsidRPr="00411A03" w:rsidRDefault="004E33C3" w:rsidP="004E33C3">
      <w:pPr>
        <w:ind w:firstLine="612"/>
        <w:jc w:val="both"/>
        <w:rPr>
          <w:sz w:val="28"/>
          <w:szCs w:val="28"/>
          <w:lang w:eastAsia="ru-RU"/>
        </w:rPr>
      </w:pPr>
      <w:r w:rsidRPr="00C2174C">
        <w:rPr>
          <w:sz w:val="28"/>
          <w:szCs w:val="28"/>
          <w:lang w:eastAsia="ru-RU"/>
        </w:rPr>
        <w:t xml:space="preserve">4) </w:t>
      </w:r>
      <w:r w:rsidRPr="00411A03">
        <w:rPr>
          <w:sz w:val="28"/>
          <w:szCs w:val="28"/>
          <w:lang w:eastAsia="ru-RU"/>
        </w:rPr>
        <w:t xml:space="preserve">Код классификации доходов бюджетов Российской Федерации, по </w:t>
      </w:r>
      <w:proofErr w:type="gramStart"/>
      <w:r w:rsidRPr="00411A03">
        <w:rPr>
          <w:sz w:val="28"/>
          <w:szCs w:val="28"/>
          <w:lang w:eastAsia="ru-RU"/>
        </w:rPr>
        <w:t>которому</w:t>
      </w:r>
      <w:proofErr w:type="gramEnd"/>
      <w:r w:rsidRPr="00411A03">
        <w:rPr>
          <w:sz w:val="28"/>
          <w:szCs w:val="28"/>
          <w:lang w:eastAsia="ru-RU"/>
        </w:rPr>
        <w:t xml:space="preserve"> учитывается задолженность по платежам в бюджет бюджетной системы Российской Федерации, его наименование;</w:t>
      </w:r>
    </w:p>
    <w:p w:rsidR="004E33C3" w:rsidRPr="00411A03" w:rsidRDefault="004E33C3" w:rsidP="004E33C3">
      <w:pPr>
        <w:ind w:firstLine="612"/>
        <w:jc w:val="both"/>
        <w:rPr>
          <w:sz w:val="28"/>
          <w:szCs w:val="28"/>
          <w:lang w:eastAsia="ru-RU"/>
        </w:rPr>
      </w:pPr>
      <w:r w:rsidRPr="00C2174C">
        <w:rPr>
          <w:sz w:val="28"/>
          <w:szCs w:val="28"/>
        </w:rPr>
        <w:t xml:space="preserve">5) </w:t>
      </w:r>
      <w:r w:rsidRPr="00411A03">
        <w:rPr>
          <w:sz w:val="28"/>
          <w:szCs w:val="28"/>
          <w:lang w:eastAsia="ru-RU"/>
        </w:rPr>
        <w:t>Сумма задолженности по платежам в бюджеты бюджетной системы Российской Федерации;</w:t>
      </w:r>
    </w:p>
    <w:p w:rsidR="004E33C3" w:rsidRPr="00411A03" w:rsidRDefault="004E33C3" w:rsidP="004E33C3">
      <w:pPr>
        <w:ind w:firstLine="612"/>
        <w:jc w:val="both"/>
        <w:rPr>
          <w:sz w:val="28"/>
          <w:szCs w:val="28"/>
          <w:lang w:eastAsia="ru-RU"/>
        </w:rPr>
      </w:pPr>
      <w:r w:rsidRPr="00C2174C">
        <w:rPr>
          <w:sz w:val="28"/>
          <w:szCs w:val="28"/>
        </w:rPr>
        <w:t xml:space="preserve">6) </w:t>
      </w:r>
      <w:r w:rsidRPr="00411A03">
        <w:rPr>
          <w:sz w:val="28"/>
          <w:szCs w:val="28"/>
          <w:lang w:eastAsia="ru-RU"/>
        </w:rPr>
        <w:t>Сумма задолженности по пеням и штрафам по соответствующим платежам в бюджеты бюджетной системы Российской Федерации;</w:t>
      </w:r>
    </w:p>
    <w:p w:rsidR="004E33C3" w:rsidRPr="00411A03" w:rsidRDefault="004E33C3" w:rsidP="004E33C3">
      <w:pPr>
        <w:ind w:firstLine="612"/>
        <w:jc w:val="both"/>
        <w:rPr>
          <w:sz w:val="28"/>
          <w:szCs w:val="28"/>
          <w:lang w:eastAsia="ru-RU"/>
        </w:rPr>
      </w:pPr>
      <w:r w:rsidRPr="00C2174C">
        <w:rPr>
          <w:sz w:val="28"/>
          <w:szCs w:val="28"/>
        </w:rPr>
        <w:t xml:space="preserve">7) </w:t>
      </w:r>
      <w:r w:rsidRPr="00411A03">
        <w:rPr>
          <w:sz w:val="28"/>
          <w:szCs w:val="28"/>
          <w:lang w:eastAsia="ru-RU"/>
        </w:rPr>
        <w:t>Дата принятия решения о признании безнадежной к взысканию задолженности по платежам в бюджеты бюджетной системы Российской Федерации;</w:t>
      </w:r>
    </w:p>
    <w:p w:rsidR="004E33C3" w:rsidRPr="00411A03" w:rsidRDefault="004E33C3" w:rsidP="004E33C3">
      <w:pPr>
        <w:ind w:firstLine="709"/>
        <w:jc w:val="both"/>
        <w:rPr>
          <w:sz w:val="28"/>
          <w:szCs w:val="28"/>
          <w:lang w:eastAsia="ru-RU"/>
        </w:rPr>
      </w:pPr>
      <w:r w:rsidRPr="00C2174C">
        <w:rPr>
          <w:sz w:val="28"/>
          <w:szCs w:val="28"/>
        </w:rPr>
        <w:t xml:space="preserve">8) </w:t>
      </w:r>
      <w:r w:rsidRPr="00411A03">
        <w:rPr>
          <w:sz w:val="28"/>
          <w:szCs w:val="28"/>
          <w:lang w:eastAsia="ru-RU"/>
        </w:rPr>
        <w:t>Подписи членов комиссии.</w:t>
      </w:r>
    </w:p>
    <w:p w:rsidR="004E33C3" w:rsidRPr="00411A03" w:rsidRDefault="004E33C3" w:rsidP="004E33C3">
      <w:pPr>
        <w:ind w:firstLine="709"/>
        <w:jc w:val="both"/>
        <w:rPr>
          <w:sz w:val="28"/>
          <w:szCs w:val="28"/>
          <w:lang w:eastAsia="ru-RU"/>
        </w:rPr>
      </w:pPr>
      <w:r w:rsidRPr="00C2174C">
        <w:rPr>
          <w:sz w:val="28"/>
          <w:szCs w:val="28"/>
        </w:rPr>
        <w:t>1</w:t>
      </w:r>
      <w:r>
        <w:rPr>
          <w:sz w:val="28"/>
          <w:szCs w:val="28"/>
        </w:rPr>
        <w:t>7</w:t>
      </w:r>
      <w:r w:rsidRPr="00C2174C">
        <w:rPr>
          <w:sz w:val="28"/>
          <w:szCs w:val="28"/>
        </w:rPr>
        <w:t xml:space="preserve">. </w:t>
      </w:r>
      <w:r w:rsidRPr="00411A03">
        <w:rPr>
          <w:sz w:val="28"/>
          <w:szCs w:val="28"/>
          <w:lang w:eastAsia="ru-RU"/>
        </w:rPr>
        <w:t xml:space="preserve">Акт готовится по итогам заседания Комиссии в течение 3 рабочих дней </w:t>
      </w:r>
      <w:proofErr w:type="gramStart"/>
      <w:r w:rsidRPr="00411A03">
        <w:rPr>
          <w:sz w:val="28"/>
          <w:szCs w:val="28"/>
          <w:lang w:eastAsia="ru-RU"/>
        </w:rPr>
        <w:t>с даты заседания</w:t>
      </w:r>
      <w:proofErr w:type="gramEnd"/>
      <w:r w:rsidRPr="00411A03">
        <w:rPr>
          <w:sz w:val="28"/>
          <w:szCs w:val="28"/>
          <w:lang w:eastAsia="ru-RU"/>
        </w:rPr>
        <w:t xml:space="preserve"> Комиссии.</w:t>
      </w:r>
    </w:p>
    <w:p w:rsidR="004E33C3" w:rsidRPr="00411A03" w:rsidRDefault="004E33C3" w:rsidP="004E33C3">
      <w:pPr>
        <w:ind w:firstLine="709"/>
        <w:jc w:val="both"/>
        <w:rPr>
          <w:sz w:val="28"/>
          <w:szCs w:val="28"/>
          <w:lang w:eastAsia="ru-RU"/>
        </w:rPr>
      </w:pPr>
      <w:r w:rsidRPr="00C2174C">
        <w:rPr>
          <w:sz w:val="28"/>
          <w:szCs w:val="28"/>
        </w:rPr>
        <w:t>1</w:t>
      </w:r>
      <w:r>
        <w:rPr>
          <w:sz w:val="28"/>
          <w:szCs w:val="28"/>
        </w:rPr>
        <w:t>8</w:t>
      </w:r>
      <w:r w:rsidRPr="00C2174C">
        <w:rPr>
          <w:sz w:val="28"/>
          <w:szCs w:val="28"/>
        </w:rPr>
        <w:t xml:space="preserve">. </w:t>
      </w:r>
      <w:r w:rsidRPr="00411A03">
        <w:rPr>
          <w:sz w:val="28"/>
          <w:szCs w:val="28"/>
          <w:lang w:eastAsia="ru-RU"/>
        </w:rPr>
        <w:t>Оформленный Комиссией акт о признании безнадежной к взысканию задолженности по платежам в </w:t>
      </w:r>
      <w:r w:rsidRPr="00C2174C">
        <w:rPr>
          <w:sz w:val="28"/>
          <w:szCs w:val="28"/>
        </w:rPr>
        <w:t xml:space="preserve">бюджет </w:t>
      </w:r>
      <w:r>
        <w:rPr>
          <w:sz w:val="28"/>
          <w:szCs w:val="28"/>
        </w:rPr>
        <w:t xml:space="preserve">сельского поселения </w:t>
      </w:r>
      <w:r w:rsidRPr="00411A03">
        <w:rPr>
          <w:sz w:val="28"/>
          <w:szCs w:val="28"/>
          <w:lang w:eastAsia="ru-RU"/>
        </w:rPr>
        <w:t xml:space="preserve">утверждается </w:t>
      </w:r>
      <w:r>
        <w:rPr>
          <w:sz w:val="28"/>
          <w:szCs w:val="28"/>
        </w:rPr>
        <w:t>сельской администрацией</w:t>
      </w:r>
      <w:r w:rsidRPr="00411A03">
        <w:rPr>
          <w:sz w:val="28"/>
          <w:szCs w:val="28"/>
          <w:lang w:eastAsia="ru-RU"/>
        </w:rPr>
        <w:t>.</w:t>
      </w:r>
    </w:p>
    <w:p w:rsidR="004E33C3" w:rsidRPr="00C2174C" w:rsidRDefault="004E33C3" w:rsidP="004E33C3">
      <w:pPr>
        <w:ind w:firstLine="709"/>
        <w:jc w:val="both"/>
        <w:rPr>
          <w:sz w:val="28"/>
          <w:szCs w:val="28"/>
        </w:rPr>
      </w:pPr>
      <w:r w:rsidRPr="00C2174C">
        <w:rPr>
          <w:sz w:val="28"/>
          <w:szCs w:val="28"/>
        </w:rPr>
        <w:t>1</w:t>
      </w:r>
      <w:r>
        <w:rPr>
          <w:sz w:val="28"/>
          <w:szCs w:val="28"/>
        </w:rPr>
        <w:t>9</w:t>
      </w:r>
      <w:r w:rsidRPr="00C2174C">
        <w:rPr>
          <w:sz w:val="28"/>
          <w:szCs w:val="28"/>
        </w:rPr>
        <w:t>. Решение Комиссии о признании безнадежной к взысканию задолженности по платежам в бюджет </w:t>
      </w:r>
      <w:r>
        <w:rPr>
          <w:sz w:val="28"/>
          <w:szCs w:val="28"/>
        </w:rPr>
        <w:t xml:space="preserve"> сельского поселения</w:t>
      </w:r>
      <w:r w:rsidRPr="00C2174C">
        <w:rPr>
          <w:sz w:val="28"/>
          <w:szCs w:val="28"/>
        </w:rPr>
        <w:t xml:space="preserve">  передается в бухгалтерию </w:t>
      </w:r>
      <w:r>
        <w:rPr>
          <w:sz w:val="28"/>
          <w:szCs w:val="28"/>
        </w:rPr>
        <w:t>сельской администрации,</w:t>
      </w:r>
      <w:r w:rsidRPr="00C2174C">
        <w:rPr>
          <w:sz w:val="28"/>
          <w:szCs w:val="28"/>
          <w:shd w:val="clear" w:color="auto" w:fill="FFFFFF"/>
        </w:rPr>
        <w:t xml:space="preserve"> которая в установленном порядке и в соответствии с нормативно-правовыми документами осуществляет необходимые действия, для списания с бухгалтерского учета безнадежной к </w:t>
      </w:r>
      <w:r w:rsidRPr="00C2174C">
        <w:rPr>
          <w:sz w:val="28"/>
          <w:szCs w:val="28"/>
          <w:shd w:val="clear" w:color="auto" w:fill="FFFFFF"/>
        </w:rPr>
        <w:lastRenderedPageBreak/>
        <w:t>взысканию задолженности.</w:t>
      </w:r>
    </w:p>
    <w:p w:rsidR="004E33C3" w:rsidRPr="00C2174C" w:rsidRDefault="004E33C3" w:rsidP="004E33C3">
      <w:pPr>
        <w:jc w:val="center"/>
        <w:rPr>
          <w:sz w:val="28"/>
        </w:rPr>
        <w:sectPr w:rsidR="004E33C3" w:rsidRPr="00C2174C" w:rsidSect="00535B8B">
          <w:pgSz w:w="11910" w:h="16840"/>
          <w:pgMar w:top="1134" w:right="851" w:bottom="1134" w:left="1701" w:header="0" w:footer="780" w:gutter="0"/>
          <w:cols w:space="720"/>
        </w:sectPr>
      </w:pPr>
    </w:p>
    <w:p w:rsidR="004E33C3" w:rsidRPr="00C2174C" w:rsidRDefault="004E33C3" w:rsidP="004E33C3">
      <w:pPr>
        <w:ind w:left="4536"/>
        <w:jc w:val="center"/>
        <w:rPr>
          <w:sz w:val="24"/>
          <w:szCs w:val="24"/>
        </w:rPr>
      </w:pPr>
      <w:bookmarkStart w:id="4" w:name="_Hlk147930771"/>
      <w:r w:rsidRPr="00C2174C">
        <w:rPr>
          <w:sz w:val="24"/>
          <w:szCs w:val="24"/>
        </w:rPr>
        <w:lastRenderedPageBreak/>
        <w:t>Приложение</w:t>
      </w:r>
    </w:p>
    <w:p w:rsidR="004E33C3" w:rsidRDefault="004E33C3" w:rsidP="004E33C3">
      <w:pPr>
        <w:pStyle w:val="ac"/>
        <w:widowControl w:val="0"/>
        <w:spacing w:before="0" w:beforeAutospacing="0" w:after="0" w:afterAutospacing="0" w:line="240" w:lineRule="auto"/>
        <w:ind w:left="4536"/>
        <w:jc w:val="center"/>
        <w:rPr>
          <w:sz w:val="24"/>
        </w:rPr>
      </w:pPr>
      <w:proofErr w:type="gramStart"/>
      <w:r w:rsidRPr="00C2174C">
        <w:rPr>
          <w:sz w:val="24"/>
        </w:rPr>
        <w:t>к Порядку принятия решений о признании безнадежной к взысканию задолженности по платежам в бюджет</w:t>
      </w:r>
      <w:proofErr w:type="gramEnd"/>
      <w:r w:rsidRPr="00C2174C">
        <w:rPr>
          <w:sz w:val="24"/>
        </w:rPr>
        <w:t xml:space="preserve"> </w:t>
      </w:r>
      <w:bookmarkEnd w:id="4"/>
      <w:r>
        <w:rPr>
          <w:sz w:val="24"/>
        </w:rPr>
        <w:t>сельского поселения</w:t>
      </w:r>
    </w:p>
    <w:p w:rsidR="004E33C3" w:rsidRPr="00C2174C" w:rsidRDefault="00617668" w:rsidP="004E33C3">
      <w:pPr>
        <w:pStyle w:val="ac"/>
        <w:widowControl w:val="0"/>
        <w:spacing w:before="0" w:beforeAutospacing="0" w:after="0" w:afterAutospacing="0" w:line="240" w:lineRule="auto"/>
        <w:ind w:left="4536"/>
        <w:jc w:val="center"/>
        <w:rPr>
          <w:sz w:val="24"/>
        </w:rPr>
      </w:pPr>
      <w:r>
        <w:rPr>
          <w:sz w:val="24"/>
        </w:rPr>
        <w:t>«</w:t>
      </w:r>
      <w:proofErr w:type="spellStart"/>
      <w:r>
        <w:rPr>
          <w:sz w:val="24"/>
        </w:rPr>
        <w:t>Энгорокское</w:t>
      </w:r>
      <w:proofErr w:type="spellEnd"/>
      <w:r w:rsidR="004E33C3">
        <w:rPr>
          <w:sz w:val="24"/>
        </w:rPr>
        <w:t>»</w:t>
      </w:r>
    </w:p>
    <w:p w:rsidR="004E33C3" w:rsidRPr="00C2174C" w:rsidRDefault="004E33C3" w:rsidP="004E33C3">
      <w:pPr>
        <w:pStyle w:val="ac"/>
        <w:widowControl w:val="0"/>
        <w:spacing w:before="0" w:beforeAutospacing="0" w:after="0" w:afterAutospacing="0" w:line="240" w:lineRule="auto"/>
        <w:jc w:val="right"/>
      </w:pPr>
      <w:r w:rsidRPr="00C2174C">
        <w:t> </w:t>
      </w:r>
    </w:p>
    <w:p w:rsidR="004E33C3" w:rsidRPr="00C2174C" w:rsidRDefault="004E33C3" w:rsidP="004E33C3">
      <w:pPr>
        <w:pStyle w:val="ac"/>
        <w:widowControl w:val="0"/>
        <w:spacing w:before="0" w:beforeAutospacing="0" w:after="0" w:afterAutospacing="0" w:line="240" w:lineRule="auto"/>
        <w:jc w:val="both"/>
      </w:pPr>
      <w:r w:rsidRPr="00C2174C">
        <w:t> </w:t>
      </w: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449"/>
        <w:gridCol w:w="3358"/>
        <w:gridCol w:w="2085"/>
        <w:gridCol w:w="1770"/>
        <w:gridCol w:w="1361"/>
      </w:tblGrid>
      <w:tr w:rsidR="004E33C3" w:rsidRPr="00C2174C" w:rsidTr="006847BC">
        <w:trPr>
          <w:tblCellSpacing w:w="0" w:type="dxa"/>
        </w:trPr>
        <w:tc>
          <w:tcPr>
            <w:tcW w:w="9023" w:type="dxa"/>
            <w:gridSpan w:val="5"/>
            <w:tcBorders>
              <w:top w:val="nil"/>
              <w:left w:val="nil"/>
              <w:bottom w:val="nil"/>
              <w:right w:val="nil"/>
            </w:tcBorders>
            <w:tcMar>
              <w:top w:w="0" w:type="dxa"/>
              <w:left w:w="108" w:type="dxa"/>
              <w:bottom w:w="0" w:type="dxa"/>
              <w:right w:w="108" w:type="dxa"/>
            </w:tcMar>
            <w:vAlign w:val="center"/>
            <w:hideMark/>
          </w:tcPr>
          <w:p w:rsidR="004E33C3" w:rsidRPr="00C2174C" w:rsidRDefault="004E33C3" w:rsidP="006847BC">
            <w:pPr>
              <w:pStyle w:val="ac"/>
              <w:widowControl w:val="0"/>
              <w:spacing w:before="0" w:beforeAutospacing="0" w:after="0" w:afterAutospacing="0" w:line="240" w:lineRule="auto"/>
              <w:jc w:val="center"/>
              <w:rPr>
                <w:szCs w:val="28"/>
              </w:rPr>
            </w:pPr>
            <w:bookmarkStart w:id="5" w:name="P133"/>
            <w:r w:rsidRPr="00C2174C">
              <w:rPr>
                <w:szCs w:val="28"/>
              </w:rPr>
              <w:t>ВЫПИСКА</w:t>
            </w:r>
          </w:p>
          <w:p w:rsidR="004E33C3" w:rsidRPr="00C2174C" w:rsidRDefault="004E33C3" w:rsidP="006847BC">
            <w:pPr>
              <w:pStyle w:val="ac"/>
              <w:widowControl w:val="0"/>
              <w:spacing w:before="0" w:beforeAutospacing="0" w:after="0" w:afterAutospacing="0" w:line="240" w:lineRule="auto"/>
              <w:jc w:val="center"/>
              <w:rPr>
                <w:szCs w:val="28"/>
              </w:rPr>
            </w:pPr>
            <w:r w:rsidRPr="00C2174C">
              <w:rPr>
                <w:szCs w:val="28"/>
              </w:rPr>
              <w:t xml:space="preserve">из отчетности об учитываемых суммах задолженности по уплате платежей в бюджет </w:t>
            </w:r>
            <w:r>
              <w:rPr>
                <w:szCs w:val="28"/>
              </w:rPr>
              <w:t>сельского поселения</w:t>
            </w:r>
            <w:r w:rsidR="00617668">
              <w:rPr>
                <w:szCs w:val="28"/>
              </w:rPr>
              <w:t xml:space="preserve"> «</w:t>
            </w:r>
            <w:proofErr w:type="spellStart"/>
            <w:r w:rsidR="00617668">
              <w:rPr>
                <w:szCs w:val="28"/>
              </w:rPr>
              <w:t>Энгорокское</w:t>
            </w:r>
            <w:proofErr w:type="spellEnd"/>
            <w:r>
              <w:rPr>
                <w:szCs w:val="28"/>
              </w:rPr>
              <w:t>»</w:t>
            </w:r>
          </w:p>
        </w:tc>
        <w:bookmarkEnd w:id="5"/>
      </w:tr>
      <w:tr w:rsidR="004E33C3" w:rsidRPr="00C2174C" w:rsidTr="006847BC">
        <w:trPr>
          <w:tblCellSpacing w:w="0" w:type="dxa"/>
        </w:trPr>
        <w:tc>
          <w:tcPr>
            <w:tcW w:w="9023" w:type="dxa"/>
            <w:gridSpan w:val="5"/>
            <w:tcBorders>
              <w:top w:val="nil"/>
              <w:left w:val="nil"/>
              <w:bottom w:val="single" w:sz="4" w:space="0" w:color="000000"/>
              <w:right w:val="nil"/>
            </w:tcBorders>
            <w:tcMar>
              <w:top w:w="0" w:type="dxa"/>
              <w:left w:w="108" w:type="dxa"/>
              <w:bottom w:w="0" w:type="dxa"/>
              <w:right w:w="108" w:type="dxa"/>
            </w:tcMar>
            <w:vAlign w:val="center"/>
            <w:hideMark/>
          </w:tcPr>
          <w:p w:rsidR="004E33C3" w:rsidRPr="00C2174C" w:rsidRDefault="004E33C3" w:rsidP="006847BC">
            <w:pPr>
              <w:pStyle w:val="ac"/>
              <w:widowControl w:val="0"/>
              <w:spacing w:before="0" w:beforeAutospacing="0" w:after="0" w:afterAutospacing="0" w:line="240" w:lineRule="auto"/>
              <w:rPr>
                <w:szCs w:val="28"/>
              </w:rPr>
            </w:pPr>
            <w:r w:rsidRPr="00C2174C">
              <w:rPr>
                <w:szCs w:val="28"/>
              </w:rPr>
              <w:t> </w:t>
            </w:r>
          </w:p>
        </w:tc>
      </w:tr>
      <w:tr w:rsidR="004E33C3" w:rsidRPr="00C2174C" w:rsidTr="006847BC">
        <w:trPr>
          <w:tblCellSpacing w:w="0" w:type="dxa"/>
        </w:trPr>
        <w:tc>
          <w:tcPr>
            <w:tcW w:w="9023" w:type="dxa"/>
            <w:gridSpan w:val="5"/>
            <w:tcBorders>
              <w:top w:val="single" w:sz="4" w:space="0" w:color="000000"/>
              <w:left w:val="nil"/>
              <w:bottom w:val="nil"/>
              <w:right w:val="nil"/>
            </w:tcBorders>
            <w:tcMar>
              <w:top w:w="0" w:type="dxa"/>
              <w:left w:w="108" w:type="dxa"/>
              <w:bottom w:w="0" w:type="dxa"/>
              <w:right w:w="108" w:type="dxa"/>
            </w:tcMar>
            <w:vAlign w:val="center"/>
            <w:hideMark/>
          </w:tcPr>
          <w:p w:rsidR="004E33C3" w:rsidRPr="00C2174C" w:rsidRDefault="004E33C3" w:rsidP="006847BC">
            <w:pPr>
              <w:pStyle w:val="ac"/>
              <w:widowControl w:val="0"/>
              <w:spacing w:before="0" w:beforeAutospacing="0" w:after="0" w:afterAutospacing="0" w:line="240" w:lineRule="auto"/>
              <w:jc w:val="center"/>
              <w:rPr>
                <w:sz w:val="24"/>
              </w:rPr>
            </w:pPr>
            <w:r w:rsidRPr="00C2174C">
              <w:rPr>
                <w:sz w:val="24"/>
              </w:rPr>
              <w:t>(администратор доходов)</w:t>
            </w:r>
          </w:p>
        </w:tc>
      </w:tr>
      <w:tr w:rsidR="004E33C3" w:rsidRPr="00C2174C" w:rsidTr="006847BC">
        <w:trPr>
          <w:tblCellSpacing w:w="0" w:type="dxa"/>
        </w:trPr>
        <w:tc>
          <w:tcPr>
            <w:tcW w:w="9023" w:type="dxa"/>
            <w:gridSpan w:val="5"/>
            <w:tcBorders>
              <w:top w:val="nil"/>
              <w:left w:val="nil"/>
              <w:bottom w:val="nil"/>
              <w:right w:val="nil"/>
            </w:tcBorders>
            <w:tcMar>
              <w:top w:w="0" w:type="dxa"/>
              <w:left w:w="108" w:type="dxa"/>
              <w:bottom w:w="0" w:type="dxa"/>
              <w:right w:w="108" w:type="dxa"/>
            </w:tcMar>
            <w:vAlign w:val="center"/>
            <w:hideMark/>
          </w:tcPr>
          <w:p w:rsidR="004E33C3" w:rsidRPr="00C2174C" w:rsidRDefault="004E33C3" w:rsidP="006847BC">
            <w:pPr>
              <w:pStyle w:val="ac"/>
              <w:widowControl w:val="0"/>
              <w:spacing w:before="0" w:beforeAutospacing="0" w:after="0" w:afterAutospacing="0" w:line="240" w:lineRule="auto"/>
              <w:jc w:val="center"/>
              <w:rPr>
                <w:szCs w:val="28"/>
              </w:rPr>
            </w:pPr>
            <w:r w:rsidRPr="00C2174C">
              <w:rPr>
                <w:szCs w:val="28"/>
              </w:rPr>
              <w:t xml:space="preserve">по состоянию на "____" ____ _____ </w:t>
            </w:r>
            <w:proofErr w:type="gramStart"/>
            <w:r w:rsidRPr="00C2174C">
              <w:rPr>
                <w:szCs w:val="28"/>
              </w:rPr>
              <w:t>г</w:t>
            </w:r>
            <w:proofErr w:type="gramEnd"/>
            <w:r w:rsidRPr="00C2174C">
              <w:rPr>
                <w:szCs w:val="28"/>
              </w:rPr>
              <w:t>.</w:t>
            </w:r>
          </w:p>
        </w:tc>
      </w:tr>
      <w:tr w:rsidR="004E33C3" w:rsidRPr="00C2174C" w:rsidTr="006847BC">
        <w:trPr>
          <w:tblCellSpacing w:w="0" w:type="dxa"/>
        </w:trPr>
        <w:tc>
          <w:tcPr>
            <w:tcW w:w="9023" w:type="dxa"/>
            <w:gridSpan w:val="5"/>
            <w:tcBorders>
              <w:top w:val="nil"/>
              <w:left w:val="nil"/>
              <w:bottom w:val="nil"/>
              <w:right w:val="nil"/>
            </w:tcBorders>
            <w:tcMar>
              <w:top w:w="0" w:type="dxa"/>
              <w:left w:w="108" w:type="dxa"/>
              <w:bottom w:w="0" w:type="dxa"/>
              <w:right w:w="108" w:type="dxa"/>
            </w:tcMar>
            <w:vAlign w:val="center"/>
            <w:hideMark/>
          </w:tcPr>
          <w:p w:rsidR="004E33C3" w:rsidRPr="00C2174C" w:rsidRDefault="004E33C3" w:rsidP="006847BC">
            <w:pPr>
              <w:pStyle w:val="ac"/>
              <w:widowControl w:val="0"/>
              <w:spacing w:before="0" w:beforeAutospacing="0" w:after="0" w:afterAutospacing="0" w:line="240" w:lineRule="auto"/>
            </w:pPr>
            <w:r w:rsidRPr="00C2174C">
              <w:t> </w:t>
            </w:r>
          </w:p>
        </w:tc>
      </w:tr>
      <w:tr w:rsidR="004E33C3" w:rsidRPr="00C2174C" w:rsidTr="006847BC">
        <w:trPr>
          <w:tblCellSpacing w:w="0" w:type="dxa"/>
        </w:trPr>
        <w:tc>
          <w:tcPr>
            <w:tcW w:w="449" w:type="dxa"/>
            <w:tcBorders>
              <w:top w:val="nil"/>
              <w:left w:val="nil"/>
              <w:bottom w:val="nil"/>
              <w:right w:val="nil"/>
            </w:tcBorders>
            <w:tcMar>
              <w:top w:w="0" w:type="dxa"/>
              <w:left w:w="108" w:type="dxa"/>
              <w:bottom w:w="0" w:type="dxa"/>
              <w:right w:w="108" w:type="dxa"/>
            </w:tcMar>
            <w:vAlign w:val="center"/>
            <w:hideMark/>
          </w:tcPr>
          <w:p w:rsidR="004E33C3" w:rsidRPr="00C2174C" w:rsidRDefault="004E33C3" w:rsidP="006847BC">
            <w:pPr>
              <w:pStyle w:val="ac"/>
              <w:widowControl w:val="0"/>
              <w:spacing w:before="0" w:beforeAutospacing="0" w:after="0" w:afterAutospacing="0" w:line="240" w:lineRule="auto"/>
              <w:jc w:val="both"/>
            </w:pPr>
            <w:r w:rsidRPr="00C2174C">
              <w:rPr>
                <w:sz w:val="22"/>
                <w:szCs w:val="22"/>
              </w:rPr>
              <w:t>1.</w:t>
            </w:r>
          </w:p>
        </w:tc>
        <w:tc>
          <w:tcPr>
            <w:tcW w:w="8574" w:type="dxa"/>
            <w:gridSpan w:val="4"/>
            <w:tcBorders>
              <w:top w:val="nil"/>
              <w:left w:val="nil"/>
              <w:bottom w:val="single" w:sz="4" w:space="0" w:color="000000"/>
              <w:right w:val="nil"/>
            </w:tcBorders>
            <w:tcMar>
              <w:top w:w="0" w:type="dxa"/>
              <w:left w:w="108" w:type="dxa"/>
              <w:bottom w:w="0" w:type="dxa"/>
              <w:right w:w="108" w:type="dxa"/>
            </w:tcMar>
            <w:vAlign w:val="center"/>
            <w:hideMark/>
          </w:tcPr>
          <w:p w:rsidR="004E33C3" w:rsidRPr="00C2174C" w:rsidRDefault="004E33C3" w:rsidP="006847BC">
            <w:pPr>
              <w:pStyle w:val="ac"/>
              <w:widowControl w:val="0"/>
              <w:spacing w:before="0" w:beforeAutospacing="0" w:after="0" w:afterAutospacing="0" w:line="240" w:lineRule="auto"/>
            </w:pPr>
            <w:r w:rsidRPr="00C2174C">
              <w:t> </w:t>
            </w:r>
          </w:p>
        </w:tc>
      </w:tr>
      <w:tr w:rsidR="004E33C3" w:rsidRPr="00C2174C" w:rsidTr="006847BC">
        <w:trPr>
          <w:tblCellSpacing w:w="0" w:type="dxa"/>
        </w:trPr>
        <w:tc>
          <w:tcPr>
            <w:tcW w:w="449" w:type="dxa"/>
            <w:tcBorders>
              <w:top w:val="nil"/>
              <w:left w:val="nil"/>
              <w:bottom w:val="nil"/>
              <w:right w:val="nil"/>
            </w:tcBorders>
            <w:tcMar>
              <w:top w:w="0" w:type="dxa"/>
              <w:left w:w="108" w:type="dxa"/>
              <w:bottom w:w="0" w:type="dxa"/>
              <w:right w:w="108" w:type="dxa"/>
            </w:tcMar>
            <w:vAlign w:val="center"/>
            <w:hideMark/>
          </w:tcPr>
          <w:p w:rsidR="004E33C3" w:rsidRPr="00C2174C" w:rsidRDefault="004E33C3" w:rsidP="006847BC">
            <w:pPr>
              <w:pStyle w:val="ac"/>
              <w:widowControl w:val="0"/>
              <w:spacing w:before="0" w:beforeAutospacing="0" w:after="0" w:afterAutospacing="0" w:line="240" w:lineRule="auto"/>
            </w:pPr>
            <w:r w:rsidRPr="00C2174C">
              <w:t> </w:t>
            </w:r>
          </w:p>
        </w:tc>
        <w:tc>
          <w:tcPr>
            <w:tcW w:w="8574" w:type="dxa"/>
            <w:gridSpan w:val="4"/>
            <w:tcBorders>
              <w:top w:val="single" w:sz="4" w:space="0" w:color="000000"/>
              <w:left w:val="nil"/>
              <w:bottom w:val="nil"/>
              <w:right w:val="nil"/>
            </w:tcBorders>
            <w:tcMar>
              <w:top w:w="0" w:type="dxa"/>
              <w:left w:w="108" w:type="dxa"/>
              <w:bottom w:w="0" w:type="dxa"/>
              <w:right w:w="108" w:type="dxa"/>
            </w:tcMar>
            <w:vAlign w:val="center"/>
            <w:hideMark/>
          </w:tcPr>
          <w:p w:rsidR="004E33C3" w:rsidRPr="00C2174C" w:rsidRDefault="004E33C3" w:rsidP="006847BC">
            <w:pPr>
              <w:pStyle w:val="ac"/>
              <w:widowControl w:val="0"/>
              <w:spacing w:before="0" w:beforeAutospacing="0" w:after="0" w:afterAutospacing="0" w:line="240" w:lineRule="auto"/>
              <w:jc w:val="center"/>
            </w:pPr>
            <w:proofErr w:type="gramStart"/>
            <w:r w:rsidRPr="00C2174C">
              <w:rPr>
                <w:sz w:val="22"/>
                <w:szCs w:val="22"/>
              </w:rPr>
              <w:t>(полное наименование организации (Ф.И.О. физического лица, индивидуального предпринимателя)</w:t>
            </w:r>
            <w:proofErr w:type="gramEnd"/>
          </w:p>
        </w:tc>
      </w:tr>
      <w:tr w:rsidR="004E33C3" w:rsidRPr="00C2174C" w:rsidTr="006847BC">
        <w:trPr>
          <w:tblCellSpacing w:w="0" w:type="dxa"/>
        </w:trPr>
        <w:tc>
          <w:tcPr>
            <w:tcW w:w="3807" w:type="dxa"/>
            <w:gridSpan w:val="2"/>
            <w:tcBorders>
              <w:top w:val="nil"/>
              <w:left w:val="nil"/>
              <w:bottom w:val="nil"/>
              <w:right w:val="nil"/>
            </w:tcBorders>
            <w:tcMar>
              <w:top w:w="0" w:type="dxa"/>
              <w:left w:w="108" w:type="dxa"/>
              <w:bottom w:w="0" w:type="dxa"/>
              <w:right w:w="108" w:type="dxa"/>
            </w:tcMar>
            <w:vAlign w:val="center"/>
            <w:hideMark/>
          </w:tcPr>
          <w:p w:rsidR="004E33C3" w:rsidRPr="00C2174C" w:rsidRDefault="004E33C3" w:rsidP="006847BC">
            <w:pPr>
              <w:pStyle w:val="ac"/>
              <w:widowControl w:val="0"/>
              <w:spacing w:before="0" w:beforeAutospacing="0" w:after="0" w:afterAutospacing="0" w:line="240" w:lineRule="auto"/>
              <w:jc w:val="both"/>
            </w:pPr>
            <w:r w:rsidRPr="00C2174C">
              <w:rPr>
                <w:sz w:val="22"/>
                <w:szCs w:val="22"/>
              </w:rPr>
              <w:t>2. ИНН/ОГРН/КПП организации</w:t>
            </w:r>
          </w:p>
        </w:tc>
        <w:tc>
          <w:tcPr>
            <w:tcW w:w="3855" w:type="dxa"/>
            <w:gridSpan w:val="2"/>
            <w:tcBorders>
              <w:top w:val="nil"/>
              <w:left w:val="nil"/>
              <w:bottom w:val="single" w:sz="4" w:space="0" w:color="000000"/>
              <w:right w:val="nil"/>
            </w:tcBorders>
            <w:tcMar>
              <w:top w:w="0" w:type="dxa"/>
              <w:left w:w="108" w:type="dxa"/>
              <w:bottom w:w="0" w:type="dxa"/>
              <w:right w:w="108" w:type="dxa"/>
            </w:tcMar>
            <w:vAlign w:val="center"/>
            <w:hideMark/>
          </w:tcPr>
          <w:p w:rsidR="004E33C3" w:rsidRPr="00C2174C" w:rsidRDefault="004E33C3" w:rsidP="006847BC">
            <w:pPr>
              <w:pStyle w:val="ac"/>
              <w:widowControl w:val="0"/>
              <w:spacing w:before="0" w:beforeAutospacing="0" w:after="0" w:afterAutospacing="0" w:line="240" w:lineRule="auto"/>
            </w:pPr>
            <w:r w:rsidRPr="00C2174C">
              <w:t> </w:t>
            </w:r>
          </w:p>
        </w:tc>
        <w:tc>
          <w:tcPr>
            <w:tcW w:w="1361" w:type="dxa"/>
            <w:tcBorders>
              <w:top w:val="nil"/>
              <w:left w:val="nil"/>
              <w:bottom w:val="nil"/>
              <w:right w:val="nil"/>
            </w:tcBorders>
            <w:tcMar>
              <w:top w:w="0" w:type="dxa"/>
              <w:left w:w="108" w:type="dxa"/>
              <w:bottom w:w="0" w:type="dxa"/>
              <w:right w:w="108" w:type="dxa"/>
            </w:tcMar>
            <w:vAlign w:val="center"/>
            <w:hideMark/>
          </w:tcPr>
          <w:p w:rsidR="004E33C3" w:rsidRPr="00C2174C" w:rsidRDefault="004E33C3" w:rsidP="006847BC">
            <w:pPr>
              <w:pStyle w:val="ac"/>
              <w:widowControl w:val="0"/>
              <w:spacing w:before="0" w:beforeAutospacing="0" w:after="0" w:afterAutospacing="0" w:line="240" w:lineRule="auto"/>
              <w:jc w:val="both"/>
            </w:pPr>
            <w:r w:rsidRPr="00C2174C">
              <w:rPr>
                <w:sz w:val="22"/>
                <w:szCs w:val="22"/>
              </w:rPr>
              <w:t>или ИНН</w:t>
            </w:r>
          </w:p>
        </w:tc>
      </w:tr>
      <w:tr w:rsidR="004E33C3" w:rsidRPr="00C2174C" w:rsidTr="006847BC">
        <w:trPr>
          <w:tblCellSpacing w:w="0" w:type="dxa"/>
        </w:trPr>
        <w:tc>
          <w:tcPr>
            <w:tcW w:w="5892" w:type="dxa"/>
            <w:gridSpan w:val="3"/>
            <w:tcBorders>
              <w:top w:val="nil"/>
              <w:left w:val="nil"/>
              <w:bottom w:val="nil"/>
              <w:right w:val="nil"/>
            </w:tcBorders>
            <w:tcMar>
              <w:top w:w="0" w:type="dxa"/>
              <w:left w:w="108" w:type="dxa"/>
              <w:bottom w:w="0" w:type="dxa"/>
              <w:right w:w="108" w:type="dxa"/>
            </w:tcMar>
            <w:vAlign w:val="center"/>
            <w:hideMark/>
          </w:tcPr>
          <w:p w:rsidR="004E33C3" w:rsidRPr="00C2174C" w:rsidRDefault="004E33C3" w:rsidP="006847BC">
            <w:pPr>
              <w:pStyle w:val="ac"/>
              <w:widowControl w:val="0"/>
              <w:spacing w:before="0" w:beforeAutospacing="0" w:after="0" w:afterAutospacing="0" w:line="240" w:lineRule="auto"/>
              <w:jc w:val="both"/>
            </w:pPr>
            <w:r w:rsidRPr="00C2174C">
              <w:rPr>
                <w:sz w:val="22"/>
                <w:szCs w:val="22"/>
              </w:rPr>
              <w:t>физического лица, индивидуального предпринимателя</w:t>
            </w:r>
          </w:p>
        </w:tc>
        <w:tc>
          <w:tcPr>
            <w:tcW w:w="3131" w:type="dxa"/>
            <w:gridSpan w:val="2"/>
            <w:tcBorders>
              <w:top w:val="nil"/>
              <w:left w:val="nil"/>
              <w:bottom w:val="single" w:sz="4" w:space="0" w:color="000000"/>
              <w:right w:val="nil"/>
            </w:tcBorders>
            <w:tcMar>
              <w:top w:w="0" w:type="dxa"/>
              <w:left w:w="108" w:type="dxa"/>
              <w:bottom w:w="0" w:type="dxa"/>
              <w:right w:w="108" w:type="dxa"/>
            </w:tcMar>
            <w:vAlign w:val="center"/>
            <w:hideMark/>
          </w:tcPr>
          <w:p w:rsidR="004E33C3" w:rsidRPr="00C2174C" w:rsidRDefault="004E33C3" w:rsidP="006847BC">
            <w:pPr>
              <w:pStyle w:val="ac"/>
              <w:widowControl w:val="0"/>
              <w:spacing w:before="0" w:beforeAutospacing="0" w:after="0" w:afterAutospacing="0" w:line="240" w:lineRule="auto"/>
            </w:pPr>
            <w:r w:rsidRPr="00C2174C">
              <w:t> </w:t>
            </w:r>
          </w:p>
        </w:tc>
      </w:tr>
      <w:tr w:rsidR="004E33C3" w:rsidRPr="00C2174C" w:rsidTr="006847BC">
        <w:trPr>
          <w:tblCellSpacing w:w="0" w:type="dxa"/>
        </w:trPr>
        <w:tc>
          <w:tcPr>
            <w:tcW w:w="449" w:type="dxa"/>
            <w:tcBorders>
              <w:top w:val="nil"/>
              <w:left w:val="nil"/>
              <w:bottom w:val="nil"/>
              <w:right w:val="nil"/>
            </w:tcBorders>
            <w:tcMar>
              <w:top w:w="0" w:type="dxa"/>
              <w:left w:w="108" w:type="dxa"/>
              <w:bottom w:w="0" w:type="dxa"/>
              <w:right w:w="108" w:type="dxa"/>
            </w:tcMar>
            <w:vAlign w:val="center"/>
            <w:hideMark/>
          </w:tcPr>
          <w:p w:rsidR="004E33C3" w:rsidRPr="00C2174C" w:rsidRDefault="004E33C3" w:rsidP="006847BC">
            <w:pPr>
              <w:pStyle w:val="ac"/>
              <w:widowControl w:val="0"/>
              <w:spacing w:before="0" w:beforeAutospacing="0" w:after="0" w:afterAutospacing="0" w:line="240" w:lineRule="auto"/>
              <w:jc w:val="both"/>
            </w:pPr>
            <w:r w:rsidRPr="00C2174C">
              <w:rPr>
                <w:sz w:val="22"/>
                <w:szCs w:val="22"/>
              </w:rPr>
              <w:t>3.</w:t>
            </w:r>
          </w:p>
        </w:tc>
        <w:tc>
          <w:tcPr>
            <w:tcW w:w="8574" w:type="dxa"/>
            <w:gridSpan w:val="4"/>
            <w:tcBorders>
              <w:top w:val="nil"/>
              <w:left w:val="nil"/>
              <w:bottom w:val="single" w:sz="4" w:space="0" w:color="000000"/>
              <w:right w:val="nil"/>
            </w:tcBorders>
            <w:tcMar>
              <w:top w:w="0" w:type="dxa"/>
              <w:left w:w="108" w:type="dxa"/>
              <w:bottom w:w="0" w:type="dxa"/>
              <w:right w:w="108" w:type="dxa"/>
            </w:tcMar>
            <w:vAlign w:val="center"/>
            <w:hideMark/>
          </w:tcPr>
          <w:p w:rsidR="004E33C3" w:rsidRPr="00C2174C" w:rsidRDefault="004E33C3" w:rsidP="006847BC">
            <w:pPr>
              <w:pStyle w:val="ac"/>
              <w:widowControl w:val="0"/>
              <w:spacing w:before="0" w:beforeAutospacing="0" w:after="0" w:afterAutospacing="0" w:line="240" w:lineRule="auto"/>
            </w:pPr>
            <w:r w:rsidRPr="00C2174C">
              <w:t> </w:t>
            </w:r>
          </w:p>
        </w:tc>
      </w:tr>
      <w:tr w:rsidR="004E33C3" w:rsidRPr="00C2174C" w:rsidTr="006847BC">
        <w:trPr>
          <w:tblCellSpacing w:w="0" w:type="dxa"/>
        </w:trPr>
        <w:tc>
          <w:tcPr>
            <w:tcW w:w="449" w:type="dxa"/>
            <w:tcBorders>
              <w:top w:val="nil"/>
              <w:left w:val="nil"/>
              <w:bottom w:val="nil"/>
              <w:right w:val="nil"/>
            </w:tcBorders>
            <w:tcMar>
              <w:top w:w="0" w:type="dxa"/>
              <w:left w:w="108" w:type="dxa"/>
              <w:bottom w:w="0" w:type="dxa"/>
              <w:right w:w="108" w:type="dxa"/>
            </w:tcMar>
            <w:vAlign w:val="center"/>
            <w:hideMark/>
          </w:tcPr>
          <w:p w:rsidR="004E33C3" w:rsidRPr="00C2174C" w:rsidRDefault="004E33C3" w:rsidP="006847BC">
            <w:pPr>
              <w:pStyle w:val="ac"/>
              <w:widowControl w:val="0"/>
              <w:spacing w:before="0" w:beforeAutospacing="0" w:after="0" w:afterAutospacing="0" w:line="240" w:lineRule="auto"/>
            </w:pPr>
            <w:r w:rsidRPr="00C2174C">
              <w:t> </w:t>
            </w:r>
          </w:p>
        </w:tc>
        <w:tc>
          <w:tcPr>
            <w:tcW w:w="8574" w:type="dxa"/>
            <w:gridSpan w:val="4"/>
            <w:tcBorders>
              <w:top w:val="single" w:sz="4" w:space="0" w:color="000000"/>
              <w:left w:val="nil"/>
              <w:bottom w:val="nil"/>
              <w:right w:val="nil"/>
            </w:tcBorders>
            <w:tcMar>
              <w:top w:w="0" w:type="dxa"/>
              <w:left w:w="108" w:type="dxa"/>
              <w:bottom w:w="0" w:type="dxa"/>
              <w:right w:w="108" w:type="dxa"/>
            </w:tcMar>
            <w:vAlign w:val="center"/>
            <w:hideMark/>
          </w:tcPr>
          <w:p w:rsidR="004E33C3" w:rsidRPr="00C2174C" w:rsidRDefault="004E33C3" w:rsidP="006847BC">
            <w:pPr>
              <w:pStyle w:val="ac"/>
              <w:widowControl w:val="0"/>
              <w:spacing w:before="0" w:beforeAutospacing="0" w:after="0" w:afterAutospacing="0" w:line="240" w:lineRule="auto"/>
              <w:jc w:val="center"/>
            </w:pPr>
            <w:r w:rsidRPr="00C2174C">
              <w:rPr>
                <w:sz w:val="22"/>
                <w:szCs w:val="22"/>
              </w:rPr>
              <w:t>(наименование платежа, по которому возникла задолженность)</w:t>
            </w:r>
          </w:p>
        </w:tc>
      </w:tr>
      <w:tr w:rsidR="004E33C3" w:rsidRPr="00C2174C" w:rsidTr="006847BC">
        <w:trPr>
          <w:tblCellSpacing w:w="0" w:type="dxa"/>
        </w:trPr>
        <w:tc>
          <w:tcPr>
            <w:tcW w:w="449" w:type="dxa"/>
            <w:tcBorders>
              <w:top w:val="nil"/>
              <w:left w:val="nil"/>
              <w:bottom w:val="nil"/>
              <w:right w:val="nil"/>
            </w:tcBorders>
            <w:tcMar>
              <w:top w:w="0" w:type="dxa"/>
              <w:left w:w="108" w:type="dxa"/>
              <w:bottom w:w="0" w:type="dxa"/>
              <w:right w:w="108" w:type="dxa"/>
            </w:tcMar>
            <w:vAlign w:val="center"/>
            <w:hideMark/>
          </w:tcPr>
          <w:p w:rsidR="004E33C3" w:rsidRPr="00C2174C" w:rsidRDefault="004E33C3" w:rsidP="006847BC">
            <w:pPr>
              <w:pStyle w:val="ac"/>
              <w:widowControl w:val="0"/>
              <w:spacing w:before="0" w:beforeAutospacing="0" w:after="0" w:afterAutospacing="0" w:line="240" w:lineRule="auto"/>
              <w:jc w:val="both"/>
            </w:pPr>
            <w:r w:rsidRPr="00C2174C">
              <w:rPr>
                <w:sz w:val="22"/>
                <w:szCs w:val="22"/>
              </w:rPr>
              <w:t>4.</w:t>
            </w:r>
          </w:p>
        </w:tc>
        <w:tc>
          <w:tcPr>
            <w:tcW w:w="8574" w:type="dxa"/>
            <w:gridSpan w:val="4"/>
            <w:tcBorders>
              <w:top w:val="nil"/>
              <w:left w:val="nil"/>
              <w:bottom w:val="single" w:sz="4" w:space="0" w:color="000000"/>
              <w:right w:val="nil"/>
            </w:tcBorders>
            <w:tcMar>
              <w:top w:w="0" w:type="dxa"/>
              <w:left w:w="108" w:type="dxa"/>
              <w:bottom w:w="0" w:type="dxa"/>
              <w:right w:w="108" w:type="dxa"/>
            </w:tcMar>
            <w:vAlign w:val="center"/>
            <w:hideMark/>
          </w:tcPr>
          <w:p w:rsidR="004E33C3" w:rsidRPr="00C2174C" w:rsidRDefault="004E33C3" w:rsidP="006847BC">
            <w:pPr>
              <w:pStyle w:val="ac"/>
              <w:widowControl w:val="0"/>
              <w:spacing w:before="0" w:beforeAutospacing="0" w:after="0" w:afterAutospacing="0" w:line="240" w:lineRule="auto"/>
            </w:pPr>
            <w:r w:rsidRPr="00C2174C">
              <w:t> </w:t>
            </w:r>
          </w:p>
        </w:tc>
      </w:tr>
      <w:tr w:rsidR="004E33C3" w:rsidRPr="00C2174C" w:rsidTr="006847BC">
        <w:trPr>
          <w:tblCellSpacing w:w="0" w:type="dxa"/>
        </w:trPr>
        <w:tc>
          <w:tcPr>
            <w:tcW w:w="449" w:type="dxa"/>
            <w:tcBorders>
              <w:top w:val="nil"/>
              <w:left w:val="nil"/>
              <w:bottom w:val="nil"/>
              <w:right w:val="nil"/>
            </w:tcBorders>
            <w:tcMar>
              <w:top w:w="0" w:type="dxa"/>
              <w:left w:w="108" w:type="dxa"/>
              <w:bottom w:w="0" w:type="dxa"/>
              <w:right w:w="108" w:type="dxa"/>
            </w:tcMar>
            <w:vAlign w:val="center"/>
            <w:hideMark/>
          </w:tcPr>
          <w:p w:rsidR="004E33C3" w:rsidRPr="00C2174C" w:rsidRDefault="004E33C3" w:rsidP="006847BC">
            <w:pPr>
              <w:pStyle w:val="ac"/>
              <w:widowControl w:val="0"/>
              <w:spacing w:before="0" w:beforeAutospacing="0" w:after="0" w:afterAutospacing="0" w:line="240" w:lineRule="auto"/>
            </w:pPr>
            <w:r w:rsidRPr="00C2174C">
              <w:t> </w:t>
            </w:r>
          </w:p>
        </w:tc>
        <w:tc>
          <w:tcPr>
            <w:tcW w:w="8574" w:type="dxa"/>
            <w:gridSpan w:val="4"/>
            <w:tcBorders>
              <w:top w:val="single" w:sz="4" w:space="0" w:color="000000"/>
              <w:left w:val="nil"/>
              <w:bottom w:val="nil"/>
              <w:right w:val="nil"/>
            </w:tcBorders>
            <w:tcMar>
              <w:top w:w="0" w:type="dxa"/>
              <w:left w:w="108" w:type="dxa"/>
              <w:bottom w:w="0" w:type="dxa"/>
              <w:right w:w="108" w:type="dxa"/>
            </w:tcMar>
            <w:vAlign w:val="center"/>
            <w:hideMark/>
          </w:tcPr>
          <w:p w:rsidR="004E33C3" w:rsidRPr="00C2174C" w:rsidRDefault="004E33C3" w:rsidP="006847BC">
            <w:pPr>
              <w:pStyle w:val="ac"/>
              <w:widowControl w:val="0"/>
              <w:spacing w:before="0" w:beforeAutospacing="0" w:after="0" w:afterAutospacing="0" w:line="240" w:lineRule="auto"/>
              <w:jc w:val="center"/>
            </w:pPr>
            <w:r w:rsidRPr="00C2174C">
              <w:rPr>
                <w:sz w:val="22"/>
                <w:szCs w:val="22"/>
              </w:rPr>
              <w:t xml:space="preserve">(код классификации доходов бюджета </w:t>
            </w:r>
            <w:r>
              <w:rPr>
                <w:sz w:val="22"/>
                <w:szCs w:val="22"/>
              </w:rPr>
              <w:t>сельского поселения</w:t>
            </w:r>
            <w:r w:rsidRPr="00C2174C">
              <w:rPr>
                <w:sz w:val="22"/>
                <w:szCs w:val="22"/>
              </w:rPr>
              <w:t>, по которому учитывается задолженность; его наименование)</w:t>
            </w:r>
          </w:p>
        </w:tc>
      </w:tr>
      <w:tr w:rsidR="004E33C3" w:rsidRPr="00C2174C" w:rsidTr="006847BC">
        <w:trPr>
          <w:tblCellSpacing w:w="0" w:type="dxa"/>
        </w:trPr>
        <w:tc>
          <w:tcPr>
            <w:tcW w:w="449" w:type="dxa"/>
            <w:tcBorders>
              <w:top w:val="nil"/>
              <w:left w:val="nil"/>
              <w:bottom w:val="nil"/>
              <w:right w:val="nil"/>
            </w:tcBorders>
            <w:tcMar>
              <w:top w:w="0" w:type="dxa"/>
              <w:left w:w="108" w:type="dxa"/>
              <w:bottom w:w="0" w:type="dxa"/>
              <w:right w:w="108" w:type="dxa"/>
            </w:tcMar>
            <w:vAlign w:val="center"/>
            <w:hideMark/>
          </w:tcPr>
          <w:p w:rsidR="004E33C3" w:rsidRPr="00C2174C" w:rsidRDefault="004E33C3" w:rsidP="006847BC">
            <w:pPr>
              <w:pStyle w:val="ac"/>
              <w:widowControl w:val="0"/>
              <w:spacing w:before="0" w:beforeAutospacing="0" w:after="0" w:afterAutospacing="0" w:line="240" w:lineRule="auto"/>
              <w:jc w:val="both"/>
            </w:pPr>
            <w:r w:rsidRPr="00C2174C">
              <w:rPr>
                <w:sz w:val="22"/>
                <w:szCs w:val="22"/>
              </w:rPr>
              <w:t>5.</w:t>
            </w:r>
          </w:p>
        </w:tc>
        <w:tc>
          <w:tcPr>
            <w:tcW w:w="8574" w:type="dxa"/>
            <w:gridSpan w:val="4"/>
            <w:tcBorders>
              <w:top w:val="nil"/>
              <w:left w:val="nil"/>
              <w:bottom w:val="single" w:sz="4" w:space="0" w:color="000000"/>
              <w:right w:val="nil"/>
            </w:tcBorders>
            <w:tcMar>
              <w:top w:w="0" w:type="dxa"/>
              <w:left w:w="108" w:type="dxa"/>
              <w:bottom w:w="0" w:type="dxa"/>
              <w:right w:w="108" w:type="dxa"/>
            </w:tcMar>
            <w:vAlign w:val="center"/>
            <w:hideMark/>
          </w:tcPr>
          <w:p w:rsidR="004E33C3" w:rsidRPr="00C2174C" w:rsidRDefault="004E33C3" w:rsidP="006847BC">
            <w:pPr>
              <w:pStyle w:val="ac"/>
              <w:widowControl w:val="0"/>
              <w:spacing w:before="0" w:beforeAutospacing="0" w:after="0" w:afterAutospacing="0" w:line="240" w:lineRule="auto"/>
            </w:pPr>
            <w:r w:rsidRPr="00C2174C">
              <w:t> </w:t>
            </w:r>
          </w:p>
        </w:tc>
      </w:tr>
      <w:tr w:rsidR="004E33C3" w:rsidRPr="00C2174C" w:rsidTr="006847BC">
        <w:trPr>
          <w:tblCellSpacing w:w="0" w:type="dxa"/>
        </w:trPr>
        <w:tc>
          <w:tcPr>
            <w:tcW w:w="449" w:type="dxa"/>
            <w:tcBorders>
              <w:top w:val="nil"/>
              <w:left w:val="nil"/>
              <w:bottom w:val="nil"/>
              <w:right w:val="nil"/>
            </w:tcBorders>
            <w:tcMar>
              <w:top w:w="0" w:type="dxa"/>
              <w:left w:w="108" w:type="dxa"/>
              <w:bottom w:w="0" w:type="dxa"/>
              <w:right w:w="108" w:type="dxa"/>
            </w:tcMar>
            <w:vAlign w:val="center"/>
            <w:hideMark/>
          </w:tcPr>
          <w:p w:rsidR="004E33C3" w:rsidRPr="00C2174C" w:rsidRDefault="004E33C3" w:rsidP="006847BC">
            <w:pPr>
              <w:pStyle w:val="ac"/>
              <w:widowControl w:val="0"/>
              <w:spacing w:before="0" w:beforeAutospacing="0" w:after="0" w:afterAutospacing="0" w:line="240" w:lineRule="auto"/>
            </w:pPr>
            <w:r w:rsidRPr="00C2174C">
              <w:t> </w:t>
            </w:r>
          </w:p>
        </w:tc>
        <w:tc>
          <w:tcPr>
            <w:tcW w:w="8574" w:type="dxa"/>
            <w:gridSpan w:val="4"/>
            <w:tcBorders>
              <w:top w:val="single" w:sz="4" w:space="0" w:color="000000"/>
              <w:left w:val="nil"/>
              <w:bottom w:val="nil"/>
              <w:right w:val="nil"/>
            </w:tcBorders>
            <w:tcMar>
              <w:top w:w="0" w:type="dxa"/>
              <w:left w:w="108" w:type="dxa"/>
              <w:bottom w:w="0" w:type="dxa"/>
              <w:right w:w="108" w:type="dxa"/>
            </w:tcMar>
            <w:vAlign w:val="center"/>
            <w:hideMark/>
          </w:tcPr>
          <w:p w:rsidR="004E33C3" w:rsidRPr="00C2174C" w:rsidRDefault="004E33C3" w:rsidP="006847BC">
            <w:pPr>
              <w:pStyle w:val="ac"/>
              <w:widowControl w:val="0"/>
              <w:spacing w:before="0" w:beforeAutospacing="0" w:after="0" w:afterAutospacing="0" w:line="240" w:lineRule="auto"/>
              <w:jc w:val="center"/>
            </w:pPr>
            <w:r w:rsidRPr="00C2174C">
              <w:rPr>
                <w:sz w:val="22"/>
                <w:szCs w:val="22"/>
              </w:rPr>
              <w:t xml:space="preserve">(сумма задолженности по платежам в бюджет </w:t>
            </w:r>
            <w:r>
              <w:rPr>
                <w:sz w:val="22"/>
                <w:szCs w:val="22"/>
              </w:rPr>
              <w:t>сельского поселения</w:t>
            </w:r>
            <w:r w:rsidRPr="00C2174C">
              <w:rPr>
                <w:sz w:val="22"/>
                <w:szCs w:val="22"/>
              </w:rPr>
              <w:t>)</w:t>
            </w:r>
          </w:p>
        </w:tc>
      </w:tr>
      <w:tr w:rsidR="004E33C3" w:rsidRPr="00C2174C" w:rsidTr="006847BC">
        <w:trPr>
          <w:tblCellSpacing w:w="0" w:type="dxa"/>
        </w:trPr>
        <w:tc>
          <w:tcPr>
            <w:tcW w:w="449" w:type="dxa"/>
            <w:tcBorders>
              <w:top w:val="nil"/>
              <w:left w:val="nil"/>
              <w:bottom w:val="nil"/>
              <w:right w:val="nil"/>
            </w:tcBorders>
            <w:tcMar>
              <w:top w:w="0" w:type="dxa"/>
              <w:left w:w="108" w:type="dxa"/>
              <w:bottom w:w="0" w:type="dxa"/>
              <w:right w:w="108" w:type="dxa"/>
            </w:tcMar>
            <w:vAlign w:val="center"/>
            <w:hideMark/>
          </w:tcPr>
          <w:p w:rsidR="004E33C3" w:rsidRPr="00C2174C" w:rsidRDefault="004E33C3" w:rsidP="006847BC">
            <w:pPr>
              <w:pStyle w:val="ac"/>
              <w:widowControl w:val="0"/>
              <w:spacing w:before="0" w:beforeAutospacing="0" w:after="0" w:afterAutospacing="0" w:line="240" w:lineRule="auto"/>
              <w:jc w:val="both"/>
            </w:pPr>
            <w:r w:rsidRPr="00C2174C">
              <w:rPr>
                <w:sz w:val="22"/>
                <w:szCs w:val="22"/>
              </w:rPr>
              <w:t>6.</w:t>
            </w:r>
          </w:p>
        </w:tc>
        <w:tc>
          <w:tcPr>
            <w:tcW w:w="8574" w:type="dxa"/>
            <w:gridSpan w:val="4"/>
            <w:tcBorders>
              <w:top w:val="nil"/>
              <w:left w:val="nil"/>
              <w:bottom w:val="single" w:sz="4" w:space="0" w:color="000000"/>
              <w:right w:val="nil"/>
            </w:tcBorders>
            <w:tcMar>
              <w:top w:w="0" w:type="dxa"/>
              <w:left w:w="108" w:type="dxa"/>
              <w:bottom w:w="0" w:type="dxa"/>
              <w:right w:w="108" w:type="dxa"/>
            </w:tcMar>
            <w:vAlign w:val="center"/>
            <w:hideMark/>
          </w:tcPr>
          <w:p w:rsidR="004E33C3" w:rsidRPr="00C2174C" w:rsidRDefault="004E33C3" w:rsidP="006847BC">
            <w:pPr>
              <w:pStyle w:val="ac"/>
              <w:widowControl w:val="0"/>
              <w:spacing w:before="0" w:beforeAutospacing="0" w:after="0" w:afterAutospacing="0" w:line="240" w:lineRule="auto"/>
            </w:pPr>
            <w:r w:rsidRPr="00C2174C">
              <w:t> </w:t>
            </w:r>
          </w:p>
        </w:tc>
      </w:tr>
      <w:tr w:rsidR="004E33C3" w:rsidRPr="00C2174C" w:rsidTr="006847BC">
        <w:trPr>
          <w:tblCellSpacing w:w="0" w:type="dxa"/>
        </w:trPr>
        <w:tc>
          <w:tcPr>
            <w:tcW w:w="449" w:type="dxa"/>
            <w:tcBorders>
              <w:top w:val="nil"/>
              <w:left w:val="nil"/>
              <w:bottom w:val="nil"/>
              <w:right w:val="nil"/>
            </w:tcBorders>
            <w:tcMar>
              <w:top w:w="0" w:type="dxa"/>
              <w:left w:w="108" w:type="dxa"/>
              <w:bottom w:w="0" w:type="dxa"/>
              <w:right w:w="108" w:type="dxa"/>
            </w:tcMar>
            <w:vAlign w:val="center"/>
            <w:hideMark/>
          </w:tcPr>
          <w:p w:rsidR="004E33C3" w:rsidRPr="00C2174C" w:rsidRDefault="004E33C3" w:rsidP="006847BC">
            <w:pPr>
              <w:pStyle w:val="ac"/>
              <w:widowControl w:val="0"/>
              <w:spacing w:before="0" w:beforeAutospacing="0" w:after="0" w:afterAutospacing="0" w:line="240" w:lineRule="auto"/>
            </w:pPr>
            <w:r w:rsidRPr="00C2174C">
              <w:t> </w:t>
            </w:r>
          </w:p>
        </w:tc>
        <w:tc>
          <w:tcPr>
            <w:tcW w:w="8574" w:type="dxa"/>
            <w:gridSpan w:val="4"/>
            <w:tcBorders>
              <w:top w:val="single" w:sz="4" w:space="0" w:color="000000"/>
              <w:left w:val="nil"/>
              <w:bottom w:val="nil"/>
              <w:right w:val="nil"/>
            </w:tcBorders>
            <w:tcMar>
              <w:top w:w="0" w:type="dxa"/>
              <w:left w:w="108" w:type="dxa"/>
              <w:bottom w:w="0" w:type="dxa"/>
              <w:right w:w="108" w:type="dxa"/>
            </w:tcMar>
            <w:vAlign w:val="center"/>
            <w:hideMark/>
          </w:tcPr>
          <w:p w:rsidR="004E33C3" w:rsidRPr="00C2174C" w:rsidRDefault="004E33C3" w:rsidP="006847BC">
            <w:pPr>
              <w:pStyle w:val="ac"/>
              <w:widowControl w:val="0"/>
              <w:spacing w:before="0" w:beforeAutospacing="0" w:after="0" w:afterAutospacing="0" w:line="240" w:lineRule="auto"/>
              <w:jc w:val="center"/>
            </w:pPr>
            <w:r w:rsidRPr="00C2174C">
              <w:rPr>
                <w:sz w:val="22"/>
                <w:szCs w:val="22"/>
              </w:rPr>
              <w:t xml:space="preserve">(период образования задолженности по платежам в бюджет </w:t>
            </w:r>
            <w:r>
              <w:rPr>
                <w:sz w:val="22"/>
                <w:szCs w:val="22"/>
              </w:rPr>
              <w:t>сельского поселения</w:t>
            </w:r>
            <w:r w:rsidRPr="00C2174C">
              <w:rPr>
                <w:sz w:val="22"/>
                <w:szCs w:val="22"/>
              </w:rPr>
              <w:t>)</w:t>
            </w:r>
          </w:p>
        </w:tc>
      </w:tr>
    </w:tbl>
    <w:p w:rsidR="004E33C3" w:rsidRPr="00C2174C" w:rsidRDefault="004E33C3" w:rsidP="004E33C3">
      <w:pPr>
        <w:pStyle w:val="ac"/>
        <w:widowControl w:val="0"/>
        <w:spacing w:before="0" w:beforeAutospacing="0" w:after="0" w:afterAutospacing="0" w:line="240" w:lineRule="auto"/>
        <w:jc w:val="both"/>
      </w:pPr>
      <w:r w:rsidRPr="00C2174C">
        <w:t> </w:t>
      </w:r>
    </w:p>
    <w:p w:rsidR="004E33C3" w:rsidRPr="00C2174C" w:rsidRDefault="004E33C3" w:rsidP="004E33C3">
      <w:pPr>
        <w:pStyle w:val="ac"/>
        <w:widowControl w:val="0"/>
        <w:spacing w:before="0" w:beforeAutospacing="0" w:after="0" w:afterAutospacing="0" w:line="240" w:lineRule="auto"/>
        <w:jc w:val="both"/>
      </w:pPr>
    </w:p>
    <w:p w:rsidR="004E33C3" w:rsidRPr="00C2174C" w:rsidRDefault="004E33C3" w:rsidP="004E33C3">
      <w:pPr>
        <w:pStyle w:val="ac"/>
        <w:widowControl w:val="0"/>
        <w:spacing w:before="0" w:beforeAutospacing="0" w:after="0" w:afterAutospacing="0" w:line="240" w:lineRule="auto"/>
        <w:jc w:val="both"/>
      </w:pPr>
    </w:p>
    <w:p w:rsidR="004E33C3" w:rsidRPr="00C2174C" w:rsidRDefault="004E33C3" w:rsidP="004E33C3">
      <w:pPr>
        <w:pStyle w:val="ac"/>
        <w:widowControl w:val="0"/>
        <w:spacing w:before="0" w:beforeAutospacing="0" w:after="0" w:afterAutospacing="0" w:line="240" w:lineRule="auto"/>
        <w:jc w:val="both"/>
      </w:pPr>
    </w:p>
    <w:p w:rsidR="004E33C3" w:rsidRPr="00C2174C" w:rsidRDefault="004E33C3" w:rsidP="004E33C3">
      <w:pPr>
        <w:pStyle w:val="ac"/>
        <w:widowControl w:val="0"/>
        <w:spacing w:before="0" w:beforeAutospacing="0" w:after="0" w:afterAutospacing="0" w:line="240" w:lineRule="auto"/>
        <w:jc w:val="both"/>
      </w:pPr>
    </w:p>
    <w:p w:rsidR="004E33C3" w:rsidRPr="00C2174C" w:rsidRDefault="004E33C3" w:rsidP="004E33C3">
      <w:pPr>
        <w:pStyle w:val="ac"/>
        <w:widowControl w:val="0"/>
        <w:spacing w:before="0" w:beforeAutospacing="0" w:after="0" w:afterAutospacing="0" w:line="240" w:lineRule="auto"/>
        <w:jc w:val="both"/>
      </w:pPr>
    </w:p>
    <w:p w:rsidR="004E33C3" w:rsidRPr="00C2174C" w:rsidRDefault="004E33C3" w:rsidP="004E33C3">
      <w:pPr>
        <w:pStyle w:val="ac"/>
        <w:widowControl w:val="0"/>
        <w:spacing w:before="0" w:beforeAutospacing="0" w:after="0" w:afterAutospacing="0" w:line="240" w:lineRule="auto"/>
        <w:jc w:val="both"/>
      </w:pPr>
    </w:p>
    <w:p w:rsidR="004E33C3" w:rsidRPr="00C2174C" w:rsidRDefault="004E33C3" w:rsidP="004E33C3">
      <w:pPr>
        <w:pStyle w:val="ac"/>
        <w:widowControl w:val="0"/>
        <w:spacing w:before="0" w:beforeAutospacing="0" w:after="0" w:afterAutospacing="0" w:line="240" w:lineRule="auto"/>
        <w:jc w:val="both"/>
      </w:pPr>
    </w:p>
    <w:p w:rsidR="004E33C3" w:rsidRPr="00C2174C" w:rsidRDefault="004E33C3" w:rsidP="004E33C3">
      <w:pPr>
        <w:pStyle w:val="ac"/>
        <w:widowControl w:val="0"/>
        <w:spacing w:before="0" w:beforeAutospacing="0" w:after="0" w:afterAutospacing="0" w:line="240" w:lineRule="auto"/>
        <w:jc w:val="both"/>
      </w:pPr>
    </w:p>
    <w:p w:rsidR="004E33C3" w:rsidRPr="00C2174C" w:rsidRDefault="004E33C3" w:rsidP="004E33C3">
      <w:pPr>
        <w:pStyle w:val="ac"/>
        <w:widowControl w:val="0"/>
        <w:spacing w:before="0" w:beforeAutospacing="0" w:after="0" w:afterAutospacing="0" w:line="240" w:lineRule="auto"/>
        <w:jc w:val="right"/>
      </w:pPr>
    </w:p>
    <w:p w:rsidR="004E33C3" w:rsidRPr="00C2174C" w:rsidRDefault="004E33C3" w:rsidP="004E33C3">
      <w:pPr>
        <w:pStyle w:val="ac"/>
        <w:widowControl w:val="0"/>
        <w:spacing w:before="0" w:beforeAutospacing="0" w:after="0" w:afterAutospacing="0" w:line="240" w:lineRule="auto"/>
        <w:jc w:val="right"/>
      </w:pPr>
    </w:p>
    <w:p w:rsidR="004E33C3" w:rsidRPr="00C2174C" w:rsidRDefault="004E33C3" w:rsidP="004E33C3">
      <w:pPr>
        <w:pStyle w:val="ac"/>
        <w:widowControl w:val="0"/>
        <w:spacing w:before="0" w:beforeAutospacing="0" w:after="0" w:afterAutospacing="0" w:line="240" w:lineRule="auto"/>
        <w:jc w:val="right"/>
      </w:pPr>
    </w:p>
    <w:p w:rsidR="004E33C3" w:rsidRPr="00C2174C" w:rsidRDefault="004E33C3" w:rsidP="004E33C3">
      <w:pPr>
        <w:pStyle w:val="ac"/>
        <w:widowControl w:val="0"/>
        <w:spacing w:before="0" w:beforeAutospacing="0" w:after="0" w:afterAutospacing="0" w:line="240" w:lineRule="auto"/>
        <w:jc w:val="right"/>
      </w:pPr>
    </w:p>
    <w:p w:rsidR="004E33C3" w:rsidRPr="00C2174C" w:rsidRDefault="004E33C3" w:rsidP="004E33C3">
      <w:pPr>
        <w:pStyle w:val="ac"/>
        <w:widowControl w:val="0"/>
        <w:spacing w:before="0" w:beforeAutospacing="0" w:after="0" w:afterAutospacing="0" w:line="240" w:lineRule="auto"/>
        <w:jc w:val="right"/>
      </w:pPr>
    </w:p>
    <w:p w:rsidR="004E33C3" w:rsidRPr="00C2174C" w:rsidRDefault="004E33C3" w:rsidP="004E33C3">
      <w:pPr>
        <w:pStyle w:val="ac"/>
        <w:widowControl w:val="0"/>
        <w:spacing w:before="0" w:beforeAutospacing="0" w:after="0" w:afterAutospacing="0" w:line="240" w:lineRule="auto"/>
        <w:jc w:val="right"/>
      </w:pPr>
    </w:p>
    <w:p w:rsidR="004E33C3" w:rsidRPr="00C2174C" w:rsidRDefault="004E33C3" w:rsidP="004E33C3">
      <w:pPr>
        <w:pStyle w:val="ac"/>
        <w:widowControl w:val="0"/>
        <w:spacing w:before="0" w:beforeAutospacing="0" w:after="0" w:afterAutospacing="0" w:line="240" w:lineRule="auto"/>
        <w:jc w:val="right"/>
      </w:pPr>
    </w:p>
    <w:p w:rsidR="004E33C3" w:rsidRPr="00C2174C" w:rsidRDefault="004E33C3" w:rsidP="004E33C3">
      <w:pPr>
        <w:pStyle w:val="ac"/>
        <w:widowControl w:val="0"/>
        <w:spacing w:before="0" w:beforeAutospacing="0" w:after="0" w:afterAutospacing="0" w:line="240" w:lineRule="auto"/>
        <w:jc w:val="right"/>
      </w:pPr>
    </w:p>
    <w:p w:rsidR="004E33C3" w:rsidRPr="00C2174C" w:rsidRDefault="004E33C3" w:rsidP="004E33C3">
      <w:pPr>
        <w:pStyle w:val="ac"/>
        <w:widowControl w:val="0"/>
        <w:spacing w:before="0" w:beforeAutospacing="0" w:after="0" w:afterAutospacing="0" w:line="240" w:lineRule="auto"/>
        <w:jc w:val="both"/>
      </w:pPr>
    </w:p>
    <w:p w:rsidR="004E33C3" w:rsidRDefault="004E33C3" w:rsidP="004E33C3">
      <w:pPr>
        <w:ind w:left="4678"/>
        <w:jc w:val="center"/>
        <w:rPr>
          <w:sz w:val="24"/>
          <w:szCs w:val="24"/>
        </w:rPr>
      </w:pPr>
      <w:bookmarkStart w:id="6" w:name="P95"/>
      <w:bookmarkEnd w:id="6"/>
    </w:p>
    <w:p w:rsidR="004E33C3" w:rsidRPr="00C2174C" w:rsidRDefault="004E33C3" w:rsidP="004E33C3">
      <w:pPr>
        <w:ind w:left="4678"/>
        <w:jc w:val="center"/>
        <w:rPr>
          <w:sz w:val="24"/>
          <w:szCs w:val="24"/>
        </w:rPr>
      </w:pPr>
      <w:r w:rsidRPr="00C2174C">
        <w:rPr>
          <w:sz w:val="24"/>
          <w:szCs w:val="24"/>
        </w:rPr>
        <w:t>Приложение</w:t>
      </w:r>
    </w:p>
    <w:p w:rsidR="004E33C3" w:rsidRDefault="004E33C3" w:rsidP="004E33C3">
      <w:pPr>
        <w:pStyle w:val="ac"/>
        <w:widowControl w:val="0"/>
        <w:spacing w:before="0" w:beforeAutospacing="0" w:after="0" w:afterAutospacing="0" w:line="240" w:lineRule="auto"/>
        <w:ind w:left="4678"/>
        <w:jc w:val="center"/>
        <w:rPr>
          <w:sz w:val="24"/>
        </w:rPr>
      </w:pPr>
      <w:proofErr w:type="gramStart"/>
      <w:r w:rsidRPr="00C2174C">
        <w:rPr>
          <w:sz w:val="24"/>
        </w:rPr>
        <w:t>к Порядку принятия решений о признании безнадежной к взысканию задолженности по платежам в бюджет</w:t>
      </w:r>
      <w:proofErr w:type="gramEnd"/>
      <w:r w:rsidRPr="00C2174C">
        <w:rPr>
          <w:sz w:val="24"/>
        </w:rPr>
        <w:t xml:space="preserve"> </w:t>
      </w:r>
      <w:r>
        <w:rPr>
          <w:sz w:val="24"/>
        </w:rPr>
        <w:t>сельского поселения</w:t>
      </w:r>
    </w:p>
    <w:p w:rsidR="004E33C3" w:rsidRPr="00C2174C" w:rsidRDefault="00617668" w:rsidP="004E33C3">
      <w:pPr>
        <w:pStyle w:val="ac"/>
        <w:widowControl w:val="0"/>
        <w:spacing w:before="0" w:beforeAutospacing="0" w:after="0" w:afterAutospacing="0" w:line="240" w:lineRule="auto"/>
        <w:ind w:left="4678"/>
        <w:jc w:val="center"/>
        <w:rPr>
          <w:sz w:val="24"/>
        </w:rPr>
      </w:pPr>
      <w:r>
        <w:rPr>
          <w:sz w:val="24"/>
        </w:rPr>
        <w:t>«</w:t>
      </w:r>
      <w:proofErr w:type="spellStart"/>
      <w:r>
        <w:rPr>
          <w:sz w:val="24"/>
        </w:rPr>
        <w:t>Энгорокское</w:t>
      </w:r>
      <w:proofErr w:type="spellEnd"/>
      <w:r w:rsidR="004E33C3">
        <w:rPr>
          <w:sz w:val="24"/>
        </w:rPr>
        <w:t>»</w:t>
      </w:r>
    </w:p>
    <w:p w:rsidR="004E33C3" w:rsidRPr="00C2174C" w:rsidRDefault="004E33C3" w:rsidP="004E33C3">
      <w:pPr>
        <w:pStyle w:val="ConsPlusNormal0"/>
        <w:ind w:left="4678"/>
        <w:jc w:val="center"/>
        <w:rPr>
          <w:rFonts w:ascii="Times New Roman" w:hAnsi="Times New Roman" w:cs="Times New Roman"/>
          <w:sz w:val="28"/>
          <w:szCs w:val="28"/>
        </w:rPr>
      </w:pPr>
    </w:p>
    <w:p w:rsidR="004E33C3" w:rsidRPr="00C2174C" w:rsidRDefault="004E33C3" w:rsidP="004E33C3">
      <w:pPr>
        <w:pStyle w:val="ConsPlusNormal0"/>
        <w:ind w:left="4678"/>
        <w:jc w:val="center"/>
        <w:rPr>
          <w:rFonts w:ascii="Times New Roman" w:hAnsi="Times New Roman" w:cs="Times New Roman"/>
          <w:sz w:val="28"/>
          <w:szCs w:val="28"/>
        </w:rPr>
      </w:pPr>
      <w:r w:rsidRPr="00C2174C">
        <w:rPr>
          <w:rFonts w:ascii="Times New Roman" w:hAnsi="Times New Roman" w:cs="Times New Roman"/>
          <w:sz w:val="28"/>
          <w:szCs w:val="28"/>
        </w:rPr>
        <w:t>УТВЕРЖДАЮ</w:t>
      </w:r>
    </w:p>
    <w:p w:rsidR="004E33C3" w:rsidRDefault="004E33C3" w:rsidP="004E33C3">
      <w:pPr>
        <w:pStyle w:val="ConsPlusNormal0"/>
        <w:ind w:left="4678"/>
        <w:jc w:val="center"/>
        <w:rPr>
          <w:rFonts w:ascii="Times New Roman" w:hAnsi="Times New Roman" w:cs="Times New Roman"/>
          <w:sz w:val="28"/>
          <w:szCs w:val="28"/>
        </w:rPr>
      </w:pPr>
      <w:r w:rsidRPr="00C2174C">
        <w:rPr>
          <w:rFonts w:ascii="Times New Roman" w:hAnsi="Times New Roman" w:cs="Times New Roman"/>
          <w:sz w:val="28"/>
          <w:szCs w:val="28"/>
        </w:rPr>
        <w:t xml:space="preserve">Глава </w:t>
      </w:r>
      <w:r>
        <w:rPr>
          <w:rFonts w:ascii="Times New Roman" w:hAnsi="Times New Roman" w:cs="Times New Roman"/>
          <w:sz w:val="28"/>
          <w:szCs w:val="28"/>
        </w:rPr>
        <w:t>сельского поселения</w:t>
      </w:r>
    </w:p>
    <w:p w:rsidR="004E33C3" w:rsidRPr="00C2174C" w:rsidRDefault="00617668" w:rsidP="004E33C3">
      <w:pPr>
        <w:pStyle w:val="ConsPlusNormal0"/>
        <w:ind w:left="4678"/>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Энгорокское</w:t>
      </w:r>
      <w:proofErr w:type="spellEnd"/>
      <w:r w:rsidR="004E33C3">
        <w:rPr>
          <w:rFonts w:ascii="Times New Roman" w:hAnsi="Times New Roman" w:cs="Times New Roman"/>
          <w:sz w:val="28"/>
          <w:szCs w:val="28"/>
        </w:rPr>
        <w:t>»</w:t>
      </w:r>
    </w:p>
    <w:p w:rsidR="004E33C3" w:rsidRPr="00C2174C" w:rsidRDefault="004E33C3" w:rsidP="004E33C3">
      <w:pPr>
        <w:pStyle w:val="ConsPlusNormal0"/>
        <w:rPr>
          <w:rFonts w:ascii="Times New Roman" w:hAnsi="Times New Roman" w:cs="Times New Roman"/>
          <w:sz w:val="28"/>
          <w:szCs w:val="28"/>
        </w:rPr>
      </w:pPr>
      <w:r>
        <w:rPr>
          <w:rFonts w:ascii="Times New Roman" w:hAnsi="Times New Roman" w:cs="Times New Roman"/>
          <w:sz w:val="28"/>
          <w:szCs w:val="28"/>
        </w:rPr>
        <w:t xml:space="preserve">                                                                                </w:t>
      </w:r>
      <w:r w:rsidRPr="00C2174C">
        <w:rPr>
          <w:rFonts w:ascii="Times New Roman" w:hAnsi="Times New Roman" w:cs="Times New Roman"/>
          <w:sz w:val="28"/>
          <w:szCs w:val="28"/>
        </w:rPr>
        <w:t>_______________Ф.И.О</w:t>
      </w:r>
    </w:p>
    <w:p w:rsidR="004E33C3" w:rsidRPr="00C2174C" w:rsidRDefault="004E33C3" w:rsidP="004E33C3">
      <w:pPr>
        <w:pStyle w:val="ConsPlusNormal0"/>
        <w:ind w:left="4678"/>
        <w:jc w:val="center"/>
        <w:rPr>
          <w:rFonts w:ascii="Times New Roman" w:hAnsi="Times New Roman" w:cs="Times New Roman"/>
          <w:sz w:val="28"/>
          <w:szCs w:val="28"/>
        </w:rPr>
      </w:pPr>
      <w:r w:rsidRPr="00C2174C">
        <w:rPr>
          <w:rFonts w:ascii="Times New Roman" w:hAnsi="Times New Roman" w:cs="Times New Roman"/>
          <w:sz w:val="28"/>
          <w:szCs w:val="28"/>
        </w:rPr>
        <w:t>"____" _______ 20___ г.</w:t>
      </w:r>
    </w:p>
    <w:p w:rsidR="004E33C3" w:rsidRPr="00C2174C" w:rsidRDefault="004E33C3" w:rsidP="004E33C3">
      <w:pPr>
        <w:pStyle w:val="ConsPlusNormal0"/>
        <w:jc w:val="right"/>
        <w:rPr>
          <w:rFonts w:ascii="Times New Roman" w:hAnsi="Times New Roman" w:cs="Times New Roman"/>
          <w:sz w:val="28"/>
          <w:szCs w:val="28"/>
        </w:rPr>
      </w:pPr>
    </w:p>
    <w:p w:rsidR="004E33C3" w:rsidRPr="00C2174C" w:rsidRDefault="004E33C3" w:rsidP="004E33C3">
      <w:pPr>
        <w:pStyle w:val="ConsPlusNormal0"/>
        <w:jc w:val="center"/>
        <w:rPr>
          <w:rFonts w:ascii="Times New Roman" w:hAnsi="Times New Roman" w:cs="Times New Roman"/>
          <w:sz w:val="28"/>
          <w:szCs w:val="28"/>
        </w:rPr>
      </w:pPr>
      <w:bookmarkStart w:id="7" w:name="P160"/>
      <w:bookmarkEnd w:id="7"/>
    </w:p>
    <w:p w:rsidR="004E33C3" w:rsidRPr="00C2174C" w:rsidRDefault="004E33C3" w:rsidP="004E33C3">
      <w:pPr>
        <w:pStyle w:val="ConsPlusNormal0"/>
        <w:jc w:val="center"/>
        <w:rPr>
          <w:rFonts w:ascii="Times New Roman" w:hAnsi="Times New Roman" w:cs="Times New Roman"/>
          <w:sz w:val="28"/>
          <w:szCs w:val="28"/>
        </w:rPr>
      </w:pPr>
      <w:r w:rsidRPr="00C2174C">
        <w:rPr>
          <w:rFonts w:ascii="Times New Roman" w:hAnsi="Times New Roman" w:cs="Times New Roman"/>
          <w:sz w:val="28"/>
          <w:szCs w:val="28"/>
        </w:rPr>
        <w:t>АКТ</w:t>
      </w:r>
    </w:p>
    <w:p w:rsidR="004E33C3" w:rsidRPr="00C2174C" w:rsidRDefault="004E33C3" w:rsidP="004E33C3">
      <w:pPr>
        <w:pStyle w:val="ConsPlusNormal0"/>
        <w:jc w:val="center"/>
        <w:rPr>
          <w:rFonts w:ascii="Times New Roman" w:hAnsi="Times New Roman" w:cs="Times New Roman"/>
          <w:sz w:val="28"/>
          <w:szCs w:val="28"/>
        </w:rPr>
      </w:pPr>
      <w:r w:rsidRPr="00C2174C">
        <w:rPr>
          <w:rFonts w:ascii="Times New Roman" w:hAnsi="Times New Roman" w:cs="Times New Roman"/>
          <w:sz w:val="28"/>
          <w:szCs w:val="28"/>
        </w:rPr>
        <w:t>о признании безнадежной к взысканию задолженности</w:t>
      </w:r>
    </w:p>
    <w:p w:rsidR="004E33C3" w:rsidRPr="00C2174C" w:rsidRDefault="004E33C3" w:rsidP="004E33C3">
      <w:pPr>
        <w:pStyle w:val="ConsPlusNormal0"/>
        <w:jc w:val="center"/>
        <w:rPr>
          <w:rFonts w:ascii="Times New Roman" w:hAnsi="Times New Roman" w:cs="Times New Roman"/>
          <w:sz w:val="28"/>
          <w:szCs w:val="28"/>
        </w:rPr>
      </w:pPr>
      <w:r w:rsidRPr="00C2174C">
        <w:rPr>
          <w:rFonts w:ascii="Times New Roman" w:hAnsi="Times New Roman" w:cs="Times New Roman"/>
          <w:sz w:val="28"/>
          <w:szCs w:val="28"/>
        </w:rPr>
        <w:t xml:space="preserve">по платежам в бюджет </w:t>
      </w:r>
      <w:r>
        <w:rPr>
          <w:rFonts w:ascii="Times New Roman" w:hAnsi="Times New Roman" w:cs="Times New Roman"/>
          <w:sz w:val="28"/>
          <w:szCs w:val="28"/>
        </w:rPr>
        <w:t>сельского поселения</w:t>
      </w:r>
      <w:r w:rsidR="00617668">
        <w:rPr>
          <w:rFonts w:ascii="Times New Roman" w:hAnsi="Times New Roman" w:cs="Times New Roman"/>
          <w:sz w:val="28"/>
          <w:szCs w:val="28"/>
        </w:rPr>
        <w:t xml:space="preserve"> «</w:t>
      </w:r>
      <w:proofErr w:type="spellStart"/>
      <w:r w:rsidR="00617668">
        <w:rPr>
          <w:rFonts w:ascii="Times New Roman" w:hAnsi="Times New Roman" w:cs="Times New Roman"/>
          <w:sz w:val="28"/>
          <w:szCs w:val="28"/>
        </w:rPr>
        <w:t>Энгорокское</w:t>
      </w:r>
      <w:proofErr w:type="spellEnd"/>
      <w:r>
        <w:rPr>
          <w:rFonts w:ascii="Times New Roman" w:hAnsi="Times New Roman" w:cs="Times New Roman"/>
          <w:sz w:val="28"/>
          <w:szCs w:val="28"/>
        </w:rPr>
        <w:t>»</w:t>
      </w:r>
    </w:p>
    <w:p w:rsidR="004E33C3" w:rsidRPr="00C2174C" w:rsidRDefault="004E33C3" w:rsidP="004E33C3">
      <w:pPr>
        <w:pStyle w:val="ConsPlusNormal0"/>
        <w:jc w:val="center"/>
        <w:rPr>
          <w:rFonts w:ascii="Times New Roman" w:hAnsi="Times New Roman" w:cs="Times New Roman"/>
          <w:sz w:val="28"/>
          <w:szCs w:val="28"/>
        </w:rPr>
      </w:pPr>
      <w:r w:rsidRPr="00C2174C">
        <w:rPr>
          <w:rFonts w:ascii="Times New Roman" w:hAnsi="Times New Roman" w:cs="Times New Roman"/>
          <w:sz w:val="28"/>
          <w:szCs w:val="28"/>
        </w:rPr>
        <w:t>от "___" __________ 20__ года</w:t>
      </w:r>
    </w:p>
    <w:p w:rsidR="004E33C3" w:rsidRPr="00C2174C" w:rsidRDefault="004E33C3" w:rsidP="004E33C3">
      <w:pPr>
        <w:pStyle w:val="ConsPlusNormal0"/>
        <w:ind w:firstLine="540"/>
        <w:jc w:val="both"/>
        <w:rPr>
          <w:rFonts w:ascii="Times New Roman" w:hAnsi="Times New Roman" w:cs="Times New Roman"/>
          <w:sz w:val="28"/>
          <w:szCs w:val="28"/>
        </w:rPr>
      </w:pPr>
    </w:p>
    <w:p w:rsidR="004E33C3" w:rsidRPr="00C2174C" w:rsidRDefault="004E33C3" w:rsidP="004E33C3">
      <w:pPr>
        <w:pStyle w:val="ConsPlusNormal0"/>
        <w:ind w:firstLine="540"/>
        <w:jc w:val="both"/>
        <w:rPr>
          <w:rFonts w:ascii="Times New Roman" w:hAnsi="Times New Roman" w:cs="Times New Roman"/>
          <w:sz w:val="28"/>
          <w:szCs w:val="28"/>
        </w:rPr>
      </w:pPr>
      <w:r w:rsidRPr="00C2174C">
        <w:rPr>
          <w:rFonts w:ascii="Times New Roman" w:hAnsi="Times New Roman" w:cs="Times New Roman"/>
          <w:sz w:val="28"/>
          <w:szCs w:val="28"/>
        </w:rPr>
        <w:t>Признать безнадежной к взысканию следующую задолженность по платежам в бюджет:</w:t>
      </w:r>
    </w:p>
    <w:p w:rsidR="004E33C3" w:rsidRPr="00C2174C" w:rsidRDefault="004E33C3" w:rsidP="004E33C3">
      <w:pPr>
        <w:pStyle w:val="ConsPlusNormal0"/>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247"/>
        <w:gridCol w:w="1247"/>
        <w:gridCol w:w="1871"/>
        <w:gridCol w:w="1191"/>
        <w:gridCol w:w="1814"/>
      </w:tblGrid>
      <w:tr w:rsidR="004E33C3" w:rsidRPr="00C2174C" w:rsidTr="006847BC">
        <w:tc>
          <w:tcPr>
            <w:tcW w:w="1701" w:type="dxa"/>
            <w:tcBorders>
              <w:top w:val="single" w:sz="4" w:space="0" w:color="auto"/>
              <w:left w:val="single" w:sz="4" w:space="0" w:color="auto"/>
              <w:bottom w:val="single" w:sz="4" w:space="0" w:color="auto"/>
              <w:right w:val="single" w:sz="4" w:space="0" w:color="auto"/>
            </w:tcBorders>
            <w:hideMark/>
          </w:tcPr>
          <w:p w:rsidR="004E33C3" w:rsidRPr="00C2174C" w:rsidRDefault="004E33C3" w:rsidP="006847BC">
            <w:pPr>
              <w:pStyle w:val="ConsPlusNormal0"/>
              <w:jc w:val="center"/>
              <w:rPr>
                <w:rFonts w:ascii="Times New Roman" w:hAnsi="Times New Roman" w:cs="Times New Roman"/>
                <w:sz w:val="24"/>
                <w:szCs w:val="24"/>
                <w:lang w:eastAsia="en-US"/>
              </w:rPr>
            </w:pPr>
            <w:r w:rsidRPr="00C2174C">
              <w:rPr>
                <w:rFonts w:ascii="Times New Roman" w:hAnsi="Times New Roman" w:cs="Times New Roman"/>
                <w:sz w:val="24"/>
                <w:szCs w:val="24"/>
                <w:lang w:eastAsia="en-US"/>
              </w:rPr>
              <w:t>Полное наименование организации (ФИО физического лица)</w:t>
            </w:r>
          </w:p>
        </w:tc>
        <w:tc>
          <w:tcPr>
            <w:tcW w:w="1247" w:type="dxa"/>
            <w:tcBorders>
              <w:top w:val="single" w:sz="4" w:space="0" w:color="auto"/>
              <w:left w:val="single" w:sz="4" w:space="0" w:color="auto"/>
              <w:bottom w:val="single" w:sz="4" w:space="0" w:color="auto"/>
              <w:right w:val="single" w:sz="4" w:space="0" w:color="auto"/>
            </w:tcBorders>
            <w:hideMark/>
          </w:tcPr>
          <w:p w:rsidR="004E33C3" w:rsidRPr="00C2174C" w:rsidRDefault="004E33C3" w:rsidP="006847BC">
            <w:pPr>
              <w:pStyle w:val="ConsPlusNormal0"/>
              <w:jc w:val="center"/>
              <w:rPr>
                <w:rFonts w:ascii="Times New Roman" w:hAnsi="Times New Roman" w:cs="Times New Roman"/>
                <w:sz w:val="24"/>
                <w:szCs w:val="24"/>
                <w:lang w:eastAsia="en-US"/>
              </w:rPr>
            </w:pPr>
            <w:r w:rsidRPr="00C2174C">
              <w:rPr>
                <w:rFonts w:ascii="Times New Roman" w:hAnsi="Times New Roman" w:cs="Times New Roman"/>
                <w:sz w:val="24"/>
                <w:szCs w:val="24"/>
                <w:lang w:eastAsia="en-US"/>
              </w:rPr>
              <w:t>ИНН, КПП, ОГРН налогоплательщика</w:t>
            </w:r>
          </w:p>
        </w:tc>
        <w:tc>
          <w:tcPr>
            <w:tcW w:w="1247" w:type="dxa"/>
            <w:tcBorders>
              <w:top w:val="single" w:sz="4" w:space="0" w:color="auto"/>
              <w:left w:val="single" w:sz="4" w:space="0" w:color="auto"/>
              <w:bottom w:val="single" w:sz="4" w:space="0" w:color="auto"/>
              <w:right w:val="single" w:sz="4" w:space="0" w:color="auto"/>
            </w:tcBorders>
            <w:hideMark/>
          </w:tcPr>
          <w:p w:rsidR="004E33C3" w:rsidRPr="00C2174C" w:rsidRDefault="004E33C3" w:rsidP="006847BC">
            <w:pPr>
              <w:pStyle w:val="ConsPlusNormal0"/>
              <w:ind w:firstLine="29"/>
              <w:jc w:val="center"/>
              <w:rPr>
                <w:rFonts w:ascii="Times New Roman" w:hAnsi="Times New Roman" w:cs="Times New Roman"/>
                <w:sz w:val="24"/>
                <w:szCs w:val="24"/>
                <w:lang w:eastAsia="en-US"/>
              </w:rPr>
            </w:pPr>
            <w:r w:rsidRPr="00C2174C">
              <w:rPr>
                <w:rFonts w:ascii="Times New Roman" w:hAnsi="Times New Roman" w:cs="Times New Roman"/>
                <w:sz w:val="24"/>
                <w:szCs w:val="24"/>
                <w:lang w:eastAsia="en-US"/>
              </w:rPr>
              <w:t>Сведения о платеже, по которому возникла задолженность</w:t>
            </w:r>
          </w:p>
        </w:tc>
        <w:tc>
          <w:tcPr>
            <w:tcW w:w="1871" w:type="dxa"/>
            <w:tcBorders>
              <w:top w:val="single" w:sz="4" w:space="0" w:color="auto"/>
              <w:left w:val="single" w:sz="4" w:space="0" w:color="auto"/>
              <w:bottom w:val="single" w:sz="4" w:space="0" w:color="auto"/>
              <w:right w:val="single" w:sz="4" w:space="0" w:color="auto"/>
            </w:tcBorders>
            <w:hideMark/>
          </w:tcPr>
          <w:p w:rsidR="004E33C3" w:rsidRPr="00C2174C" w:rsidRDefault="004E33C3" w:rsidP="006847BC">
            <w:pPr>
              <w:pStyle w:val="ConsPlusNormal0"/>
              <w:jc w:val="center"/>
              <w:rPr>
                <w:rFonts w:ascii="Times New Roman" w:hAnsi="Times New Roman" w:cs="Times New Roman"/>
                <w:sz w:val="24"/>
                <w:szCs w:val="24"/>
                <w:lang w:eastAsia="en-US"/>
              </w:rPr>
            </w:pPr>
            <w:r w:rsidRPr="00C2174C">
              <w:rPr>
                <w:rFonts w:ascii="Times New Roman" w:hAnsi="Times New Roman" w:cs="Times New Roman"/>
                <w:sz w:val="24"/>
                <w:szCs w:val="24"/>
                <w:lang w:eastAsia="en-US"/>
              </w:rPr>
              <w:t>Код классификации доходов бюджета, по которому учитывается задолженность по платежам в бюджет и его наименование</w:t>
            </w:r>
          </w:p>
        </w:tc>
        <w:tc>
          <w:tcPr>
            <w:tcW w:w="1191" w:type="dxa"/>
            <w:tcBorders>
              <w:top w:val="single" w:sz="4" w:space="0" w:color="auto"/>
              <w:left w:val="single" w:sz="4" w:space="0" w:color="auto"/>
              <w:bottom w:val="single" w:sz="4" w:space="0" w:color="auto"/>
              <w:right w:val="single" w:sz="4" w:space="0" w:color="auto"/>
            </w:tcBorders>
            <w:hideMark/>
          </w:tcPr>
          <w:p w:rsidR="004E33C3" w:rsidRPr="00C2174C" w:rsidRDefault="004E33C3" w:rsidP="006847BC">
            <w:pPr>
              <w:pStyle w:val="ConsPlusNormal0"/>
              <w:jc w:val="center"/>
              <w:rPr>
                <w:rFonts w:ascii="Times New Roman" w:hAnsi="Times New Roman" w:cs="Times New Roman"/>
                <w:sz w:val="24"/>
                <w:szCs w:val="24"/>
                <w:lang w:eastAsia="en-US"/>
              </w:rPr>
            </w:pPr>
            <w:r w:rsidRPr="00C2174C">
              <w:rPr>
                <w:rFonts w:ascii="Times New Roman" w:hAnsi="Times New Roman" w:cs="Times New Roman"/>
                <w:sz w:val="24"/>
                <w:szCs w:val="24"/>
                <w:lang w:eastAsia="en-US"/>
              </w:rPr>
              <w:t>Сумма задолженности по платежам в бюджет, рублей</w:t>
            </w:r>
          </w:p>
        </w:tc>
        <w:tc>
          <w:tcPr>
            <w:tcW w:w="1814" w:type="dxa"/>
            <w:tcBorders>
              <w:top w:val="single" w:sz="4" w:space="0" w:color="auto"/>
              <w:left w:val="single" w:sz="4" w:space="0" w:color="auto"/>
              <w:bottom w:val="single" w:sz="4" w:space="0" w:color="auto"/>
              <w:right w:val="single" w:sz="4" w:space="0" w:color="auto"/>
            </w:tcBorders>
            <w:hideMark/>
          </w:tcPr>
          <w:p w:rsidR="004E33C3" w:rsidRPr="00C2174C" w:rsidRDefault="004E33C3" w:rsidP="006847BC">
            <w:pPr>
              <w:pStyle w:val="ConsPlusNormal0"/>
              <w:jc w:val="center"/>
              <w:rPr>
                <w:rFonts w:ascii="Times New Roman" w:hAnsi="Times New Roman" w:cs="Times New Roman"/>
                <w:sz w:val="24"/>
                <w:szCs w:val="24"/>
                <w:lang w:eastAsia="en-US"/>
              </w:rPr>
            </w:pPr>
            <w:r w:rsidRPr="00C2174C">
              <w:rPr>
                <w:rFonts w:ascii="Times New Roman" w:hAnsi="Times New Roman" w:cs="Times New Roman"/>
                <w:sz w:val="24"/>
                <w:szCs w:val="24"/>
                <w:lang w:eastAsia="en-US"/>
              </w:rPr>
              <w:t>Сумма задолженности по пеням и штрафам, рублей</w:t>
            </w:r>
          </w:p>
        </w:tc>
      </w:tr>
      <w:tr w:rsidR="004E33C3" w:rsidRPr="00C2174C" w:rsidTr="006847BC">
        <w:tc>
          <w:tcPr>
            <w:tcW w:w="1701" w:type="dxa"/>
            <w:tcBorders>
              <w:top w:val="single" w:sz="4" w:space="0" w:color="auto"/>
              <w:left w:val="single" w:sz="4" w:space="0" w:color="auto"/>
              <w:bottom w:val="single" w:sz="4" w:space="0" w:color="auto"/>
              <w:right w:val="single" w:sz="4" w:space="0" w:color="auto"/>
            </w:tcBorders>
          </w:tcPr>
          <w:p w:rsidR="004E33C3" w:rsidRPr="00C2174C" w:rsidRDefault="004E33C3" w:rsidP="006847BC">
            <w:pPr>
              <w:pStyle w:val="ConsPlusNormal0"/>
              <w:rPr>
                <w:rFonts w:ascii="Times New Roman" w:hAnsi="Times New Roman" w:cs="Times New Roman"/>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4E33C3" w:rsidRPr="00C2174C" w:rsidRDefault="004E33C3" w:rsidP="006847BC">
            <w:pPr>
              <w:pStyle w:val="ConsPlusNormal0"/>
              <w:rPr>
                <w:rFonts w:ascii="Times New Roman" w:hAnsi="Times New Roman" w:cs="Times New Roman"/>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4E33C3" w:rsidRPr="00C2174C" w:rsidRDefault="004E33C3" w:rsidP="006847BC">
            <w:pPr>
              <w:pStyle w:val="ConsPlusNormal0"/>
              <w:rPr>
                <w:rFonts w:ascii="Times New Roman"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4E33C3" w:rsidRPr="00C2174C" w:rsidRDefault="004E33C3" w:rsidP="006847BC">
            <w:pPr>
              <w:pStyle w:val="ConsPlusNormal0"/>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4E33C3" w:rsidRPr="00C2174C" w:rsidRDefault="004E33C3" w:rsidP="006847BC">
            <w:pPr>
              <w:pStyle w:val="ConsPlusNormal0"/>
              <w:rPr>
                <w:rFonts w:ascii="Times New Roman" w:hAnsi="Times New Roman" w:cs="Times New Roman"/>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rsidR="004E33C3" w:rsidRPr="00C2174C" w:rsidRDefault="004E33C3" w:rsidP="006847BC">
            <w:pPr>
              <w:pStyle w:val="ConsPlusNormal0"/>
              <w:rPr>
                <w:rFonts w:ascii="Times New Roman" w:hAnsi="Times New Roman" w:cs="Times New Roman"/>
                <w:sz w:val="24"/>
                <w:szCs w:val="24"/>
                <w:lang w:eastAsia="en-US"/>
              </w:rPr>
            </w:pPr>
          </w:p>
        </w:tc>
      </w:tr>
    </w:tbl>
    <w:p w:rsidR="004E33C3" w:rsidRPr="00C2174C" w:rsidRDefault="004E33C3" w:rsidP="004E33C3">
      <w:pPr>
        <w:pStyle w:val="ConsPlusNormal0"/>
        <w:ind w:firstLine="540"/>
        <w:jc w:val="both"/>
        <w:rPr>
          <w:rFonts w:ascii="Times New Roman" w:hAnsi="Times New Roman" w:cs="Times New Roman"/>
          <w:sz w:val="28"/>
          <w:szCs w:val="28"/>
        </w:rPr>
      </w:pPr>
    </w:p>
    <w:p w:rsidR="004E33C3" w:rsidRPr="00C2174C" w:rsidRDefault="004E33C3" w:rsidP="004E33C3">
      <w:pPr>
        <w:pStyle w:val="ConsPlusNonformat"/>
        <w:jc w:val="both"/>
        <w:rPr>
          <w:rFonts w:ascii="Times New Roman" w:hAnsi="Times New Roman" w:cs="Times New Roman"/>
          <w:sz w:val="28"/>
          <w:szCs w:val="28"/>
        </w:rPr>
      </w:pPr>
      <w:r w:rsidRPr="00C2174C">
        <w:rPr>
          <w:rFonts w:ascii="Times New Roman" w:hAnsi="Times New Roman" w:cs="Times New Roman"/>
          <w:sz w:val="28"/>
          <w:szCs w:val="28"/>
        </w:rPr>
        <w:t>Приложение:</w:t>
      </w:r>
    </w:p>
    <w:p w:rsidR="004E33C3" w:rsidRPr="00C2174C" w:rsidRDefault="004E33C3" w:rsidP="004E33C3">
      <w:pPr>
        <w:pStyle w:val="ConsPlusNonformat"/>
        <w:jc w:val="both"/>
        <w:rPr>
          <w:rFonts w:ascii="Times New Roman" w:hAnsi="Times New Roman" w:cs="Times New Roman"/>
          <w:sz w:val="28"/>
          <w:szCs w:val="28"/>
        </w:rPr>
      </w:pPr>
      <w:r w:rsidRPr="00C2174C">
        <w:rPr>
          <w:rFonts w:ascii="Times New Roman" w:hAnsi="Times New Roman" w:cs="Times New Roman"/>
          <w:sz w:val="28"/>
          <w:szCs w:val="28"/>
        </w:rPr>
        <w:t>__________________________________________________________________</w:t>
      </w:r>
    </w:p>
    <w:p w:rsidR="004E33C3" w:rsidRPr="00C2174C" w:rsidRDefault="004E33C3" w:rsidP="004E33C3">
      <w:pPr>
        <w:pStyle w:val="ConsPlusNonformat"/>
        <w:jc w:val="center"/>
        <w:rPr>
          <w:rFonts w:ascii="Times New Roman" w:hAnsi="Times New Roman" w:cs="Times New Roman"/>
        </w:rPr>
      </w:pPr>
      <w:r w:rsidRPr="00C2174C">
        <w:rPr>
          <w:rFonts w:ascii="Times New Roman" w:hAnsi="Times New Roman" w:cs="Times New Roman"/>
        </w:rPr>
        <w:t>документы, подтверждающие наличие оснований для признания задолженности безнадежной к взысканию</w:t>
      </w:r>
    </w:p>
    <w:p w:rsidR="004E33C3" w:rsidRPr="00C2174C" w:rsidRDefault="004E33C3" w:rsidP="004E33C3">
      <w:pPr>
        <w:pStyle w:val="ConsPlusNonformat"/>
        <w:jc w:val="both"/>
        <w:rPr>
          <w:rFonts w:ascii="Times New Roman" w:hAnsi="Times New Roman" w:cs="Times New Roman"/>
          <w:sz w:val="28"/>
          <w:szCs w:val="28"/>
        </w:rPr>
      </w:pPr>
    </w:p>
    <w:p w:rsidR="004E33C3" w:rsidRPr="00C2174C" w:rsidRDefault="004E33C3" w:rsidP="004E33C3">
      <w:pPr>
        <w:pStyle w:val="ConsPlusNonformat"/>
        <w:jc w:val="both"/>
        <w:rPr>
          <w:rFonts w:ascii="Times New Roman" w:hAnsi="Times New Roman" w:cs="Times New Roman"/>
          <w:sz w:val="28"/>
          <w:szCs w:val="28"/>
        </w:rPr>
      </w:pPr>
      <w:r w:rsidRPr="00C2174C">
        <w:rPr>
          <w:rFonts w:ascii="Times New Roman" w:hAnsi="Times New Roman" w:cs="Times New Roman"/>
          <w:sz w:val="28"/>
          <w:szCs w:val="28"/>
        </w:rPr>
        <w:t>Подписи членов комиссии:</w:t>
      </w:r>
    </w:p>
    <w:p w:rsidR="004E33C3" w:rsidRPr="00C2174C" w:rsidRDefault="004E33C3" w:rsidP="004E33C3">
      <w:pPr>
        <w:pStyle w:val="ConsPlusNonformat"/>
        <w:jc w:val="both"/>
        <w:rPr>
          <w:rFonts w:ascii="Times New Roman" w:hAnsi="Times New Roman" w:cs="Times New Roman"/>
          <w:sz w:val="28"/>
          <w:szCs w:val="28"/>
        </w:rPr>
      </w:pPr>
      <w:r w:rsidRPr="00C2174C">
        <w:rPr>
          <w:rFonts w:ascii="Times New Roman" w:hAnsi="Times New Roman" w:cs="Times New Roman"/>
          <w:sz w:val="28"/>
          <w:szCs w:val="28"/>
        </w:rPr>
        <w:t>___________________ /______________________________</w:t>
      </w:r>
    </w:p>
    <w:p w:rsidR="004E33C3" w:rsidRPr="0070407B" w:rsidRDefault="004E33C3" w:rsidP="004E33C3">
      <w:pPr>
        <w:pStyle w:val="ConsPlusNonformat"/>
        <w:jc w:val="both"/>
        <w:rPr>
          <w:rFonts w:ascii="Times New Roman" w:hAnsi="Times New Roman" w:cs="Times New Roman"/>
          <w:sz w:val="24"/>
          <w:szCs w:val="24"/>
        </w:rPr>
      </w:pPr>
      <w:r w:rsidRPr="0070407B">
        <w:rPr>
          <w:rFonts w:ascii="Times New Roman" w:hAnsi="Times New Roman" w:cs="Times New Roman"/>
          <w:sz w:val="24"/>
          <w:szCs w:val="24"/>
        </w:rPr>
        <w:t xml:space="preserve">     (подпись)                  (ФИО члена комиссии)</w:t>
      </w:r>
    </w:p>
    <w:p w:rsidR="004E33C3" w:rsidRPr="00C2174C" w:rsidRDefault="004E33C3" w:rsidP="004E33C3">
      <w:pPr>
        <w:pStyle w:val="ConsPlusNormal0"/>
        <w:ind w:firstLine="540"/>
        <w:jc w:val="both"/>
        <w:rPr>
          <w:rFonts w:ascii="Times New Roman" w:hAnsi="Times New Roman" w:cs="Times New Roman"/>
          <w:sz w:val="28"/>
          <w:szCs w:val="28"/>
        </w:rPr>
      </w:pPr>
    </w:p>
    <w:p w:rsidR="004E33C3" w:rsidRPr="00C2174C" w:rsidRDefault="004E33C3" w:rsidP="004E33C3">
      <w:pPr>
        <w:pStyle w:val="ConsPlusNormal0"/>
        <w:ind w:firstLine="540"/>
        <w:jc w:val="both"/>
        <w:rPr>
          <w:rFonts w:ascii="Times New Roman" w:hAnsi="Times New Roman" w:cs="Times New Roman"/>
          <w:sz w:val="28"/>
          <w:szCs w:val="28"/>
        </w:rPr>
      </w:pPr>
    </w:p>
    <w:p w:rsidR="004E33C3" w:rsidRPr="00C2174C" w:rsidRDefault="004E33C3" w:rsidP="004E33C3">
      <w:pPr>
        <w:pStyle w:val="ConsPlusNormal0"/>
        <w:ind w:firstLine="540"/>
        <w:jc w:val="both"/>
        <w:rPr>
          <w:rFonts w:ascii="Times New Roman" w:hAnsi="Times New Roman" w:cs="Times New Roman"/>
          <w:sz w:val="28"/>
          <w:szCs w:val="28"/>
        </w:rPr>
      </w:pPr>
    </w:p>
    <w:p w:rsidR="004E33C3" w:rsidRPr="00C2174C" w:rsidRDefault="004E33C3" w:rsidP="004E33C3">
      <w:pPr>
        <w:pStyle w:val="ac"/>
        <w:widowControl w:val="0"/>
        <w:spacing w:before="0" w:beforeAutospacing="0" w:after="0" w:afterAutospacing="0" w:line="240" w:lineRule="auto"/>
        <w:jc w:val="both"/>
        <w:sectPr w:rsidR="004E33C3" w:rsidRPr="00C2174C" w:rsidSect="00535B8B">
          <w:pgSz w:w="11910" w:h="16840"/>
          <w:pgMar w:top="1134" w:right="851" w:bottom="1134" w:left="1701" w:header="0" w:footer="780" w:gutter="0"/>
          <w:cols w:space="720"/>
        </w:sectPr>
      </w:pPr>
    </w:p>
    <w:p w:rsidR="004E33C3" w:rsidRPr="00C2174C" w:rsidRDefault="004E33C3" w:rsidP="004E33C3">
      <w:pPr>
        <w:widowControl/>
        <w:shd w:val="clear" w:color="auto" w:fill="FFFFFF"/>
        <w:autoSpaceDE/>
        <w:autoSpaceDN/>
        <w:spacing w:line="278" w:lineRule="exact"/>
        <w:ind w:left="5063" w:right="8" w:hanging="3"/>
        <w:rPr>
          <w:sz w:val="24"/>
          <w:szCs w:val="24"/>
          <w:lang w:eastAsia="ru-RU"/>
        </w:rPr>
      </w:pPr>
    </w:p>
    <w:p w:rsidR="004E33C3" w:rsidRPr="00C2174C" w:rsidRDefault="004E33C3" w:rsidP="004E33C3">
      <w:pPr>
        <w:widowControl/>
        <w:shd w:val="clear" w:color="auto" w:fill="FFFFFF"/>
        <w:autoSpaceDE/>
        <w:autoSpaceDN/>
        <w:spacing w:line="278" w:lineRule="exact"/>
        <w:ind w:left="5063" w:right="8" w:hanging="3"/>
        <w:jc w:val="right"/>
        <w:rPr>
          <w:sz w:val="24"/>
          <w:szCs w:val="24"/>
          <w:lang w:eastAsia="ru-RU"/>
        </w:rPr>
      </w:pPr>
      <w:r w:rsidRPr="00C2174C">
        <w:rPr>
          <w:sz w:val="24"/>
          <w:szCs w:val="24"/>
          <w:lang w:eastAsia="ru-RU"/>
        </w:rPr>
        <w:t xml:space="preserve">Приложение №2 </w:t>
      </w:r>
    </w:p>
    <w:p w:rsidR="004E33C3" w:rsidRPr="00C2174C" w:rsidRDefault="004E33C3" w:rsidP="004E33C3">
      <w:pPr>
        <w:widowControl/>
        <w:shd w:val="clear" w:color="auto" w:fill="FFFFFF"/>
        <w:autoSpaceDE/>
        <w:autoSpaceDN/>
        <w:spacing w:line="278" w:lineRule="exact"/>
        <w:ind w:left="5063" w:right="8" w:hanging="3"/>
        <w:jc w:val="right"/>
        <w:rPr>
          <w:sz w:val="24"/>
          <w:szCs w:val="24"/>
          <w:lang w:eastAsia="ru-RU"/>
        </w:rPr>
      </w:pPr>
      <w:r w:rsidRPr="00C2174C">
        <w:rPr>
          <w:sz w:val="24"/>
          <w:szCs w:val="24"/>
          <w:lang w:eastAsia="ru-RU"/>
        </w:rPr>
        <w:t xml:space="preserve">к </w:t>
      </w:r>
      <w:r>
        <w:rPr>
          <w:sz w:val="24"/>
          <w:szCs w:val="24"/>
          <w:lang w:eastAsia="ru-RU"/>
        </w:rPr>
        <w:t xml:space="preserve">постановлению </w:t>
      </w:r>
    </w:p>
    <w:p w:rsidR="004E33C3" w:rsidRPr="00C2174C" w:rsidRDefault="004E33C3" w:rsidP="004E33C3">
      <w:pPr>
        <w:widowControl/>
        <w:shd w:val="clear" w:color="auto" w:fill="FFFFFF"/>
        <w:autoSpaceDE/>
        <w:autoSpaceDN/>
        <w:spacing w:line="278" w:lineRule="exact"/>
        <w:ind w:left="5063" w:right="8" w:hanging="3"/>
        <w:jc w:val="right"/>
        <w:rPr>
          <w:sz w:val="24"/>
          <w:szCs w:val="24"/>
          <w:lang w:eastAsia="ru-RU"/>
        </w:rPr>
      </w:pPr>
      <w:r>
        <w:rPr>
          <w:sz w:val="24"/>
          <w:szCs w:val="24"/>
          <w:lang w:eastAsia="ru-RU"/>
        </w:rPr>
        <w:t>се</w:t>
      </w:r>
      <w:r w:rsidR="00617668">
        <w:rPr>
          <w:sz w:val="24"/>
          <w:szCs w:val="24"/>
          <w:lang w:eastAsia="ru-RU"/>
        </w:rPr>
        <w:t>льского поселения «</w:t>
      </w:r>
      <w:proofErr w:type="spellStart"/>
      <w:r w:rsidR="00617668">
        <w:rPr>
          <w:sz w:val="24"/>
          <w:szCs w:val="24"/>
          <w:lang w:eastAsia="ru-RU"/>
        </w:rPr>
        <w:t>Энгорокское</w:t>
      </w:r>
      <w:proofErr w:type="spellEnd"/>
      <w:r>
        <w:rPr>
          <w:sz w:val="24"/>
          <w:szCs w:val="24"/>
          <w:lang w:eastAsia="ru-RU"/>
        </w:rPr>
        <w:t xml:space="preserve">» </w:t>
      </w:r>
    </w:p>
    <w:p w:rsidR="004E33C3" w:rsidRPr="00C2174C" w:rsidRDefault="00617668" w:rsidP="004E33C3">
      <w:pPr>
        <w:pStyle w:val="a3"/>
        <w:tabs>
          <w:tab w:val="left" w:pos="5625"/>
          <w:tab w:val="right" w:pos="9925"/>
        </w:tabs>
        <w:ind w:left="5063" w:right="8" w:hanging="3"/>
        <w:jc w:val="right"/>
        <w:rPr>
          <w:sz w:val="24"/>
          <w:szCs w:val="24"/>
          <w:lang w:eastAsia="ru-RU"/>
        </w:rPr>
      </w:pPr>
      <w:r>
        <w:rPr>
          <w:sz w:val="24"/>
          <w:szCs w:val="24"/>
          <w:lang w:eastAsia="ru-RU"/>
        </w:rPr>
        <w:t xml:space="preserve">от «  </w:t>
      </w:r>
      <w:r w:rsidR="004E33C3" w:rsidRPr="00C2174C">
        <w:rPr>
          <w:sz w:val="24"/>
          <w:szCs w:val="24"/>
          <w:lang w:eastAsia="ru-RU"/>
        </w:rPr>
        <w:t xml:space="preserve">» </w:t>
      </w:r>
      <w:r>
        <w:rPr>
          <w:sz w:val="24"/>
          <w:szCs w:val="24"/>
          <w:lang w:eastAsia="ru-RU"/>
        </w:rPr>
        <w:t>_______2025г №__</w:t>
      </w:r>
    </w:p>
    <w:p w:rsidR="004E33C3" w:rsidRPr="00C2174C" w:rsidRDefault="004E33C3" w:rsidP="004E33C3">
      <w:pPr>
        <w:pStyle w:val="a3"/>
        <w:ind w:left="5063" w:right="8" w:hanging="3"/>
        <w:rPr>
          <w:sz w:val="26"/>
        </w:rPr>
      </w:pPr>
    </w:p>
    <w:p w:rsidR="004E33C3" w:rsidRPr="00C2174C" w:rsidRDefault="004E33C3" w:rsidP="004E33C3">
      <w:pPr>
        <w:pStyle w:val="a3"/>
        <w:ind w:left="0" w:right="8"/>
        <w:rPr>
          <w:sz w:val="32"/>
        </w:rPr>
      </w:pPr>
    </w:p>
    <w:p w:rsidR="004E33C3" w:rsidRPr="00C2174C" w:rsidRDefault="004E33C3" w:rsidP="004E33C3">
      <w:pPr>
        <w:pStyle w:val="Heading1"/>
        <w:ind w:left="0" w:right="8"/>
      </w:pPr>
      <w:r w:rsidRPr="00C2174C">
        <w:t>Состав</w:t>
      </w:r>
    </w:p>
    <w:p w:rsidR="004E33C3" w:rsidRDefault="004E33C3" w:rsidP="004E33C3">
      <w:pPr>
        <w:ind w:right="8" w:firstLine="4"/>
        <w:jc w:val="center"/>
        <w:rPr>
          <w:b/>
          <w:spacing w:val="1"/>
          <w:sz w:val="28"/>
        </w:rPr>
      </w:pPr>
      <w:bookmarkStart w:id="8" w:name="_Hlk147917345"/>
      <w:r w:rsidRPr="00C2174C">
        <w:rPr>
          <w:b/>
          <w:sz w:val="28"/>
        </w:rPr>
        <w:t xml:space="preserve">комиссии </w:t>
      </w:r>
      <w:proofErr w:type="gramStart"/>
      <w:r w:rsidRPr="00C2174C">
        <w:rPr>
          <w:b/>
          <w:sz w:val="28"/>
        </w:rPr>
        <w:t>по рассмотрению вопросов о признании безнадежной к</w:t>
      </w:r>
      <w:r w:rsidRPr="00C2174C">
        <w:rPr>
          <w:b/>
          <w:spacing w:val="1"/>
          <w:sz w:val="28"/>
        </w:rPr>
        <w:t xml:space="preserve"> </w:t>
      </w:r>
      <w:r w:rsidRPr="00C2174C">
        <w:rPr>
          <w:b/>
          <w:sz w:val="28"/>
        </w:rPr>
        <w:t>взысканию</w:t>
      </w:r>
      <w:r w:rsidRPr="00160FDC">
        <w:rPr>
          <w:b/>
          <w:sz w:val="28"/>
        </w:rPr>
        <w:t xml:space="preserve"> </w:t>
      </w:r>
      <w:r w:rsidRPr="00C2174C">
        <w:rPr>
          <w:b/>
          <w:sz w:val="28"/>
        </w:rPr>
        <w:t>задолженности по платежам в бюджет</w:t>
      </w:r>
      <w:proofErr w:type="gramEnd"/>
      <w:r w:rsidRPr="00C2174C">
        <w:rPr>
          <w:b/>
          <w:spacing w:val="1"/>
          <w:sz w:val="28"/>
        </w:rPr>
        <w:t xml:space="preserve"> </w:t>
      </w:r>
      <w:r>
        <w:rPr>
          <w:b/>
          <w:spacing w:val="1"/>
          <w:sz w:val="28"/>
        </w:rPr>
        <w:t xml:space="preserve">сельского поселения </w:t>
      </w:r>
    </w:p>
    <w:p w:rsidR="004E33C3" w:rsidRPr="00C2174C" w:rsidRDefault="00617668" w:rsidP="004E33C3">
      <w:pPr>
        <w:ind w:right="8" w:firstLine="4"/>
        <w:jc w:val="center"/>
        <w:rPr>
          <w:b/>
          <w:sz w:val="28"/>
        </w:rPr>
      </w:pPr>
      <w:r>
        <w:rPr>
          <w:b/>
          <w:spacing w:val="1"/>
          <w:sz w:val="28"/>
        </w:rPr>
        <w:t>«</w:t>
      </w:r>
      <w:proofErr w:type="spellStart"/>
      <w:r>
        <w:rPr>
          <w:b/>
          <w:spacing w:val="1"/>
          <w:sz w:val="28"/>
        </w:rPr>
        <w:t>Энгорокское</w:t>
      </w:r>
      <w:proofErr w:type="spellEnd"/>
      <w:r w:rsidR="004E33C3">
        <w:rPr>
          <w:b/>
          <w:spacing w:val="1"/>
          <w:sz w:val="28"/>
        </w:rPr>
        <w:t>»</w:t>
      </w:r>
    </w:p>
    <w:bookmarkEnd w:id="8"/>
    <w:p w:rsidR="004E33C3" w:rsidRPr="00C2174C" w:rsidRDefault="004E33C3" w:rsidP="004E33C3">
      <w:pPr>
        <w:pStyle w:val="a3"/>
        <w:ind w:left="0" w:right="8"/>
        <w:rPr>
          <w:b/>
          <w:sz w:val="30"/>
        </w:rPr>
      </w:pPr>
    </w:p>
    <w:p w:rsidR="004E33C3" w:rsidRPr="00C2174C" w:rsidRDefault="004E33C3" w:rsidP="004E33C3">
      <w:pPr>
        <w:pStyle w:val="a3"/>
        <w:ind w:left="0" w:right="8"/>
        <w:rPr>
          <w:b/>
          <w:sz w:val="30"/>
        </w:rPr>
      </w:pPr>
    </w:p>
    <w:tbl>
      <w:tblPr>
        <w:tblW w:w="5000" w:type="pct"/>
        <w:tblLook w:val="04A0" w:firstRow="1" w:lastRow="0" w:firstColumn="1" w:lastColumn="0" w:noHBand="0" w:noVBand="1"/>
      </w:tblPr>
      <w:tblGrid>
        <w:gridCol w:w="3652"/>
        <w:gridCol w:w="5922"/>
      </w:tblGrid>
      <w:tr w:rsidR="004E33C3" w:rsidTr="006847BC">
        <w:tc>
          <w:tcPr>
            <w:tcW w:w="1907" w:type="pct"/>
            <w:shd w:val="clear" w:color="auto" w:fill="auto"/>
          </w:tcPr>
          <w:p w:rsidR="004E33C3" w:rsidRPr="003F5041" w:rsidRDefault="004E33C3" w:rsidP="006847BC">
            <w:pPr>
              <w:ind w:right="8"/>
              <w:rPr>
                <w:sz w:val="28"/>
                <w:szCs w:val="28"/>
              </w:rPr>
            </w:pPr>
            <w:r w:rsidRPr="003F5041">
              <w:rPr>
                <w:sz w:val="28"/>
                <w:szCs w:val="28"/>
              </w:rPr>
              <w:t>Председатель комиссии</w:t>
            </w:r>
          </w:p>
          <w:p w:rsidR="004E33C3" w:rsidRPr="003F5041" w:rsidRDefault="004E33C3" w:rsidP="006847BC">
            <w:pPr>
              <w:pStyle w:val="a3"/>
              <w:ind w:left="0" w:right="8"/>
              <w:rPr>
                <w:b/>
              </w:rPr>
            </w:pPr>
          </w:p>
        </w:tc>
        <w:tc>
          <w:tcPr>
            <w:tcW w:w="3093" w:type="pct"/>
            <w:shd w:val="clear" w:color="auto" w:fill="auto"/>
          </w:tcPr>
          <w:p w:rsidR="004E33C3" w:rsidRPr="003F5041" w:rsidRDefault="004E33C3" w:rsidP="006847BC">
            <w:pPr>
              <w:ind w:right="8"/>
              <w:rPr>
                <w:sz w:val="28"/>
                <w:szCs w:val="28"/>
              </w:rPr>
            </w:pPr>
            <w:r w:rsidRPr="003F5041">
              <w:rPr>
                <w:sz w:val="28"/>
                <w:szCs w:val="28"/>
              </w:rPr>
              <w:t xml:space="preserve">- </w:t>
            </w:r>
            <w:r w:rsidR="00617668">
              <w:rPr>
                <w:sz w:val="28"/>
                <w:szCs w:val="28"/>
              </w:rPr>
              <w:t>Петрова В.В.</w:t>
            </w:r>
            <w:r w:rsidRPr="003F5041">
              <w:rPr>
                <w:sz w:val="28"/>
                <w:szCs w:val="28"/>
              </w:rPr>
              <w:t xml:space="preserve"> –глава сельского поселения</w:t>
            </w:r>
          </w:p>
          <w:p w:rsidR="004E33C3" w:rsidRPr="003F5041" w:rsidRDefault="00617668" w:rsidP="006847BC">
            <w:pPr>
              <w:ind w:right="8"/>
              <w:rPr>
                <w:sz w:val="28"/>
                <w:szCs w:val="28"/>
              </w:rPr>
            </w:pPr>
            <w:r>
              <w:rPr>
                <w:sz w:val="28"/>
                <w:szCs w:val="28"/>
              </w:rPr>
              <w:t>«</w:t>
            </w:r>
            <w:proofErr w:type="spellStart"/>
            <w:r>
              <w:rPr>
                <w:sz w:val="28"/>
                <w:szCs w:val="28"/>
              </w:rPr>
              <w:t>Энгорокское</w:t>
            </w:r>
            <w:proofErr w:type="spellEnd"/>
            <w:r w:rsidR="004E33C3" w:rsidRPr="003F5041">
              <w:rPr>
                <w:sz w:val="28"/>
                <w:szCs w:val="28"/>
              </w:rPr>
              <w:t xml:space="preserve">» </w:t>
            </w:r>
          </w:p>
          <w:p w:rsidR="004E33C3" w:rsidRPr="003F5041" w:rsidRDefault="004E33C3" w:rsidP="006847BC">
            <w:pPr>
              <w:pStyle w:val="a3"/>
              <w:ind w:left="0" w:right="8"/>
              <w:rPr>
                <w:b/>
              </w:rPr>
            </w:pPr>
          </w:p>
        </w:tc>
      </w:tr>
      <w:tr w:rsidR="004E33C3" w:rsidTr="006847BC">
        <w:tc>
          <w:tcPr>
            <w:tcW w:w="1907" w:type="pct"/>
            <w:shd w:val="clear" w:color="auto" w:fill="auto"/>
          </w:tcPr>
          <w:p w:rsidR="004E33C3" w:rsidRDefault="004E33C3" w:rsidP="006847BC">
            <w:pPr>
              <w:pStyle w:val="a3"/>
              <w:ind w:left="0" w:right="8"/>
              <w:rPr>
                <w:b/>
                <w:sz w:val="27"/>
                <w:szCs w:val="27"/>
              </w:rPr>
            </w:pPr>
          </w:p>
        </w:tc>
        <w:tc>
          <w:tcPr>
            <w:tcW w:w="3093" w:type="pct"/>
            <w:shd w:val="clear" w:color="auto" w:fill="auto"/>
          </w:tcPr>
          <w:p w:rsidR="004E33C3" w:rsidRDefault="004E33C3" w:rsidP="006847BC">
            <w:pPr>
              <w:ind w:right="8"/>
              <w:rPr>
                <w:sz w:val="27"/>
                <w:szCs w:val="27"/>
              </w:rPr>
            </w:pPr>
          </w:p>
        </w:tc>
      </w:tr>
      <w:tr w:rsidR="004E33C3" w:rsidTr="006847BC">
        <w:tc>
          <w:tcPr>
            <w:tcW w:w="1907" w:type="pct"/>
            <w:shd w:val="clear" w:color="auto" w:fill="auto"/>
          </w:tcPr>
          <w:p w:rsidR="004E33C3" w:rsidRPr="003F5041" w:rsidRDefault="004E33C3" w:rsidP="006847BC">
            <w:pPr>
              <w:pStyle w:val="a3"/>
              <w:ind w:left="0" w:right="8"/>
            </w:pPr>
            <w:r w:rsidRPr="003F5041">
              <w:t>Секретарь комиссии</w:t>
            </w:r>
          </w:p>
        </w:tc>
        <w:tc>
          <w:tcPr>
            <w:tcW w:w="3093" w:type="pct"/>
            <w:shd w:val="clear" w:color="auto" w:fill="auto"/>
          </w:tcPr>
          <w:p w:rsidR="004E33C3" w:rsidRPr="003F5041" w:rsidRDefault="00617668" w:rsidP="006847BC">
            <w:pPr>
              <w:ind w:right="8"/>
              <w:rPr>
                <w:bCs/>
                <w:sz w:val="28"/>
                <w:szCs w:val="28"/>
              </w:rPr>
            </w:pPr>
            <w:r>
              <w:rPr>
                <w:bCs/>
                <w:sz w:val="28"/>
                <w:szCs w:val="28"/>
              </w:rPr>
              <w:t>Козлова Ю.П.</w:t>
            </w:r>
            <w:r w:rsidR="004E33C3" w:rsidRPr="003F5041">
              <w:rPr>
                <w:sz w:val="28"/>
                <w:szCs w:val="28"/>
              </w:rPr>
              <w:t xml:space="preserve"> –  бухгалтер  </w:t>
            </w:r>
          </w:p>
        </w:tc>
      </w:tr>
    </w:tbl>
    <w:p w:rsidR="004E33C3" w:rsidRDefault="004E33C3" w:rsidP="004E33C3">
      <w:pPr>
        <w:pStyle w:val="a3"/>
        <w:ind w:left="0" w:right="8"/>
      </w:pPr>
    </w:p>
    <w:p w:rsidR="004E33C3" w:rsidRPr="003F5041" w:rsidRDefault="004E33C3" w:rsidP="004E33C3">
      <w:pPr>
        <w:pStyle w:val="a3"/>
        <w:ind w:left="0" w:right="8"/>
      </w:pPr>
      <w:r w:rsidRPr="003F5041">
        <w:t>Члены комиссии</w:t>
      </w:r>
      <w:r>
        <w:t xml:space="preserve">         </w:t>
      </w:r>
      <w:r w:rsidR="00617668">
        <w:t xml:space="preserve">               Яковлева Т.И.</w:t>
      </w:r>
      <w:r>
        <w:t xml:space="preserve"> - </w:t>
      </w:r>
      <w:r w:rsidR="00617668">
        <w:t>старший</w:t>
      </w:r>
      <w:r>
        <w:t xml:space="preserve"> специалист</w:t>
      </w:r>
    </w:p>
    <w:p w:rsidR="004E33C3" w:rsidRPr="003F5041" w:rsidRDefault="004E33C3" w:rsidP="004E33C3">
      <w:pPr>
        <w:pStyle w:val="a3"/>
        <w:ind w:left="0" w:right="8"/>
      </w:pPr>
    </w:p>
    <w:p w:rsidR="004E33C3" w:rsidRPr="00C2174C" w:rsidRDefault="004E33C3" w:rsidP="004E33C3">
      <w:pPr>
        <w:rPr>
          <w:sz w:val="28"/>
        </w:rPr>
        <w:sectPr w:rsidR="004E33C3" w:rsidRPr="00C2174C" w:rsidSect="00535B8B">
          <w:pgSz w:w="11910" w:h="16840"/>
          <w:pgMar w:top="1134" w:right="851" w:bottom="1134" w:left="1701" w:header="0" w:footer="782" w:gutter="0"/>
          <w:cols w:space="720"/>
        </w:sectPr>
      </w:pPr>
    </w:p>
    <w:p w:rsidR="004E33C3" w:rsidRPr="00C2174C" w:rsidRDefault="004E33C3" w:rsidP="004E33C3">
      <w:pPr>
        <w:spacing w:before="90"/>
        <w:ind w:left="4820" w:right="8"/>
        <w:jc w:val="center"/>
        <w:rPr>
          <w:sz w:val="24"/>
        </w:rPr>
      </w:pPr>
      <w:r w:rsidRPr="00C2174C">
        <w:rPr>
          <w:sz w:val="24"/>
        </w:rPr>
        <w:lastRenderedPageBreak/>
        <w:t>Приложение</w:t>
      </w:r>
    </w:p>
    <w:p w:rsidR="004E33C3" w:rsidRPr="00C2174C" w:rsidRDefault="004E33C3" w:rsidP="004E33C3">
      <w:pPr>
        <w:spacing w:before="90"/>
        <w:ind w:left="4820" w:right="8"/>
        <w:jc w:val="center"/>
        <w:rPr>
          <w:sz w:val="24"/>
        </w:rPr>
      </w:pPr>
      <w:proofErr w:type="gramStart"/>
      <w:r w:rsidRPr="00C2174C">
        <w:rPr>
          <w:sz w:val="24"/>
        </w:rPr>
        <w:t>к</w:t>
      </w:r>
      <w:r w:rsidRPr="00C2174C">
        <w:rPr>
          <w:spacing w:val="-3"/>
          <w:sz w:val="24"/>
        </w:rPr>
        <w:t xml:space="preserve"> </w:t>
      </w:r>
      <w:r w:rsidRPr="00C2174C">
        <w:rPr>
          <w:sz w:val="24"/>
        </w:rPr>
        <w:t>Положению</w:t>
      </w:r>
      <w:r w:rsidRPr="00C2174C">
        <w:rPr>
          <w:spacing w:val="-2"/>
          <w:sz w:val="24"/>
        </w:rPr>
        <w:t xml:space="preserve"> </w:t>
      </w:r>
      <w:r w:rsidRPr="00C2174C">
        <w:rPr>
          <w:sz w:val="24"/>
        </w:rPr>
        <w:t>о</w:t>
      </w:r>
      <w:r w:rsidRPr="00C2174C">
        <w:rPr>
          <w:spacing w:val="-4"/>
          <w:sz w:val="24"/>
        </w:rPr>
        <w:t xml:space="preserve"> </w:t>
      </w:r>
      <w:r w:rsidRPr="00C2174C">
        <w:rPr>
          <w:sz w:val="24"/>
        </w:rPr>
        <w:t>комиссии</w:t>
      </w:r>
      <w:r w:rsidRPr="00C2174C">
        <w:rPr>
          <w:spacing w:val="-3"/>
          <w:sz w:val="24"/>
        </w:rPr>
        <w:t xml:space="preserve"> </w:t>
      </w:r>
      <w:r w:rsidRPr="00C2174C">
        <w:rPr>
          <w:sz w:val="24"/>
        </w:rPr>
        <w:t>по</w:t>
      </w:r>
      <w:r w:rsidRPr="00C2174C">
        <w:rPr>
          <w:spacing w:val="-4"/>
          <w:sz w:val="24"/>
        </w:rPr>
        <w:t xml:space="preserve"> </w:t>
      </w:r>
      <w:r w:rsidRPr="00C2174C">
        <w:rPr>
          <w:sz w:val="24"/>
        </w:rPr>
        <w:t>рассмотрению</w:t>
      </w:r>
      <w:r w:rsidRPr="00C2174C">
        <w:rPr>
          <w:spacing w:val="-1"/>
          <w:sz w:val="24"/>
        </w:rPr>
        <w:t xml:space="preserve"> </w:t>
      </w:r>
      <w:r w:rsidRPr="00C2174C">
        <w:rPr>
          <w:sz w:val="24"/>
        </w:rPr>
        <w:t>вопросов о признании безнадежной к взысканию</w:t>
      </w:r>
      <w:proofErr w:type="gramEnd"/>
      <w:r w:rsidRPr="00C2174C">
        <w:rPr>
          <w:sz w:val="24"/>
        </w:rPr>
        <w:t xml:space="preserve"> задолженности по</w:t>
      </w:r>
      <w:r w:rsidRPr="00C2174C">
        <w:rPr>
          <w:spacing w:val="-57"/>
          <w:sz w:val="24"/>
        </w:rPr>
        <w:t xml:space="preserve"> </w:t>
      </w:r>
      <w:r w:rsidRPr="00C2174C">
        <w:rPr>
          <w:sz w:val="24"/>
        </w:rPr>
        <w:t>платежам</w:t>
      </w:r>
      <w:r w:rsidRPr="00C2174C">
        <w:rPr>
          <w:spacing w:val="-3"/>
          <w:sz w:val="24"/>
        </w:rPr>
        <w:t xml:space="preserve"> </w:t>
      </w:r>
      <w:r w:rsidRPr="00C2174C">
        <w:rPr>
          <w:sz w:val="24"/>
        </w:rPr>
        <w:t>в</w:t>
      </w:r>
      <w:r w:rsidRPr="00C2174C">
        <w:rPr>
          <w:spacing w:val="-4"/>
          <w:sz w:val="24"/>
        </w:rPr>
        <w:t xml:space="preserve"> </w:t>
      </w:r>
      <w:r w:rsidRPr="00C2174C">
        <w:rPr>
          <w:sz w:val="24"/>
        </w:rPr>
        <w:t>бюджет</w:t>
      </w:r>
      <w:r w:rsidRPr="00C2174C">
        <w:rPr>
          <w:spacing w:val="-2"/>
          <w:sz w:val="24"/>
        </w:rPr>
        <w:t xml:space="preserve"> </w:t>
      </w:r>
      <w:r>
        <w:rPr>
          <w:spacing w:val="-2"/>
          <w:sz w:val="24"/>
        </w:rPr>
        <w:t>сельского поселения</w:t>
      </w:r>
      <w:r w:rsidR="00617668">
        <w:rPr>
          <w:spacing w:val="-2"/>
          <w:sz w:val="24"/>
        </w:rPr>
        <w:t xml:space="preserve"> «</w:t>
      </w:r>
      <w:proofErr w:type="spellStart"/>
      <w:r w:rsidR="00617668">
        <w:rPr>
          <w:spacing w:val="-2"/>
          <w:sz w:val="24"/>
        </w:rPr>
        <w:t>Энгорокское</w:t>
      </w:r>
      <w:proofErr w:type="spellEnd"/>
      <w:r>
        <w:rPr>
          <w:spacing w:val="-2"/>
          <w:sz w:val="24"/>
        </w:rPr>
        <w:t>»</w:t>
      </w:r>
    </w:p>
    <w:p w:rsidR="004E33C3" w:rsidRPr="00C2174C" w:rsidRDefault="004E33C3" w:rsidP="004E33C3">
      <w:pPr>
        <w:pStyle w:val="a3"/>
        <w:ind w:left="5060" w:right="8"/>
        <w:rPr>
          <w:sz w:val="26"/>
        </w:rPr>
      </w:pPr>
    </w:p>
    <w:p w:rsidR="004E33C3" w:rsidRDefault="004E33C3" w:rsidP="004E33C3">
      <w:pPr>
        <w:pStyle w:val="Heading1"/>
        <w:ind w:right="182"/>
        <w:rPr>
          <w:sz w:val="26"/>
          <w:szCs w:val="26"/>
        </w:rPr>
      </w:pPr>
    </w:p>
    <w:p w:rsidR="004E33C3" w:rsidRPr="00C2174C" w:rsidRDefault="004E33C3" w:rsidP="004E33C3">
      <w:pPr>
        <w:pStyle w:val="Heading1"/>
        <w:ind w:right="182"/>
        <w:rPr>
          <w:sz w:val="26"/>
          <w:szCs w:val="26"/>
        </w:rPr>
      </w:pPr>
      <w:r w:rsidRPr="00C2174C">
        <w:rPr>
          <w:sz w:val="26"/>
          <w:szCs w:val="26"/>
        </w:rPr>
        <w:t>ПРОТОКОЛ</w:t>
      </w:r>
    </w:p>
    <w:p w:rsidR="004E33C3" w:rsidRPr="00C2174C" w:rsidRDefault="004E33C3" w:rsidP="004E33C3">
      <w:pPr>
        <w:ind w:left="255" w:right="181"/>
        <w:jc w:val="center"/>
        <w:rPr>
          <w:sz w:val="26"/>
          <w:szCs w:val="26"/>
        </w:rPr>
      </w:pPr>
      <w:r w:rsidRPr="00C2174C">
        <w:rPr>
          <w:b/>
          <w:sz w:val="26"/>
          <w:szCs w:val="26"/>
        </w:rPr>
        <w:t xml:space="preserve">комиссии </w:t>
      </w:r>
      <w:proofErr w:type="gramStart"/>
      <w:r w:rsidRPr="00C2174C">
        <w:rPr>
          <w:b/>
          <w:sz w:val="26"/>
          <w:szCs w:val="26"/>
        </w:rPr>
        <w:t>по принятию решения о признании безнадежной к взысканию</w:t>
      </w:r>
      <w:r w:rsidRPr="00C2174C">
        <w:rPr>
          <w:b/>
          <w:spacing w:val="-67"/>
          <w:sz w:val="26"/>
          <w:szCs w:val="26"/>
        </w:rPr>
        <w:t xml:space="preserve"> </w:t>
      </w:r>
      <w:r w:rsidRPr="00C2174C">
        <w:rPr>
          <w:b/>
          <w:sz w:val="26"/>
          <w:szCs w:val="26"/>
        </w:rPr>
        <w:t>задолженности</w:t>
      </w:r>
      <w:r w:rsidRPr="00C2174C">
        <w:rPr>
          <w:b/>
          <w:spacing w:val="-2"/>
          <w:sz w:val="26"/>
          <w:szCs w:val="26"/>
        </w:rPr>
        <w:t xml:space="preserve"> </w:t>
      </w:r>
      <w:r w:rsidRPr="00C2174C">
        <w:rPr>
          <w:b/>
          <w:sz w:val="26"/>
          <w:szCs w:val="26"/>
        </w:rPr>
        <w:t>по</w:t>
      </w:r>
      <w:r w:rsidRPr="00C2174C">
        <w:rPr>
          <w:b/>
          <w:spacing w:val="-2"/>
          <w:sz w:val="26"/>
          <w:szCs w:val="26"/>
        </w:rPr>
        <w:t xml:space="preserve"> </w:t>
      </w:r>
      <w:r w:rsidRPr="00C2174C">
        <w:rPr>
          <w:b/>
          <w:sz w:val="26"/>
          <w:szCs w:val="26"/>
        </w:rPr>
        <w:t>платежам</w:t>
      </w:r>
      <w:r w:rsidRPr="00C2174C">
        <w:rPr>
          <w:b/>
          <w:spacing w:val="-1"/>
          <w:sz w:val="26"/>
          <w:szCs w:val="26"/>
        </w:rPr>
        <w:t xml:space="preserve"> </w:t>
      </w:r>
      <w:r w:rsidRPr="00C2174C">
        <w:rPr>
          <w:b/>
          <w:sz w:val="26"/>
          <w:szCs w:val="26"/>
        </w:rPr>
        <w:t>в</w:t>
      </w:r>
      <w:r w:rsidRPr="00C2174C">
        <w:rPr>
          <w:b/>
          <w:spacing w:val="-3"/>
          <w:sz w:val="26"/>
          <w:szCs w:val="26"/>
        </w:rPr>
        <w:t xml:space="preserve"> </w:t>
      </w:r>
      <w:r w:rsidRPr="00C2174C">
        <w:rPr>
          <w:b/>
          <w:sz w:val="26"/>
          <w:szCs w:val="26"/>
        </w:rPr>
        <w:t>бюджет</w:t>
      </w:r>
      <w:proofErr w:type="gramEnd"/>
      <w:r w:rsidRPr="00C2174C">
        <w:rPr>
          <w:b/>
          <w:spacing w:val="-2"/>
          <w:sz w:val="26"/>
          <w:szCs w:val="26"/>
        </w:rPr>
        <w:t xml:space="preserve"> </w:t>
      </w:r>
      <w:r>
        <w:rPr>
          <w:b/>
          <w:spacing w:val="-2"/>
          <w:sz w:val="26"/>
          <w:szCs w:val="26"/>
        </w:rPr>
        <w:t>сельского поселения</w:t>
      </w:r>
      <w:r w:rsidR="00617668">
        <w:rPr>
          <w:b/>
          <w:spacing w:val="-2"/>
          <w:sz w:val="26"/>
          <w:szCs w:val="26"/>
        </w:rPr>
        <w:t xml:space="preserve"> «</w:t>
      </w:r>
      <w:proofErr w:type="spellStart"/>
      <w:r w:rsidR="00617668">
        <w:rPr>
          <w:b/>
          <w:spacing w:val="-2"/>
          <w:sz w:val="26"/>
          <w:szCs w:val="26"/>
        </w:rPr>
        <w:t>Энгорокское</w:t>
      </w:r>
      <w:proofErr w:type="spellEnd"/>
      <w:r>
        <w:rPr>
          <w:b/>
          <w:spacing w:val="-2"/>
          <w:sz w:val="26"/>
          <w:szCs w:val="26"/>
        </w:rPr>
        <w:t>»</w:t>
      </w:r>
    </w:p>
    <w:p w:rsidR="004E33C3" w:rsidRPr="00C2174C" w:rsidRDefault="004E33C3" w:rsidP="004E33C3">
      <w:pPr>
        <w:pStyle w:val="a3"/>
        <w:ind w:left="0"/>
        <w:rPr>
          <w:b/>
          <w:sz w:val="24"/>
          <w:szCs w:val="24"/>
        </w:rPr>
      </w:pPr>
    </w:p>
    <w:p w:rsidR="004E33C3" w:rsidRDefault="004E33C3" w:rsidP="004E33C3">
      <w:pPr>
        <w:pStyle w:val="a3"/>
        <w:tabs>
          <w:tab w:val="left" w:pos="1057"/>
          <w:tab w:val="left" w:pos="2916"/>
          <w:tab w:val="left" w:pos="3761"/>
        </w:tabs>
        <w:ind w:left="0"/>
        <w:rPr>
          <w:sz w:val="24"/>
          <w:szCs w:val="24"/>
        </w:rPr>
      </w:pPr>
      <w:r>
        <w:rPr>
          <w:sz w:val="24"/>
          <w:szCs w:val="24"/>
        </w:rPr>
        <w:t>«____»______________</w:t>
      </w:r>
    </w:p>
    <w:p w:rsidR="004E33C3" w:rsidRPr="00C2174C" w:rsidRDefault="004E33C3" w:rsidP="004E33C3">
      <w:pPr>
        <w:pStyle w:val="a3"/>
        <w:ind w:left="0"/>
        <w:rPr>
          <w:sz w:val="24"/>
          <w:szCs w:val="24"/>
        </w:rPr>
      </w:pPr>
      <w:r w:rsidRPr="00C2174C">
        <w:rPr>
          <w:sz w:val="24"/>
          <w:szCs w:val="24"/>
        </w:rPr>
        <w:t>Место проведения:</w:t>
      </w:r>
    </w:p>
    <w:p w:rsidR="004E33C3" w:rsidRPr="00C2174C" w:rsidRDefault="004E33C3" w:rsidP="004E33C3">
      <w:pPr>
        <w:pStyle w:val="a3"/>
        <w:ind w:left="0"/>
        <w:rPr>
          <w:sz w:val="24"/>
          <w:szCs w:val="24"/>
        </w:rPr>
      </w:pPr>
      <w:r w:rsidRPr="00C2174C">
        <w:rPr>
          <w:sz w:val="24"/>
          <w:szCs w:val="24"/>
        </w:rPr>
        <w:t>Состав</w:t>
      </w:r>
      <w:r w:rsidRPr="00C2174C">
        <w:rPr>
          <w:spacing w:val="-5"/>
          <w:sz w:val="24"/>
          <w:szCs w:val="24"/>
        </w:rPr>
        <w:t xml:space="preserve"> </w:t>
      </w:r>
      <w:r w:rsidRPr="00C2174C">
        <w:rPr>
          <w:sz w:val="24"/>
          <w:szCs w:val="24"/>
        </w:rPr>
        <w:t>комиссии:</w:t>
      </w:r>
    </w:p>
    <w:p w:rsidR="004E33C3" w:rsidRPr="00C2174C" w:rsidRDefault="004E33C3" w:rsidP="004E33C3">
      <w:pPr>
        <w:pStyle w:val="a3"/>
        <w:ind w:left="0"/>
        <w:jc w:val="both"/>
        <w:rPr>
          <w:sz w:val="24"/>
          <w:szCs w:val="24"/>
        </w:rPr>
      </w:pPr>
      <w:r w:rsidRPr="00C2174C">
        <w:rPr>
          <w:sz w:val="24"/>
          <w:szCs w:val="24"/>
        </w:rPr>
        <w:t>Основание</w:t>
      </w:r>
      <w:r w:rsidRPr="00C2174C">
        <w:rPr>
          <w:spacing w:val="-10"/>
          <w:sz w:val="24"/>
          <w:szCs w:val="24"/>
        </w:rPr>
        <w:t xml:space="preserve"> </w:t>
      </w:r>
      <w:r w:rsidRPr="00C2174C">
        <w:rPr>
          <w:sz w:val="24"/>
          <w:szCs w:val="24"/>
        </w:rPr>
        <w:t>заседания</w:t>
      </w:r>
      <w:r w:rsidRPr="00C2174C">
        <w:rPr>
          <w:spacing w:val="-6"/>
          <w:sz w:val="24"/>
          <w:szCs w:val="24"/>
        </w:rPr>
        <w:t xml:space="preserve"> </w:t>
      </w:r>
      <w:r w:rsidRPr="00C2174C">
        <w:rPr>
          <w:sz w:val="24"/>
          <w:szCs w:val="24"/>
        </w:rPr>
        <w:t>Комиссии:</w:t>
      </w:r>
      <w:r w:rsidRPr="00C2174C">
        <w:rPr>
          <w:spacing w:val="-9"/>
          <w:sz w:val="24"/>
          <w:szCs w:val="24"/>
        </w:rPr>
        <w:t xml:space="preserve"> </w:t>
      </w:r>
      <w:r w:rsidRPr="00C2174C">
        <w:rPr>
          <w:sz w:val="24"/>
          <w:szCs w:val="24"/>
        </w:rPr>
        <w:t>________________________________________________</w:t>
      </w:r>
    </w:p>
    <w:p w:rsidR="004E33C3" w:rsidRPr="00C2174C" w:rsidRDefault="004E33C3" w:rsidP="004E33C3">
      <w:pPr>
        <w:pStyle w:val="a3"/>
        <w:ind w:left="0"/>
        <w:rPr>
          <w:sz w:val="24"/>
          <w:szCs w:val="24"/>
        </w:rPr>
      </w:pPr>
    </w:p>
    <w:p w:rsidR="004E33C3" w:rsidRPr="00C2174C" w:rsidRDefault="004E33C3" w:rsidP="004E33C3">
      <w:pPr>
        <w:pStyle w:val="a3"/>
        <w:ind w:left="0"/>
        <w:rPr>
          <w:spacing w:val="-67"/>
          <w:sz w:val="24"/>
          <w:szCs w:val="24"/>
        </w:rPr>
      </w:pPr>
      <w:r w:rsidRPr="00C2174C">
        <w:rPr>
          <w:sz w:val="24"/>
          <w:szCs w:val="24"/>
        </w:rPr>
        <w:t>На</w:t>
      </w:r>
      <w:r w:rsidRPr="00C2174C">
        <w:rPr>
          <w:spacing w:val="-6"/>
          <w:sz w:val="24"/>
          <w:szCs w:val="24"/>
        </w:rPr>
        <w:t xml:space="preserve"> </w:t>
      </w:r>
      <w:r w:rsidRPr="00C2174C">
        <w:rPr>
          <w:sz w:val="24"/>
          <w:szCs w:val="24"/>
        </w:rPr>
        <w:t>заседании</w:t>
      </w:r>
      <w:r w:rsidRPr="00C2174C">
        <w:rPr>
          <w:spacing w:val="-3"/>
          <w:sz w:val="24"/>
          <w:szCs w:val="24"/>
        </w:rPr>
        <w:t xml:space="preserve"> </w:t>
      </w:r>
      <w:r w:rsidRPr="00C2174C">
        <w:rPr>
          <w:sz w:val="24"/>
          <w:szCs w:val="24"/>
        </w:rPr>
        <w:t>присутствует ____ члена Комиссии, заседание правомочно.</w:t>
      </w:r>
      <w:r w:rsidRPr="00C2174C">
        <w:rPr>
          <w:spacing w:val="-67"/>
          <w:sz w:val="24"/>
          <w:szCs w:val="24"/>
        </w:rPr>
        <w:t xml:space="preserve"> </w:t>
      </w:r>
    </w:p>
    <w:p w:rsidR="004E33C3" w:rsidRPr="00C2174C" w:rsidRDefault="004E33C3" w:rsidP="004E33C3">
      <w:pPr>
        <w:pStyle w:val="a3"/>
        <w:ind w:left="0"/>
        <w:rPr>
          <w:sz w:val="24"/>
          <w:szCs w:val="24"/>
        </w:rPr>
      </w:pPr>
      <w:r w:rsidRPr="00C2174C">
        <w:rPr>
          <w:sz w:val="24"/>
          <w:szCs w:val="24"/>
        </w:rPr>
        <w:t>Повестка очередного</w:t>
      </w:r>
      <w:r w:rsidRPr="00C2174C">
        <w:rPr>
          <w:spacing w:val="1"/>
          <w:sz w:val="24"/>
          <w:szCs w:val="24"/>
        </w:rPr>
        <w:t xml:space="preserve"> </w:t>
      </w:r>
      <w:r w:rsidRPr="00C2174C">
        <w:rPr>
          <w:sz w:val="24"/>
          <w:szCs w:val="24"/>
        </w:rPr>
        <w:t>заседания:</w:t>
      </w:r>
    </w:p>
    <w:p w:rsidR="004E33C3" w:rsidRPr="00C2174C" w:rsidRDefault="004E33C3" w:rsidP="004E33C3">
      <w:pPr>
        <w:pStyle w:val="a3"/>
        <w:tabs>
          <w:tab w:val="left" w:pos="8978"/>
        </w:tabs>
        <w:ind w:left="0"/>
        <w:rPr>
          <w:sz w:val="24"/>
          <w:szCs w:val="24"/>
        </w:rPr>
      </w:pPr>
      <w:r w:rsidRPr="00C2174C">
        <w:rPr>
          <w:sz w:val="24"/>
          <w:szCs w:val="24"/>
        </w:rPr>
        <w:t>1.</w:t>
      </w:r>
      <w:r w:rsidRPr="00C2174C">
        <w:rPr>
          <w:spacing w:val="-10"/>
          <w:sz w:val="24"/>
          <w:szCs w:val="24"/>
        </w:rPr>
        <w:t xml:space="preserve"> </w:t>
      </w:r>
      <w:r w:rsidRPr="00C2174C">
        <w:rPr>
          <w:sz w:val="24"/>
          <w:szCs w:val="24"/>
          <w:u w:val="single" w:color="46393D"/>
        </w:rPr>
        <w:t xml:space="preserve"> </w:t>
      </w:r>
      <w:r w:rsidRPr="00C2174C">
        <w:rPr>
          <w:sz w:val="24"/>
          <w:szCs w:val="24"/>
          <w:u w:val="single" w:color="46393D"/>
        </w:rPr>
        <w:tab/>
      </w:r>
      <w:r w:rsidRPr="00C2174C">
        <w:rPr>
          <w:sz w:val="24"/>
          <w:szCs w:val="24"/>
        </w:rPr>
        <w:t>__</w:t>
      </w:r>
    </w:p>
    <w:p w:rsidR="004E33C3" w:rsidRPr="00C2174C" w:rsidRDefault="004E33C3" w:rsidP="004E33C3">
      <w:pPr>
        <w:pStyle w:val="a3"/>
        <w:ind w:left="0"/>
        <w:rPr>
          <w:sz w:val="24"/>
          <w:szCs w:val="24"/>
        </w:rPr>
      </w:pPr>
      <w:r w:rsidRPr="00C2174C">
        <w:rPr>
          <w:sz w:val="24"/>
          <w:szCs w:val="24"/>
        </w:rPr>
        <w:t>_____________________________________________________________________________</w:t>
      </w:r>
    </w:p>
    <w:p w:rsidR="004E33C3" w:rsidRPr="00C2174C" w:rsidRDefault="004E33C3" w:rsidP="004E33C3">
      <w:pPr>
        <w:pStyle w:val="a3"/>
        <w:ind w:left="0"/>
        <w:rPr>
          <w:sz w:val="24"/>
          <w:szCs w:val="24"/>
        </w:rPr>
      </w:pPr>
      <w:r w:rsidRPr="00C2174C">
        <w:rPr>
          <w:sz w:val="24"/>
          <w:szCs w:val="24"/>
        </w:rPr>
        <w:t xml:space="preserve">                 </w:t>
      </w:r>
      <w:proofErr w:type="gramStart"/>
      <w:r w:rsidRPr="00C2174C">
        <w:rPr>
          <w:sz w:val="24"/>
          <w:szCs w:val="24"/>
        </w:rPr>
        <w:t>(полное</w:t>
      </w:r>
      <w:r w:rsidRPr="00C2174C">
        <w:rPr>
          <w:spacing w:val="-4"/>
          <w:sz w:val="24"/>
          <w:szCs w:val="24"/>
        </w:rPr>
        <w:t xml:space="preserve"> </w:t>
      </w:r>
      <w:r w:rsidRPr="00C2174C">
        <w:rPr>
          <w:sz w:val="24"/>
          <w:szCs w:val="24"/>
        </w:rPr>
        <w:t>наименование</w:t>
      </w:r>
      <w:r w:rsidRPr="00C2174C">
        <w:rPr>
          <w:spacing w:val="-1"/>
          <w:sz w:val="24"/>
          <w:szCs w:val="24"/>
        </w:rPr>
        <w:t xml:space="preserve"> </w:t>
      </w:r>
      <w:r w:rsidRPr="00C2174C">
        <w:rPr>
          <w:sz w:val="24"/>
          <w:szCs w:val="24"/>
        </w:rPr>
        <w:t>организации</w:t>
      </w:r>
      <w:r w:rsidRPr="00C2174C">
        <w:rPr>
          <w:spacing w:val="-4"/>
          <w:sz w:val="24"/>
          <w:szCs w:val="24"/>
        </w:rPr>
        <w:t xml:space="preserve"> </w:t>
      </w:r>
      <w:r w:rsidRPr="00C2174C">
        <w:rPr>
          <w:sz w:val="24"/>
          <w:szCs w:val="24"/>
        </w:rPr>
        <w:t>(ФИО</w:t>
      </w:r>
      <w:r w:rsidRPr="00C2174C">
        <w:rPr>
          <w:spacing w:val="-4"/>
          <w:sz w:val="24"/>
          <w:szCs w:val="24"/>
        </w:rPr>
        <w:t xml:space="preserve"> </w:t>
      </w:r>
      <w:r w:rsidRPr="00C2174C">
        <w:rPr>
          <w:sz w:val="24"/>
          <w:szCs w:val="24"/>
        </w:rPr>
        <w:t>физического</w:t>
      </w:r>
      <w:r w:rsidRPr="00C2174C">
        <w:rPr>
          <w:spacing w:val="-4"/>
          <w:sz w:val="24"/>
          <w:szCs w:val="24"/>
        </w:rPr>
        <w:t xml:space="preserve"> </w:t>
      </w:r>
      <w:r w:rsidRPr="00C2174C">
        <w:rPr>
          <w:sz w:val="24"/>
          <w:szCs w:val="24"/>
        </w:rPr>
        <w:t>лица)</w:t>
      </w:r>
      <w:proofErr w:type="gramEnd"/>
    </w:p>
    <w:p w:rsidR="004E33C3" w:rsidRPr="00C2174C" w:rsidRDefault="004E33C3" w:rsidP="004E33C3">
      <w:pPr>
        <w:pStyle w:val="a3"/>
        <w:tabs>
          <w:tab w:val="left" w:pos="9186"/>
        </w:tabs>
        <w:ind w:left="0"/>
        <w:rPr>
          <w:sz w:val="24"/>
          <w:szCs w:val="24"/>
        </w:rPr>
      </w:pPr>
      <w:r w:rsidRPr="00C2174C">
        <w:rPr>
          <w:sz w:val="24"/>
          <w:szCs w:val="24"/>
        </w:rPr>
        <w:t>ИНН/ОГРН/КПП</w:t>
      </w:r>
      <w:r w:rsidRPr="00C2174C">
        <w:rPr>
          <w:spacing w:val="-9"/>
          <w:sz w:val="24"/>
          <w:szCs w:val="24"/>
        </w:rPr>
        <w:t xml:space="preserve"> </w:t>
      </w:r>
      <w:r w:rsidRPr="00C2174C">
        <w:rPr>
          <w:sz w:val="24"/>
          <w:szCs w:val="24"/>
        </w:rPr>
        <w:t>организации</w:t>
      </w:r>
      <w:r w:rsidRPr="00C2174C">
        <w:rPr>
          <w:spacing w:val="5"/>
          <w:sz w:val="24"/>
          <w:szCs w:val="24"/>
        </w:rPr>
        <w:t xml:space="preserve"> </w:t>
      </w:r>
      <w:r w:rsidRPr="00C2174C">
        <w:rPr>
          <w:sz w:val="24"/>
          <w:szCs w:val="24"/>
          <w:u w:val="single" w:color="46393D"/>
        </w:rPr>
        <w:t xml:space="preserve"> </w:t>
      </w:r>
      <w:r w:rsidRPr="00C2174C">
        <w:rPr>
          <w:sz w:val="24"/>
          <w:szCs w:val="24"/>
          <w:u w:val="single" w:color="46393D"/>
        </w:rPr>
        <w:tab/>
      </w:r>
    </w:p>
    <w:p w:rsidR="004E33C3" w:rsidRPr="00C2174C" w:rsidRDefault="004E33C3" w:rsidP="004E33C3">
      <w:pPr>
        <w:pStyle w:val="a3"/>
        <w:tabs>
          <w:tab w:val="left" w:pos="9235"/>
        </w:tabs>
        <w:ind w:left="0"/>
        <w:rPr>
          <w:sz w:val="24"/>
          <w:szCs w:val="24"/>
        </w:rPr>
      </w:pPr>
      <w:r w:rsidRPr="00C2174C">
        <w:rPr>
          <w:sz w:val="24"/>
          <w:szCs w:val="24"/>
        </w:rPr>
        <w:t>или</w:t>
      </w:r>
      <w:r w:rsidRPr="00C2174C">
        <w:rPr>
          <w:spacing w:val="-6"/>
          <w:sz w:val="24"/>
          <w:szCs w:val="24"/>
        </w:rPr>
        <w:t xml:space="preserve"> </w:t>
      </w:r>
      <w:r w:rsidRPr="00C2174C">
        <w:rPr>
          <w:sz w:val="24"/>
          <w:szCs w:val="24"/>
        </w:rPr>
        <w:t>ИНН</w:t>
      </w:r>
      <w:r w:rsidRPr="00C2174C">
        <w:rPr>
          <w:spacing w:val="-4"/>
          <w:sz w:val="24"/>
          <w:szCs w:val="24"/>
        </w:rPr>
        <w:t xml:space="preserve"> </w:t>
      </w:r>
      <w:r w:rsidRPr="00C2174C">
        <w:rPr>
          <w:sz w:val="24"/>
          <w:szCs w:val="24"/>
        </w:rPr>
        <w:t>физического</w:t>
      </w:r>
      <w:r w:rsidRPr="00C2174C">
        <w:rPr>
          <w:spacing w:val="-2"/>
          <w:sz w:val="24"/>
          <w:szCs w:val="24"/>
        </w:rPr>
        <w:t xml:space="preserve"> </w:t>
      </w:r>
      <w:r w:rsidRPr="00C2174C">
        <w:rPr>
          <w:sz w:val="24"/>
          <w:szCs w:val="24"/>
        </w:rPr>
        <w:t>лица</w:t>
      </w:r>
      <w:r w:rsidRPr="00C2174C">
        <w:rPr>
          <w:sz w:val="24"/>
          <w:szCs w:val="24"/>
          <w:u w:val="single" w:color="46393D"/>
        </w:rPr>
        <w:t xml:space="preserve"> </w:t>
      </w:r>
      <w:r w:rsidRPr="00C2174C">
        <w:rPr>
          <w:sz w:val="24"/>
          <w:szCs w:val="24"/>
          <w:u w:val="single" w:color="46393D"/>
        </w:rPr>
        <w:tab/>
      </w:r>
    </w:p>
    <w:p w:rsidR="004E33C3" w:rsidRPr="00C2174C" w:rsidRDefault="004E33C3" w:rsidP="004E33C3">
      <w:pPr>
        <w:pStyle w:val="a3"/>
        <w:ind w:left="0"/>
        <w:jc w:val="center"/>
        <w:rPr>
          <w:sz w:val="24"/>
          <w:szCs w:val="24"/>
        </w:rPr>
      </w:pPr>
      <w:r>
        <w:rPr>
          <w:noProof/>
          <w:sz w:val="24"/>
          <w:szCs w:val="24"/>
          <w:lang w:eastAsia="ru-RU"/>
        </w:rPr>
        <mc:AlternateContent>
          <mc:Choice Requires="wps">
            <w:drawing>
              <wp:anchor distT="0" distB="0" distL="0" distR="0" simplePos="0" relativeHeight="251661312" behindDoc="1" locked="0" layoutInCell="1" allowOverlap="1">
                <wp:simplePos x="0" y="0"/>
                <wp:positionH relativeFrom="page">
                  <wp:posOffset>1126490</wp:posOffset>
                </wp:positionH>
                <wp:positionV relativeFrom="paragraph">
                  <wp:posOffset>121285</wp:posOffset>
                </wp:positionV>
                <wp:extent cx="5638800" cy="1270"/>
                <wp:effectExtent l="12065" t="13970" r="6985" b="381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774 1774"/>
                            <a:gd name="T1" fmla="*/ T0 w 8880"/>
                            <a:gd name="T2" fmla="+- 0 10654 1774"/>
                            <a:gd name="T3" fmla="*/ T2 w 8880"/>
                          </a:gdLst>
                          <a:ahLst/>
                          <a:cxnLst>
                            <a:cxn ang="0">
                              <a:pos x="T1" y="0"/>
                            </a:cxn>
                            <a:cxn ang="0">
                              <a:pos x="T3" y="0"/>
                            </a:cxn>
                          </a:cxnLst>
                          <a:rect l="0" t="0" r="r" b="b"/>
                          <a:pathLst>
                            <a:path w="8880">
                              <a:moveTo>
                                <a:pt x="0" y="0"/>
                              </a:moveTo>
                              <a:lnTo>
                                <a:pt x="8880" y="0"/>
                              </a:lnTo>
                            </a:path>
                          </a:pathLst>
                        </a:custGeom>
                        <a:noFill/>
                        <a:ln w="6096">
                          <a:solidFill>
                            <a:srgbClr val="46393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88.7pt;margin-top:9.55pt;width:44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" path="m,l8880,e" filled="f" strokecolor="#46393d" strokeweight=".48pt">
                <v:path arrowok="t" o:connecttype="custom" o:connectlocs="0,0;5638800,0" o:connectangles="0,0"/>
                <w10:wrap type="topAndBottom" anchorx="page"/>
              </v:shape>
            </w:pict>
          </mc:Fallback>
        </mc:AlternateContent>
      </w:r>
      <w:r w:rsidRPr="00C2174C">
        <w:rPr>
          <w:sz w:val="24"/>
          <w:szCs w:val="24"/>
        </w:rPr>
        <w:t>(наименование</w:t>
      </w:r>
      <w:r w:rsidRPr="00C2174C">
        <w:rPr>
          <w:spacing w:val="-3"/>
          <w:sz w:val="24"/>
          <w:szCs w:val="24"/>
        </w:rPr>
        <w:t xml:space="preserve"> </w:t>
      </w:r>
      <w:r w:rsidRPr="00C2174C">
        <w:rPr>
          <w:sz w:val="24"/>
          <w:szCs w:val="24"/>
        </w:rPr>
        <w:t>платежа,</w:t>
      </w:r>
      <w:r w:rsidRPr="00C2174C">
        <w:rPr>
          <w:spacing w:val="-4"/>
          <w:sz w:val="24"/>
          <w:szCs w:val="24"/>
        </w:rPr>
        <w:t xml:space="preserve"> </w:t>
      </w:r>
      <w:r w:rsidRPr="00C2174C">
        <w:rPr>
          <w:sz w:val="24"/>
          <w:szCs w:val="24"/>
        </w:rPr>
        <w:t>по</w:t>
      </w:r>
      <w:r w:rsidRPr="00C2174C">
        <w:rPr>
          <w:spacing w:val="-5"/>
          <w:sz w:val="24"/>
          <w:szCs w:val="24"/>
        </w:rPr>
        <w:t xml:space="preserve"> </w:t>
      </w:r>
      <w:r w:rsidRPr="00C2174C">
        <w:rPr>
          <w:sz w:val="24"/>
          <w:szCs w:val="24"/>
        </w:rPr>
        <w:t>которому</w:t>
      </w:r>
      <w:r w:rsidRPr="00C2174C">
        <w:rPr>
          <w:spacing w:val="-4"/>
          <w:sz w:val="24"/>
          <w:szCs w:val="24"/>
        </w:rPr>
        <w:t xml:space="preserve"> </w:t>
      </w:r>
      <w:r w:rsidRPr="00C2174C">
        <w:rPr>
          <w:sz w:val="24"/>
          <w:szCs w:val="24"/>
        </w:rPr>
        <w:t>возникла</w:t>
      </w:r>
      <w:r w:rsidRPr="00C2174C">
        <w:rPr>
          <w:spacing w:val="-3"/>
          <w:sz w:val="24"/>
          <w:szCs w:val="24"/>
        </w:rPr>
        <w:t xml:space="preserve"> </w:t>
      </w:r>
      <w:r w:rsidRPr="00C2174C">
        <w:rPr>
          <w:sz w:val="24"/>
          <w:szCs w:val="24"/>
        </w:rPr>
        <w:t>задолженность)</w:t>
      </w:r>
    </w:p>
    <w:p w:rsidR="004E33C3" w:rsidRPr="00C2174C" w:rsidRDefault="004E33C3" w:rsidP="004E33C3">
      <w:pPr>
        <w:pStyle w:val="a3"/>
        <w:ind w:left="0"/>
        <w:rPr>
          <w:sz w:val="24"/>
          <w:szCs w:val="24"/>
        </w:rPr>
      </w:pPr>
      <w:r>
        <w:rPr>
          <w:noProof/>
          <w:sz w:val="24"/>
          <w:szCs w:val="24"/>
          <w:lang w:eastAsia="ru-RU"/>
        </w:rPr>
        <mc:AlternateContent>
          <mc:Choice Requires="wps">
            <w:drawing>
              <wp:anchor distT="0" distB="0" distL="0" distR="0" simplePos="0" relativeHeight="251662336" behindDoc="1" locked="0" layoutInCell="1" allowOverlap="1">
                <wp:simplePos x="0" y="0"/>
                <wp:positionH relativeFrom="page">
                  <wp:posOffset>1082040</wp:posOffset>
                </wp:positionH>
                <wp:positionV relativeFrom="paragraph">
                  <wp:posOffset>121285</wp:posOffset>
                </wp:positionV>
                <wp:extent cx="5600700" cy="1270"/>
                <wp:effectExtent l="5715" t="6985" r="13335" b="10795"/>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700" cy="1270"/>
                        </a:xfrm>
                        <a:custGeom>
                          <a:avLst/>
                          <a:gdLst>
                            <a:gd name="T0" fmla="+- 0 1704 1704"/>
                            <a:gd name="T1" fmla="*/ T0 w 8820"/>
                            <a:gd name="T2" fmla="+- 0 9864 1704"/>
                            <a:gd name="T3" fmla="*/ T2 w 8820"/>
                            <a:gd name="T4" fmla="+- 0 9924 1704"/>
                            <a:gd name="T5" fmla="*/ T4 w 8820"/>
                            <a:gd name="T6" fmla="+- 0 10524 1704"/>
                            <a:gd name="T7" fmla="*/ T6 w 8820"/>
                          </a:gdLst>
                          <a:ahLst/>
                          <a:cxnLst>
                            <a:cxn ang="0">
                              <a:pos x="T1" y="0"/>
                            </a:cxn>
                            <a:cxn ang="0">
                              <a:pos x="T3" y="0"/>
                            </a:cxn>
                            <a:cxn ang="0">
                              <a:pos x="T5" y="0"/>
                            </a:cxn>
                            <a:cxn ang="0">
                              <a:pos x="T7" y="0"/>
                            </a:cxn>
                          </a:cxnLst>
                          <a:rect l="0" t="0" r="r" b="b"/>
                          <a:pathLst>
                            <a:path w="8820">
                              <a:moveTo>
                                <a:pt x="0" y="0"/>
                              </a:moveTo>
                              <a:lnTo>
                                <a:pt x="8160" y="0"/>
                              </a:lnTo>
                              <a:moveTo>
                                <a:pt x="8220" y="0"/>
                              </a:moveTo>
                              <a:lnTo>
                                <a:pt x="8820" y="0"/>
                              </a:lnTo>
                            </a:path>
                          </a:pathLst>
                        </a:custGeom>
                        <a:noFill/>
                        <a:ln w="6096">
                          <a:solidFill>
                            <a:srgbClr val="4639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85.2pt;margin-top:9.55pt;width:441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" path="m,l8160,t60,l8820,e" filled="f" strokecolor="#46393d" strokeweight=".48pt">
                <v:path arrowok="t" o:connecttype="custom" o:connectlocs="0,0;5181600,0;5219700,0;5600700,0" o:connectangles="0,0,0,0"/>
                <w10:wrap type="topAndBottom" anchorx="page"/>
              </v:shape>
            </w:pict>
          </mc:Fallback>
        </mc:AlternateContent>
      </w:r>
      <w:r w:rsidRPr="00C2174C">
        <w:rPr>
          <w:sz w:val="24"/>
          <w:szCs w:val="24"/>
        </w:rPr>
        <w:t>(код</w:t>
      </w:r>
      <w:r w:rsidRPr="00C2174C">
        <w:rPr>
          <w:spacing w:val="-5"/>
          <w:sz w:val="24"/>
          <w:szCs w:val="24"/>
        </w:rPr>
        <w:t xml:space="preserve"> </w:t>
      </w:r>
      <w:r w:rsidRPr="00C2174C">
        <w:rPr>
          <w:sz w:val="24"/>
          <w:szCs w:val="24"/>
        </w:rPr>
        <w:t>бюджетной</w:t>
      </w:r>
      <w:r w:rsidRPr="00C2174C">
        <w:rPr>
          <w:spacing w:val="-5"/>
          <w:sz w:val="24"/>
          <w:szCs w:val="24"/>
        </w:rPr>
        <w:t xml:space="preserve"> </w:t>
      </w:r>
      <w:r w:rsidRPr="00C2174C">
        <w:rPr>
          <w:sz w:val="24"/>
          <w:szCs w:val="24"/>
        </w:rPr>
        <w:t>классификации,</w:t>
      </w:r>
      <w:r w:rsidRPr="00C2174C">
        <w:rPr>
          <w:spacing w:val="-7"/>
          <w:sz w:val="24"/>
          <w:szCs w:val="24"/>
        </w:rPr>
        <w:t xml:space="preserve"> </w:t>
      </w:r>
      <w:r w:rsidRPr="00C2174C">
        <w:rPr>
          <w:sz w:val="24"/>
          <w:szCs w:val="24"/>
        </w:rPr>
        <w:t>по</w:t>
      </w:r>
      <w:r w:rsidRPr="00C2174C">
        <w:rPr>
          <w:spacing w:val="-7"/>
          <w:sz w:val="24"/>
          <w:szCs w:val="24"/>
        </w:rPr>
        <w:t xml:space="preserve"> </w:t>
      </w:r>
      <w:r w:rsidRPr="00C2174C">
        <w:rPr>
          <w:sz w:val="24"/>
          <w:szCs w:val="24"/>
        </w:rPr>
        <w:t>которому</w:t>
      </w:r>
      <w:r w:rsidRPr="00C2174C">
        <w:rPr>
          <w:spacing w:val="-5"/>
          <w:sz w:val="24"/>
          <w:szCs w:val="24"/>
        </w:rPr>
        <w:t xml:space="preserve"> </w:t>
      </w:r>
      <w:r w:rsidRPr="00C2174C">
        <w:rPr>
          <w:sz w:val="24"/>
          <w:szCs w:val="24"/>
        </w:rPr>
        <w:t>учитывается</w:t>
      </w:r>
      <w:r w:rsidRPr="00C2174C">
        <w:rPr>
          <w:spacing w:val="-4"/>
          <w:sz w:val="24"/>
          <w:szCs w:val="24"/>
        </w:rPr>
        <w:t xml:space="preserve"> </w:t>
      </w:r>
      <w:r w:rsidRPr="00C2174C">
        <w:rPr>
          <w:sz w:val="24"/>
          <w:szCs w:val="24"/>
        </w:rPr>
        <w:t>задолженность</w:t>
      </w:r>
      <w:r w:rsidRPr="00C2174C">
        <w:rPr>
          <w:spacing w:val="-7"/>
          <w:sz w:val="24"/>
          <w:szCs w:val="24"/>
        </w:rPr>
        <w:t xml:space="preserve"> по </w:t>
      </w:r>
      <w:r w:rsidRPr="00C2174C">
        <w:rPr>
          <w:spacing w:val="-67"/>
          <w:sz w:val="24"/>
          <w:szCs w:val="24"/>
        </w:rPr>
        <w:t xml:space="preserve">                  </w:t>
      </w:r>
      <w:r w:rsidRPr="00C2174C">
        <w:rPr>
          <w:sz w:val="24"/>
          <w:szCs w:val="24"/>
        </w:rPr>
        <w:t>платежам</w:t>
      </w:r>
      <w:r w:rsidRPr="00C2174C">
        <w:rPr>
          <w:spacing w:val="-1"/>
          <w:sz w:val="24"/>
          <w:szCs w:val="24"/>
        </w:rPr>
        <w:t xml:space="preserve"> </w:t>
      </w:r>
      <w:r w:rsidRPr="00C2174C">
        <w:rPr>
          <w:sz w:val="24"/>
          <w:szCs w:val="24"/>
        </w:rPr>
        <w:t>в</w:t>
      </w:r>
      <w:r w:rsidRPr="00C2174C">
        <w:rPr>
          <w:spacing w:val="-1"/>
          <w:sz w:val="24"/>
          <w:szCs w:val="24"/>
        </w:rPr>
        <w:t xml:space="preserve"> </w:t>
      </w:r>
      <w:r w:rsidRPr="00C2174C">
        <w:rPr>
          <w:sz w:val="24"/>
          <w:szCs w:val="24"/>
        </w:rPr>
        <w:t>бюджете бюджетной</w:t>
      </w:r>
      <w:r w:rsidRPr="00C2174C">
        <w:rPr>
          <w:spacing w:val="-1"/>
          <w:sz w:val="24"/>
          <w:szCs w:val="24"/>
        </w:rPr>
        <w:t xml:space="preserve"> </w:t>
      </w:r>
      <w:r w:rsidRPr="00C2174C">
        <w:rPr>
          <w:sz w:val="24"/>
          <w:szCs w:val="24"/>
        </w:rPr>
        <w:t>системы</w:t>
      </w:r>
      <w:r w:rsidRPr="00C2174C">
        <w:rPr>
          <w:spacing w:val="-2"/>
          <w:sz w:val="24"/>
          <w:szCs w:val="24"/>
        </w:rPr>
        <w:t xml:space="preserve"> </w:t>
      </w:r>
      <w:r w:rsidRPr="00C2174C">
        <w:rPr>
          <w:sz w:val="24"/>
          <w:szCs w:val="24"/>
        </w:rPr>
        <w:t>РФ)</w:t>
      </w:r>
    </w:p>
    <w:p w:rsidR="004E33C3" w:rsidRPr="00C2174C" w:rsidRDefault="004E33C3" w:rsidP="004E33C3">
      <w:pPr>
        <w:pStyle w:val="a3"/>
        <w:ind w:left="0"/>
        <w:rPr>
          <w:sz w:val="24"/>
          <w:szCs w:val="24"/>
        </w:rPr>
      </w:pPr>
      <w:r w:rsidRPr="00C2174C">
        <w:rPr>
          <w:sz w:val="24"/>
          <w:szCs w:val="24"/>
        </w:rPr>
        <w:t>___________________________________________________________________________</w:t>
      </w:r>
    </w:p>
    <w:p w:rsidR="004E33C3" w:rsidRPr="00C2174C" w:rsidRDefault="004E33C3" w:rsidP="004E33C3">
      <w:pPr>
        <w:pStyle w:val="a3"/>
        <w:ind w:left="0"/>
        <w:rPr>
          <w:sz w:val="24"/>
          <w:szCs w:val="24"/>
        </w:rPr>
      </w:pPr>
      <w:r w:rsidRPr="00C2174C">
        <w:rPr>
          <w:sz w:val="24"/>
          <w:szCs w:val="24"/>
        </w:rPr>
        <w:t>(сумма</w:t>
      </w:r>
      <w:r w:rsidRPr="00C2174C">
        <w:rPr>
          <w:spacing w:val="-6"/>
          <w:sz w:val="24"/>
          <w:szCs w:val="24"/>
        </w:rPr>
        <w:t xml:space="preserve"> </w:t>
      </w:r>
      <w:r w:rsidRPr="00C2174C">
        <w:rPr>
          <w:sz w:val="24"/>
          <w:szCs w:val="24"/>
        </w:rPr>
        <w:t>задолженности</w:t>
      </w:r>
      <w:r w:rsidRPr="00C2174C">
        <w:rPr>
          <w:spacing w:val="-5"/>
          <w:sz w:val="24"/>
          <w:szCs w:val="24"/>
        </w:rPr>
        <w:t xml:space="preserve"> </w:t>
      </w:r>
      <w:r w:rsidRPr="00C2174C">
        <w:rPr>
          <w:sz w:val="24"/>
          <w:szCs w:val="24"/>
        </w:rPr>
        <w:t>по</w:t>
      </w:r>
      <w:r w:rsidRPr="00C2174C">
        <w:rPr>
          <w:spacing w:val="-5"/>
          <w:sz w:val="24"/>
          <w:szCs w:val="24"/>
        </w:rPr>
        <w:t xml:space="preserve"> </w:t>
      </w:r>
      <w:r w:rsidRPr="00C2174C">
        <w:rPr>
          <w:sz w:val="24"/>
          <w:szCs w:val="24"/>
        </w:rPr>
        <w:t>платежам</w:t>
      </w:r>
      <w:r w:rsidRPr="00C2174C">
        <w:rPr>
          <w:spacing w:val="-5"/>
          <w:sz w:val="24"/>
          <w:szCs w:val="24"/>
        </w:rPr>
        <w:t xml:space="preserve"> </w:t>
      </w:r>
      <w:r w:rsidRPr="00C2174C">
        <w:rPr>
          <w:sz w:val="24"/>
          <w:szCs w:val="24"/>
        </w:rPr>
        <w:t>в</w:t>
      </w:r>
      <w:r w:rsidRPr="00C2174C">
        <w:rPr>
          <w:spacing w:val="-5"/>
          <w:sz w:val="24"/>
          <w:szCs w:val="24"/>
        </w:rPr>
        <w:t xml:space="preserve"> </w:t>
      </w:r>
      <w:r w:rsidRPr="00C2174C">
        <w:rPr>
          <w:sz w:val="24"/>
          <w:szCs w:val="24"/>
        </w:rPr>
        <w:t xml:space="preserve">бюджет </w:t>
      </w:r>
      <w:r>
        <w:rPr>
          <w:sz w:val="24"/>
          <w:szCs w:val="24"/>
        </w:rPr>
        <w:t>сельского поселения</w:t>
      </w:r>
      <w:r w:rsidRPr="00C2174C">
        <w:rPr>
          <w:sz w:val="24"/>
          <w:szCs w:val="24"/>
        </w:rPr>
        <w:t>,</w:t>
      </w:r>
      <w:r w:rsidRPr="00C2174C">
        <w:rPr>
          <w:spacing w:val="-8"/>
          <w:sz w:val="24"/>
          <w:szCs w:val="24"/>
        </w:rPr>
        <w:t xml:space="preserve"> </w:t>
      </w:r>
      <w:r w:rsidRPr="00C2174C">
        <w:rPr>
          <w:sz w:val="24"/>
          <w:szCs w:val="24"/>
        </w:rPr>
        <w:t>признанная</w:t>
      </w:r>
      <w:r w:rsidRPr="00C2174C">
        <w:rPr>
          <w:spacing w:val="-6"/>
          <w:sz w:val="24"/>
          <w:szCs w:val="24"/>
        </w:rPr>
        <w:t xml:space="preserve"> </w:t>
      </w:r>
      <w:r w:rsidRPr="00C2174C">
        <w:rPr>
          <w:sz w:val="24"/>
          <w:szCs w:val="24"/>
        </w:rPr>
        <w:t>безнадежной</w:t>
      </w:r>
      <w:r w:rsidRPr="00C2174C">
        <w:rPr>
          <w:spacing w:val="-8"/>
          <w:sz w:val="24"/>
          <w:szCs w:val="24"/>
        </w:rPr>
        <w:t xml:space="preserve"> </w:t>
      </w:r>
      <w:r w:rsidRPr="00C2174C">
        <w:rPr>
          <w:sz w:val="24"/>
          <w:szCs w:val="24"/>
        </w:rPr>
        <w:t>к</w:t>
      </w:r>
      <w:r w:rsidRPr="00C2174C">
        <w:rPr>
          <w:spacing w:val="-7"/>
          <w:sz w:val="24"/>
          <w:szCs w:val="24"/>
        </w:rPr>
        <w:t xml:space="preserve"> </w:t>
      </w:r>
      <w:r w:rsidRPr="00C2174C">
        <w:rPr>
          <w:sz w:val="24"/>
          <w:szCs w:val="24"/>
        </w:rPr>
        <w:t>взысканию)</w:t>
      </w:r>
      <w:r w:rsidRPr="00C2174C">
        <w:rPr>
          <w:spacing w:val="-67"/>
          <w:sz w:val="24"/>
          <w:szCs w:val="24"/>
        </w:rPr>
        <w:t xml:space="preserve">   </w:t>
      </w:r>
      <w:r w:rsidRPr="00C2174C">
        <w:rPr>
          <w:sz w:val="24"/>
          <w:szCs w:val="24"/>
        </w:rPr>
        <w:t xml:space="preserve"> или _____________________________________</w:t>
      </w:r>
    </w:p>
    <w:p w:rsidR="004E33C3" w:rsidRPr="00C2174C" w:rsidRDefault="004E33C3" w:rsidP="004E33C3">
      <w:pPr>
        <w:pStyle w:val="a3"/>
        <w:ind w:left="0"/>
        <w:rPr>
          <w:sz w:val="24"/>
          <w:szCs w:val="24"/>
        </w:rPr>
      </w:pPr>
      <w:r w:rsidRPr="00C2174C">
        <w:rPr>
          <w:sz w:val="24"/>
          <w:szCs w:val="24"/>
        </w:rPr>
        <w:t xml:space="preserve">(сумма задолженности по пеням и штрафам, признанная </w:t>
      </w:r>
      <w:r>
        <w:rPr>
          <w:sz w:val="24"/>
          <w:szCs w:val="24"/>
        </w:rPr>
        <w:t>сомнительной</w:t>
      </w:r>
      <w:r w:rsidRPr="00C2174C">
        <w:rPr>
          <w:sz w:val="24"/>
          <w:szCs w:val="24"/>
        </w:rPr>
        <w:t xml:space="preserve"> к</w:t>
      </w:r>
      <w:r w:rsidRPr="00C2174C">
        <w:rPr>
          <w:spacing w:val="1"/>
          <w:sz w:val="24"/>
          <w:szCs w:val="24"/>
        </w:rPr>
        <w:t xml:space="preserve"> </w:t>
      </w:r>
      <w:r w:rsidRPr="00C2174C">
        <w:rPr>
          <w:sz w:val="24"/>
          <w:szCs w:val="24"/>
        </w:rPr>
        <w:t xml:space="preserve">взысканию в бюджет </w:t>
      </w:r>
      <w:r>
        <w:rPr>
          <w:sz w:val="24"/>
          <w:szCs w:val="24"/>
        </w:rPr>
        <w:t>сельского поселения</w:t>
      </w:r>
      <w:r w:rsidRPr="00C2174C">
        <w:rPr>
          <w:sz w:val="24"/>
          <w:szCs w:val="24"/>
        </w:rPr>
        <w:t>)</w:t>
      </w:r>
    </w:p>
    <w:p w:rsidR="004E33C3" w:rsidRPr="00C2174C" w:rsidRDefault="004E33C3" w:rsidP="004E33C3">
      <w:pPr>
        <w:pStyle w:val="a3"/>
        <w:tabs>
          <w:tab w:val="left" w:pos="8478"/>
        </w:tabs>
        <w:ind w:left="0"/>
        <w:rPr>
          <w:sz w:val="24"/>
          <w:szCs w:val="24"/>
          <w:u w:val="single"/>
        </w:rPr>
      </w:pPr>
      <w:r w:rsidRPr="00C2174C">
        <w:rPr>
          <w:sz w:val="24"/>
          <w:szCs w:val="24"/>
        </w:rPr>
        <w:t>Меры,</w:t>
      </w:r>
      <w:r w:rsidRPr="00C2174C">
        <w:rPr>
          <w:spacing w:val="-3"/>
          <w:sz w:val="24"/>
          <w:szCs w:val="24"/>
        </w:rPr>
        <w:t xml:space="preserve"> </w:t>
      </w:r>
      <w:r w:rsidRPr="00C2174C">
        <w:rPr>
          <w:sz w:val="24"/>
          <w:szCs w:val="24"/>
        </w:rPr>
        <w:t>принятые</w:t>
      </w:r>
      <w:r w:rsidRPr="00C2174C">
        <w:rPr>
          <w:spacing w:val="-2"/>
          <w:sz w:val="24"/>
          <w:szCs w:val="24"/>
        </w:rPr>
        <w:t xml:space="preserve"> </w:t>
      </w:r>
      <w:r w:rsidRPr="00C2174C">
        <w:rPr>
          <w:sz w:val="24"/>
          <w:szCs w:val="24"/>
        </w:rPr>
        <w:t>к</w:t>
      </w:r>
      <w:r w:rsidRPr="00C2174C">
        <w:rPr>
          <w:spacing w:val="-5"/>
          <w:sz w:val="24"/>
          <w:szCs w:val="24"/>
        </w:rPr>
        <w:t xml:space="preserve"> </w:t>
      </w:r>
      <w:r w:rsidRPr="00C2174C">
        <w:rPr>
          <w:sz w:val="24"/>
          <w:szCs w:val="24"/>
        </w:rPr>
        <w:t>ее</w:t>
      </w:r>
      <w:r w:rsidRPr="00C2174C">
        <w:rPr>
          <w:spacing w:val="-4"/>
          <w:sz w:val="24"/>
          <w:szCs w:val="24"/>
        </w:rPr>
        <w:t xml:space="preserve"> </w:t>
      </w:r>
      <w:r w:rsidRPr="00C2174C">
        <w:rPr>
          <w:sz w:val="24"/>
          <w:szCs w:val="24"/>
        </w:rPr>
        <w:t>погашению</w:t>
      </w:r>
      <w:r w:rsidRPr="00C2174C">
        <w:rPr>
          <w:sz w:val="24"/>
          <w:szCs w:val="24"/>
          <w:u w:val="single"/>
        </w:rPr>
        <w:t xml:space="preserve"> </w:t>
      </w:r>
      <w:r w:rsidRPr="00C2174C">
        <w:rPr>
          <w:sz w:val="24"/>
          <w:szCs w:val="24"/>
        </w:rPr>
        <w:t>_______________________________________________</w:t>
      </w:r>
      <w:r>
        <w:rPr>
          <w:noProof/>
          <w:sz w:val="24"/>
          <w:szCs w:val="24"/>
          <w:lang w:eastAsia="ru-RU"/>
        </w:rPr>
        <mc:AlternateContent>
          <mc:Choice Requires="wps">
            <w:drawing>
              <wp:anchor distT="0" distB="0" distL="0" distR="0" simplePos="0" relativeHeight="251663360" behindDoc="1" locked="0" layoutInCell="1" allowOverlap="1">
                <wp:simplePos x="0" y="0"/>
                <wp:positionH relativeFrom="page">
                  <wp:posOffset>1082040</wp:posOffset>
                </wp:positionH>
                <wp:positionV relativeFrom="paragraph">
                  <wp:posOffset>102870</wp:posOffset>
                </wp:positionV>
                <wp:extent cx="5181600" cy="1270"/>
                <wp:effectExtent l="5715" t="13970" r="13335" b="381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
                        </a:xfrm>
                        <a:custGeom>
                          <a:avLst/>
                          <a:gdLst>
                            <a:gd name="T0" fmla="+- 0 1704 1704"/>
                            <a:gd name="T1" fmla="*/ T0 w 8160"/>
                            <a:gd name="T2" fmla="+- 0 9864 1704"/>
                            <a:gd name="T3" fmla="*/ T2 w 8160"/>
                          </a:gdLst>
                          <a:ahLst/>
                          <a:cxnLst>
                            <a:cxn ang="0">
                              <a:pos x="T1" y="0"/>
                            </a:cxn>
                            <a:cxn ang="0">
                              <a:pos x="T3" y="0"/>
                            </a:cxn>
                          </a:cxnLst>
                          <a:rect l="0" t="0" r="r" b="b"/>
                          <a:pathLst>
                            <a:path w="8160">
                              <a:moveTo>
                                <a:pt x="0" y="0"/>
                              </a:moveTo>
                              <a:lnTo>
                                <a:pt x="8160" y="0"/>
                              </a:lnTo>
                            </a:path>
                          </a:pathLst>
                        </a:custGeom>
                        <a:noFill/>
                        <a:ln w="6096">
                          <a:solidFill>
                            <a:srgbClr val="46393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85.2pt;margin-top:8.1pt;width:40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" path="m,l8160,e" filled="f" strokecolor="#46393d" strokeweight=".48pt">
                <v:path arrowok="t" o:connecttype="custom" o:connectlocs="0,0;5181600,0" o:connectangles="0,0"/>
                <w10:wrap type="topAndBottom" anchorx="page"/>
              </v:shape>
            </w:pict>
          </mc:Fallback>
        </mc:AlternateContent>
      </w:r>
    </w:p>
    <w:p w:rsidR="004E33C3" w:rsidRPr="00C2174C" w:rsidRDefault="004E33C3" w:rsidP="004E33C3">
      <w:pPr>
        <w:pStyle w:val="a3"/>
        <w:ind w:left="0"/>
        <w:rPr>
          <w:sz w:val="24"/>
          <w:szCs w:val="24"/>
        </w:rPr>
      </w:pPr>
      <w:r w:rsidRPr="00C2174C">
        <w:rPr>
          <w:sz w:val="24"/>
          <w:szCs w:val="24"/>
        </w:rPr>
        <w:t>____________________________________________________________________________</w:t>
      </w:r>
    </w:p>
    <w:p w:rsidR="004E33C3" w:rsidRPr="00C2174C" w:rsidRDefault="004E33C3" w:rsidP="004E33C3">
      <w:pPr>
        <w:pStyle w:val="a3"/>
        <w:ind w:left="0"/>
        <w:jc w:val="both"/>
        <w:rPr>
          <w:sz w:val="24"/>
          <w:szCs w:val="24"/>
        </w:rPr>
      </w:pPr>
      <w:proofErr w:type="gramStart"/>
      <w:r w:rsidRPr="00C2174C">
        <w:rPr>
          <w:sz w:val="24"/>
          <w:szCs w:val="24"/>
        </w:rPr>
        <w:t>По результатам рассмотрения вопроса о признании задолженности по</w:t>
      </w:r>
      <w:r w:rsidRPr="00C2174C">
        <w:rPr>
          <w:spacing w:val="1"/>
          <w:sz w:val="24"/>
          <w:szCs w:val="24"/>
        </w:rPr>
        <w:t xml:space="preserve"> </w:t>
      </w:r>
      <w:r w:rsidRPr="00C2174C">
        <w:rPr>
          <w:sz w:val="24"/>
          <w:szCs w:val="24"/>
        </w:rPr>
        <w:t xml:space="preserve">платежам в бюджет </w:t>
      </w:r>
      <w:r>
        <w:rPr>
          <w:sz w:val="24"/>
          <w:szCs w:val="24"/>
        </w:rPr>
        <w:t>сельского поселения</w:t>
      </w:r>
      <w:r w:rsidRPr="00C2174C">
        <w:rPr>
          <w:sz w:val="24"/>
          <w:szCs w:val="24"/>
        </w:rPr>
        <w:t xml:space="preserve"> безнадежной</w:t>
      </w:r>
      <w:r w:rsidRPr="00C2174C">
        <w:rPr>
          <w:spacing w:val="-1"/>
          <w:sz w:val="24"/>
          <w:szCs w:val="24"/>
        </w:rPr>
        <w:t xml:space="preserve"> </w:t>
      </w:r>
      <w:r w:rsidRPr="00C2174C">
        <w:rPr>
          <w:sz w:val="24"/>
          <w:szCs w:val="24"/>
        </w:rPr>
        <w:t>к</w:t>
      </w:r>
      <w:r w:rsidRPr="00C2174C">
        <w:rPr>
          <w:spacing w:val="-3"/>
          <w:sz w:val="24"/>
          <w:szCs w:val="24"/>
        </w:rPr>
        <w:t xml:space="preserve"> </w:t>
      </w:r>
      <w:r w:rsidRPr="00C2174C">
        <w:rPr>
          <w:sz w:val="24"/>
          <w:szCs w:val="24"/>
        </w:rPr>
        <w:t>взысканию</w:t>
      </w:r>
      <w:proofErr w:type="gramEnd"/>
      <w:r w:rsidRPr="00C2174C">
        <w:rPr>
          <w:spacing w:val="-2"/>
          <w:sz w:val="24"/>
          <w:szCs w:val="24"/>
        </w:rPr>
        <w:t xml:space="preserve"> </w:t>
      </w:r>
      <w:r w:rsidRPr="00C2174C">
        <w:rPr>
          <w:sz w:val="24"/>
          <w:szCs w:val="24"/>
        </w:rPr>
        <w:t>Комиссия</w:t>
      </w:r>
      <w:r w:rsidRPr="00C2174C">
        <w:rPr>
          <w:spacing w:val="-1"/>
          <w:sz w:val="24"/>
          <w:szCs w:val="24"/>
        </w:rPr>
        <w:t xml:space="preserve"> </w:t>
      </w:r>
      <w:r w:rsidRPr="00C2174C">
        <w:rPr>
          <w:sz w:val="24"/>
          <w:szCs w:val="24"/>
        </w:rPr>
        <w:t>приняла</w:t>
      </w:r>
      <w:r w:rsidRPr="00C2174C">
        <w:rPr>
          <w:spacing w:val="-1"/>
          <w:sz w:val="24"/>
          <w:szCs w:val="24"/>
        </w:rPr>
        <w:t xml:space="preserve"> </w:t>
      </w:r>
      <w:r w:rsidRPr="00C2174C">
        <w:rPr>
          <w:sz w:val="24"/>
          <w:szCs w:val="24"/>
        </w:rPr>
        <w:t>решение:</w:t>
      </w:r>
    </w:p>
    <w:p w:rsidR="004E33C3" w:rsidRPr="00C2174C" w:rsidRDefault="004E33C3" w:rsidP="004E33C3">
      <w:pPr>
        <w:pStyle w:val="a3"/>
        <w:ind w:left="0"/>
        <w:jc w:val="both"/>
        <w:rPr>
          <w:sz w:val="24"/>
          <w:szCs w:val="24"/>
        </w:rPr>
      </w:pPr>
    </w:p>
    <w:p w:rsidR="004E33C3" w:rsidRPr="00C2174C" w:rsidRDefault="004E33C3" w:rsidP="004E33C3">
      <w:pPr>
        <w:pStyle w:val="a3"/>
        <w:ind w:left="0"/>
        <w:rPr>
          <w:sz w:val="24"/>
          <w:szCs w:val="24"/>
        </w:rPr>
      </w:pPr>
      <w:r w:rsidRPr="00C2174C">
        <w:rPr>
          <w:sz w:val="24"/>
          <w:szCs w:val="24"/>
        </w:rPr>
        <w:t>Приложение</w:t>
      </w:r>
    </w:p>
    <w:p w:rsidR="004E33C3" w:rsidRPr="00C2174C" w:rsidRDefault="004E33C3" w:rsidP="004E33C3">
      <w:pPr>
        <w:pStyle w:val="a3"/>
        <w:ind w:left="0"/>
        <w:rPr>
          <w:sz w:val="24"/>
          <w:szCs w:val="24"/>
        </w:rPr>
      </w:pPr>
      <w:r>
        <w:rPr>
          <w:noProof/>
          <w:sz w:val="24"/>
          <w:szCs w:val="24"/>
          <w:lang w:eastAsia="ru-RU"/>
        </w:rPr>
        <mc:AlternateContent>
          <mc:Choice Requires="wps">
            <w:drawing>
              <wp:anchor distT="0" distB="0" distL="0" distR="0" simplePos="0" relativeHeight="251664384" behindDoc="1" locked="0" layoutInCell="1" allowOverlap="1">
                <wp:simplePos x="0" y="0"/>
                <wp:positionH relativeFrom="page">
                  <wp:posOffset>1082040</wp:posOffset>
                </wp:positionH>
                <wp:positionV relativeFrom="paragraph">
                  <wp:posOffset>149860</wp:posOffset>
                </wp:positionV>
                <wp:extent cx="5600700" cy="1270"/>
                <wp:effectExtent l="5715" t="6985" r="13335" b="10795"/>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700" cy="1270"/>
                        </a:xfrm>
                        <a:custGeom>
                          <a:avLst/>
                          <a:gdLst>
                            <a:gd name="T0" fmla="+- 0 1704 1704"/>
                            <a:gd name="T1" fmla="*/ T0 w 8820"/>
                            <a:gd name="T2" fmla="+- 0 10524 1704"/>
                            <a:gd name="T3" fmla="*/ T2 w 8820"/>
                          </a:gdLst>
                          <a:ahLst/>
                          <a:cxnLst>
                            <a:cxn ang="0">
                              <a:pos x="T1" y="0"/>
                            </a:cxn>
                            <a:cxn ang="0">
                              <a:pos x="T3" y="0"/>
                            </a:cxn>
                          </a:cxnLst>
                          <a:rect l="0" t="0" r="r" b="b"/>
                          <a:pathLst>
                            <a:path w="8820">
                              <a:moveTo>
                                <a:pt x="0" y="0"/>
                              </a:moveTo>
                              <a:lnTo>
                                <a:pt x="8820" y="0"/>
                              </a:lnTo>
                            </a:path>
                          </a:pathLst>
                        </a:custGeom>
                        <a:noFill/>
                        <a:ln w="7112">
                          <a:solidFill>
                            <a:srgbClr val="46393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85.2pt;margin-top:11.8pt;width:441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" path="m,l8820,e" filled="f" strokecolor="#46393d" strokeweight=".56pt">
                <v:path arrowok="t" o:connecttype="custom" o:connectlocs="0,0;5600700,0" o:connectangles="0,0"/>
                <w10:wrap type="topAndBottom" anchorx="page"/>
              </v:shape>
            </w:pict>
          </mc:Fallback>
        </mc:AlternateContent>
      </w:r>
    </w:p>
    <w:p w:rsidR="004E33C3" w:rsidRPr="00C2174C" w:rsidRDefault="004E33C3" w:rsidP="004E33C3">
      <w:pPr>
        <w:rPr>
          <w:sz w:val="24"/>
          <w:szCs w:val="24"/>
        </w:rPr>
        <w:sectPr w:rsidR="004E33C3" w:rsidRPr="00C2174C" w:rsidSect="00C2174C">
          <w:footerReference w:type="default" r:id="rId10"/>
          <w:pgSz w:w="11910" w:h="16840"/>
          <w:pgMar w:top="1134" w:right="851" w:bottom="993" w:left="1701" w:header="0" w:footer="780" w:gutter="0"/>
          <w:cols w:space="720"/>
        </w:sectPr>
      </w:pPr>
    </w:p>
    <w:tbl>
      <w:tblPr>
        <w:tblW w:w="5000" w:type="pct"/>
        <w:tblLook w:val="04A0" w:firstRow="1" w:lastRow="0" w:firstColumn="1" w:lastColumn="0" w:noHBand="0" w:noVBand="1"/>
      </w:tblPr>
      <w:tblGrid>
        <w:gridCol w:w="3652"/>
        <w:gridCol w:w="5922"/>
      </w:tblGrid>
      <w:tr w:rsidR="004E33C3" w:rsidTr="006847BC">
        <w:tc>
          <w:tcPr>
            <w:tcW w:w="1907" w:type="pct"/>
            <w:shd w:val="clear" w:color="auto" w:fill="auto"/>
          </w:tcPr>
          <w:p w:rsidR="004E33C3" w:rsidRDefault="004E33C3" w:rsidP="006847BC">
            <w:pPr>
              <w:ind w:right="8"/>
              <w:rPr>
                <w:sz w:val="24"/>
                <w:szCs w:val="24"/>
              </w:rPr>
            </w:pPr>
          </w:p>
          <w:p w:rsidR="004E33C3" w:rsidRDefault="004E33C3" w:rsidP="006847BC">
            <w:pPr>
              <w:ind w:right="8"/>
              <w:rPr>
                <w:sz w:val="24"/>
                <w:szCs w:val="24"/>
              </w:rPr>
            </w:pPr>
          </w:p>
          <w:p w:rsidR="004E33C3" w:rsidRDefault="004E33C3" w:rsidP="006847BC">
            <w:pPr>
              <w:ind w:right="8"/>
              <w:rPr>
                <w:sz w:val="24"/>
                <w:szCs w:val="24"/>
              </w:rPr>
            </w:pPr>
          </w:p>
          <w:p w:rsidR="004E33C3" w:rsidRDefault="004E33C3" w:rsidP="006847BC">
            <w:pPr>
              <w:ind w:right="8"/>
              <w:rPr>
                <w:sz w:val="24"/>
                <w:szCs w:val="24"/>
              </w:rPr>
            </w:pPr>
            <w:r>
              <w:rPr>
                <w:sz w:val="24"/>
                <w:szCs w:val="24"/>
              </w:rPr>
              <w:t>Председатель комиссии</w:t>
            </w:r>
          </w:p>
          <w:p w:rsidR="004E33C3" w:rsidRDefault="004E33C3" w:rsidP="006847BC">
            <w:pPr>
              <w:pStyle w:val="a3"/>
              <w:ind w:left="0" w:right="8"/>
              <w:rPr>
                <w:b/>
                <w:sz w:val="24"/>
                <w:szCs w:val="24"/>
              </w:rPr>
            </w:pPr>
          </w:p>
        </w:tc>
        <w:tc>
          <w:tcPr>
            <w:tcW w:w="3093" w:type="pct"/>
            <w:shd w:val="clear" w:color="auto" w:fill="auto"/>
          </w:tcPr>
          <w:p w:rsidR="004E33C3" w:rsidRDefault="004E33C3" w:rsidP="006847BC">
            <w:pPr>
              <w:ind w:right="8"/>
              <w:rPr>
                <w:sz w:val="24"/>
                <w:szCs w:val="24"/>
              </w:rPr>
            </w:pPr>
          </w:p>
          <w:p w:rsidR="004E33C3" w:rsidRDefault="004E33C3" w:rsidP="006847BC">
            <w:pPr>
              <w:ind w:right="8"/>
              <w:rPr>
                <w:sz w:val="24"/>
                <w:szCs w:val="24"/>
              </w:rPr>
            </w:pPr>
          </w:p>
          <w:p w:rsidR="004E33C3" w:rsidRDefault="004E33C3" w:rsidP="006847BC">
            <w:pPr>
              <w:ind w:right="8"/>
              <w:rPr>
                <w:sz w:val="24"/>
                <w:szCs w:val="24"/>
              </w:rPr>
            </w:pPr>
          </w:p>
          <w:p w:rsidR="004E33C3" w:rsidRDefault="004E33C3" w:rsidP="006847BC">
            <w:pPr>
              <w:ind w:right="8"/>
              <w:rPr>
                <w:sz w:val="24"/>
                <w:szCs w:val="24"/>
              </w:rPr>
            </w:pPr>
            <w:r>
              <w:rPr>
                <w:sz w:val="24"/>
                <w:szCs w:val="24"/>
              </w:rPr>
              <w:t>_____________________________</w:t>
            </w:r>
          </w:p>
          <w:p w:rsidR="004E33C3" w:rsidRDefault="004E33C3" w:rsidP="006847BC">
            <w:pPr>
              <w:pStyle w:val="a3"/>
              <w:ind w:left="0" w:right="8"/>
              <w:rPr>
                <w:b/>
                <w:sz w:val="24"/>
                <w:szCs w:val="24"/>
              </w:rPr>
            </w:pPr>
          </w:p>
        </w:tc>
      </w:tr>
      <w:tr w:rsidR="004E33C3" w:rsidTr="006847BC">
        <w:tc>
          <w:tcPr>
            <w:tcW w:w="1907" w:type="pct"/>
            <w:shd w:val="clear" w:color="auto" w:fill="auto"/>
          </w:tcPr>
          <w:p w:rsidR="004E33C3" w:rsidRDefault="004E33C3" w:rsidP="006847BC">
            <w:pPr>
              <w:pStyle w:val="a3"/>
              <w:ind w:left="0" w:right="8"/>
              <w:rPr>
                <w:sz w:val="24"/>
                <w:szCs w:val="24"/>
              </w:rPr>
            </w:pPr>
          </w:p>
          <w:p w:rsidR="004E33C3" w:rsidRDefault="004E33C3" w:rsidP="006847BC">
            <w:pPr>
              <w:pStyle w:val="a3"/>
              <w:ind w:left="0" w:right="8"/>
              <w:rPr>
                <w:sz w:val="24"/>
                <w:szCs w:val="24"/>
              </w:rPr>
            </w:pPr>
            <w:r>
              <w:rPr>
                <w:sz w:val="24"/>
                <w:szCs w:val="24"/>
              </w:rPr>
              <w:t>Секретарь комиссии</w:t>
            </w:r>
          </w:p>
        </w:tc>
        <w:tc>
          <w:tcPr>
            <w:tcW w:w="3093" w:type="pct"/>
            <w:shd w:val="clear" w:color="auto" w:fill="auto"/>
          </w:tcPr>
          <w:p w:rsidR="004E33C3" w:rsidRDefault="004E33C3" w:rsidP="006847BC">
            <w:pPr>
              <w:ind w:right="8"/>
              <w:rPr>
                <w:bCs/>
                <w:sz w:val="24"/>
                <w:szCs w:val="24"/>
              </w:rPr>
            </w:pPr>
          </w:p>
          <w:p w:rsidR="004E33C3" w:rsidRDefault="004E33C3" w:rsidP="006847BC">
            <w:pPr>
              <w:ind w:right="8"/>
              <w:rPr>
                <w:bCs/>
                <w:sz w:val="24"/>
                <w:szCs w:val="24"/>
              </w:rPr>
            </w:pPr>
            <w:r>
              <w:rPr>
                <w:bCs/>
                <w:sz w:val="24"/>
                <w:szCs w:val="24"/>
              </w:rPr>
              <w:t>_____________________________</w:t>
            </w:r>
          </w:p>
        </w:tc>
      </w:tr>
      <w:tr w:rsidR="004E33C3" w:rsidTr="006847BC">
        <w:tc>
          <w:tcPr>
            <w:tcW w:w="1907" w:type="pct"/>
            <w:shd w:val="clear" w:color="auto" w:fill="auto"/>
          </w:tcPr>
          <w:p w:rsidR="004E33C3" w:rsidRDefault="004E33C3" w:rsidP="006847BC">
            <w:pPr>
              <w:pStyle w:val="a3"/>
              <w:ind w:left="0" w:right="8"/>
              <w:rPr>
                <w:sz w:val="24"/>
                <w:szCs w:val="24"/>
              </w:rPr>
            </w:pPr>
          </w:p>
          <w:p w:rsidR="004E33C3" w:rsidRDefault="004E33C3" w:rsidP="006847BC">
            <w:pPr>
              <w:pStyle w:val="a3"/>
              <w:ind w:left="0" w:right="8"/>
              <w:rPr>
                <w:sz w:val="24"/>
                <w:szCs w:val="24"/>
              </w:rPr>
            </w:pPr>
            <w:r>
              <w:rPr>
                <w:sz w:val="24"/>
                <w:szCs w:val="24"/>
              </w:rPr>
              <w:t>Члены комиссии:</w:t>
            </w:r>
          </w:p>
        </w:tc>
        <w:tc>
          <w:tcPr>
            <w:tcW w:w="3093" w:type="pct"/>
            <w:shd w:val="clear" w:color="auto" w:fill="auto"/>
          </w:tcPr>
          <w:p w:rsidR="004E33C3" w:rsidRDefault="004E33C3" w:rsidP="006847BC">
            <w:pPr>
              <w:ind w:right="8"/>
              <w:rPr>
                <w:sz w:val="24"/>
                <w:szCs w:val="24"/>
              </w:rPr>
            </w:pPr>
          </w:p>
          <w:p w:rsidR="004E33C3" w:rsidRDefault="004E33C3" w:rsidP="006847BC">
            <w:pPr>
              <w:ind w:right="8"/>
              <w:rPr>
                <w:sz w:val="24"/>
                <w:szCs w:val="24"/>
              </w:rPr>
            </w:pPr>
            <w:r>
              <w:rPr>
                <w:sz w:val="24"/>
                <w:szCs w:val="24"/>
              </w:rPr>
              <w:t xml:space="preserve">_____________________________ </w:t>
            </w:r>
          </w:p>
        </w:tc>
      </w:tr>
      <w:tr w:rsidR="004E33C3" w:rsidTr="006847BC">
        <w:tc>
          <w:tcPr>
            <w:tcW w:w="1907" w:type="pct"/>
            <w:shd w:val="clear" w:color="auto" w:fill="auto"/>
          </w:tcPr>
          <w:p w:rsidR="004E33C3" w:rsidRDefault="004E33C3" w:rsidP="006847BC">
            <w:pPr>
              <w:pStyle w:val="a3"/>
              <w:ind w:left="0" w:right="8"/>
              <w:rPr>
                <w:sz w:val="24"/>
                <w:szCs w:val="24"/>
              </w:rPr>
            </w:pPr>
          </w:p>
        </w:tc>
        <w:tc>
          <w:tcPr>
            <w:tcW w:w="3093" w:type="pct"/>
            <w:shd w:val="clear" w:color="auto" w:fill="auto"/>
          </w:tcPr>
          <w:p w:rsidR="004E33C3" w:rsidRDefault="004E33C3" w:rsidP="006847BC">
            <w:pPr>
              <w:ind w:right="8"/>
              <w:rPr>
                <w:bCs/>
                <w:sz w:val="24"/>
                <w:szCs w:val="24"/>
              </w:rPr>
            </w:pPr>
          </w:p>
          <w:p w:rsidR="004E33C3" w:rsidRDefault="004E33C3" w:rsidP="006847BC">
            <w:pPr>
              <w:ind w:right="8"/>
              <w:rPr>
                <w:bCs/>
                <w:sz w:val="24"/>
                <w:szCs w:val="24"/>
              </w:rPr>
            </w:pPr>
          </w:p>
        </w:tc>
      </w:tr>
    </w:tbl>
    <w:p w:rsidR="004E33C3" w:rsidRDefault="004E33C3" w:rsidP="004E33C3">
      <w:pPr>
        <w:spacing w:before="90"/>
        <w:ind w:left="4510" w:right="8"/>
        <w:jc w:val="center"/>
        <w:rPr>
          <w:sz w:val="24"/>
        </w:rPr>
      </w:pPr>
    </w:p>
    <w:p w:rsidR="004E33C3" w:rsidRPr="00C2174C" w:rsidRDefault="004E33C3" w:rsidP="004E33C3">
      <w:pPr>
        <w:spacing w:before="90"/>
        <w:ind w:left="4510" w:right="8"/>
        <w:jc w:val="center"/>
        <w:rPr>
          <w:sz w:val="24"/>
        </w:rPr>
      </w:pPr>
      <w:r w:rsidRPr="00C2174C">
        <w:rPr>
          <w:sz w:val="24"/>
        </w:rPr>
        <w:t>Приложение</w:t>
      </w:r>
    </w:p>
    <w:p w:rsidR="004E33C3" w:rsidRPr="00C2174C" w:rsidRDefault="004E33C3" w:rsidP="004E33C3">
      <w:pPr>
        <w:spacing w:before="90"/>
        <w:ind w:left="4510" w:right="8"/>
        <w:jc w:val="center"/>
        <w:rPr>
          <w:spacing w:val="-2"/>
          <w:sz w:val="24"/>
        </w:rPr>
      </w:pPr>
      <w:proofErr w:type="gramStart"/>
      <w:r w:rsidRPr="00C2174C">
        <w:rPr>
          <w:sz w:val="24"/>
        </w:rPr>
        <w:t>к</w:t>
      </w:r>
      <w:r w:rsidRPr="00C2174C">
        <w:rPr>
          <w:spacing w:val="-3"/>
          <w:sz w:val="24"/>
        </w:rPr>
        <w:t xml:space="preserve"> </w:t>
      </w:r>
      <w:r w:rsidRPr="00C2174C">
        <w:rPr>
          <w:sz w:val="24"/>
        </w:rPr>
        <w:t>Положению</w:t>
      </w:r>
      <w:r w:rsidRPr="00C2174C">
        <w:rPr>
          <w:spacing w:val="-2"/>
          <w:sz w:val="24"/>
        </w:rPr>
        <w:t xml:space="preserve"> </w:t>
      </w:r>
      <w:r w:rsidRPr="00C2174C">
        <w:rPr>
          <w:sz w:val="24"/>
        </w:rPr>
        <w:t>о</w:t>
      </w:r>
      <w:r w:rsidRPr="00C2174C">
        <w:rPr>
          <w:spacing w:val="-4"/>
          <w:sz w:val="24"/>
        </w:rPr>
        <w:t xml:space="preserve"> </w:t>
      </w:r>
      <w:r w:rsidRPr="00C2174C">
        <w:rPr>
          <w:sz w:val="24"/>
        </w:rPr>
        <w:t>комиссии</w:t>
      </w:r>
      <w:r w:rsidRPr="00C2174C">
        <w:rPr>
          <w:spacing w:val="-3"/>
          <w:sz w:val="24"/>
        </w:rPr>
        <w:t xml:space="preserve"> </w:t>
      </w:r>
      <w:r w:rsidRPr="00C2174C">
        <w:rPr>
          <w:sz w:val="24"/>
        </w:rPr>
        <w:t>по</w:t>
      </w:r>
      <w:r w:rsidRPr="00C2174C">
        <w:rPr>
          <w:spacing w:val="-4"/>
          <w:sz w:val="24"/>
        </w:rPr>
        <w:t xml:space="preserve"> </w:t>
      </w:r>
      <w:r w:rsidRPr="00C2174C">
        <w:rPr>
          <w:sz w:val="24"/>
        </w:rPr>
        <w:t>рассмотрению</w:t>
      </w:r>
      <w:r w:rsidRPr="00C2174C">
        <w:rPr>
          <w:spacing w:val="-1"/>
          <w:sz w:val="24"/>
        </w:rPr>
        <w:t xml:space="preserve"> </w:t>
      </w:r>
      <w:r w:rsidRPr="00C2174C">
        <w:rPr>
          <w:sz w:val="24"/>
        </w:rPr>
        <w:t>вопросов о признании безнадежной к взысканию</w:t>
      </w:r>
      <w:proofErr w:type="gramEnd"/>
      <w:r w:rsidRPr="00C2174C">
        <w:rPr>
          <w:sz w:val="24"/>
        </w:rPr>
        <w:t xml:space="preserve"> задолженности по</w:t>
      </w:r>
      <w:r w:rsidRPr="00C2174C">
        <w:rPr>
          <w:spacing w:val="-57"/>
          <w:sz w:val="24"/>
        </w:rPr>
        <w:t xml:space="preserve"> </w:t>
      </w:r>
      <w:r w:rsidRPr="00C2174C">
        <w:rPr>
          <w:sz w:val="24"/>
        </w:rPr>
        <w:t>платежам</w:t>
      </w:r>
      <w:r w:rsidRPr="00C2174C">
        <w:rPr>
          <w:spacing w:val="-4"/>
          <w:sz w:val="24"/>
        </w:rPr>
        <w:t xml:space="preserve"> </w:t>
      </w:r>
      <w:r w:rsidRPr="00C2174C">
        <w:rPr>
          <w:sz w:val="24"/>
        </w:rPr>
        <w:t>в</w:t>
      </w:r>
      <w:r w:rsidRPr="00C2174C">
        <w:rPr>
          <w:spacing w:val="-4"/>
          <w:sz w:val="24"/>
        </w:rPr>
        <w:t xml:space="preserve"> </w:t>
      </w:r>
      <w:r w:rsidRPr="00C2174C">
        <w:rPr>
          <w:sz w:val="24"/>
        </w:rPr>
        <w:t>бюджет</w:t>
      </w:r>
      <w:r w:rsidRPr="00C2174C">
        <w:rPr>
          <w:spacing w:val="-2"/>
          <w:sz w:val="24"/>
        </w:rPr>
        <w:t xml:space="preserve"> </w:t>
      </w:r>
      <w:r>
        <w:rPr>
          <w:spacing w:val="-2"/>
          <w:sz w:val="24"/>
        </w:rPr>
        <w:t>сельского поселения</w:t>
      </w:r>
      <w:r w:rsidR="00617668">
        <w:rPr>
          <w:spacing w:val="-2"/>
          <w:sz w:val="24"/>
        </w:rPr>
        <w:t xml:space="preserve"> «</w:t>
      </w:r>
      <w:proofErr w:type="spellStart"/>
      <w:r w:rsidR="00617668">
        <w:rPr>
          <w:spacing w:val="-2"/>
          <w:sz w:val="24"/>
        </w:rPr>
        <w:t>Энгорокское</w:t>
      </w:r>
      <w:proofErr w:type="spellEnd"/>
      <w:r>
        <w:rPr>
          <w:spacing w:val="-2"/>
          <w:sz w:val="24"/>
        </w:rPr>
        <w:t>»</w:t>
      </w:r>
    </w:p>
    <w:p w:rsidR="004E33C3" w:rsidRPr="00C2174C" w:rsidRDefault="004E33C3" w:rsidP="004E33C3">
      <w:pPr>
        <w:pStyle w:val="ConsPlusNormal0"/>
        <w:ind w:left="4678"/>
        <w:jc w:val="center"/>
        <w:rPr>
          <w:rFonts w:ascii="Times New Roman" w:hAnsi="Times New Roman" w:cs="Times New Roman"/>
          <w:sz w:val="28"/>
          <w:szCs w:val="28"/>
        </w:rPr>
      </w:pPr>
    </w:p>
    <w:p w:rsidR="004E33C3" w:rsidRPr="00C2174C" w:rsidRDefault="004E33C3" w:rsidP="004E33C3">
      <w:pPr>
        <w:pStyle w:val="ConsPlusNormal0"/>
        <w:ind w:left="4678"/>
        <w:jc w:val="center"/>
        <w:rPr>
          <w:rFonts w:ascii="Times New Roman" w:hAnsi="Times New Roman" w:cs="Times New Roman"/>
          <w:sz w:val="28"/>
          <w:szCs w:val="28"/>
        </w:rPr>
      </w:pPr>
      <w:r w:rsidRPr="00C2174C">
        <w:rPr>
          <w:rFonts w:ascii="Times New Roman" w:hAnsi="Times New Roman" w:cs="Times New Roman"/>
          <w:sz w:val="28"/>
          <w:szCs w:val="28"/>
        </w:rPr>
        <w:t>УТВЕРЖДАЮ</w:t>
      </w:r>
    </w:p>
    <w:p w:rsidR="004E33C3" w:rsidRDefault="004E33C3" w:rsidP="004E33C3">
      <w:pPr>
        <w:pStyle w:val="ConsPlusNormal0"/>
        <w:ind w:left="4678"/>
        <w:jc w:val="center"/>
        <w:rPr>
          <w:rFonts w:ascii="Times New Roman" w:hAnsi="Times New Roman" w:cs="Times New Roman"/>
          <w:sz w:val="28"/>
          <w:szCs w:val="28"/>
        </w:rPr>
      </w:pPr>
      <w:r w:rsidRPr="00C2174C">
        <w:rPr>
          <w:rFonts w:ascii="Times New Roman" w:hAnsi="Times New Roman" w:cs="Times New Roman"/>
          <w:sz w:val="28"/>
          <w:szCs w:val="28"/>
        </w:rPr>
        <w:t xml:space="preserve">Глава </w:t>
      </w:r>
      <w:r>
        <w:rPr>
          <w:rFonts w:ascii="Times New Roman" w:hAnsi="Times New Roman" w:cs="Times New Roman"/>
          <w:sz w:val="28"/>
          <w:szCs w:val="28"/>
        </w:rPr>
        <w:t>сельского поселения</w:t>
      </w:r>
    </w:p>
    <w:p w:rsidR="004E33C3" w:rsidRPr="00C2174C" w:rsidRDefault="00F65CC6" w:rsidP="004E33C3">
      <w:pPr>
        <w:pStyle w:val="ConsPlusNormal0"/>
        <w:ind w:left="4678"/>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Энгорокское</w:t>
      </w:r>
      <w:proofErr w:type="spellEnd"/>
      <w:r w:rsidR="004E33C3">
        <w:rPr>
          <w:rFonts w:ascii="Times New Roman" w:hAnsi="Times New Roman" w:cs="Times New Roman"/>
          <w:sz w:val="28"/>
          <w:szCs w:val="28"/>
        </w:rPr>
        <w:t>»</w:t>
      </w:r>
    </w:p>
    <w:p w:rsidR="004E33C3" w:rsidRPr="00C2174C" w:rsidRDefault="004E33C3" w:rsidP="004E33C3">
      <w:pPr>
        <w:pStyle w:val="ConsPlusNormal0"/>
        <w:ind w:left="4678"/>
        <w:jc w:val="center"/>
        <w:rPr>
          <w:rFonts w:ascii="Times New Roman" w:hAnsi="Times New Roman" w:cs="Times New Roman"/>
          <w:sz w:val="28"/>
          <w:szCs w:val="28"/>
        </w:rPr>
      </w:pPr>
      <w:r w:rsidRPr="00C2174C">
        <w:rPr>
          <w:rFonts w:ascii="Times New Roman" w:hAnsi="Times New Roman" w:cs="Times New Roman"/>
          <w:sz w:val="28"/>
          <w:szCs w:val="28"/>
        </w:rPr>
        <w:t>_______________Ф.И.О</w:t>
      </w:r>
    </w:p>
    <w:p w:rsidR="004E33C3" w:rsidRPr="00C2174C" w:rsidRDefault="004E33C3" w:rsidP="004E33C3">
      <w:pPr>
        <w:pStyle w:val="ConsPlusNormal0"/>
        <w:ind w:left="4678"/>
        <w:jc w:val="center"/>
        <w:rPr>
          <w:rFonts w:ascii="Times New Roman" w:hAnsi="Times New Roman" w:cs="Times New Roman"/>
          <w:sz w:val="28"/>
          <w:szCs w:val="28"/>
        </w:rPr>
      </w:pPr>
      <w:r w:rsidRPr="00C2174C">
        <w:rPr>
          <w:rFonts w:ascii="Times New Roman" w:hAnsi="Times New Roman" w:cs="Times New Roman"/>
          <w:sz w:val="28"/>
          <w:szCs w:val="28"/>
        </w:rPr>
        <w:t>"____" _______ 20___ г.</w:t>
      </w:r>
    </w:p>
    <w:p w:rsidR="004E33C3" w:rsidRPr="00C2174C" w:rsidRDefault="004E33C3" w:rsidP="004E33C3">
      <w:pPr>
        <w:spacing w:before="90"/>
        <w:ind w:left="4510" w:right="8"/>
        <w:jc w:val="center"/>
        <w:rPr>
          <w:sz w:val="24"/>
        </w:rPr>
      </w:pPr>
    </w:p>
    <w:p w:rsidR="004E33C3" w:rsidRPr="00C2174C" w:rsidRDefault="004E33C3" w:rsidP="004E33C3">
      <w:pPr>
        <w:pStyle w:val="a3"/>
        <w:spacing w:before="1"/>
        <w:ind w:left="0"/>
      </w:pPr>
    </w:p>
    <w:p w:rsidR="004E33C3" w:rsidRPr="00C2174C" w:rsidRDefault="004E33C3" w:rsidP="004E33C3">
      <w:pPr>
        <w:pStyle w:val="a3"/>
        <w:ind w:left="0"/>
      </w:pPr>
    </w:p>
    <w:p w:rsidR="004E33C3" w:rsidRPr="00C2174C" w:rsidRDefault="004E33C3" w:rsidP="004E33C3">
      <w:pPr>
        <w:tabs>
          <w:tab w:val="left" w:pos="2507"/>
        </w:tabs>
        <w:jc w:val="center"/>
        <w:rPr>
          <w:sz w:val="28"/>
        </w:rPr>
      </w:pPr>
      <w:r w:rsidRPr="00C2174C">
        <w:rPr>
          <w:b/>
          <w:sz w:val="28"/>
        </w:rPr>
        <w:t>РЕШЕНИЕ</w:t>
      </w:r>
      <w:r w:rsidRPr="00C2174C">
        <w:rPr>
          <w:b/>
          <w:spacing w:val="1"/>
          <w:sz w:val="28"/>
        </w:rPr>
        <w:t xml:space="preserve"> </w:t>
      </w:r>
      <w:r w:rsidRPr="00C2174C">
        <w:rPr>
          <w:sz w:val="28"/>
        </w:rPr>
        <w:t>№</w:t>
      </w:r>
    </w:p>
    <w:p w:rsidR="004E33C3" w:rsidRPr="00C2174C" w:rsidRDefault="004E33C3" w:rsidP="004E33C3">
      <w:pPr>
        <w:pStyle w:val="a3"/>
        <w:tabs>
          <w:tab w:val="left" w:pos="5869"/>
          <w:tab w:val="left" w:pos="6634"/>
        </w:tabs>
        <w:ind w:left="0"/>
        <w:jc w:val="center"/>
        <w:rPr>
          <w:sz w:val="26"/>
          <w:szCs w:val="26"/>
        </w:rPr>
      </w:pPr>
      <w:r w:rsidRPr="00C2174C">
        <w:rPr>
          <w:sz w:val="26"/>
          <w:szCs w:val="26"/>
        </w:rPr>
        <w:t>от</w:t>
      </w:r>
      <w:r w:rsidRPr="00C2174C">
        <w:rPr>
          <w:sz w:val="26"/>
          <w:szCs w:val="26"/>
          <w:u w:val="single"/>
        </w:rPr>
        <w:tab/>
      </w:r>
      <w:r w:rsidRPr="00C2174C">
        <w:rPr>
          <w:sz w:val="26"/>
          <w:szCs w:val="26"/>
        </w:rPr>
        <w:t>20</w:t>
      </w:r>
      <w:r w:rsidRPr="00C2174C">
        <w:rPr>
          <w:sz w:val="26"/>
          <w:szCs w:val="26"/>
          <w:u w:val="single"/>
        </w:rPr>
        <w:tab/>
      </w:r>
      <w:r w:rsidRPr="00C2174C">
        <w:rPr>
          <w:sz w:val="26"/>
          <w:szCs w:val="26"/>
        </w:rPr>
        <w:t>г.</w:t>
      </w:r>
    </w:p>
    <w:p w:rsidR="004E33C3" w:rsidRPr="00C2174C" w:rsidRDefault="004E33C3" w:rsidP="004E33C3">
      <w:pPr>
        <w:pStyle w:val="a3"/>
        <w:spacing w:before="48" w:line="273" w:lineRule="auto"/>
        <w:ind w:left="0"/>
        <w:jc w:val="center"/>
        <w:rPr>
          <w:sz w:val="26"/>
          <w:szCs w:val="26"/>
        </w:rPr>
      </w:pPr>
      <w:r w:rsidRPr="00C2174C">
        <w:rPr>
          <w:sz w:val="26"/>
          <w:szCs w:val="26"/>
        </w:rPr>
        <w:t>о признании безнадежной к взысканию задолженности</w:t>
      </w:r>
      <w:r w:rsidRPr="00C2174C">
        <w:rPr>
          <w:spacing w:val="1"/>
          <w:sz w:val="26"/>
          <w:szCs w:val="26"/>
        </w:rPr>
        <w:t xml:space="preserve"> </w:t>
      </w:r>
      <w:r w:rsidRPr="00C2174C">
        <w:rPr>
          <w:sz w:val="26"/>
          <w:szCs w:val="26"/>
        </w:rPr>
        <w:t>по</w:t>
      </w:r>
      <w:r w:rsidRPr="00C2174C">
        <w:rPr>
          <w:spacing w:val="-8"/>
          <w:sz w:val="26"/>
          <w:szCs w:val="26"/>
        </w:rPr>
        <w:t xml:space="preserve"> </w:t>
      </w:r>
      <w:r w:rsidRPr="00C2174C">
        <w:rPr>
          <w:sz w:val="26"/>
          <w:szCs w:val="26"/>
        </w:rPr>
        <w:t>платежам</w:t>
      </w:r>
      <w:r w:rsidRPr="00C2174C">
        <w:rPr>
          <w:spacing w:val="-6"/>
          <w:sz w:val="26"/>
          <w:szCs w:val="26"/>
        </w:rPr>
        <w:t xml:space="preserve"> </w:t>
      </w:r>
      <w:r w:rsidRPr="00C2174C">
        <w:rPr>
          <w:sz w:val="26"/>
          <w:szCs w:val="26"/>
        </w:rPr>
        <w:t>в</w:t>
      </w:r>
      <w:r w:rsidRPr="00C2174C">
        <w:rPr>
          <w:spacing w:val="-5"/>
          <w:sz w:val="26"/>
          <w:szCs w:val="26"/>
        </w:rPr>
        <w:t xml:space="preserve"> </w:t>
      </w:r>
      <w:r w:rsidRPr="00C2174C">
        <w:rPr>
          <w:sz w:val="26"/>
          <w:szCs w:val="26"/>
        </w:rPr>
        <w:t>бюджет</w:t>
      </w:r>
      <w:r w:rsidRPr="00C2174C">
        <w:rPr>
          <w:spacing w:val="-5"/>
          <w:sz w:val="26"/>
          <w:szCs w:val="26"/>
        </w:rPr>
        <w:t xml:space="preserve"> </w:t>
      </w:r>
      <w:r>
        <w:rPr>
          <w:spacing w:val="-5"/>
          <w:sz w:val="26"/>
          <w:szCs w:val="26"/>
        </w:rPr>
        <w:t>сельского поселения</w:t>
      </w:r>
      <w:r w:rsidR="00F65CC6">
        <w:rPr>
          <w:spacing w:val="-5"/>
          <w:sz w:val="26"/>
          <w:szCs w:val="26"/>
        </w:rPr>
        <w:t xml:space="preserve"> «Энгорокское</w:t>
      </w:r>
      <w:bookmarkStart w:id="9" w:name="_GoBack"/>
      <w:bookmarkEnd w:id="9"/>
      <w:r>
        <w:rPr>
          <w:spacing w:val="-5"/>
          <w:sz w:val="26"/>
          <w:szCs w:val="26"/>
        </w:rPr>
        <w:t>»</w:t>
      </w:r>
    </w:p>
    <w:p w:rsidR="004E33C3" w:rsidRPr="00C2174C" w:rsidRDefault="004E33C3" w:rsidP="004E33C3">
      <w:pPr>
        <w:pStyle w:val="a3"/>
        <w:tabs>
          <w:tab w:val="left" w:pos="8696"/>
        </w:tabs>
        <w:ind w:left="0"/>
        <w:jc w:val="center"/>
      </w:pPr>
      <w:r w:rsidRPr="00C2174C">
        <w:t>_________________________________________________________________</w:t>
      </w:r>
    </w:p>
    <w:p w:rsidR="004E33C3" w:rsidRPr="00C2174C" w:rsidRDefault="004E33C3" w:rsidP="004E33C3">
      <w:pPr>
        <w:pStyle w:val="a3"/>
        <w:tabs>
          <w:tab w:val="left" w:pos="8696"/>
        </w:tabs>
        <w:ind w:left="0"/>
        <w:jc w:val="center"/>
      </w:pPr>
      <w:r w:rsidRPr="00C2174C">
        <w:rPr>
          <w:sz w:val="24"/>
          <w:szCs w:val="24"/>
        </w:rPr>
        <w:t>(наименование</w:t>
      </w:r>
      <w:r w:rsidRPr="00C2174C">
        <w:rPr>
          <w:spacing w:val="-2"/>
          <w:sz w:val="24"/>
          <w:szCs w:val="24"/>
        </w:rPr>
        <w:t xml:space="preserve"> </w:t>
      </w:r>
      <w:r w:rsidRPr="00C2174C">
        <w:rPr>
          <w:sz w:val="24"/>
          <w:szCs w:val="24"/>
        </w:rPr>
        <w:t>налогоплательщика)</w:t>
      </w:r>
    </w:p>
    <w:p w:rsidR="004E33C3" w:rsidRPr="00C2174C" w:rsidRDefault="004E33C3" w:rsidP="004E33C3">
      <w:pPr>
        <w:pStyle w:val="a3"/>
        <w:ind w:left="0"/>
        <w:jc w:val="both"/>
        <w:rPr>
          <w:spacing w:val="1"/>
        </w:rPr>
      </w:pPr>
      <w:r w:rsidRPr="00C2174C">
        <w:t xml:space="preserve">      </w:t>
      </w:r>
      <w:proofErr w:type="gramStart"/>
      <w:r w:rsidRPr="00C2174C">
        <w:t>В соответствии с Порядком принятия решений о признании безнадежной к</w:t>
      </w:r>
      <w:r w:rsidRPr="00C2174C">
        <w:rPr>
          <w:spacing w:val="1"/>
        </w:rPr>
        <w:t xml:space="preserve"> </w:t>
      </w:r>
      <w:r w:rsidRPr="00C2174C">
        <w:t>взысканию задолженности по платежам</w:t>
      </w:r>
      <w:proofErr w:type="gramEnd"/>
      <w:r w:rsidRPr="00C2174C">
        <w:t xml:space="preserve"> в бюджет </w:t>
      </w:r>
      <w:r>
        <w:t>сельского поселения</w:t>
      </w:r>
      <w:r w:rsidRPr="00C2174C">
        <w:t>,</w:t>
      </w:r>
      <w:r w:rsidRPr="00C2174C">
        <w:rPr>
          <w:spacing w:val="1"/>
        </w:rPr>
        <w:t xml:space="preserve"> </w:t>
      </w:r>
      <w:r w:rsidRPr="00C2174C">
        <w:t>утвержденным</w:t>
      </w:r>
      <w:r w:rsidRPr="00C2174C">
        <w:rPr>
          <w:spacing w:val="1"/>
        </w:rPr>
        <w:t xml:space="preserve"> </w:t>
      </w:r>
      <w:r w:rsidRPr="00C2174C">
        <w:t>постановлением</w:t>
      </w:r>
      <w:r w:rsidRPr="00C2174C">
        <w:rPr>
          <w:spacing w:val="1"/>
        </w:rPr>
        <w:t xml:space="preserve"> </w:t>
      </w:r>
      <w:r>
        <w:t>сельской администрации</w:t>
      </w:r>
      <w:r w:rsidRPr="00C2174C">
        <w:rPr>
          <w:spacing w:val="1"/>
        </w:rPr>
        <w:t xml:space="preserve"> №____ от   __________, Комиссия по принятию</w:t>
      </w:r>
    </w:p>
    <w:p w:rsidR="004E33C3" w:rsidRPr="00C2174C" w:rsidRDefault="004E33C3" w:rsidP="004E33C3">
      <w:pPr>
        <w:pStyle w:val="a3"/>
        <w:tabs>
          <w:tab w:val="left" w:pos="1905"/>
        </w:tabs>
        <w:ind w:left="0"/>
        <w:jc w:val="both"/>
      </w:pPr>
      <w:r w:rsidRPr="00C2174C">
        <w:t>решений о</w:t>
      </w:r>
      <w:r w:rsidRPr="00C2174C">
        <w:rPr>
          <w:spacing w:val="2"/>
        </w:rPr>
        <w:t xml:space="preserve"> </w:t>
      </w:r>
      <w:r w:rsidRPr="00C2174C">
        <w:t>признании безнадежной</w:t>
      </w:r>
      <w:r w:rsidRPr="00C2174C">
        <w:rPr>
          <w:spacing w:val="4"/>
        </w:rPr>
        <w:t xml:space="preserve"> </w:t>
      </w:r>
      <w:r w:rsidRPr="00C2174C">
        <w:t>к взысканию</w:t>
      </w:r>
      <w:r w:rsidRPr="00C2174C">
        <w:rPr>
          <w:spacing w:val="2"/>
        </w:rPr>
        <w:t xml:space="preserve"> </w:t>
      </w:r>
      <w:r w:rsidRPr="00C2174C">
        <w:t>задолженности</w:t>
      </w:r>
      <w:r w:rsidRPr="00C2174C">
        <w:rPr>
          <w:spacing w:val="2"/>
        </w:rPr>
        <w:t xml:space="preserve"> </w:t>
      </w:r>
      <w:r w:rsidRPr="00C2174C">
        <w:t>по платежам</w:t>
      </w:r>
      <w:r w:rsidRPr="00C2174C">
        <w:rPr>
          <w:spacing w:val="-67"/>
        </w:rPr>
        <w:t xml:space="preserve"> </w:t>
      </w:r>
      <w:r w:rsidRPr="00C2174C">
        <w:t>в</w:t>
      </w:r>
      <w:r w:rsidRPr="00C2174C">
        <w:rPr>
          <w:spacing w:val="125"/>
        </w:rPr>
        <w:t xml:space="preserve"> </w:t>
      </w:r>
      <w:r w:rsidRPr="00C2174C">
        <w:t xml:space="preserve">бюджете </w:t>
      </w:r>
      <w:r>
        <w:t>сельского поселения</w:t>
      </w:r>
      <w:r w:rsidRPr="00C2174C">
        <w:t>,</w:t>
      </w:r>
      <w:r w:rsidRPr="00C2174C">
        <w:rPr>
          <w:spacing w:val="-5"/>
        </w:rPr>
        <w:t xml:space="preserve"> </w:t>
      </w:r>
      <w:r w:rsidRPr="00C2174C">
        <w:t>решила:</w:t>
      </w:r>
    </w:p>
    <w:p w:rsidR="004E33C3" w:rsidRPr="00C2174C" w:rsidRDefault="004E33C3" w:rsidP="004E33C3">
      <w:pPr>
        <w:pStyle w:val="a5"/>
        <w:tabs>
          <w:tab w:val="left" w:pos="952"/>
          <w:tab w:val="left" w:pos="9572"/>
        </w:tabs>
        <w:ind w:left="0" w:firstLine="0"/>
        <w:rPr>
          <w:sz w:val="28"/>
        </w:rPr>
      </w:pPr>
      <w:r w:rsidRPr="00C2174C">
        <w:rPr>
          <w:sz w:val="28"/>
        </w:rPr>
        <w:t>Признать безнадежной к взысканию задолженность по платежам в</w:t>
      </w:r>
      <w:r w:rsidRPr="00C2174C">
        <w:rPr>
          <w:spacing w:val="1"/>
          <w:sz w:val="28"/>
        </w:rPr>
        <w:t xml:space="preserve"> </w:t>
      </w:r>
      <w:r w:rsidRPr="00C2174C">
        <w:rPr>
          <w:sz w:val="28"/>
        </w:rPr>
        <w:t>бюджет</w:t>
      </w:r>
      <w:r w:rsidRPr="00C2174C">
        <w:rPr>
          <w:spacing w:val="-1"/>
          <w:sz w:val="28"/>
        </w:rPr>
        <w:t xml:space="preserve"> </w:t>
      </w:r>
      <w:r w:rsidRPr="00C2174C">
        <w:rPr>
          <w:sz w:val="28"/>
          <w:u w:val="single"/>
        </w:rPr>
        <w:t xml:space="preserve"> </w:t>
      </w:r>
      <w:r w:rsidRPr="00C2174C">
        <w:rPr>
          <w:sz w:val="28"/>
          <w:u w:val="single"/>
        </w:rPr>
        <w:tab/>
      </w:r>
    </w:p>
    <w:p w:rsidR="004E33C3" w:rsidRPr="00C2174C" w:rsidRDefault="004E33C3" w:rsidP="004E33C3">
      <w:pPr>
        <w:pStyle w:val="a3"/>
        <w:spacing w:before="7"/>
        <w:ind w:left="0"/>
        <w:jc w:val="both"/>
        <w:rPr>
          <w:sz w:val="23"/>
        </w:rPr>
      </w:pPr>
      <w:r>
        <w:rPr>
          <w:noProof/>
          <w:lang w:eastAsia="ru-RU"/>
        </w:rPr>
        <mc:AlternateContent>
          <mc:Choice Requires="wps">
            <w:drawing>
              <wp:anchor distT="0" distB="0" distL="0" distR="0" simplePos="0" relativeHeight="251659264" behindDoc="1" locked="0" layoutInCell="1" allowOverlap="1">
                <wp:simplePos x="0" y="0"/>
                <wp:positionH relativeFrom="page">
                  <wp:posOffset>1310640</wp:posOffset>
                </wp:positionH>
                <wp:positionV relativeFrom="paragraph">
                  <wp:posOffset>200660</wp:posOffset>
                </wp:positionV>
                <wp:extent cx="5067300" cy="1270"/>
                <wp:effectExtent l="5715" t="10160" r="13335" b="762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1270"/>
                        </a:xfrm>
                        <a:custGeom>
                          <a:avLst/>
                          <a:gdLst>
                            <a:gd name="T0" fmla="+- 0 2064 2064"/>
                            <a:gd name="T1" fmla="*/ T0 w 7980"/>
                            <a:gd name="T2" fmla="+- 0 10044 2064"/>
                            <a:gd name="T3" fmla="*/ T2 w 7980"/>
                          </a:gdLst>
                          <a:ahLst/>
                          <a:cxnLst>
                            <a:cxn ang="0">
                              <a:pos x="T1" y="0"/>
                            </a:cxn>
                            <a:cxn ang="0">
                              <a:pos x="T3" y="0"/>
                            </a:cxn>
                          </a:cxnLst>
                          <a:rect l="0" t="0" r="r" b="b"/>
                          <a:pathLst>
                            <a:path w="7980">
                              <a:moveTo>
                                <a:pt x="0" y="0"/>
                              </a:moveTo>
                              <a:lnTo>
                                <a:pt x="7980" y="0"/>
                              </a:lnTo>
                            </a:path>
                          </a:pathLst>
                        </a:custGeom>
                        <a:noFill/>
                        <a:ln w="71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103.2pt;margin-top:15.8pt;width:39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" path="m,l7980,e" filled="f" strokeweight=".56pt">
                <v:path arrowok="t" o:connecttype="custom" o:connectlocs="0,0;5067300,0" o:connectangles="0,0"/>
                <w10:wrap type="topAndBottom" anchorx="page"/>
              </v:shape>
            </w:pict>
          </mc:Fallback>
        </mc:AlternateContent>
      </w:r>
    </w:p>
    <w:p w:rsidR="004E33C3" w:rsidRPr="00C2174C" w:rsidRDefault="004E33C3" w:rsidP="004E33C3">
      <w:pPr>
        <w:spacing w:line="246" w:lineRule="exact"/>
        <w:jc w:val="center"/>
        <w:rPr>
          <w:sz w:val="24"/>
        </w:rPr>
      </w:pPr>
      <w:proofErr w:type="gramStart"/>
      <w:r w:rsidRPr="00C2174C">
        <w:rPr>
          <w:sz w:val="24"/>
        </w:rPr>
        <w:t>(полное</w:t>
      </w:r>
      <w:r w:rsidRPr="00C2174C">
        <w:rPr>
          <w:spacing w:val="-4"/>
          <w:sz w:val="24"/>
        </w:rPr>
        <w:t xml:space="preserve"> </w:t>
      </w:r>
      <w:r w:rsidRPr="00C2174C">
        <w:rPr>
          <w:sz w:val="24"/>
        </w:rPr>
        <w:t>наименование</w:t>
      </w:r>
      <w:r w:rsidRPr="00C2174C">
        <w:rPr>
          <w:spacing w:val="-1"/>
          <w:sz w:val="24"/>
        </w:rPr>
        <w:t xml:space="preserve"> </w:t>
      </w:r>
      <w:r w:rsidRPr="00C2174C">
        <w:rPr>
          <w:sz w:val="24"/>
        </w:rPr>
        <w:t>организации,</w:t>
      </w:r>
      <w:r w:rsidRPr="00C2174C">
        <w:rPr>
          <w:spacing w:val="-3"/>
          <w:sz w:val="24"/>
        </w:rPr>
        <w:t xml:space="preserve"> </w:t>
      </w:r>
      <w:r w:rsidRPr="00C2174C">
        <w:rPr>
          <w:sz w:val="24"/>
        </w:rPr>
        <w:t>ФИО</w:t>
      </w:r>
      <w:r w:rsidRPr="00C2174C">
        <w:rPr>
          <w:spacing w:val="-4"/>
          <w:sz w:val="24"/>
        </w:rPr>
        <w:t xml:space="preserve"> </w:t>
      </w:r>
      <w:r w:rsidRPr="00C2174C">
        <w:rPr>
          <w:sz w:val="24"/>
        </w:rPr>
        <w:t>физического</w:t>
      </w:r>
      <w:r w:rsidRPr="00C2174C">
        <w:rPr>
          <w:spacing w:val="-4"/>
          <w:sz w:val="24"/>
        </w:rPr>
        <w:t xml:space="preserve"> </w:t>
      </w:r>
      <w:r w:rsidRPr="00C2174C">
        <w:rPr>
          <w:sz w:val="24"/>
        </w:rPr>
        <w:t>лица,</w:t>
      </w:r>
      <w:r w:rsidRPr="00C2174C">
        <w:rPr>
          <w:spacing w:val="-3"/>
          <w:sz w:val="24"/>
        </w:rPr>
        <w:t xml:space="preserve"> </w:t>
      </w:r>
      <w:r w:rsidRPr="00C2174C">
        <w:rPr>
          <w:sz w:val="24"/>
        </w:rPr>
        <w:t>ИНН</w:t>
      </w:r>
      <w:proofErr w:type="gramEnd"/>
    </w:p>
    <w:p w:rsidR="004E33C3" w:rsidRPr="00C2174C" w:rsidRDefault="004E33C3" w:rsidP="004E33C3">
      <w:pPr>
        <w:jc w:val="center"/>
        <w:rPr>
          <w:sz w:val="24"/>
        </w:rPr>
      </w:pPr>
      <w:r w:rsidRPr="00C2174C">
        <w:rPr>
          <w:sz w:val="24"/>
        </w:rPr>
        <w:t>налогоплательщика, основной государственный регистрационный номер, код причины</w:t>
      </w:r>
      <w:r w:rsidRPr="00C2174C">
        <w:rPr>
          <w:spacing w:val="-58"/>
          <w:sz w:val="24"/>
        </w:rPr>
        <w:t xml:space="preserve"> </w:t>
      </w:r>
      <w:r w:rsidRPr="00C2174C">
        <w:rPr>
          <w:sz w:val="24"/>
        </w:rPr>
        <w:t>постановки</w:t>
      </w:r>
      <w:r w:rsidRPr="00C2174C">
        <w:rPr>
          <w:spacing w:val="1"/>
          <w:sz w:val="24"/>
        </w:rPr>
        <w:t xml:space="preserve"> </w:t>
      </w:r>
      <w:r w:rsidRPr="00C2174C">
        <w:rPr>
          <w:sz w:val="24"/>
        </w:rPr>
        <w:t>на</w:t>
      </w:r>
      <w:r w:rsidRPr="00C2174C">
        <w:rPr>
          <w:spacing w:val="-3"/>
          <w:sz w:val="24"/>
        </w:rPr>
        <w:t xml:space="preserve"> </w:t>
      </w:r>
      <w:r w:rsidRPr="00C2174C">
        <w:rPr>
          <w:sz w:val="24"/>
        </w:rPr>
        <w:t>учет</w:t>
      </w:r>
      <w:r w:rsidRPr="00C2174C">
        <w:rPr>
          <w:spacing w:val="-1"/>
          <w:sz w:val="24"/>
        </w:rPr>
        <w:t xml:space="preserve"> </w:t>
      </w:r>
      <w:r w:rsidRPr="00C2174C">
        <w:rPr>
          <w:sz w:val="24"/>
        </w:rPr>
        <w:t>налогоплательщика</w:t>
      </w:r>
      <w:r w:rsidRPr="00C2174C">
        <w:rPr>
          <w:spacing w:val="-1"/>
          <w:sz w:val="24"/>
        </w:rPr>
        <w:t xml:space="preserve"> </w:t>
      </w:r>
      <w:r w:rsidRPr="00C2174C">
        <w:rPr>
          <w:sz w:val="24"/>
        </w:rPr>
        <w:t>организации</w:t>
      </w:r>
      <w:r w:rsidRPr="00C2174C">
        <w:rPr>
          <w:spacing w:val="2"/>
          <w:sz w:val="24"/>
        </w:rPr>
        <w:t xml:space="preserve"> </w:t>
      </w:r>
      <w:r w:rsidRPr="00C2174C">
        <w:rPr>
          <w:sz w:val="24"/>
        </w:rPr>
        <w:t>(ИНН</w:t>
      </w:r>
      <w:r w:rsidRPr="00C2174C">
        <w:rPr>
          <w:spacing w:val="-2"/>
          <w:sz w:val="24"/>
        </w:rPr>
        <w:t xml:space="preserve"> </w:t>
      </w:r>
      <w:r w:rsidRPr="00C2174C">
        <w:rPr>
          <w:sz w:val="24"/>
        </w:rPr>
        <w:t>физического</w:t>
      </w:r>
      <w:r w:rsidRPr="00C2174C">
        <w:rPr>
          <w:spacing w:val="1"/>
          <w:sz w:val="24"/>
        </w:rPr>
        <w:t xml:space="preserve"> </w:t>
      </w:r>
      <w:r w:rsidRPr="00C2174C">
        <w:rPr>
          <w:sz w:val="24"/>
        </w:rPr>
        <w:t>лица)</w:t>
      </w:r>
    </w:p>
    <w:p w:rsidR="004E33C3" w:rsidRPr="00C2174C" w:rsidRDefault="004E33C3" w:rsidP="004E33C3">
      <w:pPr>
        <w:pStyle w:val="a3"/>
        <w:spacing w:before="2"/>
        <w:ind w:left="0"/>
        <w:jc w:val="both"/>
        <w:rPr>
          <w:sz w:val="16"/>
        </w:rPr>
      </w:pPr>
    </w:p>
    <w:p w:rsidR="004E33C3" w:rsidRPr="00C2174C" w:rsidRDefault="004E33C3" w:rsidP="004E33C3">
      <w:pPr>
        <w:tabs>
          <w:tab w:val="left" w:pos="2373"/>
        </w:tabs>
        <w:spacing w:before="90"/>
        <w:jc w:val="both"/>
        <w:rPr>
          <w:sz w:val="24"/>
        </w:rPr>
      </w:pPr>
      <w:r w:rsidRPr="00C2174C">
        <w:rPr>
          <w:sz w:val="24"/>
        </w:rPr>
        <w:t>в</w:t>
      </w:r>
      <w:r w:rsidRPr="00C2174C">
        <w:rPr>
          <w:spacing w:val="-3"/>
          <w:sz w:val="24"/>
        </w:rPr>
        <w:t xml:space="preserve"> </w:t>
      </w:r>
      <w:r w:rsidRPr="00C2174C">
        <w:rPr>
          <w:sz w:val="24"/>
        </w:rPr>
        <w:t xml:space="preserve">сумме </w:t>
      </w:r>
      <w:r w:rsidRPr="00C2174C">
        <w:rPr>
          <w:sz w:val="24"/>
        </w:rPr>
        <w:tab/>
        <w:t>рублей,</w:t>
      </w:r>
      <w:r w:rsidRPr="00C2174C">
        <w:rPr>
          <w:spacing w:val="-1"/>
          <w:sz w:val="24"/>
        </w:rPr>
        <w:t xml:space="preserve"> </w:t>
      </w:r>
      <w:r w:rsidRPr="00C2174C">
        <w:rPr>
          <w:sz w:val="24"/>
        </w:rPr>
        <w:t>в</w:t>
      </w:r>
      <w:r w:rsidRPr="00C2174C">
        <w:rPr>
          <w:spacing w:val="-2"/>
          <w:sz w:val="24"/>
        </w:rPr>
        <w:t xml:space="preserve"> </w:t>
      </w:r>
      <w:r w:rsidRPr="00C2174C">
        <w:rPr>
          <w:sz w:val="24"/>
        </w:rPr>
        <w:t>том</w:t>
      </w:r>
      <w:r w:rsidRPr="00C2174C">
        <w:rPr>
          <w:spacing w:val="-2"/>
          <w:sz w:val="24"/>
        </w:rPr>
        <w:t xml:space="preserve"> </w:t>
      </w:r>
      <w:r w:rsidRPr="00C2174C">
        <w:rPr>
          <w:sz w:val="24"/>
        </w:rPr>
        <w:t>числе:</w:t>
      </w:r>
    </w:p>
    <w:tbl>
      <w:tblPr>
        <w:tblW w:w="0" w:type="auto"/>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19"/>
        <w:gridCol w:w="2126"/>
        <w:gridCol w:w="2268"/>
        <w:gridCol w:w="1134"/>
        <w:gridCol w:w="850"/>
        <w:gridCol w:w="1139"/>
      </w:tblGrid>
      <w:tr w:rsidR="004E33C3" w:rsidRPr="00C2174C" w:rsidTr="006847BC">
        <w:trPr>
          <w:trHeight w:val="295"/>
        </w:trPr>
        <w:tc>
          <w:tcPr>
            <w:tcW w:w="2019" w:type="dxa"/>
            <w:tcBorders>
              <w:top w:val="single" w:sz="4" w:space="0" w:color="auto"/>
              <w:left w:val="single" w:sz="4" w:space="0" w:color="auto"/>
              <w:bottom w:val="single" w:sz="4" w:space="0" w:color="auto"/>
              <w:right w:val="single" w:sz="4" w:space="0" w:color="auto"/>
            </w:tcBorders>
          </w:tcPr>
          <w:p w:rsidR="004E33C3" w:rsidRPr="00C2174C" w:rsidRDefault="004E33C3" w:rsidP="006847BC">
            <w:pPr>
              <w:pStyle w:val="TableParagraph"/>
              <w:spacing w:line="275" w:lineRule="exact"/>
              <w:ind w:left="35" w:right="132"/>
              <w:jc w:val="both"/>
              <w:rPr>
                <w:sz w:val="24"/>
                <w:szCs w:val="24"/>
              </w:rPr>
            </w:pPr>
            <w:r w:rsidRPr="00C2174C">
              <w:rPr>
                <w:sz w:val="24"/>
                <w:szCs w:val="24"/>
              </w:rPr>
              <w:t>Наименование</w:t>
            </w:r>
          </w:p>
        </w:tc>
        <w:tc>
          <w:tcPr>
            <w:tcW w:w="2126" w:type="dxa"/>
            <w:tcBorders>
              <w:top w:val="single" w:sz="4" w:space="0" w:color="auto"/>
              <w:left w:val="single" w:sz="4" w:space="0" w:color="auto"/>
              <w:bottom w:val="single" w:sz="4" w:space="0" w:color="auto"/>
              <w:right w:val="single" w:sz="4" w:space="0" w:color="auto"/>
            </w:tcBorders>
          </w:tcPr>
          <w:p w:rsidR="004E33C3" w:rsidRPr="00C2174C" w:rsidRDefault="004E33C3" w:rsidP="006847BC">
            <w:pPr>
              <w:pStyle w:val="TableParagraph"/>
              <w:spacing w:line="275" w:lineRule="exact"/>
              <w:ind w:left="35" w:right="132"/>
              <w:jc w:val="both"/>
              <w:rPr>
                <w:sz w:val="24"/>
                <w:szCs w:val="24"/>
              </w:rPr>
            </w:pPr>
            <w:r w:rsidRPr="00C2174C">
              <w:rPr>
                <w:sz w:val="24"/>
                <w:szCs w:val="24"/>
              </w:rPr>
              <w:t>Код</w:t>
            </w:r>
          </w:p>
        </w:tc>
        <w:tc>
          <w:tcPr>
            <w:tcW w:w="2268" w:type="dxa"/>
            <w:tcBorders>
              <w:top w:val="single" w:sz="4" w:space="0" w:color="auto"/>
              <w:left w:val="single" w:sz="4" w:space="0" w:color="auto"/>
              <w:bottom w:val="single" w:sz="4" w:space="0" w:color="auto"/>
              <w:right w:val="single" w:sz="4" w:space="0" w:color="auto"/>
            </w:tcBorders>
          </w:tcPr>
          <w:p w:rsidR="004E33C3" w:rsidRPr="00C2174C" w:rsidRDefault="004E33C3" w:rsidP="006847BC">
            <w:pPr>
              <w:pStyle w:val="TableParagraph"/>
              <w:spacing w:line="275" w:lineRule="exact"/>
              <w:ind w:left="35" w:right="132"/>
              <w:jc w:val="both"/>
              <w:rPr>
                <w:sz w:val="24"/>
                <w:szCs w:val="24"/>
              </w:rPr>
            </w:pPr>
            <w:r w:rsidRPr="00C2174C">
              <w:rPr>
                <w:sz w:val="24"/>
                <w:szCs w:val="24"/>
              </w:rPr>
              <w:t>Сумма</w:t>
            </w:r>
          </w:p>
        </w:tc>
        <w:tc>
          <w:tcPr>
            <w:tcW w:w="3123" w:type="dxa"/>
            <w:gridSpan w:val="3"/>
            <w:vMerge w:val="restart"/>
            <w:tcBorders>
              <w:top w:val="single" w:sz="4" w:space="0" w:color="000000"/>
              <w:left w:val="single" w:sz="4" w:space="0" w:color="auto"/>
              <w:bottom w:val="single" w:sz="4" w:space="0" w:color="000000"/>
              <w:right w:val="single" w:sz="4" w:space="0" w:color="000000"/>
            </w:tcBorders>
          </w:tcPr>
          <w:p w:rsidR="004E33C3" w:rsidRPr="00C2174C" w:rsidRDefault="004E33C3" w:rsidP="006847BC">
            <w:pPr>
              <w:pStyle w:val="TableParagraph"/>
              <w:spacing w:line="291" w:lineRule="exact"/>
              <w:ind w:left="35" w:right="132"/>
              <w:jc w:val="both"/>
              <w:rPr>
                <w:sz w:val="24"/>
                <w:szCs w:val="24"/>
              </w:rPr>
            </w:pPr>
            <w:r w:rsidRPr="00C2174C">
              <w:rPr>
                <w:sz w:val="24"/>
                <w:szCs w:val="24"/>
              </w:rPr>
              <w:t>В</w:t>
            </w:r>
            <w:r w:rsidRPr="00C2174C">
              <w:rPr>
                <w:spacing w:val="-2"/>
                <w:sz w:val="24"/>
                <w:szCs w:val="24"/>
              </w:rPr>
              <w:t xml:space="preserve"> </w:t>
            </w:r>
            <w:r w:rsidRPr="00C2174C">
              <w:rPr>
                <w:sz w:val="24"/>
                <w:szCs w:val="24"/>
              </w:rPr>
              <w:t>том</w:t>
            </w:r>
            <w:r w:rsidRPr="00C2174C">
              <w:rPr>
                <w:spacing w:val="-1"/>
                <w:sz w:val="24"/>
                <w:szCs w:val="24"/>
              </w:rPr>
              <w:t xml:space="preserve"> </w:t>
            </w:r>
            <w:r w:rsidRPr="00C2174C">
              <w:rPr>
                <w:sz w:val="24"/>
                <w:szCs w:val="24"/>
              </w:rPr>
              <w:t>числе</w:t>
            </w:r>
          </w:p>
        </w:tc>
      </w:tr>
      <w:tr w:rsidR="004E33C3" w:rsidRPr="00C2174C" w:rsidTr="006847BC">
        <w:trPr>
          <w:trHeight w:val="283"/>
        </w:trPr>
        <w:tc>
          <w:tcPr>
            <w:tcW w:w="2019" w:type="dxa"/>
            <w:vMerge w:val="restart"/>
            <w:tcBorders>
              <w:top w:val="single" w:sz="4" w:space="0" w:color="auto"/>
              <w:left w:val="single" w:sz="4" w:space="0" w:color="auto"/>
              <w:bottom w:val="single" w:sz="4" w:space="0" w:color="auto"/>
              <w:right w:val="single" w:sz="4" w:space="0" w:color="auto"/>
            </w:tcBorders>
          </w:tcPr>
          <w:p w:rsidR="004E33C3" w:rsidRPr="00C2174C" w:rsidRDefault="004E33C3" w:rsidP="006847BC">
            <w:pPr>
              <w:pStyle w:val="TableParagraph"/>
              <w:spacing w:line="283" w:lineRule="exact"/>
              <w:ind w:left="35" w:right="132"/>
              <w:jc w:val="both"/>
              <w:rPr>
                <w:sz w:val="24"/>
                <w:szCs w:val="24"/>
              </w:rPr>
            </w:pPr>
            <w:r w:rsidRPr="00C2174C">
              <w:rPr>
                <w:sz w:val="24"/>
                <w:szCs w:val="24"/>
              </w:rPr>
              <w:t>кода</w:t>
            </w:r>
            <w:r w:rsidRPr="00C2174C">
              <w:rPr>
                <w:spacing w:val="-4"/>
                <w:sz w:val="24"/>
                <w:szCs w:val="24"/>
              </w:rPr>
              <w:t xml:space="preserve"> </w:t>
            </w:r>
            <w:r w:rsidRPr="00C2174C">
              <w:rPr>
                <w:sz w:val="24"/>
                <w:szCs w:val="24"/>
              </w:rPr>
              <w:t>доходов</w:t>
            </w:r>
          </w:p>
        </w:tc>
        <w:tc>
          <w:tcPr>
            <w:tcW w:w="2126" w:type="dxa"/>
            <w:vMerge w:val="restart"/>
            <w:tcBorders>
              <w:top w:val="single" w:sz="4" w:space="0" w:color="auto"/>
              <w:left w:val="single" w:sz="4" w:space="0" w:color="auto"/>
              <w:bottom w:val="single" w:sz="4" w:space="0" w:color="auto"/>
              <w:right w:val="single" w:sz="4" w:space="0" w:color="auto"/>
            </w:tcBorders>
          </w:tcPr>
          <w:p w:rsidR="004E33C3" w:rsidRPr="00C2174C" w:rsidRDefault="004E33C3" w:rsidP="006847BC">
            <w:pPr>
              <w:pStyle w:val="TableParagraph"/>
              <w:spacing w:line="283" w:lineRule="exact"/>
              <w:ind w:left="35" w:right="132"/>
              <w:jc w:val="both"/>
              <w:rPr>
                <w:sz w:val="24"/>
                <w:szCs w:val="24"/>
              </w:rPr>
            </w:pPr>
            <w:r w:rsidRPr="00C2174C">
              <w:rPr>
                <w:sz w:val="24"/>
                <w:szCs w:val="24"/>
              </w:rPr>
              <w:t>бюджетной</w:t>
            </w:r>
          </w:p>
          <w:p w:rsidR="004E33C3" w:rsidRPr="00C2174C" w:rsidRDefault="004E33C3" w:rsidP="006847BC">
            <w:pPr>
              <w:pStyle w:val="TableParagraph"/>
              <w:spacing w:before="1"/>
              <w:ind w:left="35" w:right="132"/>
              <w:jc w:val="both"/>
              <w:rPr>
                <w:sz w:val="24"/>
                <w:szCs w:val="24"/>
              </w:rPr>
            </w:pPr>
            <w:proofErr w:type="spellStart"/>
            <w:proofErr w:type="gramStart"/>
            <w:r w:rsidRPr="00C2174C">
              <w:rPr>
                <w:spacing w:val="-1"/>
                <w:sz w:val="24"/>
                <w:szCs w:val="24"/>
              </w:rPr>
              <w:t>классификаци</w:t>
            </w:r>
            <w:proofErr w:type="spellEnd"/>
            <w:r w:rsidRPr="00C2174C">
              <w:rPr>
                <w:spacing w:val="-62"/>
                <w:sz w:val="24"/>
                <w:szCs w:val="24"/>
              </w:rPr>
              <w:t xml:space="preserve"> </w:t>
            </w:r>
            <w:r w:rsidRPr="00C2174C">
              <w:rPr>
                <w:sz w:val="24"/>
                <w:szCs w:val="24"/>
              </w:rPr>
              <w:t>и</w:t>
            </w:r>
            <w:proofErr w:type="gramEnd"/>
          </w:p>
        </w:tc>
        <w:tc>
          <w:tcPr>
            <w:tcW w:w="2268" w:type="dxa"/>
            <w:vMerge w:val="restart"/>
            <w:tcBorders>
              <w:top w:val="single" w:sz="4" w:space="0" w:color="auto"/>
              <w:left w:val="single" w:sz="4" w:space="0" w:color="auto"/>
              <w:bottom w:val="single" w:sz="4" w:space="0" w:color="auto"/>
              <w:right w:val="single" w:sz="4" w:space="0" w:color="auto"/>
            </w:tcBorders>
          </w:tcPr>
          <w:p w:rsidR="004E33C3" w:rsidRPr="00C2174C" w:rsidRDefault="004E33C3" w:rsidP="006847BC">
            <w:pPr>
              <w:pStyle w:val="TableParagraph"/>
              <w:spacing w:line="283" w:lineRule="exact"/>
              <w:ind w:left="35" w:right="132"/>
              <w:jc w:val="both"/>
              <w:rPr>
                <w:sz w:val="24"/>
                <w:szCs w:val="24"/>
              </w:rPr>
            </w:pPr>
            <w:r w:rsidRPr="00C2174C">
              <w:rPr>
                <w:sz w:val="24"/>
                <w:szCs w:val="24"/>
              </w:rPr>
              <w:t>безнадежной</w:t>
            </w:r>
            <w:r w:rsidRPr="00C2174C">
              <w:rPr>
                <w:spacing w:val="-4"/>
                <w:sz w:val="24"/>
                <w:szCs w:val="24"/>
              </w:rPr>
              <w:t xml:space="preserve"> </w:t>
            </w:r>
            <w:r w:rsidRPr="00C2174C">
              <w:rPr>
                <w:sz w:val="24"/>
                <w:szCs w:val="24"/>
              </w:rPr>
              <w:t>к</w:t>
            </w:r>
          </w:p>
          <w:p w:rsidR="004E33C3" w:rsidRPr="00C2174C" w:rsidRDefault="004E33C3" w:rsidP="006847BC">
            <w:pPr>
              <w:pStyle w:val="TableParagraph"/>
              <w:spacing w:before="1"/>
              <w:ind w:left="35" w:right="132"/>
              <w:jc w:val="both"/>
              <w:rPr>
                <w:sz w:val="24"/>
                <w:szCs w:val="24"/>
              </w:rPr>
            </w:pPr>
            <w:r w:rsidRPr="00C2174C">
              <w:rPr>
                <w:sz w:val="24"/>
                <w:szCs w:val="24"/>
              </w:rPr>
              <w:t>взысканию</w:t>
            </w:r>
            <w:r w:rsidRPr="00C2174C">
              <w:rPr>
                <w:spacing w:val="1"/>
                <w:sz w:val="24"/>
                <w:szCs w:val="24"/>
              </w:rPr>
              <w:t xml:space="preserve"> </w:t>
            </w:r>
            <w:r w:rsidRPr="00C2174C">
              <w:rPr>
                <w:spacing w:val="-1"/>
                <w:sz w:val="24"/>
                <w:szCs w:val="24"/>
              </w:rPr>
              <w:t>задолженности,</w:t>
            </w:r>
          </w:p>
          <w:p w:rsidR="004E33C3" w:rsidRPr="00C2174C" w:rsidRDefault="004E33C3" w:rsidP="006847BC">
            <w:pPr>
              <w:pStyle w:val="TableParagraph"/>
              <w:spacing w:line="283" w:lineRule="exact"/>
              <w:ind w:left="35" w:right="132"/>
              <w:jc w:val="both"/>
              <w:rPr>
                <w:sz w:val="24"/>
                <w:szCs w:val="24"/>
              </w:rPr>
            </w:pPr>
            <w:r w:rsidRPr="00C2174C">
              <w:rPr>
                <w:sz w:val="24"/>
                <w:szCs w:val="24"/>
              </w:rPr>
              <w:t>всего</w:t>
            </w:r>
            <w:r w:rsidRPr="00C2174C">
              <w:rPr>
                <w:spacing w:val="-4"/>
                <w:sz w:val="24"/>
                <w:szCs w:val="24"/>
              </w:rPr>
              <w:t xml:space="preserve"> </w:t>
            </w:r>
            <w:r w:rsidRPr="00C2174C">
              <w:rPr>
                <w:sz w:val="24"/>
                <w:szCs w:val="24"/>
              </w:rPr>
              <w:t>(руб.)</w:t>
            </w:r>
          </w:p>
        </w:tc>
        <w:tc>
          <w:tcPr>
            <w:tcW w:w="3123" w:type="dxa"/>
            <w:gridSpan w:val="3"/>
            <w:vMerge/>
            <w:tcBorders>
              <w:top w:val="nil"/>
              <w:left w:val="single" w:sz="4" w:space="0" w:color="auto"/>
              <w:bottom w:val="single" w:sz="4" w:space="0" w:color="000000"/>
              <w:right w:val="single" w:sz="4" w:space="0" w:color="000000"/>
            </w:tcBorders>
          </w:tcPr>
          <w:p w:rsidR="004E33C3" w:rsidRPr="00C2174C" w:rsidRDefault="004E33C3" w:rsidP="006847BC">
            <w:pPr>
              <w:ind w:left="35" w:right="132"/>
              <w:jc w:val="both"/>
              <w:rPr>
                <w:sz w:val="24"/>
                <w:szCs w:val="24"/>
              </w:rPr>
            </w:pPr>
          </w:p>
        </w:tc>
      </w:tr>
      <w:tr w:rsidR="004E33C3" w:rsidRPr="00C2174C" w:rsidTr="006847BC">
        <w:trPr>
          <w:trHeight w:val="1127"/>
        </w:trPr>
        <w:tc>
          <w:tcPr>
            <w:tcW w:w="2019" w:type="dxa"/>
            <w:vMerge/>
            <w:tcBorders>
              <w:top w:val="single" w:sz="4" w:space="0" w:color="auto"/>
              <w:left w:val="single" w:sz="4" w:space="0" w:color="auto"/>
              <w:bottom w:val="single" w:sz="4" w:space="0" w:color="auto"/>
              <w:right w:val="single" w:sz="4" w:space="0" w:color="auto"/>
            </w:tcBorders>
          </w:tcPr>
          <w:p w:rsidR="004E33C3" w:rsidRPr="00C2174C" w:rsidRDefault="004E33C3" w:rsidP="006847BC">
            <w:pPr>
              <w:ind w:left="35" w:right="132"/>
              <w:jc w:val="both"/>
              <w:rPr>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4E33C3" w:rsidRPr="00C2174C" w:rsidRDefault="004E33C3" w:rsidP="006847BC">
            <w:pPr>
              <w:ind w:left="35" w:right="132"/>
              <w:jc w:val="both"/>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4E33C3" w:rsidRPr="00C2174C" w:rsidRDefault="004E33C3" w:rsidP="006847BC">
            <w:pPr>
              <w:ind w:left="35" w:right="132"/>
              <w:jc w:val="both"/>
              <w:rPr>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4E33C3" w:rsidRPr="00C2174C" w:rsidRDefault="004E33C3" w:rsidP="006847BC">
            <w:pPr>
              <w:pStyle w:val="TableParagraph"/>
              <w:ind w:left="35" w:right="132"/>
              <w:jc w:val="both"/>
              <w:rPr>
                <w:sz w:val="24"/>
                <w:szCs w:val="24"/>
              </w:rPr>
            </w:pPr>
            <w:r w:rsidRPr="00C2174C">
              <w:rPr>
                <w:sz w:val="24"/>
                <w:szCs w:val="24"/>
              </w:rPr>
              <w:t>Неналоговый   доход</w:t>
            </w:r>
          </w:p>
        </w:tc>
        <w:tc>
          <w:tcPr>
            <w:tcW w:w="850" w:type="dxa"/>
            <w:tcBorders>
              <w:top w:val="single" w:sz="4" w:space="0" w:color="000000"/>
              <w:left w:val="single" w:sz="4" w:space="0" w:color="000000"/>
              <w:bottom w:val="single" w:sz="4" w:space="0" w:color="000000"/>
              <w:right w:val="single" w:sz="4" w:space="0" w:color="000000"/>
            </w:tcBorders>
          </w:tcPr>
          <w:p w:rsidR="004E33C3" w:rsidRPr="00C2174C" w:rsidRDefault="004E33C3" w:rsidP="006847BC">
            <w:pPr>
              <w:pStyle w:val="TableParagraph"/>
              <w:spacing w:line="296" w:lineRule="exact"/>
              <w:ind w:left="35" w:right="132"/>
              <w:jc w:val="both"/>
              <w:rPr>
                <w:sz w:val="24"/>
                <w:szCs w:val="24"/>
              </w:rPr>
            </w:pPr>
            <w:r w:rsidRPr="00C2174C">
              <w:rPr>
                <w:sz w:val="24"/>
                <w:szCs w:val="24"/>
              </w:rPr>
              <w:t>пени</w:t>
            </w:r>
          </w:p>
        </w:tc>
        <w:tc>
          <w:tcPr>
            <w:tcW w:w="1139" w:type="dxa"/>
            <w:tcBorders>
              <w:top w:val="single" w:sz="4" w:space="0" w:color="000000"/>
              <w:left w:val="single" w:sz="4" w:space="0" w:color="000000"/>
              <w:bottom w:val="single" w:sz="4" w:space="0" w:color="000000"/>
              <w:right w:val="single" w:sz="4" w:space="0" w:color="000000"/>
            </w:tcBorders>
          </w:tcPr>
          <w:p w:rsidR="004E33C3" w:rsidRPr="00C2174C" w:rsidRDefault="004E33C3" w:rsidP="006847BC">
            <w:pPr>
              <w:pStyle w:val="TableParagraph"/>
              <w:spacing w:line="296" w:lineRule="exact"/>
              <w:ind w:left="35" w:right="132"/>
              <w:jc w:val="both"/>
              <w:rPr>
                <w:sz w:val="24"/>
                <w:szCs w:val="24"/>
              </w:rPr>
            </w:pPr>
            <w:r w:rsidRPr="00C2174C">
              <w:rPr>
                <w:sz w:val="24"/>
                <w:szCs w:val="24"/>
              </w:rPr>
              <w:t>штрафы</w:t>
            </w:r>
          </w:p>
        </w:tc>
      </w:tr>
      <w:tr w:rsidR="004E33C3" w:rsidRPr="00C2174C" w:rsidTr="006847BC">
        <w:trPr>
          <w:trHeight w:val="322"/>
        </w:trPr>
        <w:tc>
          <w:tcPr>
            <w:tcW w:w="2019" w:type="dxa"/>
            <w:tcBorders>
              <w:top w:val="single" w:sz="4" w:space="0" w:color="auto"/>
              <w:left w:val="single" w:sz="4" w:space="0" w:color="000000"/>
              <w:bottom w:val="single" w:sz="4" w:space="0" w:color="000000"/>
              <w:right w:val="single" w:sz="4" w:space="0" w:color="000000"/>
            </w:tcBorders>
          </w:tcPr>
          <w:p w:rsidR="004E33C3" w:rsidRPr="00C2174C" w:rsidRDefault="004E33C3" w:rsidP="006847BC">
            <w:pPr>
              <w:pStyle w:val="TableParagraph"/>
              <w:jc w:val="both"/>
              <w:rPr>
                <w:sz w:val="24"/>
                <w:szCs w:val="24"/>
              </w:rPr>
            </w:pPr>
          </w:p>
        </w:tc>
        <w:tc>
          <w:tcPr>
            <w:tcW w:w="2126" w:type="dxa"/>
            <w:tcBorders>
              <w:top w:val="single" w:sz="4" w:space="0" w:color="auto"/>
              <w:left w:val="single" w:sz="4" w:space="0" w:color="000000"/>
              <w:bottom w:val="single" w:sz="4" w:space="0" w:color="000000"/>
              <w:right w:val="single" w:sz="4" w:space="0" w:color="000000"/>
            </w:tcBorders>
          </w:tcPr>
          <w:p w:rsidR="004E33C3" w:rsidRPr="00C2174C" w:rsidRDefault="004E33C3" w:rsidP="006847BC">
            <w:pPr>
              <w:pStyle w:val="TableParagraph"/>
              <w:jc w:val="both"/>
              <w:rPr>
                <w:sz w:val="24"/>
                <w:szCs w:val="24"/>
              </w:rPr>
            </w:pPr>
          </w:p>
        </w:tc>
        <w:tc>
          <w:tcPr>
            <w:tcW w:w="2268" w:type="dxa"/>
            <w:tcBorders>
              <w:top w:val="single" w:sz="4" w:space="0" w:color="auto"/>
              <w:left w:val="single" w:sz="4" w:space="0" w:color="000000"/>
              <w:bottom w:val="single" w:sz="4" w:space="0" w:color="000000"/>
              <w:right w:val="single" w:sz="4" w:space="0" w:color="000000"/>
            </w:tcBorders>
          </w:tcPr>
          <w:p w:rsidR="004E33C3" w:rsidRPr="00C2174C" w:rsidRDefault="004E33C3" w:rsidP="006847BC">
            <w:pPr>
              <w:pStyle w:val="TableParagraph"/>
              <w:jc w:val="both"/>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E33C3" w:rsidRPr="00C2174C" w:rsidRDefault="004E33C3" w:rsidP="006847BC">
            <w:pPr>
              <w:pStyle w:val="TableParagraph"/>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E33C3" w:rsidRPr="00C2174C" w:rsidRDefault="004E33C3" w:rsidP="006847BC">
            <w:pPr>
              <w:pStyle w:val="TableParagraph"/>
              <w:jc w:val="both"/>
              <w:rPr>
                <w:sz w:val="24"/>
                <w:szCs w:val="24"/>
              </w:rPr>
            </w:pPr>
          </w:p>
        </w:tc>
        <w:tc>
          <w:tcPr>
            <w:tcW w:w="1139" w:type="dxa"/>
            <w:tcBorders>
              <w:top w:val="single" w:sz="4" w:space="0" w:color="000000"/>
              <w:left w:val="single" w:sz="4" w:space="0" w:color="000000"/>
              <w:bottom w:val="single" w:sz="4" w:space="0" w:color="000000"/>
              <w:right w:val="single" w:sz="4" w:space="0" w:color="000000"/>
            </w:tcBorders>
          </w:tcPr>
          <w:p w:rsidR="004E33C3" w:rsidRPr="00C2174C" w:rsidRDefault="004E33C3" w:rsidP="006847BC">
            <w:pPr>
              <w:pStyle w:val="TableParagraph"/>
              <w:jc w:val="both"/>
              <w:rPr>
                <w:sz w:val="24"/>
                <w:szCs w:val="24"/>
              </w:rPr>
            </w:pPr>
          </w:p>
        </w:tc>
      </w:tr>
      <w:tr w:rsidR="004E33C3" w:rsidRPr="00C2174C" w:rsidTr="006847BC">
        <w:trPr>
          <w:trHeight w:val="321"/>
        </w:trPr>
        <w:tc>
          <w:tcPr>
            <w:tcW w:w="2019" w:type="dxa"/>
            <w:tcBorders>
              <w:top w:val="single" w:sz="4" w:space="0" w:color="000000"/>
              <w:left w:val="single" w:sz="4" w:space="0" w:color="000000"/>
              <w:bottom w:val="single" w:sz="4" w:space="0" w:color="000000"/>
              <w:right w:val="single" w:sz="4" w:space="0" w:color="000000"/>
            </w:tcBorders>
          </w:tcPr>
          <w:p w:rsidR="004E33C3" w:rsidRPr="00C2174C" w:rsidRDefault="004E33C3" w:rsidP="006847BC">
            <w:pPr>
              <w:pStyle w:val="TableParagraph"/>
              <w:jc w:val="both"/>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4E33C3" w:rsidRPr="00C2174C" w:rsidRDefault="004E33C3" w:rsidP="006847BC">
            <w:pPr>
              <w:pStyle w:val="TableParagraph"/>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4E33C3" w:rsidRPr="00C2174C" w:rsidRDefault="004E33C3" w:rsidP="006847BC">
            <w:pPr>
              <w:pStyle w:val="TableParagraph"/>
              <w:jc w:val="both"/>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E33C3" w:rsidRPr="00C2174C" w:rsidRDefault="004E33C3" w:rsidP="006847BC">
            <w:pPr>
              <w:pStyle w:val="TableParagraph"/>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E33C3" w:rsidRPr="00C2174C" w:rsidRDefault="004E33C3" w:rsidP="006847BC">
            <w:pPr>
              <w:pStyle w:val="TableParagraph"/>
              <w:jc w:val="both"/>
              <w:rPr>
                <w:sz w:val="24"/>
                <w:szCs w:val="24"/>
              </w:rPr>
            </w:pPr>
          </w:p>
        </w:tc>
        <w:tc>
          <w:tcPr>
            <w:tcW w:w="1139" w:type="dxa"/>
            <w:tcBorders>
              <w:top w:val="single" w:sz="4" w:space="0" w:color="000000"/>
              <w:left w:val="single" w:sz="4" w:space="0" w:color="000000"/>
              <w:bottom w:val="single" w:sz="4" w:space="0" w:color="000000"/>
              <w:right w:val="single" w:sz="4" w:space="0" w:color="000000"/>
            </w:tcBorders>
          </w:tcPr>
          <w:p w:rsidR="004E33C3" w:rsidRPr="00C2174C" w:rsidRDefault="004E33C3" w:rsidP="006847BC">
            <w:pPr>
              <w:pStyle w:val="TableParagraph"/>
              <w:jc w:val="both"/>
              <w:rPr>
                <w:sz w:val="24"/>
                <w:szCs w:val="24"/>
              </w:rPr>
            </w:pPr>
          </w:p>
        </w:tc>
      </w:tr>
    </w:tbl>
    <w:p w:rsidR="004E33C3" w:rsidRPr="00C2174C" w:rsidRDefault="004E33C3" w:rsidP="004E33C3">
      <w:pPr>
        <w:pStyle w:val="a3"/>
        <w:spacing w:line="318" w:lineRule="exact"/>
        <w:ind w:left="0"/>
        <w:jc w:val="both"/>
      </w:pPr>
      <w:r w:rsidRPr="00C2174C">
        <w:t>Подписи</w:t>
      </w:r>
      <w:r w:rsidRPr="00C2174C">
        <w:rPr>
          <w:spacing w:val="-6"/>
        </w:rPr>
        <w:t xml:space="preserve"> </w:t>
      </w:r>
      <w:r w:rsidRPr="00C2174C">
        <w:t>членов</w:t>
      </w:r>
      <w:r w:rsidRPr="00C2174C">
        <w:rPr>
          <w:spacing w:val="-5"/>
        </w:rPr>
        <w:t xml:space="preserve"> </w:t>
      </w:r>
      <w:r w:rsidRPr="00C2174C">
        <w:t>комиссии:</w:t>
      </w:r>
    </w:p>
    <w:p w:rsidR="004E33C3" w:rsidRPr="00C2174C" w:rsidRDefault="004E33C3" w:rsidP="004E33C3">
      <w:pPr>
        <w:pStyle w:val="a3"/>
        <w:spacing w:before="7"/>
        <w:ind w:left="0"/>
        <w:jc w:val="both"/>
        <w:rPr>
          <w:sz w:val="17"/>
        </w:rPr>
      </w:pPr>
      <w:r>
        <w:rPr>
          <w:noProof/>
          <w:lang w:eastAsia="ru-RU"/>
        </w:rPr>
        <mc:AlternateContent>
          <mc:Choice Requires="wps">
            <w:drawing>
              <wp:anchor distT="0" distB="0" distL="0" distR="0" simplePos="0" relativeHeight="251660288" behindDoc="1" locked="0" layoutInCell="1" allowOverlap="1">
                <wp:simplePos x="0" y="0"/>
                <wp:positionH relativeFrom="page">
                  <wp:posOffset>3328670</wp:posOffset>
                </wp:positionH>
                <wp:positionV relativeFrom="paragraph">
                  <wp:posOffset>156845</wp:posOffset>
                </wp:positionV>
                <wp:extent cx="1447800" cy="1270"/>
                <wp:effectExtent l="13970" t="13335" r="5080" b="444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1270"/>
                        </a:xfrm>
                        <a:custGeom>
                          <a:avLst/>
                          <a:gdLst>
                            <a:gd name="T0" fmla="+- 0 5242 5242"/>
                            <a:gd name="T1" fmla="*/ T0 w 2280"/>
                            <a:gd name="T2" fmla="+- 0 7522 5242"/>
                            <a:gd name="T3" fmla="*/ T2 w 2280"/>
                          </a:gdLst>
                          <a:ahLst/>
                          <a:cxnLst>
                            <a:cxn ang="0">
                              <a:pos x="T1" y="0"/>
                            </a:cxn>
                            <a:cxn ang="0">
                              <a:pos x="T3" y="0"/>
                            </a:cxn>
                          </a:cxnLst>
                          <a:rect l="0" t="0" r="r" b="b"/>
                          <a:pathLst>
                            <a:path w="2280">
                              <a:moveTo>
                                <a:pt x="0" y="0"/>
                              </a:moveTo>
                              <a:lnTo>
                                <a:pt x="22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262.1pt;margin-top:12.35pt;width:114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" path="m,l2280,e" filled="f" strokeweight=".6pt">
                <v:path arrowok="t" o:connecttype="custom" o:connectlocs="0,0;1447800,0" o:connectangles="0,0"/>
                <w10:wrap type="topAndBottom" anchorx="page"/>
              </v:shape>
            </w:pict>
          </mc:Fallback>
        </mc:AlternateContent>
      </w:r>
    </w:p>
    <w:p w:rsidR="00590CDD" w:rsidRDefault="00590CDD"/>
    <w:sectPr w:rsidR="00590CDD" w:rsidSect="00535B8B">
      <w:type w:val="continuous"/>
      <w:pgSz w:w="11910" w:h="16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Serif">
    <w:charset w:val="CC"/>
    <w:family w:val="roman"/>
    <w:pitch w:val="variable"/>
    <w:sig w:usb0="A00002EF" w:usb1="5000204B" w:usb2="00000000" w:usb3="00000000" w:csb0="00000097"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089" w:rsidRDefault="004E33C3">
    <w:pPr>
      <w:pStyle w:val="a3"/>
      <w:spacing w:line="14" w:lineRule="auto"/>
      <w:ind w:left="0"/>
      <w:rPr>
        <w:sz w:val="20"/>
      </w:rPr>
    </w:pPr>
    <w:r>
      <w:rPr>
        <w:noProof/>
        <w:lang w:eastAsia="ru-RU"/>
      </w:rPr>
      <mc:AlternateContent>
        <mc:Choice Requires="wps">
          <w:drawing>
            <wp:anchor distT="0" distB="0" distL="114300" distR="114300" simplePos="0" relativeHeight="251659264" behindDoc="1" locked="0" layoutInCell="1" allowOverlap="1">
              <wp:simplePos x="0" y="0"/>
              <wp:positionH relativeFrom="page">
                <wp:posOffset>6987540</wp:posOffset>
              </wp:positionH>
              <wp:positionV relativeFrom="page">
                <wp:posOffset>10057130</wp:posOffset>
              </wp:positionV>
              <wp:extent cx="152400" cy="194310"/>
              <wp:effectExtent l="0" t="0" r="381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089" w:rsidRDefault="00F65CC6" w:rsidP="00DC3B1C">
                          <w:pPr>
                            <w:spacing w:before="10"/>
                            <w:rPr>
                              <w:sz w:val="24"/>
                            </w:rPr>
                          </w:pPr>
                          <w:r>
                            <w:fldChar w:fldCharType="begin"/>
                          </w:r>
                          <w:r>
                            <w:rPr>
                              <w:sz w:val="24"/>
                            </w:rPr>
                            <w:instrText xml:space="preserve"> PAGE </w:instrText>
                          </w:r>
                          <w:r>
                            <w:fldChar w:fldCharType="separate"/>
                          </w:r>
                          <w:r w:rsidR="00617668">
                            <w:rPr>
                              <w:noProof/>
                              <w:sz w:val="2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margin-left:550.2pt;margin-top:791.9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" filled="f" stroked="f">
              <v:textbox inset="0,0,0,0">
                <w:txbxContent>
                  <w:p w:rsidR="00047089" w:rsidRDefault="00F65CC6" w:rsidP="00DC3B1C">
                    <w:pPr>
                      <w:spacing w:before="10"/>
                      <w:rPr>
                        <w:sz w:val="24"/>
                      </w:rPr>
                    </w:pPr>
                    <w:r>
                      <w:fldChar w:fldCharType="begin"/>
                    </w:r>
                    <w:r>
                      <w:rPr>
                        <w:sz w:val="24"/>
                      </w:rPr>
                      <w:instrText xml:space="preserve"> PAGE </w:instrText>
                    </w:r>
                    <w:r>
                      <w:fldChar w:fldCharType="separate"/>
                    </w:r>
                    <w:r w:rsidR="00617668">
                      <w:rPr>
                        <w:noProof/>
                        <w:sz w:val="24"/>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089" w:rsidRDefault="004E33C3">
    <w:pPr>
      <w:pStyle w:val="a3"/>
      <w:spacing w:line="14" w:lineRule="auto"/>
      <w:ind w:left="0"/>
      <w:rPr>
        <w:sz w:val="20"/>
      </w:rPr>
    </w:pPr>
    <w:r>
      <w:rPr>
        <w:noProof/>
        <w:lang w:eastAsia="ru-RU"/>
      </w:rPr>
      <mc:AlternateContent>
        <mc:Choice Requires="wps">
          <w:drawing>
            <wp:anchor distT="0" distB="0" distL="114300" distR="114300" simplePos="0" relativeHeight="251660288" behindDoc="1" locked="0" layoutInCell="1" allowOverlap="1">
              <wp:simplePos x="0" y="0"/>
              <wp:positionH relativeFrom="page">
                <wp:posOffset>6927215</wp:posOffset>
              </wp:positionH>
              <wp:positionV relativeFrom="page">
                <wp:posOffset>10057130</wp:posOffset>
              </wp:positionV>
              <wp:extent cx="187325" cy="194310"/>
              <wp:effectExtent l="2540" t="0" r="635"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089" w:rsidRDefault="00F65CC6">
                          <w:pPr>
                            <w:spacing w:before="10"/>
                            <w:ind w:left="20"/>
                            <w:rPr>
                              <w:sz w:val="24"/>
                            </w:rPr>
                          </w:pPr>
                          <w:r>
                            <w:rPr>
                              <w:sz w:val="24"/>
                            </w:rPr>
                            <w:t>1</w:t>
                          </w:r>
                          <w:r>
                            <w:rPr>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7" type="#_x0000_t202" style="position:absolute;margin-left:545.45pt;margin-top:791.9pt;width:14.75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" filled="f" stroked="f">
              <v:textbox inset="0,0,0,0">
                <w:txbxContent>
                  <w:p w:rsidR="00047089" w:rsidRDefault="00F65CC6">
                    <w:pPr>
                      <w:spacing w:before="10"/>
                      <w:ind w:left="20"/>
                      <w:rPr>
                        <w:sz w:val="24"/>
                      </w:rPr>
                    </w:pPr>
                    <w:r>
                      <w:rPr>
                        <w:sz w:val="24"/>
                      </w:rPr>
                      <w:t>1</w:t>
                    </w:r>
                    <w:r>
                      <w:rPr>
                        <w:sz w:val="24"/>
                      </w:rPr>
                      <w:t>1</w:t>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6134A"/>
    <w:multiLevelType w:val="multilevel"/>
    <w:tmpl w:val="626E83CE"/>
    <w:lvl w:ilvl="0">
      <w:start w:val="3"/>
      <w:numFmt w:val="decimal"/>
      <w:lvlText w:val="%1"/>
      <w:lvlJc w:val="left"/>
      <w:pPr>
        <w:ind w:left="244" w:hanging="712"/>
      </w:pPr>
      <w:rPr>
        <w:rFonts w:hint="default"/>
        <w:lang w:val="ru-RU" w:eastAsia="en-US" w:bidi="ar-SA"/>
      </w:rPr>
    </w:lvl>
    <w:lvl w:ilvl="1">
      <w:start w:val="1"/>
      <w:numFmt w:val="decimal"/>
      <w:lvlText w:val="%1.%2."/>
      <w:lvlJc w:val="left"/>
      <w:pPr>
        <w:ind w:left="244" w:hanging="7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45" w:hanging="712"/>
      </w:pPr>
      <w:rPr>
        <w:rFonts w:hint="default"/>
        <w:lang w:val="ru-RU" w:eastAsia="en-US" w:bidi="ar-SA"/>
      </w:rPr>
    </w:lvl>
    <w:lvl w:ilvl="3">
      <w:numFmt w:val="bullet"/>
      <w:lvlText w:val="•"/>
      <w:lvlJc w:val="left"/>
      <w:pPr>
        <w:ind w:left="3097" w:hanging="712"/>
      </w:pPr>
      <w:rPr>
        <w:rFonts w:hint="default"/>
        <w:lang w:val="ru-RU" w:eastAsia="en-US" w:bidi="ar-SA"/>
      </w:rPr>
    </w:lvl>
    <w:lvl w:ilvl="4">
      <w:numFmt w:val="bullet"/>
      <w:lvlText w:val="•"/>
      <w:lvlJc w:val="left"/>
      <w:pPr>
        <w:ind w:left="4050" w:hanging="712"/>
      </w:pPr>
      <w:rPr>
        <w:rFonts w:hint="default"/>
        <w:lang w:val="ru-RU" w:eastAsia="en-US" w:bidi="ar-SA"/>
      </w:rPr>
    </w:lvl>
    <w:lvl w:ilvl="5">
      <w:numFmt w:val="bullet"/>
      <w:lvlText w:val="•"/>
      <w:lvlJc w:val="left"/>
      <w:pPr>
        <w:ind w:left="5003" w:hanging="712"/>
      </w:pPr>
      <w:rPr>
        <w:rFonts w:hint="default"/>
        <w:lang w:val="ru-RU" w:eastAsia="en-US" w:bidi="ar-SA"/>
      </w:rPr>
    </w:lvl>
    <w:lvl w:ilvl="6">
      <w:numFmt w:val="bullet"/>
      <w:lvlText w:val="•"/>
      <w:lvlJc w:val="left"/>
      <w:pPr>
        <w:ind w:left="5955" w:hanging="712"/>
      </w:pPr>
      <w:rPr>
        <w:rFonts w:hint="default"/>
        <w:lang w:val="ru-RU" w:eastAsia="en-US" w:bidi="ar-SA"/>
      </w:rPr>
    </w:lvl>
    <w:lvl w:ilvl="7">
      <w:numFmt w:val="bullet"/>
      <w:lvlText w:val="•"/>
      <w:lvlJc w:val="left"/>
      <w:pPr>
        <w:ind w:left="6908" w:hanging="712"/>
      </w:pPr>
      <w:rPr>
        <w:rFonts w:hint="default"/>
        <w:lang w:val="ru-RU" w:eastAsia="en-US" w:bidi="ar-SA"/>
      </w:rPr>
    </w:lvl>
    <w:lvl w:ilvl="8">
      <w:numFmt w:val="bullet"/>
      <w:lvlText w:val="•"/>
      <w:lvlJc w:val="left"/>
      <w:pPr>
        <w:ind w:left="7860" w:hanging="712"/>
      </w:pPr>
      <w:rPr>
        <w:rFonts w:hint="default"/>
        <w:lang w:val="ru-RU" w:eastAsia="en-US" w:bidi="ar-SA"/>
      </w:rPr>
    </w:lvl>
  </w:abstractNum>
  <w:abstractNum w:abstractNumId="1">
    <w:nsid w:val="17A41E64"/>
    <w:multiLevelType w:val="hybridMultilevel"/>
    <w:tmpl w:val="660C601A"/>
    <w:lvl w:ilvl="0" w:tplc="3740ECAC">
      <w:start w:val="1"/>
      <w:numFmt w:val="decimal"/>
      <w:lvlText w:val="%1."/>
      <w:lvlJc w:val="left"/>
      <w:pPr>
        <w:ind w:left="244" w:hanging="706"/>
      </w:pPr>
      <w:rPr>
        <w:rFonts w:ascii="Times New Roman" w:eastAsia="Times New Roman" w:hAnsi="Times New Roman" w:cs="Times New Roman"/>
        <w:color w:val="auto"/>
        <w:w w:val="100"/>
        <w:sz w:val="28"/>
        <w:szCs w:val="28"/>
        <w:lang w:val="ru-RU" w:eastAsia="en-US" w:bidi="ar-SA"/>
      </w:rPr>
    </w:lvl>
    <w:lvl w:ilvl="1" w:tplc="4E022678">
      <w:numFmt w:val="bullet"/>
      <w:lvlText w:val="•"/>
      <w:lvlJc w:val="left"/>
      <w:pPr>
        <w:ind w:left="1192" w:hanging="706"/>
      </w:pPr>
      <w:rPr>
        <w:rFonts w:hint="default"/>
        <w:lang w:val="ru-RU" w:eastAsia="en-US" w:bidi="ar-SA"/>
      </w:rPr>
    </w:lvl>
    <w:lvl w:ilvl="2" w:tplc="19C03DC0">
      <w:numFmt w:val="bullet"/>
      <w:lvlText w:val="•"/>
      <w:lvlJc w:val="left"/>
      <w:pPr>
        <w:ind w:left="2145" w:hanging="706"/>
      </w:pPr>
      <w:rPr>
        <w:rFonts w:hint="default"/>
        <w:lang w:val="ru-RU" w:eastAsia="en-US" w:bidi="ar-SA"/>
      </w:rPr>
    </w:lvl>
    <w:lvl w:ilvl="3" w:tplc="4DC60CAE">
      <w:numFmt w:val="bullet"/>
      <w:lvlText w:val="•"/>
      <w:lvlJc w:val="left"/>
      <w:pPr>
        <w:ind w:left="3097" w:hanging="706"/>
      </w:pPr>
      <w:rPr>
        <w:rFonts w:hint="default"/>
        <w:lang w:val="ru-RU" w:eastAsia="en-US" w:bidi="ar-SA"/>
      </w:rPr>
    </w:lvl>
    <w:lvl w:ilvl="4" w:tplc="D3EA3068">
      <w:numFmt w:val="bullet"/>
      <w:lvlText w:val="•"/>
      <w:lvlJc w:val="left"/>
      <w:pPr>
        <w:ind w:left="4050" w:hanging="706"/>
      </w:pPr>
      <w:rPr>
        <w:rFonts w:hint="default"/>
        <w:lang w:val="ru-RU" w:eastAsia="en-US" w:bidi="ar-SA"/>
      </w:rPr>
    </w:lvl>
    <w:lvl w:ilvl="5" w:tplc="96BC5538">
      <w:numFmt w:val="bullet"/>
      <w:lvlText w:val="•"/>
      <w:lvlJc w:val="left"/>
      <w:pPr>
        <w:ind w:left="5003" w:hanging="706"/>
      </w:pPr>
      <w:rPr>
        <w:rFonts w:hint="default"/>
        <w:lang w:val="ru-RU" w:eastAsia="en-US" w:bidi="ar-SA"/>
      </w:rPr>
    </w:lvl>
    <w:lvl w:ilvl="6" w:tplc="B5C6EF2E">
      <w:numFmt w:val="bullet"/>
      <w:lvlText w:val="•"/>
      <w:lvlJc w:val="left"/>
      <w:pPr>
        <w:ind w:left="5955" w:hanging="706"/>
      </w:pPr>
      <w:rPr>
        <w:rFonts w:hint="default"/>
        <w:lang w:val="ru-RU" w:eastAsia="en-US" w:bidi="ar-SA"/>
      </w:rPr>
    </w:lvl>
    <w:lvl w:ilvl="7" w:tplc="7396A3DE">
      <w:numFmt w:val="bullet"/>
      <w:lvlText w:val="•"/>
      <w:lvlJc w:val="left"/>
      <w:pPr>
        <w:ind w:left="6908" w:hanging="706"/>
      </w:pPr>
      <w:rPr>
        <w:rFonts w:hint="default"/>
        <w:lang w:val="ru-RU" w:eastAsia="en-US" w:bidi="ar-SA"/>
      </w:rPr>
    </w:lvl>
    <w:lvl w:ilvl="8" w:tplc="137E0E1C">
      <w:numFmt w:val="bullet"/>
      <w:lvlText w:val="•"/>
      <w:lvlJc w:val="left"/>
      <w:pPr>
        <w:ind w:left="7860" w:hanging="706"/>
      </w:pPr>
      <w:rPr>
        <w:rFonts w:hint="default"/>
        <w:lang w:val="ru-RU" w:eastAsia="en-US" w:bidi="ar-SA"/>
      </w:rPr>
    </w:lvl>
  </w:abstractNum>
  <w:abstractNum w:abstractNumId="2">
    <w:nsid w:val="263D3C67"/>
    <w:multiLevelType w:val="hybridMultilevel"/>
    <w:tmpl w:val="EEC0DA9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12499A"/>
    <w:multiLevelType w:val="singleLevel"/>
    <w:tmpl w:val="D1F05EA6"/>
    <w:lvl w:ilvl="0">
      <w:start w:val="3"/>
      <w:numFmt w:val="decimal"/>
      <w:lvlText w:val="1.%1."/>
      <w:legacy w:legacy="1" w:legacySpace="0" w:legacyIndent="446"/>
      <w:lvlJc w:val="left"/>
      <w:rPr>
        <w:rFonts w:ascii="Times New Roman" w:hAnsi="Times New Roman" w:cs="Times New Roman" w:hint="default"/>
      </w:rPr>
    </w:lvl>
  </w:abstractNum>
  <w:abstractNum w:abstractNumId="4">
    <w:nsid w:val="30927E07"/>
    <w:multiLevelType w:val="hybridMultilevel"/>
    <w:tmpl w:val="633A3C76"/>
    <w:lvl w:ilvl="0" w:tplc="FFFFFFFF">
      <w:start w:val="1"/>
      <w:numFmt w:val="decimal"/>
      <w:lvlText w:val="%1."/>
      <w:lvlJc w:val="left"/>
      <w:pPr>
        <w:ind w:left="244" w:hanging="706"/>
      </w:pPr>
      <w:rPr>
        <w:rFonts w:ascii="Times New Roman" w:eastAsia="Times New Roman" w:hAnsi="Times New Roman" w:cs="Times New Roman" w:hint="default"/>
        <w:color w:val="auto"/>
        <w:w w:val="100"/>
        <w:sz w:val="28"/>
        <w:szCs w:val="28"/>
        <w:lang w:val="ru-RU" w:eastAsia="en-US" w:bidi="ar-SA"/>
      </w:rPr>
    </w:lvl>
    <w:lvl w:ilvl="1" w:tplc="FFFFFFFF">
      <w:numFmt w:val="bullet"/>
      <w:lvlText w:val="•"/>
      <w:lvlJc w:val="left"/>
      <w:pPr>
        <w:ind w:left="1192" w:hanging="706"/>
      </w:pPr>
      <w:rPr>
        <w:rFonts w:hint="default"/>
        <w:lang w:val="ru-RU" w:eastAsia="en-US" w:bidi="ar-SA"/>
      </w:rPr>
    </w:lvl>
    <w:lvl w:ilvl="2" w:tplc="FFFFFFFF">
      <w:numFmt w:val="bullet"/>
      <w:lvlText w:val="•"/>
      <w:lvlJc w:val="left"/>
      <w:pPr>
        <w:ind w:left="2145" w:hanging="706"/>
      </w:pPr>
      <w:rPr>
        <w:rFonts w:hint="default"/>
        <w:lang w:val="ru-RU" w:eastAsia="en-US" w:bidi="ar-SA"/>
      </w:rPr>
    </w:lvl>
    <w:lvl w:ilvl="3" w:tplc="FFFFFFFF">
      <w:numFmt w:val="bullet"/>
      <w:lvlText w:val="•"/>
      <w:lvlJc w:val="left"/>
      <w:pPr>
        <w:ind w:left="3097" w:hanging="706"/>
      </w:pPr>
      <w:rPr>
        <w:rFonts w:hint="default"/>
        <w:lang w:val="ru-RU" w:eastAsia="en-US" w:bidi="ar-SA"/>
      </w:rPr>
    </w:lvl>
    <w:lvl w:ilvl="4" w:tplc="FFFFFFFF">
      <w:numFmt w:val="bullet"/>
      <w:lvlText w:val="•"/>
      <w:lvlJc w:val="left"/>
      <w:pPr>
        <w:ind w:left="4050" w:hanging="706"/>
      </w:pPr>
      <w:rPr>
        <w:rFonts w:hint="default"/>
        <w:lang w:val="ru-RU" w:eastAsia="en-US" w:bidi="ar-SA"/>
      </w:rPr>
    </w:lvl>
    <w:lvl w:ilvl="5" w:tplc="FFFFFFFF">
      <w:numFmt w:val="bullet"/>
      <w:lvlText w:val="•"/>
      <w:lvlJc w:val="left"/>
      <w:pPr>
        <w:ind w:left="5003" w:hanging="706"/>
      </w:pPr>
      <w:rPr>
        <w:rFonts w:hint="default"/>
        <w:lang w:val="ru-RU" w:eastAsia="en-US" w:bidi="ar-SA"/>
      </w:rPr>
    </w:lvl>
    <w:lvl w:ilvl="6" w:tplc="FFFFFFFF">
      <w:numFmt w:val="bullet"/>
      <w:lvlText w:val="•"/>
      <w:lvlJc w:val="left"/>
      <w:pPr>
        <w:ind w:left="5955" w:hanging="706"/>
      </w:pPr>
      <w:rPr>
        <w:rFonts w:hint="default"/>
        <w:lang w:val="ru-RU" w:eastAsia="en-US" w:bidi="ar-SA"/>
      </w:rPr>
    </w:lvl>
    <w:lvl w:ilvl="7" w:tplc="FFFFFFFF">
      <w:numFmt w:val="bullet"/>
      <w:lvlText w:val="•"/>
      <w:lvlJc w:val="left"/>
      <w:pPr>
        <w:ind w:left="6908" w:hanging="706"/>
      </w:pPr>
      <w:rPr>
        <w:rFonts w:hint="default"/>
        <w:lang w:val="ru-RU" w:eastAsia="en-US" w:bidi="ar-SA"/>
      </w:rPr>
    </w:lvl>
    <w:lvl w:ilvl="8" w:tplc="FFFFFFFF">
      <w:numFmt w:val="bullet"/>
      <w:lvlText w:val="•"/>
      <w:lvlJc w:val="left"/>
      <w:pPr>
        <w:ind w:left="7860" w:hanging="706"/>
      </w:pPr>
      <w:rPr>
        <w:rFonts w:hint="default"/>
        <w:lang w:val="ru-RU" w:eastAsia="en-US" w:bidi="ar-SA"/>
      </w:rPr>
    </w:lvl>
  </w:abstractNum>
  <w:abstractNum w:abstractNumId="5">
    <w:nsid w:val="31635F51"/>
    <w:multiLevelType w:val="multilevel"/>
    <w:tmpl w:val="E05262E8"/>
    <w:lvl w:ilvl="0">
      <w:start w:val="1"/>
      <w:numFmt w:val="decimal"/>
      <w:lvlText w:val="%1"/>
      <w:lvlJc w:val="left"/>
      <w:pPr>
        <w:ind w:left="244" w:hanging="672"/>
      </w:pPr>
      <w:rPr>
        <w:rFonts w:hint="default"/>
        <w:lang w:val="ru-RU" w:eastAsia="en-US" w:bidi="ar-SA"/>
      </w:rPr>
    </w:lvl>
    <w:lvl w:ilvl="1">
      <w:start w:val="1"/>
      <w:numFmt w:val="decimal"/>
      <w:lvlText w:val="%1.%2."/>
      <w:lvlJc w:val="left"/>
      <w:pPr>
        <w:ind w:left="244" w:hanging="67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45" w:hanging="672"/>
      </w:pPr>
      <w:rPr>
        <w:rFonts w:hint="default"/>
        <w:lang w:val="ru-RU" w:eastAsia="en-US" w:bidi="ar-SA"/>
      </w:rPr>
    </w:lvl>
    <w:lvl w:ilvl="3">
      <w:numFmt w:val="bullet"/>
      <w:lvlText w:val="•"/>
      <w:lvlJc w:val="left"/>
      <w:pPr>
        <w:ind w:left="3097" w:hanging="672"/>
      </w:pPr>
      <w:rPr>
        <w:rFonts w:hint="default"/>
        <w:lang w:val="ru-RU" w:eastAsia="en-US" w:bidi="ar-SA"/>
      </w:rPr>
    </w:lvl>
    <w:lvl w:ilvl="4">
      <w:numFmt w:val="bullet"/>
      <w:lvlText w:val="•"/>
      <w:lvlJc w:val="left"/>
      <w:pPr>
        <w:ind w:left="4050" w:hanging="672"/>
      </w:pPr>
      <w:rPr>
        <w:rFonts w:hint="default"/>
        <w:lang w:val="ru-RU" w:eastAsia="en-US" w:bidi="ar-SA"/>
      </w:rPr>
    </w:lvl>
    <w:lvl w:ilvl="5">
      <w:numFmt w:val="bullet"/>
      <w:lvlText w:val="•"/>
      <w:lvlJc w:val="left"/>
      <w:pPr>
        <w:ind w:left="5003" w:hanging="672"/>
      </w:pPr>
      <w:rPr>
        <w:rFonts w:hint="default"/>
        <w:lang w:val="ru-RU" w:eastAsia="en-US" w:bidi="ar-SA"/>
      </w:rPr>
    </w:lvl>
    <w:lvl w:ilvl="6">
      <w:numFmt w:val="bullet"/>
      <w:lvlText w:val="•"/>
      <w:lvlJc w:val="left"/>
      <w:pPr>
        <w:ind w:left="5955" w:hanging="672"/>
      </w:pPr>
      <w:rPr>
        <w:rFonts w:hint="default"/>
        <w:lang w:val="ru-RU" w:eastAsia="en-US" w:bidi="ar-SA"/>
      </w:rPr>
    </w:lvl>
    <w:lvl w:ilvl="7">
      <w:numFmt w:val="bullet"/>
      <w:lvlText w:val="•"/>
      <w:lvlJc w:val="left"/>
      <w:pPr>
        <w:ind w:left="6908" w:hanging="672"/>
      </w:pPr>
      <w:rPr>
        <w:rFonts w:hint="default"/>
        <w:lang w:val="ru-RU" w:eastAsia="en-US" w:bidi="ar-SA"/>
      </w:rPr>
    </w:lvl>
    <w:lvl w:ilvl="8">
      <w:numFmt w:val="bullet"/>
      <w:lvlText w:val="•"/>
      <w:lvlJc w:val="left"/>
      <w:pPr>
        <w:ind w:left="7860" w:hanging="672"/>
      </w:pPr>
      <w:rPr>
        <w:rFonts w:hint="default"/>
        <w:lang w:val="ru-RU" w:eastAsia="en-US" w:bidi="ar-SA"/>
      </w:rPr>
    </w:lvl>
  </w:abstractNum>
  <w:abstractNum w:abstractNumId="6">
    <w:nsid w:val="31F42AE2"/>
    <w:multiLevelType w:val="multilevel"/>
    <w:tmpl w:val="CD4C7D72"/>
    <w:lvl w:ilvl="0">
      <w:start w:val="2"/>
      <w:numFmt w:val="decimal"/>
      <w:lvlText w:val="%1"/>
      <w:lvlJc w:val="left"/>
      <w:pPr>
        <w:ind w:left="244" w:hanging="532"/>
      </w:pPr>
      <w:rPr>
        <w:rFonts w:hint="default"/>
        <w:lang w:val="ru-RU" w:eastAsia="en-US" w:bidi="ar-SA"/>
      </w:rPr>
    </w:lvl>
    <w:lvl w:ilvl="1">
      <w:start w:val="1"/>
      <w:numFmt w:val="decimal"/>
      <w:lvlText w:val="%1.%2."/>
      <w:lvlJc w:val="left"/>
      <w:pPr>
        <w:ind w:left="244" w:hanging="53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45" w:hanging="532"/>
      </w:pPr>
      <w:rPr>
        <w:rFonts w:hint="default"/>
        <w:lang w:val="ru-RU" w:eastAsia="en-US" w:bidi="ar-SA"/>
      </w:rPr>
    </w:lvl>
    <w:lvl w:ilvl="3">
      <w:numFmt w:val="bullet"/>
      <w:lvlText w:val="•"/>
      <w:lvlJc w:val="left"/>
      <w:pPr>
        <w:ind w:left="3097" w:hanging="532"/>
      </w:pPr>
      <w:rPr>
        <w:rFonts w:hint="default"/>
        <w:lang w:val="ru-RU" w:eastAsia="en-US" w:bidi="ar-SA"/>
      </w:rPr>
    </w:lvl>
    <w:lvl w:ilvl="4">
      <w:numFmt w:val="bullet"/>
      <w:lvlText w:val="•"/>
      <w:lvlJc w:val="left"/>
      <w:pPr>
        <w:ind w:left="4050" w:hanging="532"/>
      </w:pPr>
      <w:rPr>
        <w:rFonts w:hint="default"/>
        <w:lang w:val="ru-RU" w:eastAsia="en-US" w:bidi="ar-SA"/>
      </w:rPr>
    </w:lvl>
    <w:lvl w:ilvl="5">
      <w:numFmt w:val="bullet"/>
      <w:lvlText w:val="•"/>
      <w:lvlJc w:val="left"/>
      <w:pPr>
        <w:ind w:left="5003" w:hanging="532"/>
      </w:pPr>
      <w:rPr>
        <w:rFonts w:hint="default"/>
        <w:lang w:val="ru-RU" w:eastAsia="en-US" w:bidi="ar-SA"/>
      </w:rPr>
    </w:lvl>
    <w:lvl w:ilvl="6">
      <w:numFmt w:val="bullet"/>
      <w:lvlText w:val="•"/>
      <w:lvlJc w:val="left"/>
      <w:pPr>
        <w:ind w:left="5955" w:hanging="532"/>
      </w:pPr>
      <w:rPr>
        <w:rFonts w:hint="default"/>
        <w:lang w:val="ru-RU" w:eastAsia="en-US" w:bidi="ar-SA"/>
      </w:rPr>
    </w:lvl>
    <w:lvl w:ilvl="7">
      <w:numFmt w:val="bullet"/>
      <w:lvlText w:val="•"/>
      <w:lvlJc w:val="left"/>
      <w:pPr>
        <w:ind w:left="6908" w:hanging="532"/>
      </w:pPr>
      <w:rPr>
        <w:rFonts w:hint="default"/>
        <w:lang w:val="ru-RU" w:eastAsia="en-US" w:bidi="ar-SA"/>
      </w:rPr>
    </w:lvl>
    <w:lvl w:ilvl="8">
      <w:numFmt w:val="bullet"/>
      <w:lvlText w:val="•"/>
      <w:lvlJc w:val="left"/>
      <w:pPr>
        <w:ind w:left="7860" w:hanging="532"/>
      </w:pPr>
      <w:rPr>
        <w:rFonts w:hint="default"/>
        <w:lang w:val="ru-RU" w:eastAsia="en-US" w:bidi="ar-SA"/>
      </w:rPr>
    </w:lvl>
  </w:abstractNum>
  <w:abstractNum w:abstractNumId="7">
    <w:nsid w:val="373C44FF"/>
    <w:multiLevelType w:val="multilevel"/>
    <w:tmpl w:val="F4A2A700"/>
    <w:lvl w:ilvl="0">
      <w:start w:val="4"/>
      <w:numFmt w:val="decimal"/>
      <w:lvlText w:val="%1"/>
      <w:lvlJc w:val="left"/>
      <w:pPr>
        <w:ind w:left="244" w:hanging="552"/>
      </w:pPr>
      <w:rPr>
        <w:rFonts w:hint="default"/>
        <w:lang w:val="ru-RU" w:eastAsia="en-US" w:bidi="ar-SA"/>
      </w:rPr>
    </w:lvl>
    <w:lvl w:ilvl="1">
      <w:start w:val="1"/>
      <w:numFmt w:val="decimal"/>
      <w:lvlText w:val="%1.%2."/>
      <w:lvlJc w:val="left"/>
      <w:pPr>
        <w:ind w:left="244" w:hanging="55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45" w:hanging="552"/>
      </w:pPr>
      <w:rPr>
        <w:rFonts w:hint="default"/>
        <w:lang w:val="ru-RU" w:eastAsia="en-US" w:bidi="ar-SA"/>
      </w:rPr>
    </w:lvl>
    <w:lvl w:ilvl="3">
      <w:numFmt w:val="bullet"/>
      <w:lvlText w:val="•"/>
      <w:lvlJc w:val="left"/>
      <w:pPr>
        <w:ind w:left="3097" w:hanging="552"/>
      </w:pPr>
      <w:rPr>
        <w:rFonts w:hint="default"/>
        <w:lang w:val="ru-RU" w:eastAsia="en-US" w:bidi="ar-SA"/>
      </w:rPr>
    </w:lvl>
    <w:lvl w:ilvl="4">
      <w:numFmt w:val="bullet"/>
      <w:lvlText w:val="•"/>
      <w:lvlJc w:val="left"/>
      <w:pPr>
        <w:ind w:left="4050" w:hanging="552"/>
      </w:pPr>
      <w:rPr>
        <w:rFonts w:hint="default"/>
        <w:lang w:val="ru-RU" w:eastAsia="en-US" w:bidi="ar-SA"/>
      </w:rPr>
    </w:lvl>
    <w:lvl w:ilvl="5">
      <w:numFmt w:val="bullet"/>
      <w:lvlText w:val="•"/>
      <w:lvlJc w:val="left"/>
      <w:pPr>
        <w:ind w:left="5003" w:hanging="552"/>
      </w:pPr>
      <w:rPr>
        <w:rFonts w:hint="default"/>
        <w:lang w:val="ru-RU" w:eastAsia="en-US" w:bidi="ar-SA"/>
      </w:rPr>
    </w:lvl>
    <w:lvl w:ilvl="6">
      <w:numFmt w:val="bullet"/>
      <w:lvlText w:val="•"/>
      <w:lvlJc w:val="left"/>
      <w:pPr>
        <w:ind w:left="5955" w:hanging="552"/>
      </w:pPr>
      <w:rPr>
        <w:rFonts w:hint="default"/>
        <w:lang w:val="ru-RU" w:eastAsia="en-US" w:bidi="ar-SA"/>
      </w:rPr>
    </w:lvl>
    <w:lvl w:ilvl="7">
      <w:numFmt w:val="bullet"/>
      <w:lvlText w:val="•"/>
      <w:lvlJc w:val="left"/>
      <w:pPr>
        <w:ind w:left="6908" w:hanging="552"/>
      </w:pPr>
      <w:rPr>
        <w:rFonts w:hint="default"/>
        <w:lang w:val="ru-RU" w:eastAsia="en-US" w:bidi="ar-SA"/>
      </w:rPr>
    </w:lvl>
    <w:lvl w:ilvl="8">
      <w:numFmt w:val="bullet"/>
      <w:lvlText w:val="•"/>
      <w:lvlJc w:val="left"/>
      <w:pPr>
        <w:ind w:left="7860" w:hanging="552"/>
      </w:pPr>
      <w:rPr>
        <w:rFonts w:hint="default"/>
        <w:lang w:val="ru-RU" w:eastAsia="en-US" w:bidi="ar-SA"/>
      </w:rPr>
    </w:lvl>
  </w:abstractNum>
  <w:abstractNum w:abstractNumId="8">
    <w:nsid w:val="4EC514F4"/>
    <w:multiLevelType w:val="hybridMultilevel"/>
    <w:tmpl w:val="A4CCC3D2"/>
    <w:lvl w:ilvl="0" w:tplc="D9DA2834">
      <w:start w:val="2"/>
      <w:numFmt w:val="decimal"/>
      <w:lvlText w:val="%1."/>
      <w:lvlJc w:val="left"/>
      <w:pPr>
        <w:ind w:left="453" w:hanging="360"/>
      </w:pPr>
      <w:rPr>
        <w:rFonts w:hint="default"/>
      </w:rPr>
    </w:lvl>
    <w:lvl w:ilvl="1" w:tplc="04190019" w:tentative="1">
      <w:start w:val="1"/>
      <w:numFmt w:val="lowerLetter"/>
      <w:lvlText w:val="%2."/>
      <w:lvlJc w:val="left"/>
      <w:pPr>
        <w:ind w:left="1173" w:hanging="360"/>
      </w:pPr>
    </w:lvl>
    <w:lvl w:ilvl="2" w:tplc="0419001B" w:tentative="1">
      <w:start w:val="1"/>
      <w:numFmt w:val="lowerRoman"/>
      <w:lvlText w:val="%3."/>
      <w:lvlJc w:val="right"/>
      <w:pPr>
        <w:ind w:left="1893" w:hanging="180"/>
      </w:pPr>
    </w:lvl>
    <w:lvl w:ilvl="3" w:tplc="0419000F" w:tentative="1">
      <w:start w:val="1"/>
      <w:numFmt w:val="decimal"/>
      <w:lvlText w:val="%4."/>
      <w:lvlJc w:val="left"/>
      <w:pPr>
        <w:ind w:left="2613" w:hanging="360"/>
      </w:pPr>
    </w:lvl>
    <w:lvl w:ilvl="4" w:tplc="04190019" w:tentative="1">
      <w:start w:val="1"/>
      <w:numFmt w:val="lowerLetter"/>
      <w:lvlText w:val="%5."/>
      <w:lvlJc w:val="left"/>
      <w:pPr>
        <w:ind w:left="3333" w:hanging="360"/>
      </w:pPr>
    </w:lvl>
    <w:lvl w:ilvl="5" w:tplc="0419001B" w:tentative="1">
      <w:start w:val="1"/>
      <w:numFmt w:val="lowerRoman"/>
      <w:lvlText w:val="%6."/>
      <w:lvlJc w:val="right"/>
      <w:pPr>
        <w:ind w:left="4053" w:hanging="180"/>
      </w:pPr>
    </w:lvl>
    <w:lvl w:ilvl="6" w:tplc="0419000F" w:tentative="1">
      <w:start w:val="1"/>
      <w:numFmt w:val="decimal"/>
      <w:lvlText w:val="%7."/>
      <w:lvlJc w:val="left"/>
      <w:pPr>
        <w:ind w:left="4773" w:hanging="360"/>
      </w:pPr>
    </w:lvl>
    <w:lvl w:ilvl="7" w:tplc="04190019" w:tentative="1">
      <w:start w:val="1"/>
      <w:numFmt w:val="lowerLetter"/>
      <w:lvlText w:val="%8."/>
      <w:lvlJc w:val="left"/>
      <w:pPr>
        <w:ind w:left="5493" w:hanging="360"/>
      </w:pPr>
    </w:lvl>
    <w:lvl w:ilvl="8" w:tplc="0419001B" w:tentative="1">
      <w:start w:val="1"/>
      <w:numFmt w:val="lowerRoman"/>
      <w:lvlText w:val="%9."/>
      <w:lvlJc w:val="right"/>
      <w:pPr>
        <w:ind w:left="6213" w:hanging="180"/>
      </w:pPr>
    </w:lvl>
  </w:abstractNum>
  <w:abstractNum w:abstractNumId="9">
    <w:nsid w:val="62650030"/>
    <w:multiLevelType w:val="hybridMultilevel"/>
    <w:tmpl w:val="74FA05C4"/>
    <w:lvl w:ilvl="0" w:tplc="B4581434">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4415319"/>
    <w:multiLevelType w:val="hybridMultilevel"/>
    <w:tmpl w:val="43904D9A"/>
    <w:lvl w:ilvl="0" w:tplc="862A858C">
      <w:start w:val="1"/>
      <w:numFmt w:val="decimal"/>
      <w:lvlText w:val="%1."/>
      <w:lvlJc w:val="left"/>
      <w:pPr>
        <w:ind w:left="244" w:hanging="211"/>
        <w:jc w:val="right"/>
      </w:pPr>
      <w:rPr>
        <w:rFonts w:hint="default"/>
        <w:w w:val="100"/>
        <w:lang w:val="ru-RU" w:eastAsia="en-US" w:bidi="ar-SA"/>
      </w:rPr>
    </w:lvl>
    <w:lvl w:ilvl="1" w:tplc="AA18062C">
      <w:numFmt w:val="bullet"/>
      <w:lvlText w:val="•"/>
      <w:lvlJc w:val="left"/>
      <w:pPr>
        <w:ind w:left="1192" w:hanging="211"/>
      </w:pPr>
      <w:rPr>
        <w:rFonts w:hint="default"/>
        <w:lang w:val="ru-RU" w:eastAsia="en-US" w:bidi="ar-SA"/>
      </w:rPr>
    </w:lvl>
    <w:lvl w:ilvl="2" w:tplc="085C2D6A">
      <w:numFmt w:val="bullet"/>
      <w:lvlText w:val="•"/>
      <w:lvlJc w:val="left"/>
      <w:pPr>
        <w:ind w:left="2145" w:hanging="211"/>
      </w:pPr>
      <w:rPr>
        <w:rFonts w:hint="default"/>
        <w:lang w:val="ru-RU" w:eastAsia="en-US" w:bidi="ar-SA"/>
      </w:rPr>
    </w:lvl>
    <w:lvl w:ilvl="3" w:tplc="B4E2BFF2">
      <w:numFmt w:val="bullet"/>
      <w:lvlText w:val="•"/>
      <w:lvlJc w:val="left"/>
      <w:pPr>
        <w:ind w:left="3097" w:hanging="211"/>
      </w:pPr>
      <w:rPr>
        <w:rFonts w:hint="default"/>
        <w:lang w:val="ru-RU" w:eastAsia="en-US" w:bidi="ar-SA"/>
      </w:rPr>
    </w:lvl>
    <w:lvl w:ilvl="4" w:tplc="1DC203C2">
      <w:numFmt w:val="bullet"/>
      <w:lvlText w:val="•"/>
      <w:lvlJc w:val="left"/>
      <w:pPr>
        <w:ind w:left="4050" w:hanging="211"/>
      </w:pPr>
      <w:rPr>
        <w:rFonts w:hint="default"/>
        <w:lang w:val="ru-RU" w:eastAsia="en-US" w:bidi="ar-SA"/>
      </w:rPr>
    </w:lvl>
    <w:lvl w:ilvl="5" w:tplc="75804976">
      <w:numFmt w:val="bullet"/>
      <w:lvlText w:val="•"/>
      <w:lvlJc w:val="left"/>
      <w:pPr>
        <w:ind w:left="5003" w:hanging="211"/>
      </w:pPr>
      <w:rPr>
        <w:rFonts w:hint="default"/>
        <w:lang w:val="ru-RU" w:eastAsia="en-US" w:bidi="ar-SA"/>
      </w:rPr>
    </w:lvl>
    <w:lvl w:ilvl="6" w:tplc="BE3EDDAC">
      <w:numFmt w:val="bullet"/>
      <w:lvlText w:val="•"/>
      <w:lvlJc w:val="left"/>
      <w:pPr>
        <w:ind w:left="5955" w:hanging="211"/>
      </w:pPr>
      <w:rPr>
        <w:rFonts w:hint="default"/>
        <w:lang w:val="ru-RU" w:eastAsia="en-US" w:bidi="ar-SA"/>
      </w:rPr>
    </w:lvl>
    <w:lvl w:ilvl="7" w:tplc="BFCCAD88">
      <w:numFmt w:val="bullet"/>
      <w:lvlText w:val="•"/>
      <w:lvlJc w:val="left"/>
      <w:pPr>
        <w:ind w:left="6908" w:hanging="211"/>
      </w:pPr>
      <w:rPr>
        <w:rFonts w:hint="default"/>
        <w:lang w:val="ru-RU" w:eastAsia="en-US" w:bidi="ar-SA"/>
      </w:rPr>
    </w:lvl>
    <w:lvl w:ilvl="8" w:tplc="B85E7DE2">
      <w:numFmt w:val="bullet"/>
      <w:lvlText w:val="•"/>
      <w:lvlJc w:val="left"/>
      <w:pPr>
        <w:ind w:left="7860" w:hanging="211"/>
      </w:pPr>
      <w:rPr>
        <w:rFonts w:hint="default"/>
        <w:lang w:val="ru-RU" w:eastAsia="en-US" w:bidi="ar-SA"/>
      </w:rPr>
    </w:lvl>
  </w:abstractNum>
  <w:abstractNum w:abstractNumId="11">
    <w:nsid w:val="65973095"/>
    <w:multiLevelType w:val="hybridMultilevel"/>
    <w:tmpl w:val="20D85D1E"/>
    <w:lvl w:ilvl="0" w:tplc="9EE4FD2E">
      <w:numFmt w:val="bullet"/>
      <w:lvlText w:val="-"/>
      <w:lvlJc w:val="left"/>
      <w:pPr>
        <w:ind w:left="244" w:hanging="163"/>
      </w:pPr>
      <w:rPr>
        <w:rFonts w:ascii="Times New Roman" w:eastAsia="Times New Roman" w:hAnsi="Times New Roman" w:cs="Times New Roman" w:hint="default"/>
        <w:color w:val="473A3E"/>
        <w:w w:val="100"/>
        <w:sz w:val="28"/>
        <w:szCs w:val="28"/>
        <w:lang w:val="ru-RU" w:eastAsia="en-US" w:bidi="ar-SA"/>
      </w:rPr>
    </w:lvl>
    <w:lvl w:ilvl="1" w:tplc="69A07C6E">
      <w:numFmt w:val="bullet"/>
      <w:lvlText w:val="•"/>
      <w:lvlJc w:val="left"/>
      <w:pPr>
        <w:ind w:left="1192" w:hanging="163"/>
      </w:pPr>
      <w:rPr>
        <w:rFonts w:hint="default"/>
        <w:lang w:val="ru-RU" w:eastAsia="en-US" w:bidi="ar-SA"/>
      </w:rPr>
    </w:lvl>
    <w:lvl w:ilvl="2" w:tplc="F2A66AAE">
      <w:numFmt w:val="bullet"/>
      <w:lvlText w:val="•"/>
      <w:lvlJc w:val="left"/>
      <w:pPr>
        <w:ind w:left="2145" w:hanging="163"/>
      </w:pPr>
      <w:rPr>
        <w:rFonts w:hint="default"/>
        <w:lang w:val="ru-RU" w:eastAsia="en-US" w:bidi="ar-SA"/>
      </w:rPr>
    </w:lvl>
    <w:lvl w:ilvl="3" w:tplc="2546547C">
      <w:numFmt w:val="bullet"/>
      <w:lvlText w:val="•"/>
      <w:lvlJc w:val="left"/>
      <w:pPr>
        <w:ind w:left="3097" w:hanging="163"/>
      </w:pPr>
      <w:rPr>
        <w:rFonts w:hint="default"/>
        <w:lang w:val="ru-RU" w:eastAsia="en-US" w:bidi="ar-SA"/>
      </w:rPr>
    </w:lvl>
    <w:lvl w:ilvl="4" w:tplc="97E0D79A">
      <w:numFmt w:val="bullet"/>
      <w:lvlText w:val="•"/>
      <w:lvlJc w:val="left"/>
      <w:pPr>
        <w:ind w:left="4050" w:hanging="163"/>
      </w:pPr>
      <w:rPr>
        <w:rFonts w:hint="default"/>
        <w:lang w:val="ru-RU" w:eastAsia="en-US" w:bidi="ar-SA"/>
      </w:rPr>
    </w:lvl>
    <w:lvl w:ilvl="5" w:tplc="BB86AEB8">
      <w:numFmt w:val="bullet"/>
      <w:lvlText w:val="•"/>
      <w:lvlJc w:val="left"/>
      <w:pPr>
        <w:ind w:left="5003" w:hanging="163"/>
      </w:pPr>
      <w:rPr>
        <w:rFonts w:hint="default"/>
        <w:lang w:val="ru-RU" w:eastAsia="en-US" w:bidi="ar-SA"/>
      </w:rPr>
    </w:lvl>
    <w:lvl w:ilvl="6" w:tplc="33E8CC10">
      <w:numFmt w:val="bullet"/>
      <w:lvlText w:val="•"/>
      <w:lvlJc w:val="left"/>
      <w:pPr>
        <w:ind w:left="5955" w:hanging="163"/>
      </w:pPr>
      <w:rPr>
        <w:rFonts w:hint="default"/>
        <w:lang w:val="ru-RU" w:eastAsia="en-US" w:bidi="ar-SA"/>
      </w:rPr>
    </w:lvl>
    <w:lvl w:ilvl="7" w:tplc="1A8A84A4">
      <w:numFmt w:val="bullet"/>
      <w:lvlText w:val="•"/>
      <w:lvlJc w:val="left"/>
      <w:pPr>
        <w:ind w:left="6908" w:hanging="163"/>
      </w:pPr>
      <w:rPr>
        <w:rFonts w:hint="default"/>
        <w:lang w:val="ru-RU" w:eastAsia="en-US" w:bidi="ar-SA"/>
      </w:rPr>
    </w:lvl>
    <w:lvl w:ilvl="8" w:tplc="1BF62220">
      <w:numFmt w:val="bullet"/>
      <w:lvlText w:val="•"/>
      <w:lvlJc w:val="left"/>
      <w:pPr>
        <w:ind w:left="7860" w:hanging="163"/>
      </w:pPr>
      <w:rPr>
        <w:rFonts w:hint="default"/>
        <w:lang w:val="ru-RU" w:eastAsia="en-US" w:bidi="ar-SA"/>
      </w:rPr>
    </w:lvl>
  </w:abstractNum>
  <w:abstractNum w:abstractNumId="12">
    <w:nsid w:val="6C456F17"/>
    <w:multiLevelType w:val="hybridMultilevel"/>
    <w:tmpl w:val="214E2D44"/>
    <w:lvl w:ilvl="0" w:tplc="F4482C8C">
      <w:start w:val="1"/>
      <w:numFmt w:val="decimal"/>
      <w:lvlText w:val="%1."/>
      <w:lvlJc w:val="left"/>
      <w:pPr>
        <w:ind w:left="244" w:hanging="290"/>
      </w:pPr>
      <w:rPr>
        <w:rFonts w:ascii="Times New Roman" w:eastAsia="Times New Roman" w:hAnsi="Times New Roman" w:cs="Times New Roman" w:hint="default"/>
        <w:w w:val="100"/>
        <w:sz w:val="28"/>
        <w:szCs w:val="28"/>
        <w:lang w:val="ru-RU" w:eastAsia="en-US" w:bidi="ar-SA"/>
      </w:rPr>
    </w:lvl>
    <w:lvl w:ilvl="1" w:tplc="5FB2C464">
      <w:numFmt w:val="bullet"/>
      <w:lvlText w:val="•"/>
      <w:lvlJc w:val="left"/>
      <w:pPr>
        <w:ind w:left="1192" w:hanging="290"/>
      </w:pPr>
      <w:rPr>
        <w:rFonts w:hint="default"/>
        <w:lang w:val="ru-RU" w:eastAsia="en-US" w:bidi="ar-SA"/>
      </w:rPr>
    </w:lvl>
    <w:lvl w:ilvl="2" w:tplc="BC64E210">
      <w:numFmt w:val="bullet"/>
      <w:lvlText w:val="•"/>
      <w:lvlJc w:val="left"/>
      <w:pPr>
        <w:ind w:left="2145" w:hanging="290"/>
      </w:pPr>
      <w:rPr>
        <w:rFonts w:hint="default"/>
        <w:lang w:val="ru-RU" w:eastAsia="en-US" w:bidi="ar-SA"/>
      </w:rPr>
    </w:lvl>
    <w:lvl w:ilvl="3" w:tplc="156E7730">
      <w:numFmt w:val="bullet"/>
      <w:lvlText w:val="•"/>
      <w:lvlJc w:val="left"/>
      <w:pPr>
        <w:ind w:left="3097" w:hanging="290"/>
      </w:pPr>
      <w:rPr>
        <w:rFonts w:hint="default"/>
        <w:lang w:val="ru-RU" w:eastAsia="en-US" w:bidi="ar-SA"/>
      </w:rPr>
    </w:lvl>
    <w:lvl w:ilvl="4" w:tplc="CB54D3F2">
      <w:numFmt w:val="bullet"/>
      <w:lvlText w:val="•"/>
      <w:lvlJc w:val="left"/>
      <w:pPr>
        <w:ind w:left="4050" w:hanging="290"/>
      </w:pPr>
      <w:rPr>
        <w:rFonts w:hint="default"/>
        <w:lang w:val="ru-RU" w:eastAsia="en-US" w:bidi="ar-SA"/>
      </w:rPr>
    </w:lvl>
    <w:lvl w:ilvl="5" w:tplc="8F6C9AA8">
      <w:numFmt w:val="bullet"/>
      <w:lvlText w:val="•"/>
      <w:lvlJc w:val="left"/>
      <w:pPr>
        <w:ind w:left="5003" w:hanging="290"/>
      </w:pPr>
      <w:rPr>
        <w:rFonts w:hint="default"/>
        <w:lang w:val="ru-RU" w:eastAsia="en-US" w:bidi="ar-SA"/>
      </w:rPr>
    </w:lvl>
    <w:lvl w:ilvl="6" w:tplc="A052D55E">
      <w:numFmt w:val="bullet"/>
      <w:lvlText w:val="•"/>
      <w:lvlJc w:val="left"/>
      <w:pPr>
        <w:ind w:left="5955" w:hanging="290"/>
      </w:pPr>
      <w:rPr>
        <w:rFonts w:hint="default"/>
        <w:lang w:val="ru-RU" w:eastAsia="en-US" w:bidi="ar-SA"/>
      </w:rPr>
    </w:lvl>
    <w:lvl w:ilvl="7" w:tplc="37CAA152">
      <w:numFmt w:val="bullet"/>
      <w:lvlText w:val="•"/>
      <w:lvlJc w:val="left"/>
      <w:pPr>
        <w:ind w:left="6908" w:hanging="290"/>
      </w:pPr>
      <w:rPr>
        <w:rFonts w:hint="default"/>
        <w:lang w:val="ru-RU" w:eastAsia="en-US" w:bidi="ar-SA"/>
      </w:rPr>
    </w:lvl>
    <w:lvl w:ilvl="8" w:tplc="3288100C">
      <w:numFmt w:val="bullet"/>
      <w:lvlText w:val="•"/>
      <w:lvlJc w:val="left"/>
      <w:pPr>
        <w:ind w:left="7860" w:hanging="290"/>
      </w:pPr>
      <w:rPr>
        <w:rFonts w:hint="default"/>
        <w:lang w:val="ru-RU" w:eastAsia="en-US" w:bidi="ar-SA"/>
      </w:rPr>
    </w:lvl>
  </w:abstractNum>
  <w:abstractNum w:abstractNumId="13">
    <w:nsid w:val="6EDC455D"/>
    <w:multiLevelType w:val="hybridMultilevel"/>
    <w:tmpl w:val="A4FE1EC6"/>
    <w:lvl w:ilvl="0" w:tplc="FF644118">
      <w:start w:val="1"/>
      <w:numFmt w:val="decimal"/>
      <w:lvlText w:val="%1."/>
      <w:lvlJc w:val="left"/>
      <w:pPr>
        <w:ind w:left="244" w:hanging="280"/>
      </w:pPr>
      <w:rPr>
        <w:rFonts w:ascii="Times New Roman" w:eastAsia="Times New Roman" w:hAnsi="Times New Roman" w:cs="Times New Roman" w:hint="default"/>
        <w:w w:val="100"/>
        <w:sz w:val="28"/>
        <w:szCs w:val="28"/>
        <w:lang w:val="ru-RU" w:eastAsia="en-US" w:bidi="ar-SA"/>
      </w:rPr>
    </w:lvl>
    <w:lvl w:ilvl="1" w:tplc="BB74C128">
      <w:start w:val="1"/>
      <w:numFmt w:val="decimal"/>
      <w:lvlText w:val="%2."/>
      <w:lvlJc w:val="left"/>
      <w:pPr>
        <w:ind w:left="4106" w:hanging="360"/>
        <w:jc w:val="right"/>
      </w:pPr>
      <w:rPr>
        <w:rFonts w:ascii="Times New Roman" w:eastAsia="Times New Roman" w:hAnsi="Times New Roman" w:cs="Times New Roman" w:hint="default"/>
        <w:b/>
        <w:bCs/>
        <w:w w:val="100"/>
        <w:sz w:val="28"/>
        <w:szCs w:val="28"/>
        <w:lang w:val="ru-RU" w:eastAsia="en-US" w:bidi="ar-SA"/>
      </w:rPr>
    </w:lvl>
    <w:lvl w:ilvl="2" w:tplc="B0BCB5C0">
      <w:numFmt w:val="bullet"/>
      <w:lvlText w:val="•"/>
      <w:lvlJc w:val="left"/>
      <w:pPr>
        <w:ind w:left="4729" w:hanging="360"/>
      </w:pPr>
      <w:rPr>
        <w:rFonts w:hint="default"/>
        <w:lang w:val="ru-RU" w:eastAsia="en-US" w:bidi="ar-SA"/>
      </w:rPr>
    </w:lvl>
    <w:lvl w:ilvl="3" w:tplc="3696896C">
      <w:numFmt w:val="bullet"/>
      <w:lvlText w:val="•"/>
      <w:lvlJc w:val="left"/>
      <w:pPr>
        <w:ind w:left="5359" w:hanging="360"/>
      </w:pPr>
      <w:rPr>
        <w:rFonts w:hint="default"/>
        <w:lang w:val="ru-RU" w:eastAsia="en-US" w:bidi="ar-SA"/>
      </w:rPr>
    </w:lvl>
    <w:lvl w:ilvl="4" w:tplc="906604A4">
      <w:numFmt w:val="bullet"/>
      <w:lvlText w:val="•"/>
      <w:lvlJc w:val="left"/>
      <w:pPr>
        <w:ind w:left="5988" w:hanging="360"/>
      </w:pPr>
      <w:rPr>
        <w:rFonts w:hint="default"/>
        <w:lang w:val="ru-RU" w:eastAsia="en-US" w:bidi="ar-SA"/>
      </w:rPr>
    </w:lvl>
    <w:lvl w:ilvl="5" w:tplc="51629642">
      <w:numFmt w:val="bullet"/>
      <w:lvlText w:val="•"/>
      <w:lvlJc w:val="left"/>
      <w:pPr>
        <w:ind w:left="6618" w:hanging="360"/>
      </w:pPr>
      <w:rPr>
        <w:rFonts w:hint="default"/>
        <w:lang w:val="ru-RU" w:eastAsia="en-US" w:bidi="ar-SA"/>
      </w:rPr>
    </w:lvl>
    <w:lvl w:ilvl="6" w:tplc="EEFCF162">
      <w:numFmt w:val="bullet"/>
      <w:lvlText w:val="•"/>
      <w:lvlJc w:val="left"/>
      <w:pPr>
        <w:ind w:left="7247" w:hanging="360"/>
      </w:pPr>
      <w:rPr>
        <w:rFonts w:hint="default"/>
        <w:lang w:val="ru-RU" w:eastAsia="en-US" w:bidi="ar-SA"/>
      </w:rPr>
    </w:lvl>
    <w:lvl w:ilvl="7" w:tplc="C6E4B5CE">
      <w:numFmt w:val="bullet"/>
      <w:lvlText w:val="•"/>
      <w:lvlJc w:val="left"/>
      <w:pPr>
        <w:ind w:left="7877" w:hanging="360"/>
      </w:pPr>
      <w:rPr>
        <w:rFonts w:hint="default"/>
        <w:lang w:val="ru-RU" w:eastAsia="en-US" w:bidi="ar-SA"/>
      </w:rPr>
    </w:lvl>
    <w:lvl w:ilvl="8" w:tplc="209C5F2E">
      <w:numFmt w:val="bullet"/>
      <w:lvlText w:val="•"/>
      <w:lvlJc w:val="left"/>
      <w:pPr>
        <w:ind w:left="8506" w:hanging="360"/>
      </w:pPr>
      <w:rPr>
        <w:rFonts w:hint="default"/>
        <w:lang w:val="ru-RU" w:eastAsia="en-US" w:bidi="ar-SA"/>
      </w:rPr>
    </w:lvl>
  </w:abstractNum>
  <w:abstractNum w:abstractNumId="14">
    <w:nsid w:val="77C766E8"/>
    <w:multiLevelType w:val="hybridMultilevel"/>
    <w:tmpl w:val="60E6C8D8"/>
    <w:lvl w:ilvl="0" w:tplc="A4388394">
      <w:start w:val="8"/>
      <w:numFmt w:val="decimal"/>
      <w:lvlText w:val="%1)"/>
      <w:lvlJc w:val="left"/>
      <w:pPr>
        <w:ind w:left="914" w:hanging="360"/>
      </w:pPr>
      <w:rPr>
        <w:rFonts w:ascii="PT Serif" w:hAnsi="PT Serif" w:hint="default"/>
        <w:color w:val="22272F"/>
        <w:sz w:val="26"/>
      </w:rPr>
    </w:lvl>
    <w:lvl w:ilvl="1" w:tplc="04190019" w:tentative="1">
      <w:start w:val="1"/>
      <w:numFmt w:val="lowerLetter"/>
      <w:lvlText w:val="%2."/>
      <w:lvlJc w:val="left"/>
      <w:pPr>
        <w:ind w:left="1634" w:hanging="360"/>
      </w:pPr>
    </w:lvl>
    <w:lvl w:ilvl="2" w:tplc="0419001B" w:tentative="1">
      <w:start w:val="1"/>
      <w:numFmt w:val="lowerRoman"/>
      <w:lvlText w:val="%3."/>
      <w:lvlJc w:val="right"/>
      <w:pPr>
        <w:ind w:left="235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3794" w:hanging="360"/>
      </w:pPr>
    </w:lvl>
    <w:lvl w:ilvl="5" w:tplc="0419001B" w:tentative="1">
      <w:start w:val="1"/>
      <w:numFmt w:val="lowerRoman"/>
      <w:lvlText w:val="%6."/>
      <w:lvlJc w:val="right"/>
      <w:pPr>
        <w:ind w:left="4514" w:hanging="180"/>
      </w:pPr>
    </w:lvl>
    <w:lvl w:ilvl="6" w:tplc="0419000F" w:tentative="1">
      <w:start w:val="1"/>
      <w:numFmt w:val="decimal"/>
      <w:lvlText w:val="%7."/>
      <w:lvlJc w:val="left"/>
      <w:pPr>
        <w:ind w:left="5234" w:hanging="360"/>
      </w:pPr>
    </w:lvl>
    <w:lvl w:ilvl="7" w:tplc="04190019" w:tentative="1">
      <w:start w:val="1"/>
      <w:numFmt w:val="lowerLetter"/>
      <w:lvlText w:val="%8."/>
      <w:lvlJc w:val="left"/>
      <w:pPr>
        <w:ind w:left="5954" w:hanging="360"/>
      </w:pPr>
    </w:lvl>
    <w:lvl w:ilvl="8" w:tplc="0419001B" w:tentative="1">
      <w:start w:val="1"/>
      <w:numFmt w:val="lowerRoman"/>
      <w:lvlText w:val="%9."/>
      <w:lvlJc w:val="right"/>
      <w:pPr>
        <w:ind w:left="6674" w:hanging="180"/>
      </w:pPr>
    </w:lvl>
  </w:abstractNum>
  <w:num w:numId="1">
    <w:abstractNumId w:val="1"/>
  </w:num>
  <w:num w:numId="2">
    <w:abstractNumId w:val="10"/>
  </w:num>
  <w:num w:numId="3">
    <w:abstractNumId w:val="11"/>
  </w:num>
  <w:num w:numId="4">
    <w:abstractNumId w:val="7"/>
  </w:num>
  <w:num w:numId="5">
    <w:abstractNumId w:val="0"/>
  </w:num>
  <w:num w:numId="6">
    <w:abstractNumId w:val="6"/>
  </w:num>
  <w:num w:numId="7">
    <w:abstractNumId w:val="5"/>
  </w:num>
  <w:num w:numId="8">
    <w:abstractNumId w:val="13"/>
  </w:num>
  <w:num w:numId="9">
    <w:abstractNumId w:val="12"/>
  </w:num>
  <w:num w:numId="10">
    <w:abstractNumId w:val="9"/>
  </w:num>
  <w:num w:numId="11">
    <w:abstractNumId w:val="4"/>
  </w:num>
  <w:num w:numId="12">
    <w:abstractNumId w:val="14"/>
  </w:num>
  <w:num w:numId="13">
    <w:abstractNumId w:val="3"/>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6D"/>
    <w:rsid w:val="004E33C3"/>
    <w:rsid w:val="00541C3C"/>
    <w:rsid w:val="00590CDD"/>
    <w:rsid w:val="00617668"/>
    <w:rsid w:val="00862D79"/>
    <w:rsid w:val="008C786D"/>
    <w:rsid w:val="00F65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E33C3"/>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E33C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E33C3"/>
    <w:pPr>
      <w:ind w:left="244"/>
    </w:pPr>
    <w:rPr>
      <w:sz w:val="28"/>
      <w:szCs w:val="28"/>
    </w:rPr>
  </w:style>
  <w:style w:type="character" w:customStyle="1" w:styleId="a4">
    <w:name w:val="Основной текст Знак"/>
    <w:basedOn w:val="a0"/>
    <w:link w:val="a3"/>
    <w:uiPriority w:val="1"/>
    <w:rsid w:val="004E33C3"/>
    <w:rPr>
      <w:rFonts w:ascii="Times New Roman" w:eastAsia="Times New Roman" w:hAnsi="Times New Roman" w:cs="Times New Roman"/>
      <w:sz w:val="28"/>
      <w:szCs w:val="28"/>
    </w:rPr>
  </w:style>
  <w:style w:type="paragraph" w:customStyle="1" w:styleId="Heading1">
    <w:name w:val="Heading 1"/>
    <w:basedOn w:val="a"/>
    <w:uiPriority w:val="1"/>
    <w:qFormat/>
    <w:rsid w:val="004E33C3"/>
    <w:pPr>
      <w:ind w:left="255"/>
      <w:jc w:val="center"/>
      <w:outlineLvl w:val="1"/>
    </w:pPr>
    <w:rPr>
      <w:b/>
      <w:bCs/>
      <w:sz w:val="28"/>
      <w:szCs w:val="28"/>
    </w:rPr>
  </w:style>
  <w:style w:type="paragraph" w:styleId="a5">
    <w:name w:val="List Paragraph"/>
    <w:basedOn w:val="a"/>
    <w:uiPriority w:val="1"/>
    <w:qFormat/>
    <w:rsid w:val="004E33C3"/>
    <w:pPr>
      <w:ind w:left="244" w:firstLine="720"/>
      <w:jc w:val="both"/>
    </w:pPr>
  </w:style>
  <w:style w:type="paragraph" w:customStyle="1" w:styleId="TableParagraph">
    <w:name w:val="Table Paragraph"/>
    <w:basedOn w:val="a"/>
    <w:uiPriority w:val="1"/>
    <w:qFormat/>
    <w:rsid w:val="004E33C3"/>
  </w:style>
  <w:style w:type="table" w:styleId="a6">
    <w:name w:val="Table Grid"/>
    <w:basedOn w:val="a1"/>
    <w:uiPriority w:val="59"/>
    <w:rsid w:val="004E33C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4E33C3"/>
    <w:pPr>
      <w:tabs>
        <w:tab w:val="center" w:pos="4677"/>
        <w:tab w:val="right" w:pos="9355"/>
      </w:tabs>
    </w:pPr>
    <w:rPr>
      <w:lang w:val="x-none"/>
    </w:rPr>
  </w:style>
  <w:style w:type="character" w:customStyle="1" w:styleId="a8">
    <w:name w:val="Верхний колонтитул Знак"/>
    <w:basedOn w:val="a0"/>
    <w:link w:val="a7"/>
    <w:uiPriority w:val="99"/>
    <w:rsid w:val="004E33C3"/>
    <w:rPr>
      <w:rFonts w:ascii="Times New Roman" w:eastAsia="Times New Roman" w:hAnsi="Times New Roman" w:cs="Times New Roman"/>
      <w:lang w:val="x-none"/>
    </w:rPr>
  </w:style>
  <w:style w:type="paragraph" w:styleId="a9">
    <w:name w:val="footer"/>
    <w:basedOn w:val="a"/>
    <w:link w:val="aa"/>
    <w:uiPriority w:val="99"/>
    <w:unhideWhenUsed/>
    <w:rsid w:val="004E33C3"/>
    <w:pPr>
      <w:tabs>
        <w:tab w:val="center" w:pos="4677"/>
        <w:tab w:val="right" w:pos="9355"/>
      </w:tabs>
    </w:pPr>
    <w:rPr>
      <w:lang w:val="x-none"/>
    </w:rPr>
  </w:style>
  <w:style w:type="character" w:customStyle="1" w:styleId="aa">
    <w:name w:val="Нижний колонтитул Знак"/>
    <w:basedOn w:val="a0"/>
    <w:link w:val="a9"/>
    <w:uiPriority w:val="99"/>
    <w:rsid w:val="004E33C3"/>
    <w:rPr>
      <w:rFonts w:ascii="Times New Roman" w:eastAsia="Times New Roman" w:hAnsi="Times New Roman" w:cs="Times New Roman"/>
      <w:lang w:val="x-none"/>
    </w:rPr>
  </w:style>
  <w:style w:type="character" w:styleId="ab">
    <w:name w:val="Hyperlink"/>
    <w:uiPriority w:val="99"/>
    <w:semiHidden/>
    <w:unhideWhenUsed/>
    <w:rsid w:val="004E33C3"/>
    <w:rPr>
      <w:color w:val="0000FF"/>
      <w:u w:val="single"/>
    </w:rPr>
  </w:style>
  <w:style w:type="paragraph" w:styleId="ac">
    <w:basedOn w:val="a"/>
    <w:next w:val="ad"/>
    <w:uiPriority w:val="99"/>
    <w:unhideWhenUsed/>
    <w:rsid w:val="004E33C3"/>
    <w:pPr>
      <w:widowControl/>
      <w:autoSpaceDE/>
      <w:autoSpaceDN/>
      <w:spacing w:before="100" w:beforeAutospacing="1" w:after="100" w:afterAutospacing="1" w:line="480" w:lineRule="auto"/>
    </w:pPr>
    <w:rPr>
      <w:sz w:val="28"/>
      <w:szCs w:val="24"/>
      <w:lang w:eastAsia="ru-RU"/>
    </w:rPr>
  </w:style>
  <w:style w:type="character" w:customStyle="1" w:styleId="ConsPlusNormal">
    <w:name w:val="ConsPlusNormal Знак"/>
    <w:link w:val="ConsPlusNormal0"/>
    <w:locked/>
    <w:rsid w:val="004E33C3"/>
    <w:rPr>
      <w:rFonts w:eastAsia="Times New Roman" w:cs="Calibri"/>
      <w:lang w:eastAsia="ru-RU"/>
    </w:rPr>
  </w:style>
  <w:style w:type="paragraph" w:customStyle="1" w:styleId="ConsPlusNormal0">
    <w:name w:val="ConsPlusNormal"/>
    <w:link w:val="ConsPlusNormal"/>
    <w:qFormat/>
    <w:rsid w:val="004E33C3"/>
    <w:pPr>
      <w:widowControl w:val="0"/>
      <w:autoSpaceDE w:val="0"/>
      <w:autoSpaceDN w:val="0"/>
      <w:spacing w:after="0" w:line="240" w:lineRule="auto"/>
    </w:pPr>
    <w:rPr>
      <w:rFonts w:eastAsia="Times New Roman" w:cs="Calibri"/>
      <w:lang w:eastAsia="ru-RU"/>
    </w:rPr>
  </w:style>
  <w:style w:type="paragraph" w:customStyle="1" w:styleId="ConsPlusNonformat">
    <w:name w:val="ConsPlusNonformat"/>
    <w:rsid w:val="004E33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tentblock">
    <w:name w:val="content_block"/>
    <w:basedOn w:val="a"/>
    <w:rsid w:val="004E33C3"/>
    <w:pPr>
      <w:widowControl/>
      <w:autoSpaceDE/>
      <w:autoSpaceDN/>
      <w:spacing w:after="223"/>
      <w:ind w:right="357"/>
    </w:pPr>
    <w:rPr>
      <w:rFonts w:ascii="Georgia" w:hAnsi="Georgia"/>
      <w:sz w:val="24"/>
      <w:szCs w:val="24"/>
      <w:lang w:eastAsia="ru-RU"/>
    </w:rPr>
  </w:style>
  <w:style w:type="character" w:customStyle="1" w:styleId="cmd">
    <w:name w:val="cmd"/>
    <w:basedOn w:val="a0"/>
    <w:rsid w:val="004E33C3"/>
  </w:style>
  <w:style w:type="character" w:customStyle="1" w:styleId="bookmark">
    <w:name w:val="bookmark"/>
    <w:basedOn w:val="a0"/>
    <w:rsid w:val="004E33C3"/>
  </w:style>
  <w:style w:type="paragraph" w:styleId="ad">
    <w:name w:val="Normal (Web)"/>
    <w:basedOn w:val="a"/>
    <w:uiPriority w:val="99"/>
    <w:semiHidden/>
    <w:unhideWhenUsed/>
    <w:rsid w:val="004E33C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E33C3"/>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E33C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E33C3"/>
    <w:pPr>
      <w:ind w:left="244"/>
    </w:pPr>
    <w:rPr>
      <w:sz w:val="28"/>
      <w:szCs w:val="28"/>
    </w:rPr>
  </w:style>
  <w:style w:type="character" w:customStyle="1" w:styleId="a4">
    <w:name w:val="Основной текст Знак"/>
    <w:basedOn w:val="a0"/>
    <w:link w:val="a3"/>
    <w:uiPriority w:val="1"/>
    <w:rsid w:val="004E33C3"/>
    <w:rPr>
      <w:rFonts w:ascii="Times New Roman" w:eastAsia="Times New Roman" w:hAnsi="Times New Roman" w:cs="Times New Roman"/>
      <w:sz w:val="28"/>
      <w:szCs w:val="28"/>
    </w:rPr>
  </w:style>
  <w:style w:type="paragraph" w:customStyle="1" w:styleId="Heading1">
    <w:name w:val="Heading 1"/>
    <w:basedOn w:val="a"/>
    <w:uiPriority w:val="1"/>
    <w:qFormat/>
    <w:rsid w:val="004E33C3"/>
    <w:pPr>
      <w:ind w:left="255"/>
      <w:jc w:val="center"/>
      <w:outlineLvl w:val="1"/>
    </w:pPr>
    <w:rPr>
      <w:b/>
      <w:bCs/>
      <w:sz w:val="28"/>
      <w:szCs w:val="28"/>
    </w:rPr>
  </w:style>
  <w:style w:type="paragraph" w:styleId="a5">
    <w:name w:val="List Paragraph"/>
    <w:basedOn w:val="a"/>
    <w:uiPriority w:val="1"/>
    <w:qFormat/>
    <w:rsid w:val="004E33C3"/>
    <w:pPr>
      <w:ind w:left="244" w:firstLine="720"/>
      <w:jc w:val="both"/>
    </w:pPr>
  </w:style>
  <w:style w:type="paragraph" w:customStyle="1" w:styleId="TableParagraph">
    <w:name w:val="Table Paragraph"/>
    <w:basedOn w:val="a"/>
    <w:uiPriority w:val="1"/>
    <w:qFormat/>
    <w:rsid w:val="004E33C3"/>
  </w:style>
  <w:style w:type="table" w:styleId="a6">
    <w:name w:val="Table Grid"/>
    <w:basedOn w:val="a1"/>
    <w:uiPriority w:val="59"/>
    <w:rsid w:val="004E33C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4E33C3"/>
    <w:pPr>
      <w:tabs>
        <w:tab w:val="center" w:pos="4677"/>
        <w:tab w:val="right" w:pos="9355"/>
      </w:tabs>
    </w:pPr>
    <w:rPr>
      <w:lang w:val="x-none"/>
    </w:rPr>
  </w:style>
  <w:style w:type="character" w:customStyle="1" w:styleId="a8">
    <w:name w:val="Верхний колонтитул Знак"/>
    <w:basedOn w:val="a0"/>
    <w:link w:val="a7"/>
    <w:uiPriority w:val="99"/>
    <w:rsid w:val="004E33C3"/>
    <w:rPr>
      <w:rFonts w:ascii="Times New Roman" w:eastAsia="Times New Roman" w:hAnsi="Times New Roman" w:cs="Times New Roman"/>
      <w:lang w:val="x-none"/>
    </w:rPr>
  </w:style>
  <w:style w:type="paragraph" w:styleId="a9">
    <w:name w:val="footer"/>
    <w:basedOn w:val="a"/>
    <w:link w:val="aa"/>
    <w:uiPriority w:val="99"/>
    <w:unhideWhenUsed/>
    <w:rsid w:val="004E33C3"/>
    <w:pPr>
      <w:tabs>
        <w:tab w:val="center" w:pos="4677"/>
        <w:tab w:val="right" w:pos="9355"/>
      </w:tabs>
    </w:pPr>
    <w:rPr>
      <w:lang w:val="x-none"/>
    </w:rPr>
  </w:style>
  <w:style w:type="character" w:customStyle="1" w:styleId="aa">
    <w:name w:val="Нижний колонтитул Знак"/>
    <w:basedOn w:val="a0"/>
    <w:link w:val="a9"/>
    <w:uiPriority w:val="99"/>
    <w:rsid w:val="004E33C3"/>
    <w:rPr>
      <w:rFonts w:ascii="Times New Roman" w:eastAsia="Times New Roman" w:hAnsi="Times New Roman" w:cs="Times New Roman"/>
      <w:lang w:val="x-none"/>
    </w:rPr>
  </w:style>
  <w:style w:type="character" w:styleId="ab">
    <w:name w:val="Hyperlink"/>
    <w:uiPriority w:val="99"/>
    <w:semiHidden/>
    <w:unhideWhenUsed/>
    <w:rsid w:val="004E33C3"/>
    <w:rPr>
      <w:color w:val="0000FF"/>
      <w:u w:val="single"/>
    </w:rPr>
  </w:style>
  <w:style w:type="paragraph" w:styleId="ac">
    <w:basedOn w:val="a"/>
    <w:next w:val="ad"/>
    <w:uiPriority w:val="99"/>
    <w:unhideWhenUsed/>
    <w:rsid w:val="004E33C3"/>
    <w:pPr>
      <w:widowControl/>
      <w:autoSpaceDE/>
      <w:autoSpaceDN/>
      <w:spacing w:before="100" w:beforeAutospacing="1" w:after="100" w:afterAutospacing="1" w:line="480" w:lineRule="auto"/>
    </w:pPr>
    <w:rPr>
      <w:sz w:val="28"/>
      <w:szCs w:val="24"/>
      <w:lang w:eastAsia="ru-RU"/>
    </w:rPr>
  </w:style>
  <w:style w:type="character" w:customStyle="1" w:styleId="ConsPlusNormal">
    <w:name w:val="ConsPlusNormal Знак"/>
    <w:link w:val="ConsPlusNormal0"/>
    <w:locked/>
    <w:rsid w:val="004E33C3"/>
    <w:rPr>
      <w:rFonts w:eastAsia="Times New Roman" w:cs="Calibri"/>
      <w:lang w:eastAsia="ru-RU"/>
    </w:rPr>
  </w:style>
  <w:style w:type="paragraph" w:customStyle="1" w:styleId="ConsPlusNormal0">
    <w:name w:val="ConsPlusNormal"/>
    <w:link w:val="ConsPlusNormal"/>
    <w:qFormat/>
    <w:rsid w:val="004E33C3"/>
    <w:pPr>
      <w:widowControl w:val="0"/>
      <w:autoSpaceDE w:val="0"/>
      <w:autoSpaceDN w:val="0"/>
      <w:spacing w:after="0" w:line="240" w:lineRule="auto"/>
    </w:pPr>
    <w:rPr>
      <w:rFonts w:eastAsia="Times New Roman" w:cs="Calibri"/>
      <w:lang w:eastAsia="ru-RU"/>
    </w:rPr>
  </w:style>
  <w:style w:type="paragraph" w:customStyle="1" w:styleId="ConsPlusNonformat">
    <w:name w:val="ConsPlusNonformat"/>
    <w:rsid w:val="004E33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tentblock">
    <w:name w:val="content_block"/>
    <w:basedOn w:val="a"/>
    <w:rsid w:val="004E33C3"/>
    <w:pPr>
      <w:widowControl/>
      <w:autoSpaceDE/>
      <w:autoSpaceDN/>
      <w:spacing w:after="223"/>
      <w:ind w:right="357"/>
    </w:pPr>
    <w:rPr>
      <w:rFonts w:ascii="Georgia" w:hAnsi="Georgia"/>
      <w:sz w:val="24"/>
      <w:szCs w:val="24"/>
      <w:lang w:eastAsia="ru-RU"/>
    </w:rPr>
  </w:style>
  <w:style w:type="character" w:customStyle="1" w:styleId="cmd">
    <w:name w:val="cmd"/>
    <w:basedOn w:val="a0"/>
    <w:rsid w:val="004E33C3"/>
  </w:style>
  <w:style w:type="character" w:customStyle="1" w:styleId="bookmark">
    <w:name w:val="bookmark"/>
    <w:basedOn w:val="a0"/>
    <w:rsid w:val="004E33C3"/>
  </w:style>
  <w:style w:type="paragraph" w:styleId="ad">
    <w:name w:val="Normal (Web)"/>
    <w:basedOn w:val="a"/>
    <w:uiPriority w:val="99"/>
    <w:semiHidden/>
    <w:unhideWhenUsed/>
    <w:rsid w:val="004E33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604D90E2016F1400D0E1D8EB54146F1E2D750317E76B88B3FED628A3F4DA9F7C97C5B23FEF49187118AC45025778DA9FE006CE582BBEF371y4l3H" TargetMode="External"/><Relationship Id="rId3" Type="http://schemas.microsoft.com/office/2007/relationships/stylesWithEffects" Target="stylesWithEffects.xml"/><Relationship Id="rId7" Type="http://schemas.openxmlformats.org/officeDocument/2006/relationships/hyperlink" Target="http://pravo.gov.ru/proxy/ips/?docbody=&amp;prevDoc=102944782&amp;backlink=1&amp;&amp;nd=10207427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D604D90E2016F1400D0E1D8EB54146F1E2D750317E76B88B3FED628A3F4DA9F7C97C5B23FEF49187119AC45025778DA9FE006CE582BBEF371y4l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12</Pages>
  <Words>3104</Words>
  <Characters>17697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2025-07-23T06:17:00Z</dcterms:created>
  <dcterms:modified xsi:type="dcterms:W3CDTF">2025-07-23T07:01:00Z</dcterms:modified>
</cp:coreProperties>
</file>