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«ХИЛОКСКИЙРАЙОН»</w:t>
      </w:r>
      <w:r w:rsidRPr="00F814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2203" w:rsidRPr="00F81488" w:rsidRDefault="00832203" w:rsidP="00A2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203" w:rsidRPr="00F81488" w:rsidRDefault="004B79E0" w:rsidP="00A2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C30581" w:rsidRPr="00F81488">
        <w:rPr>
          <w:rFonts w:ascii="Times New Roman" w:hAnsi="Times New Roman" w:cs="Times New Roman"/>
          <w:sz w:val="28"/>
          <w:szCs w:val="28"/>
        </w:rPr>
        <w:t>202</w:t>
      </w:r>
      <w:r w:rsidR="00F81488" w:rsidRPr="00F81488">
        <w:rPr>
          <w:rFonts w:ascii="Times New Roman" w:hAnsi="Times New Roman" w:cs="Times New Roman"/>
          <w:sz w:val="28"/>
          <w:szCs w:val="28"/>
        </w:rPr>
        <w:t>5</w:t>
      </w:r>
      <w:r w:rsidR="00832203" w:rsidRPr="00F8148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832203" w:rsidRPr="00F81488">
        <w:rPr>
          <w:rFonts w:ascii="Times New Roman" w:hAnsi="Times New Roman" w:cs="Times New Roman"/>
          <w:sz w:val="28"/>
          <w:szCs w:val="28"/>
        </w:rPr>
        <w:tab/>
      </w:r>
      <w:r w:rsidR="00C30581" w:rsidRPr="00F81488">
        <w:rPr>
          <w:rFonts w:ascii="Times New Roman" w:hAnsi="Times New Roman" w:cs="Times New Roman"/>
          <w:sz w:val="28"/>
          <w:szCs w:val="28"/>
        </w:rPr>
        <w:t xml:space="preserve">     </w:t>
      </w:r>
      <w:r w:rsidR="00227EC8" w:rsidRPr="00F814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203" w:rsidRPr="00F814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474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8">
        <w:rPr>
          <w:rFonts w:ascii="Times New Roman" w:hAnsi="Times New Roman" w:cs="Times New Roman"/>
          <w:sz w:val="28"/>
          <w:szCs w:val="28"/>
        </w:rPr>
        <w:t xml:space="preserve">г. Хилок </w:t>
      </w:r>
    </w:p>
    <w:p w:rsidR="00832203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5D65" w:rsidRDefault="00935D65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2203" w:rsidRPr="00F81488" w:rsidRDefault="00C30581" w:rsidP="00A2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81488" w:rsidRPr="00F8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F81488">
        <w:rPr>
          <w:rFonts w:ascii="Times New Roman" w:hAnsi="Times New Roman" w:cs="Times New Roman"/>
          <w:b/>
          <w:sz w:val="28"/>
          <w:szCs w:val="28"/>
        </w:rPr>
        <w:t>Поряд</w:t>
      </w:r>
      <w:r w:rsidR="00F81488" w:rsidRPr="00F81488">
        <w:rPr>
          <w:rFonts w:ascii="Times New Roman" w:hAnsi="Times New Roman" w:cs="Times New Roman"/>
          <w:b/>
          <w:sz w:val="28"/>
          <w:szCs w:val="28"/>
        </w:rPr>
        <w:t>ка установления и оценки применения обязательных требований, устанавливаемых муниципальными нормативными правовыми актами</w:t>
      </w:r>
      <w:r w:rsidR="00F81488" w:rsidRPr="00F814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«Хилокский район»</w:t>
      </w:r>
    </w:p>
    <w:p w:rsidR="00377EF1" w:rsidRDefault="00377EF1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highlight w:val="yellow"/>
          <w:lang w:eastAsia="ru-RU"/>
        </w:rPr>
      </w:pPr>
    </w:p>
    <w:p w:rsidR="004D54EF" w:rsidRPr="004D54EF" w:rsidRDefault="00F81488" w:rsidP="00A2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EF">
        <w:rPr>
          <w:rFonts w:ascii="Times New Roman" w:hAnsi="Times New Roman" w:cs="Times New Roman"/>
          <w:sz w:val="28"/>
          <w:szCs w:val="28"/>
        </w:rPr>
        <w:t>В соответствии с частью 5 статьи 2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31 июля 2020 года № 247-ФЗ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54EF" w:rsidRPr="004D54EF">
        <w:rPr>
          <w:rFonts w:ascii="Times New Roman" w:hAnsi="Times New Roman" w:cs="Times New Roman"/>
          <w:sz w:val="28"/>
          <w:szCs w:val="28"/>
        </w:rPr>
        <w:t>«</w:t>
      </w:r>
      <w:r w:rsidRPr="004D54EF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4D54EF" w:rsidRPr="004D54EF">
        <w:rPr>
          <w:rFonts w:ascii="Times New Roman" w:hAnsi="Times New Roman" w:cs="Times New Roman"/>
          <w:sz w:val="28"/>
          <w:szCs w:val="28"/>
        </w:rPr>
        <w:t>»</w:t>
      </w:r>
      <w:r w:rsidRPr="004D54EF">
        <w:rPr>
          <w:rFonts w:ascii="Times New Roman" w:hAnsi="Times New Roman" w:cs="Times New Roman"/>
          <w:sz w:val="28"/>
          <w:szCs w:val="28"/>
        </w:rPr>
        <w:t>,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D54EF" w:rsidRPr="004D54EF">
        <w:rPr>
          <w:rFonts w:ascii="Times New Roman" w:hAnsi="Times New Roman" w:cs="Times New Roman"/>
          <w:sz w:val="28"/>
          <w:szCs w:val="28"/>
        </w:rPr>
        <w:t>п</w:t>
      </w:r>
      <w:r w:rsidRPr="004D54EF">
        <w:rPr>
          <w:rFonts w:ascii="Times New Roman" w:hAnsi="Times New Roman" w:cs="Times New Roman"/>
          <w:sz w:val="28"/>
          <w:szCs w:val="28"/>
        </w:rPr>
        <w:t>остановления Правительства Забайкальского края от 3</w:t>
      </w:r>
      <w:r w:rsidR="004D54EF" w:rsidRPr="004D54E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D54EF">
        <w:rPr>
          <w:rFonts w:ascii="Times New Roman" w:hAnsi="Times New Roman" w:cs="Times New Roman"/>
          <w:sz w:val="28"/>
          <w:szCs w:val="28"/>
        </w:rPr>
        <w:t>2021 г</w:t>
      </w:r>
      <w:r w:rsidR="004D54EF" w:rsidRPr="004D54EF">
        <w:rPr>
          <w:rFonts w:ascii="Times New Roman" w:hAnsi="Times New Roman" w:cs="Times New Roman"/>
          <w:sz w:val="28"/>
          <w:szCs w:val="28"/>
        </w:rPr>
        <w:t>ода</w:t>
      </w:r>
      <w:r w:rsidRPr="004D54EF">
        <w:rPr>
          <w:rFonts w:ascii="Times New Roman" w:hAnsi="Times New Roman" w:cs="Times New Roman"/>
          <w:sz w:val="28"/>
          <w:szCs w:val="28"/>
        </w:rPr>
        <w:t xml:space="preserve"> № 340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«Об утверждении Порядка установления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и оценки применения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4D54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54EF" w:rsidRPr="004D54EF">
        <w:rPr>
          <w:rFonts w:ascii="Times New Roman" w:hAnsi="Times New Roman" w:cs="Times New Roman"/>
          <w:sz w:val="28"/>
          <w:szCs w:val="28"/>
        </w:rPr>
        <w:t>устанавливаемых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нормативными правовыми актами Забайкальского края»,</w:t>
      </w:r>
      <w:r w:rsidR="004D54E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D54EF">
        <w:rPr>
          <w:rFonts w:ascii="Times New Roman" w:hAnsi="Times New Roman" w:cs="Times New Roman"/>
          <w:sz w:val="28"/>
          <w:szCs w:val="28"/>
        </w:rPr>
        <w:t>муниципального района «</w:t>
      </w:r>
      <w:r w:rsidR="004D54EF" w:rsidRPr="004D54EF">
        <w:rPr>
          <w:rFonts w:ascii="Times New Roman" w:hAnsi="Times New Roman" w:cs="Times New Roman"/>
          <w:sz w:val="28"/>
          <w:szCs w:val="28"/>
        </w:rPr>
        <w:t>Хилокский</w:t>
      </w:r>
      <w:r w:rsidRPr="004D54EF">
        <w:rPr>
          <w:rFonts w:ascii="Times New Roman" w:hAnsi="Times New Roman" w:cs="Times New Roman"/>
          <w:sz w:val="28"/>
          <w:szCs w:val="28"/>
        </w:rPr>
        <w:t> район»</w:t>
      </w:r>
      <w:r w:rsidR="004D54EF" w:rsidRPr="004D5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4EF" w:rsidRPr="004D54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D54EF" w:rsidRPr="004D54EF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4D54EF" w:rsidRPr="004D54E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4D54EF" w:rsidRPr="004D54EF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4D54EF" w:rsidRPr="00C07D2C" w:rsidRDefault="004D54EF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617719">
        <w:rPr>
          <w:rFonts w:ascii="Times New Roman" w:hAnsi="Times New Roman" w:cs="Times New Roman"/>
          <w:b w:val="0"/>
          <w:sz w:val="28"/>
          <w:szCs w:val="28"/>
        </w:rPr>
        <w:t xml:space="preserve">Порядок установления и оценки применения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обязательных требований, устанавливаемых муниципальными нормативными правовыми актами</w:t>
      </w:r>
      <w:r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617719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(прилагается).</w:t>
      </w:r>
    </w:p>
    <w:p w:rsidR="00FE56E9" w:rsidRPr="00C07D2C" w:rsidRDefault="00FE56E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Структурным подразделениям администрации муниципального района «Хилокский район», 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>уполномоченным на осуществление муниципального контроля и (или) разрешительн</w:t>
      </w:r>
      <w:r w:rsidR="00B33BCE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 xml:space="preserve"> деятельност</w:t>
      </w:r>
      <w:r w:rsidR="00B33BC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EAD">
        <w:rPr>
          <w:rFonts w:ascii="Times New Roman" w:eastAsia="Calibri" w:hAnsi="Times New Roman" w:cs="Times New Roman"/>
          <w:b w:val="0"/>
          <w:sz w:val="28"/>
          <w:szCs w:val="28"/>
        </w:rPr>
        <w:t>в срок до 1 октября 2025 года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56E9" w:rsidRPr="00C07D2C" w:rsidRDefault="00FE56E9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обеспечить внесение изменений в муниципальные нормативные правовые акты муниципального района «Хилокский район», содержащие требования, которые связаны с осуществлением предпринимательской и иной экономической деятельности и оценка соблюдения </w:t>
      </w:r>
      <w:r w:rsidRPr="0046220E">
        <w:rPr>
          <w:rFonts w:ascii="Times New Roman" w:hAnsi="Times New Roman" w:cs="Times New Roman"/>
          <w:b w:val="0"/>
          <w:sz w:val="28"/>
          <w:szCs w:val="28"/>
        </w:rPr>
        <w:t>которых осуществляется в рамках муниципального контроля, привлечения к административной ответственности</w:t>
      </w:r>
      <w:r w:rsidR="004622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6220E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предоставления разрешений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предусмотрев установление срока действия таких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в соответствии </w:t>
      </w:r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>с пунктом 2.2 прилагаемого Порядка установления и оценки применения обязательных требований</w:t>
      </w:r>
      <w:proofErr w:type="gramEnd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>устанавливаемых</w:t>
      </w:r>
      <w:proofErr w:type="gramEnd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нормативными правовыми актами</w:t>
      </w:r>
      <w:r w:rsidR="00FD7D57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район»;</w:t>
      </w:r>
    </w:p>
    <w:p w:rsidR="00FD7D57" w:rsidRPr="003F418E" w:rsidRDefault="00A17E41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сформировать 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Перечень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  <w:r w:rsidR="00E45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A60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муниципального района «Хилокский район»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содержащих требования</w:t>
      </w:r>
      <w:r w:rsid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которые связаны с осуществлением предпринимательской и иной экономической деятельности и оценка соблюдения </w:t>
      </w:r>
      <w:r w:rsidR="00C07D2C" w:rsidRPr="0046220E">
        <w:rPr>
          <w:rFonts w:ascii="Times New Roman" w:hAnsi="Times New Roman" w:cs="Times New Roman"/>
          <w:b w:val="0"/>
          <w:sz w:val="28"/>
          <w:szCs w:val="28"/>
        </w:rPr>
        <w:t xml:space="preserve">которых осуществляется </w:t>
      </w:r>
      <w:r w:rsidR="00C07D2C" w:rsidRPr="004622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рамках муниципального контроля, привлечения к административной ответственности, </w:t>
      </w:r>
      <w:r w:rsidR="00C07D2C" w:rsidRPr="0046220E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предоставления разрешений</w:t>
      </w:r>
      <w:r w:rsidR="00C07D2C"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>в соответствии с пункт</w:t>
      </w:r>
      <w:r w:rsidR="00C07D2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C07D2C">
        <w:rPr>
          <w:rFonts w:ascii="Times New Roman" w:hAnsi="Times New Roman" w:cs="Times New Roman"/>
          <w:b w:val="0"/>
          <w:sz w:val="28"/>
          <w:szCs w:val="28"/>
        </w:rPr>
        <w:t>7-2.11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 прилагаемого Порядка установления и оценки применения обязательных требований, устанавливаемых муниципальными </w:t>
      </w:r>
      <w:r w:rsidR="00C07D2C" w:rsidRPr="003F418E">
        <w:rPr>
          <w:rFonts w:ascii="Times New Roman" w:hAnsi="Times New Roman" w:cs="Times New Roman"/>
          <w:b w:val="0"/>
          <w:sz w:val="28"/>
          <w:szCs w:val="28"/>
        </w:rPr>
        <w:t>нормативными правовыми актами</w:t>
      </w:r>
      <w:r w:rsidR="00C07D2C" w:rsidRPr="003F418E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район.</w:t>
      </w:r>
      <w:proofErr w:type="gramEnd"/>
    </w:p>
    <w:p w:rsidR="003F418E" w:rsidRPr="003F418E" w:rsidRDefault="00683E33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418E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Отделу экономики и сельского хозяйства администрации муниципального района «Хилокский район» </w:t>
      </w:r>
      <w:r w:rsidRPr="003F418E">
        <w:rPr>
          <w:rFonts w:ascii="Times New Roman" w:eastAsia="Calibri" w:hAnsi="Times New Roman" w:cs="Times New Roman"/>
          <w:b w:val="0"/>
          <w:sz w:val="28"/>
          <w:szCs w:val="28"/>
        </w:rPr>
        <w:t>в срок до 1 октября 2025 года</w:t>
      </w:r>
      <w:r w:rsidR="003F418E" w:rsidRPr="003F418E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3F418E" w:rsidRPr="00B251B1" w:rsidRDefault="00B14710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E4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3F418E" w:rsidRPr="00B251B1">
        <w:rPr>
          <w:rFonts w:ascii="Times New Roman" w:eastAsia="Calibri" w:hAnsi="Times New Roman" w:cs="Times New Roman"/>
          <w:b w:val="0"/>
          <w:sz w:val="28"/>
          <w:szCs w:val="28"/>
        </w:rPr>
        <w:t xml:space="preserve">сформировать состав </w:t>
      </w:r>
      <w:r w:rsidR="005F0E45" w:rsidRPr="00B251B1"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>омисси</w:t>
      </w:r>
      <w:r w:rsidR="003F418E" w:rsidRPr="00B251B1">
        <w:rPr>
          <w:rFonts w:ascii="Times New Roman" w:hAnsi="Times New Roman" w:cs="Times New Roman"/>
          <w:b w:val="0"/>
          <w:sz w:val="28"/>
          <w:szCs w:val="28"/>
        </w:rPr>
        <w:t>и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 по оценке применения</w:t>
      </w:r>
      <w:r w:rsidR="00B251B1" w:rsidRPr="00B251B1">
        <w:rPr>
          <w:rFonts w:ascii="Times New Roman" w:hAnsi="Times New Roman" w:cs="Times New Roman"/>
          <w:b w:val="0"/>
          <w:sz w:val="28"/>
          <w:szCs w:val="28"/>
        </w:rPr>
        <w:t xml:space="preserve"> содержащихся в муниципальных нормативных правовых актах муниципального района «Хилокский район»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в соответствии с подпунктом 4 пункта 3.3 прилагаемого Порядка установления и оценки применения обязательных требований, устанавливаемых муниципальными нормативными правовыми</w:t>
      </w:r>
      <w:proofErr w:type="gramEnd"/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 xml:space="preserve"> актами</w:t>
      </w:r>
      <w:r w:rsidR="005F0E45" w:rsidRPr="00B251B1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3F418E" w:rsidRPr="00B251B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4710" w:rsidRPr="00B14710" w:rsidRDefault="00B14710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1B1">
        <w:rPr>
          <w:rFonts w:ascii="Times New Roman" w:hAnsi="Times New Roman" w:cs="Times New Roman"/>
          <w:b w:val="0"/>
          <w:sz w:val="28"/>
          <w:szCs w:val="28"/>
        </w:rPr>
        <w:t xml:space="preserve">разработать 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порядок работы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251B1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по оценке применения</w:t>
      </w:r>
      <w:r w:rsidR="00B251B1" w:rsidRPr="00B251B1">
        <w:rPr>
          <w:rFonts w:ascii="Times New Roman" w:hAnsi="Times New Roman" w:cs="Times New Roman"/>
          <w:b w:val="0"/>
          <w:sz w:val="28"/>
          <w:szCs w:val="28"/>
        </w:rPr>
        <w:t xml:space="preserve"> содержащихся в муниципальных нормативных правовых актах муниципального района «Хилокский район»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</w:t>
      </w:r>
      <w:r w:rsidR="005F0E45" w:rsidRPr="005F0E45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муниципального контроля, привлечения к административной ответственности, предоставления разрешений</w:t>
      </w:r>
      <w:r w:rsidRPr="00B147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7719" w:rsidRPr="00C07D2C" w:rsidRDefault="0061771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C07D2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617719" w:rsidRDefault="00116DA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6DA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935D65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Pr="00116DA9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35D65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Pr="00116DA9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(обнародования).</w:t>
      </w:r>
    </w:p>
    <w:p w:rsidR="00935D65" w:rsidRPr="00935D65" w:rsidRDefault="00935D65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D6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935D65">
        <w:rPr>
          <w:rFonts w:ascii="Times New Roman" w:hAnsi="Times New Roman" w:cs="Times New Roman"/>
          <w:b w:val="0"/>
          <w:sz w:val="28"/>
          <w:szCs w:val="28"/>
        </w:rPr>
        <w:t>лавы муниципального района «Хилокский район» по территориальному развитию муниципального района.</w:t>
      </w:r>
    </w:p>
    <w:p w:rsidR="004D54EF" w:rsidRDefault="004D54EF" w:rsidP="00A24F49">
      <w:pPr>
        <w:pStyle w:val="ConsPlusTitle"/>
        <w:jc w:val="both"/>
      </w:pPr>
    </w:p>
    <w:p w:rsidR="00404576" w:rsidRPr="00067E56" w:rsidRDefault="00404576" w:rsidP="00A24F49">
      <w:pPr>
        <w:pStyle w:val="a5"/>
        <w:tabs>
          <w:tab w:val="left" w:pos="1134"/>
        </w:tabs>
        <w:ind w:firstLine="0"/>
        <w:jc w:val="both"/>
        <w:rPr>
          <w:szCs w:val="28"/>
          <w:highlight w:val="yellow"/>
        </w:rPr>
      </w:pPr>
    </w:p>
    <w:p w:rsidR="005038E9" w:rsidRPr="00067E56" w:rsidRDefault="005038E9" w:rsidP="00A24F49">
      <w:pPr>
        <w:pStyle w:val="a5"/>
        <w:tabs>
          <w:tab w:val="left" w:pos="1134"/>
        </w:tabs>
        <w:ind w:firstLine="0"/>
        <w:jc w:val="both"/>
        <w:rPr>
          <w:szCs w:val="28"/>
          <w:highlight w:val="yellow"/>
        </w:rPr>
      </w:pPr>
    </w:p>
    <w:p w:rsidR="00404576" w:rsidRPr="00935D65" w:rsidRDefault="00E56404" w:rsidP="00A24F4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>
        <w:rPr>
          <w:szCs w:val="28"/>
        </w:rPr>
        <w:t>И.о. г</w:t>
      </w:r>
      <w:r w:rsidR="00404576" w:rsidRPr="00935D65">
        <w:rPr>
          <w:szCs w:val="28"/>
        </w:rPr>
        <w:t>лав</w:t>
      </w:r>
      <w:r>
        <w:rPr>
          <w:szCs w:val="28"/>
        </w:rPr>
        <w:t>ы</w:t>
      </w:r>
      <w:r w:rsidR="00404576" w:rsidRPr="00935D65">
        <w:rPr>
          <w:szCs w:val="28"/>
        </w:rPr>
        <w:t xml:space="preserve"> муниципального района</w:t>
      </w:r>
      <w:r w:rsidR="00404576" w:rsidRPr="00935D65">
        <w:rPr>
          <w:szCs w:val="28"/>
        </w:rPr>
        <w:tab/>
      </w:r>
      <w:r w:rsidR="00404576" w:rsidRPr="00935D65">
        <w:rPr>
          <w:szCs w:val="28"/>
        </w:rPr>
        <w:tab/>
      </w:r>
      <w:r w:rsidR="00404576" w:rsidRPr="00935D65">
        <w:rPr>
          <w:szCs w:val="28"/>
        </w:rPr>
        <w:tab/>
      </w:r>
      <w:r>
        <w:rPr>
          <w:szCs w:val="28"/>
        </w:rPr>
        <w:t xml:space="preserve">   </w:t>
      </w:r>
      <w:r w:rsidR="00404576" w:rsidRPr="00935D65">
        <w:rPr>
          <w:szCs w:val="28"/>
        </w:rPr>
        <w:t xml:space="preserve">   </w:t>
      </w:r>
      <w:r w:rsidR="005038E9" w:rsidRPr="00935D65">
        <w:rPr>
          <w:szCs w:val="28"/>
        </w:rPr>
        <w:t xml:space="preserve">          </w:t>
      </w:r>
      <w:r w:rsidR="00935D65" w:rsidRPr="00935D65">
        <w:rPr>
          <w:szCs w:val="28"/>
        </w:rPr>
        <w:t xml:space="preserve">          </w:t>
      </w:r>
      <w:r w:rsidR="004B79E0">
        <w:rPr>
          <w:szCs w:val="28"/>
        </w:rPr>
        <w:t xml:space="preserve">  Л.В. Тищенко</w:t>
      </w:r>
    </w:p>
    <w:p w:rsidR="00397A83" w:rsidRPr="00935D65" w:rsidRDefault="00404576" w:rsidP="00A24F4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 w:rsidRPr="00935D65">
        <w:rPr>
          <w:szCs w:val="28"/>
        </w:rPr>
        <w:t>«Хилокский район»</w:t>
      </w:r>
      <w:r w:rsidR="00397A83" w:rsidRPr="00935D65">
        <w:rPr>
          <w:szCs w:val="28"/>
        </w:rPr>
        <w:tab/>
      </w: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B6" w:rsidRPr="00067E56" w:rsidRDefault="00731548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537D3" w:rsidRPr="00067E56" w:rsidRDefault="00731548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7FB6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7FB6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911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537D3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3537D3" w:rsidRPr="00067E56" w:rsidRDefault="003537D3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</w:t>
      </w:r>
    </w:p>
    <w:p w:rsidR="00137FB6" w:rsidRPr="00067E56" w:rsidRDefault="003537D3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79E0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1548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F7B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27EC8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9E0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</w:p>
    <w:p w:rsidR="003537D3" w:rsidRPr="00067E56" w:rsidRDefault="003537D3" w:rsidP="00A24F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</w:p>
    <w:p w:rsidR="004B79E0" w:rsidRDefault="004B79E0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</w:p>
    <w:p w:rsidR="00137FB6" w:rsidRPr="008758E7" w:rsidRDefault="00137FB6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E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ПОРЯДОК</w:t>
      </w:r>
    </w:p>
    <w:p w:rsidR="00137FB6" w:rsidRPr="008758E7" w:rsidRDefault="00D81F7B" w:rsidP="00A24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8E7">
        <w:rPr>
          <w:rFonts w:ascii="Times New Roman" w:hAnsi="Times New Roman" w:cs="Times New Roman"/>
          <w:b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</w:t>
      </w:r>
      <w:r w:rsidR="00137FB6" w:rsidRPr="00875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E0F9A" w:rsidRPr="00875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«Хилокский район»</w:t>
      </w:r>
    </w:p>
    <w:p w:rsidR="00D81F7B" w:rsidRPr="008758E7" w:rsidRDefault="00D81F7B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EA4F8F" w:rsidRPr="008758E7" w:rsidRDefault="00EA4F8F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137FB6" w:rsidRPr="008758E7" w:rsidRDefault="00137FB6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81F7B"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  <w:r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A4F8F" w:rsidRPr="008758E7" w:rsidRDefault="00EA4F8F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1B" w:rsidRDefault="00137FB6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11D0">
        <w:rPr>
          <w:sz w:val="28"/>
          <w:szCs w:val="28"/>
        </w:rPr>
        <w:t xml:space="preserve">Настоящий Порядок разработан в соответствии </w:t>
      </w:r>
      <w:r w:rsidR="00EA4F8F" w:rsidRPr="00FA11D0">
        <w:rPr>
          <w:sz w:val="28"/>
          <w:szCs w:val="28"/>
        </w:rPr>
        <w:t>с Федеральным закон</w:t>
      </w:r>
      <w:r w:rsidR="008758E7" w:rsidRPr="00FA11D0">
        <w:rPr>
          <w:sz w:val="28"/>
          <w:szCs w:val="28"/>
        </w:rPr>
        <w:t>о</w:t>
      </w:r>
      <w:r w:rsidR="00EA4F8F" w:rsidRPr="00FA11D0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8758E7" w:rsidRPr="00FA11D0">
        <w:rPr>
          <w:sz w:val="28"/>
          <w:szCs w:val="28"/>
        </w:rPr>
        <w:t xml:space="preserve">Федеральным законом </w:t>
      </w:r>
      <w:r w:rsidR="00EA4F8F" w:rsidRPr="00FA11D0">
        <w:rPr>
          <w:sz w:val="28"/>
          <w:szCs w:val="28"/>
        </w:rPr>
        <w:t xml:space="preserve">от 31 июля 2020 года № 247-ФЗ «Об обязательных требованиях в Российской Федерации» (далее – Федеральный закон № 247-ФЗ) </w:t>
      </w:r>
      <w:r w:rsidR="00D5351B">
        <w:rPr>
          <w:sz w:val="28"/>
          <w:szCs w:val="28"/>
        </w:rPr>
        <w:t xml:space="preserve">и </w:t>
      </w:r>
      <w:r w:rsidR="00D5351B" w:rsidRPr="00FA11D0">
        <w:rPr>
          <w:sz w:val="28"/>
          <w:szCs w:val="28"/>
        </w:rPr>
        <w:t xml:space="preserve">определяет механизм установления и оценки </w:t>
      </w:r>
      <w:proofErr w:type="gramStart"/>
      <w:r w:rsidR="00D5351B" w:rsidRPr="00FA11D0">
        <w:rPr>
          <w:sz w:val="28"/>
          <w:szCs w:val="28"/>
        </w:rPr>
        <w:t>применения</w:t>
      </w:r>
      <w:proofErr w:type="gramEnd"/>
      <w:r w:rsidR="00D5351B" w:rsidRPr="00FA11D0">
        <w:rPr>
          <w:sz w:val="28"/>
          <w:szCs w:val="28"/>
        </w:rPr>
        <w:t xml:space="preserve"> содержащихся в муниципальных нормативных правовых актах </w:t>
      </w:r>
      <w:r w:rsidR="00D5351B" w:rsidRPr="00D5351B">
        <w:rPr>
          <w:sz w:val="28"/>
          <w:szCs w:val="28"/>
        </w:rPr>
        <w:t>муниципального района «Хилокский район» (далее – муниципальные нормативные правовые акты)</w:t>
      </w:r>
      <w:r w:rsidR="00D5351B">
        <w:rPr>
          <w:sz w:val="28"/>
          <w:szCs w:val="28"/>
        </w:rPr>
        <w:t xml:space="preserve"> </w:t>
      </w:r>
      <w:r w:rsidR="00D5351B" w:rsidRPr="00FA11D0">
        <w:rPr>
          <w:sz w:val="28"/>
          <w:szCs w:val="28"/>
        </w:rPr>
        <w:t xml:space="preserve">требований, которые связаны с осуществлением предпринимательской и иной экономической деятельности и оценка соблюдения </w:t>
      </w:r>
      <w:r w:rsidR="00D5351B" w:rsidRPr="00D22AB6">
        <w:rPr>
          <w:sz w:val="28"/>
          <w:szCs w:val="28"/>
        </w:rPr>
        <w:t xml:space="preserve">которых </w:t>
      </w:r>
      <w:r w:rsidR="00D5351B" w:rsidRPr="00CB44D4">
        <w:rPr>
          <w:sz w:val="28"/>
          <w:szCs w:val="28"/>
        </w:rPr>
        <w:t xml:space="preserve">осуществляется </w:t>
      </w:r>
      <w:r w:rsidR="00D22AB6" w:rsidRPr="00074F5C">
        <w:rPr>
          <w:sz w:val="28"/>
          <w:szCs w:val="28"/>
        </w:rPr>
        <w:t>в рамках муниципального контроля, привлечения к административной ответственности, предоставления разрешений</w:t>
      </w:r>
      <w:r w:rsidR="00074F5C" w:rsidRPr="00074F5C">
        <w:rPr>
          <w:sz w:val="28"/>
          <w:szCs w:val="28"/>
        </w:rPr>
        <w:t xml:space="preserve"> </w:t>
      </w:r>
      <w:r w:rsidR="00D5351B" w:rsidRPr="00C90B2A">
        <w:rPr>
          <w:sz w:val="28"/>
          <w:szCs w:val="28"/>
        </w:rPr>
        <w:t>(далее – обязательные требования).</w:t>
      </w:r>
    </w:p>
    <w:p w:rsidR="003104E1" w:rsidRPr="00074F5C" w:rsidRDefault="003104E1" w:rsidP="00A24F49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074F5C">
        <w:rPr>
          <w:sz w:val="28"/>
          <w:szCs w:val="28"/>
        </w:rPr>
        <w:t xml:space="preserve">Настоящий Порядок применяется </w:t>
      </w:r>
      <w:r w:rsidR="008758E7" w:rsidRPr="00074F5C">
        <w:rPr>
          <w:sz w:val="28"/>
          <w:szCs w:val="28"/>
        </w:rPr>
        <w:t xml:space="preserve">структурными подразделениями администрации муниципального района «Хилокский район», </w:t>
      </w:r>
      <w:r w:rsidRPr="00074F5C">
        <w:rPr>
          <w:sz w:val="28"/>
          <w:szCs w:val="28"/>
        </w:rPr>
        <w:t xml:space="preserve">уполномоченными на осуществление </w:t>
      </w:r>
      <w:r w:rsidR="008758E7" w:rsidRPr="00074F5C">
        <w:rPr>
          <w:sz w:val="28"/>
          <w:szCs w:val="28"/>
        </w:rPr>
        <w:t>муниципального</w:t>
      </w:r>
      <w:r w:rsidRPr="00074F5C">
        <w:rPr>
          <w:sz w:val="28"/>
          <w:szCs w:val="28"/>
        </w:rPr>
        <w:t xml:space="preserve"> контроля</w:t>
      </w:r>
      <w:r w:rsidR="008758E7" w:rsidRPr="00074F5C">
        <w:rPr>
          <w:sz w:val="28"/>
          <w:szCs w:val="28"/>
        </w:rPr>
        <w:t xml:space="preserve"> </w:t>
      </w:r>
      <w:r w:rsidRPr="00074F5C">
        <w:rPr>
          <w:sz w:val="28"/>
          <w:szCs w:val="28"/>
        </w:rPr>
        <w:t>и (или) разрешительн</w:t>
      </w:r>
      <w:r w:rsidR="00B33BCE">
        <w:rPr>
          <w:sz w:val="28"/>
          <w:szCs w:val="28"/>
        </w:rPr>
        <w:t>ой</w:t>
      </w:r>
      <w:r w:rsidRPr="00074F5C">
        <w:rPr>
          <w:sz w:val="28"/>
          <w:szCs w:val="28"/>
        </w:rPr>
        <w:t xml:space="preserve"> деятельност</w:t>
      </w:r>
      <w:r w:rsidR="00B33BCE">
        <w:rPr>
          <w:sz w:val="28"/>
          <w:szCs w:val="28"/>
        </w:rPr>
        <w:t>и</w:t>
      </w:r>
      <w:r w:rsidR="00B1548F" w:rsidRPr="00074F5C">
        <w:rPr>
          <w:sz w:val="28"/>
          <w:szCs w:val="28"/>
        </w:rPr>
        <w:t xml:space="preserve"> </w:t>
      </w:r>
      <w:r w:rsidRPr="00074F5C">
        <w:rPr>
          <w:sz w:val="28"/>
          <w:szCs w:val="28"/>
        </w:rPr>
        <w:t xml:space="preserve">(далее </w:t>
      </w:r>
      <w:r w:rsidR="00B1548F" w:rsidRPr="00074F5C">
        <w:rPr>
          <w:sz w:val="28"/>
          <w:szCs w:val="28"/>
        </w:rPr>
        <w:t>–</w:t>
      </w:r>
      <w:r w:rsidRPr="00074F5C">
        <w:rPr>
          <w:sz w:val="28"/>
          <w:szCs w:val="28"/>
        </w:rPr>
        <w:t xml:space="preserve"> </w:t>
      </w:r>
      <w:r w:rsidR="00B1548F" w:rsidRPr="00074F5C">
        <w:rPr>
          <w:sz w:val="28"/>
          <w:szCs w:val="28"/>
        </w:rPr>
        <w:t>структурные подразделения</w:t>
      </w:r>
      <w:r w:rsidRPr="00074F5C">
        <w:rPr>
          <w:sz w:val="28"/>
          <w:szCs w:val="28"/>
        </w:rPr>
        <w:t xml:space="preserve">) при разработке </w:t>
      </w:r>
      <w:r w:rsidR="00B1548F" w:rsidRPr="00074F5C">
        <w:rPr>
          <w:sz w:val="28"/>
          <w:szCs w:val="28"/>
        </w:rPr>
        <w:t>муниципальных нормативных правовых актов</w:t>
      </w:r>
      <w:r w:rsidRPr="00074F5C">
        <w:rPr>
          <w:sz w:val="28"/>
          <w:szCs w:val="28"/>
        </w:rPr>
        <w:t>, устанавливающих обязательные требования, а также при оценке применения обязательных требований и не распространяется на отношения,</w:t>
      </w:r>
      <w:r w:rsidRPr="00074F5C">
        <w:rPr>
          <w:color w:val="FF0000"/>
          <w:sz w:val="28"/>
          <w:szCs w:val="28"/>
        </w:rPr>
        <w:t xml:space="preserve"> </w:t>
      </w:r>
      <w:r w:rsidRPr="00074F5C">
        <w:rPr>
          <w:sz w:val="28"/>
          <w:szCs w:val="28"/>
        </w:rPr>
        <w:t xml:space="preserve">связанные с установлением и оценкой применения обязательных требований, указанных в </w:t>
      </w:r>
      <w:hyperlink r:id="rId7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 w:rsidRPr="00074F5C">
          <w:rPr>
            <w:sz w:val="28"/>
            <w:szCs w:val="28"/>
          </w:rPr>
          <w:t>части 2 статьи 1</w:t>
        </w:r>
      </w:hyperlink>
      <w:r w:rsidRPr="00074F5C">
        <w:rPr>
          <w:sz w:val="28"/>
          <w:szCs w:val="28"/>
        </w:rPr>
        <w:t xml:space="preserve"> Федерального закона </w:t>
      </w:r>
      <w:r w:rsidR="00FA11D0" w:rsidRPr="00074F5C">
        <w:rPr>
          <w:sz w:val="28"/>
          <w:szCs w:val="28"/>
        </w:rPr>
        <w:t>№</w:t>
      </w:r>
      <w:r w:rsidRPr="00074F5C">
        <w:rPr>
          <w:sz w:val="28"/>
          <w:szCs w:val="28"/>
        </w:rPr>
        <w:t xml:space="preserve"> 247-ФЗ.</w:t>
      </w:r>
      <w:r w:rsidR="00B1548F" w:rsidRPr="00074F5C">
        <w:rPr>
          <w:sz w:val="28"/>
          <w:szCs w:val="28"/>
        </w:rPr>
        <w:t xml:space="preserve"> </w:t>
      </w:r>
      <w:proofErr w:type="gramEnd"/>
    </w:p>
    <w:p w:rsidR="00B760AD" w:rsidRPr="00363B02" w:rsidRDefault="00C8442F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63B02">
        <w:rPr>
          <w:sz w:val="28"/>
          <w:szCs w:val="28"/>
        </w:rPr>
        <w:t>П</w:t>
      </w:r>
      <w:r w:rsidR="00B760AD" w:rsidRPr="00363B02">
        <w:rPr>
          <w:sz w:val="28"/>
          <w:szCs w:val="28"/>
        </w:rPr>
        <w:t>ринципы установления и оценки применения обязательных требований, а также действие обязательных требований, устанавливаемых муниципальными нормативными правовыми актами, определяются в соответствии с Федеральным</w:t>
      </w:r>
      <w:r w:rsidRPr="00363B02">
        <w:rPr>
          <w:sz w:val="28"/>
          <w:szCs w:val="28"/>
        </w:rPr>
        <w:t xml:space="preserve"> законом № </w:t>
      </w:r>
      <w:r w:rsidR="00B760AD" w:rsidRPr="00363B02">
        <w:rPr>
          <w:sz w:val="28"/>
          <w:szCs w:val="28"/>
        </w:rPr>
        <w:t>247-ФЗ.</w:t>
      </w:r>
    </w:p>
    <w:p w:rsidR="00363B02" w:rsidRDefault="00363B02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043B57" w:rsidRDefault="00043B57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B25C8A" w:rsidRDefault="00B25C8A" w:rsidP="00A24F49">
      <w:pPr>
        <w:pStyle w:val="a4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63B02" w:rsidRPr="008758E7" w:rsidRDefault="00363B02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B760AD" w:rsidRPr="008758E7" w:rsidRDefault="00B760AD" w:rsidP="00A24F49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BA07B7" w:rsidRPr="00314EC6" w:rsidRDefault="00BA07B7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14EC6">
        <w:rPr>
          <w:rFonts w:ascii="Times New Roman" w:eastAsiaTheme="majorEastAsia" w:hAnsi="Times New Roman" w:cs="Times New Roman"/>
          <w:bCs/>
          <w:sz w:val="28"/>
          <w:szCs w:val="28"/>
        </w:rPr>
        <w:t>2. ПОРЯДОК УСТАНОВЛЕНИЯ ОБЯЗАТЕЛЬНЫХ ТРЕБОВАНИЙ</w:t>
      </w:r>
    </w:p>
    <w:p w:rsidR="009F05AE" w:rsidRPr="008758E7" w:rsidRDefault="009F05AE" w:rsidP="00A24F49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</w:p>
    <w:p w:rsidR="009F05AE" w:rsidRPr="008758E7" w:rsidRDefault="009F05AE" w:rsidP="00A24F49">
      <w:pPr>
        <w:pStyle w:val="a4"/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2" w:hanging="1202"/>
        <w:jc w:val="both"/>
        <w:rPr>
          <w:vanish/>
          <w:color w:val="FF0000"/>
          <w:sz w:val="28"/>
          <w:szCs w:val="28"/>
        </w:rPr>
      </w:pPr>
    </w:p>
    <w:p w:rsidR="00270CE2" w:rsidRPr="007C1395" w:rsidRDefault="00DD68B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 xml:space="preserve">При </w:t>
      </w:r>
      <w:r w:rsidR="00270CE2" w:rsidRPr="007C1395">
        <w:rPr>
          <w:sz w:val="28"/>
          <w:szCs w:val="28"/>
        </w:rPr>
        <w:t xml:space="preserve">установлении обязательных требований </w:t>
      </w:r>
      <w:r w:rsidR="00314EC6" w:rsidRPr="007C1395">
        <w:rPr>
          <w:sz w:val="28"/>
          <w:szCs w:val="28"/>
        </w:rPr>
        <w:t xml:space="preserve">в </w:t>
      </w:r>
      <w:r w:rsidRPr="007C1395">
        <w:rPr>
          <w:sz w:val="28"/>
          <w:szCs w:val="28"/>
        </w:rPr>
        <w:t>муниципальны</w:t>
      </w:r>
      <w:r w:rsidR="00314EC6" w:rsidRPr="007C1395">
        <w:rPr>
          <w:sz w:val="28"/>
          <w:szCs w:val="28"/>
        </w:rPr>
        <w:t>х</w:t>
      </w:r>
      <w:r w:rsidRPr="007C1395">
        <w:rPr>
          <w:sz w:val="28"/>
          <w:szCs w:val="28"/>
        </w:rPr>
        <w:t xml:space="preserve"> </w:t>
      </w:r>
      <w:r w:rsidR="00270CE2" w:rsidRPr="007C1395">
        <w:rPr>
          <w:sz w:val="28"/>
          <w:szCs w:val="28"/>
        </w:rPr>
        <w:t>нормативны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правовы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акта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должны быть определены: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лица, обязанные соблюдать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в зависимости от объекта установления обязательных требований: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 xml:space="preserve">формы оценки соблюдения обязательных требований </w:t>
      </w:r>
      <w:r w:rsidR="00067E56" w:rsidRPr="007C1395">
        <w:rPr>
          <w:sz w:val="28"/>
          <w:szCs w:val="28"/>
        </w:rPr>
        <w:t>(муниципальный контроль, привлечение к административной ответственности</w:t>
      </w:r>
      <w:r w:rsidR="00314EC6" w:rsidRPr="007C1395">
        <w:rPr>
          <w:sz w:val="28"/>
          <w:szCs w:val="28"/>
        </w:rPr>
        <w:t xml:space="preserve">, </w:t>
      </w:r>
      <w:r w:rsidR="00067E56" w:rsidRPr="007C1395">
        <w:rPr>
          <w:color w:val="FF0000"/>
          <w:sz w:val="28"/>
          <w:szCs w:val="28"/>
        </w:rPr>
        <w:t xml:space="preserve"> </w:t>
      </w:r>
      <w:r w:rsidR="00314EC6" w:rsidRPr="007C1395">
        <w:rPr>
          <w:rFonts w:eastAsia="Calibri"/>
          <w:sz w:val="28"/>
          <w:szCs w:val="28"/>
        </w:rPr>
        <w:t>предоставление разрешений</w:t>
      </w:r>
      <w:r w:rsidR="00067E56" w:rsidRPr="007C1395">
        <w:rPr>
          <w:sz w:val="28"/>
          <w:szCs w:val="28"/>
        </w:rPr>
        <w:t>)</w:t>
      </w:r>
      <w:r w:rsidRPr="007C1395">
        <w:rPr>
          <w:sz w:val="28"/>
          <w:szCs w:val="28"/>
        </w:rPr>
        <w:t>;</w:t>
      </w:r>
    </w:p>
    <w:p w:rsidR="00270CE2" w:rsidRPr="007C1395" w:rsidRDefault="00067E56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структурные подразделения</w:t>
      </w:r>
      <w:r w:rsidR="00270CE2" w:rsidRPr="007C1395">
        <w:rPr>
          <w:sz w:val="28"/>
          <w:szCs w:val="28"/>
        </w:rPr>
        <w:t>, осуществляющие оценку соб</w:t>
      </w:r>
      <w:r w:rsidR="00831436" w:rsidRPr="007C1395">
        <w:rPr>
          <w:sz w:val="28"/>
          <w:szCs w:val="28"/>
        </w:rPr>
        <w:t>людения обязательных требований;</w:t>
      </w:r>
    </w:p>
    <w:p w:rsidR="00831436" w:rsidRPr="007C1395" w:rsidRDefault="00927E9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</w:t>
      </w:r>
      <w:r w:rsidR="00831436" w:rsidRPr="007C1395">
        <w:rPr>
          <w:sz w:val="28"/>
          <w:szCs w:val="28"/>
        </w:rPr>
        <w:t>рок действия</w:t>
      </w:r>
      <w:r w:rsidRPr="007C1395">
        <w:rPr>
          <w:sz w:val="28"/>
          <w:szCs w:val="28"/>
        </w:rPr>
        <w:t xml:space="preserve"> муниципальн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нормативн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правов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акт</w:t>
      </w:r>
      <w:r w:rsidR="007C1395" w:rsidRPr="007C1395">
        <w:rPr>
          <w:sz w:val="28"/>
          <w:szCs w:val="28"/>
        </w:rPr>
        <w:t>ов</w:t>
      </w:r>
      <w:r w:rsidR="00831436" w:rsidRPr="007C1395">
        <w:rPr>
          <w:sz w:val="28"/>
          <w:szCs w:val="28"/>
        </w:rPr>
        <w:t>.</w:t>
      </w:r>
    </w:p>
    <w:p w:rsidR="009F05AE" w:rsidRPr="007C1395" w:rsidRDefault="007C139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C1395">
        <w:rPr>
          <w:sz w:val="28"/>
          <w:szCs w:val="28"/>
        </w:rPr>
        <w:t>Срок действия муниципальн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нормативн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правов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акт</w:t>
      </w:r>
      <w:r w:rsidR="00096851">
        <w:rPr>
          <w:sz w:val="28"/>
          <w:szCs w:val="28"/>
        </w:rPr>
        <w:t>а</w:t>
      </w:r>
      <w:r>
        <w:rPr>
          <w:sz w:val="28"/>
          <w:szCs w:val="28"/>
        </w:rPr>
        <w:t>, содержащ</w:t>
      </w:r>
      <w:r w:rsidR="0009685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обязательные </w:t>
      </w:r>
      <w:r w:rsidRPr="007C1395">
        <w:rPr>
          <w:sz w:val="28"/>
          <w:szCs w:val="28"/>
        </w:rPr>
        <w:t xml:space="preserve">требования, не может превышать шесть лет со дня его вступления в силу, за исключением случаев, установленных </w:t>
      </w:r>
      <w:r w:rsidRPr="00363B02">
        <w:rPr>
          <w:sz w:val="28"/>
          <w:szCs w:val="28"/>
        </w:rPr>
        <w:t xml:space="preserve">Федеральным законом </w:t>
      </w:r>
      <w:r w:rsidRPr="007C1395">
        <w:rPr>
          <w:sz w:val="28"/>
          <w:szCs w:val="28"/>
        </w:rPr>
        <w:t>№ 247-ФЗ или принятым в соответствии с ним нормативным правовым актом Правительства Российской Федерации.</w:t>
      </w:r>
      <w:proofErr w:type="gramEnd"/>
    </w:p>
    <w:p w:rsidR="007C1395" w:rsidRDefault="00BE3659" w:rsidP="00A24F49">
      <w:pPr>
        <w:pStyle w:val="ConsPlusNormal"/>
        <w:ind w:firstLine="709"/>
        <w:jc w:val="both"/>
        <w:rPr>
          <w:sz w:val="28"/>
          <w:szCs w:val="28"/>
        </w:rPr>
      </w:pPr>
      <w:r w:rsidRPr="00096851">
        <w:rPr>
          <w:sz w:val="28"/>
          <w:szCs w:val="28"/>
        </w:rPr>
        <w:t xml:space="preserve">Решение о продлении срока действия </w:t>
      </w:r>
      <w:r w:rsidR="00096851" w:rsidRPr="00096851">
        <w:rPr>
          <w:sz w:val="28"/>
          <w:szCs w:val="28"/>
        </w:rPr>
        <w:t xml:space="preserve">муниципального нормативного правового </w:t>
      </w:r>
      <w:r w:rsidR="00096851" w:rsidRPr="00017041">
        <w:rPr>
          <w:sz w:val="28"/>
          <w:szCs w:val="28"/>
        </w:rPr>
        <w:t>акта</w:t>
      </w:r>
      <w:r w:rsidRPr="00017041">
        <w:rPr>
          <w:sz w:val="28"/>
          <w:szCs w:val="28"/>
        </w:rPr>
        <w:t>,</w:t>
      </w:r>
      <w:r w:rsidR="00017041" w:rsidRPr="00017041">
        <w:rPr>
          <w:sz w:val="28"/>
          <w:szCs w:val="28"/>
        </w:rPr>
        <w:t xml:space="preserve"> содержащего</w:t>
      </w:r>
      <w:r w:rsidRPr="00017041">
        <w:rPr>
          <w:sz w:val="28"/>
          <w:szCs w:val="28"/>
        </w:rPr>
        <w:t xml:space="preserve"> обязательные требования, но не более чем на 6 лет, может быть принято по результатам оценки применения обязательных требований</w:t>
      </w:r>
      <w:r w:rsidR="00017041">
        <w:rPr>
          <w:sz w:val="28"/>
          <w:szCs w:val="28"/>
        </w:rPr>
        <w:t>.</w:t>
      </w:r>
    </w:p>
    <w:p w:rsidR="00841CA3" w:rsidRPr="00841CA3" w:rsidRDefault="00841CA3" w:rsidP="00A24F49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841CA3">
        <w:rPr>
          <w:sz w:val="28"/>
          <w:szCs w:val="28"/>
        </w:rPr>
        <w:t xml:space="preserve"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календарных дней после дня официального опубликования соответствующего муниципального нормативного правового акта, если иное не установлено </w:t>
      </w:r>
      <w:r w:rsidRPr="00363B02">
        <w:rPr>
          <w:sz w:val="28"/>
          <w:szCs w:val="28"/>
        </w:rPr>
        <w:t xml:space="preserve">Федеральным законом </w:t>
      </w:r>
      <w:r w:rsidRPr="007C1395">
        <w:rPr>
          <w:sz w:val="28"/>
          <w:szCs w:val="28"/>
        </w:rPr>
        <w:t>№ 247-ФЗ</w:t>
      </w:r>
      <w:r w:rsidRPr="00841CA3">
        <w:rPr>
          <w:sz w:val="28"/>
          <w:szCs w:val="28"/>
        </w:rPr>
        <w:t>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841CA3" w:rsidRDefault="00E76AD8" w:rsidP="00A24F49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абзаца 1 настоящего пункта не применяются в отношении муниципальных </w:t>
      </w:r>
      <w:r w:rsidRPr="00E76AD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подлежащих принятию в целях </w:t>
      </w:r>
      <w:r w:rsidRPr="006D4A63">
        <w:rPr>
          <w:rFonts w:ascii="Times New Roman" w:hAnsi="Times New Roman" w:cs="Times New Roman"/>
          <w:sz w:val="28"/>
          <w:szCs w:val="28"/>
        </w:rPr>
        <w:t>предупреждения террористических актов и ликвидации их последствий,</w:t>
      </w:r>
      <w:r w:rsidRPr="006D4A63">
        <w:rPr>
          <w:color w:val="FF0000"/>
        </w:rPr>
        <w:t xml:space="preserve"> </w:t>
      </w:r>
      <w:r w:rsidRPr="006D4A63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</w:t>
      </w:r>
      <w:r w:rsidRPr="006D4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A63" w:rsidRPr="006D4A63">
        <w:rPr>
          <w:rFonts w:ascii="Times New Roman" w:hAnsi="Times New Roman" w:cs="Times New Roman"/>
          <w:sz w:val="28"/>
          <w:szCs w:val="28"/>
        </w:rPr>
        <w:t xml:space="preserve">Хилокского муниципального </w:t>
      </w:r>
      <w:r w:rsidR="006D4A63" w:rsidRPr="006D4A63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6D4A63">
        <w:rPr>
          <w:rFonts w:ascii="Times New Roman" w:hAnsi="Times New Roman" w:cs="Times New Roman"/>
          <w:sz w:val="28"/>
          <w:szCs w:val="28"/>
        </w:rPr>
        <w:t xml:space="preserve"> либо на е</w:t>
      </w:r>
      <w:r w:rsidR="006D4A63" w:rsidRPr="006D4A63">
        <w:rPr>
          <w:rFonts w:ascii="Times New Roman" w:hAnsi="Times New Roman" w:cs="Times New Roman"/>
          <w:sz w:val="28"/>
          <w:szCs w:val="28"/>
        </w:rPr>
        <w:t>ё</w:t>
      </w:r>
      <w:r w:rsidRPr="006D4A63">
        <w:rPr>
          <w:rFonts w:ascii="Times New Roman" w:hAnsi="Times New Roman" w:cs="Times New Roman"/>
          <w:sz w:val="28"/>
          <w:szCs w:val="28"/>
        </w:rPr>
        <w:t xml:space="preserve"> части, а также</w:t>
      </w:r>
      <w:r w:rsidRPr="006D4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A63" w:rsidRPr="006D4A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4A63">
        <w:rPr>
          <w:rFonts w:ascii="Times New Roman" w:hAnsi="Times New Roman" w:cs="Times New Roman"/>
          <w:sz w:val="28"/>
          <w:szCs w:val="28"/>
        </w:rPr>
        <w:t>нормативных правовых актов, направленных на недопущение возникновения</w:t>
      </w:r>
      <w:proofErr w:type="gramEnd"/>
      <w:r w:rsidRPr="006D4A63">
        <w:rPr>
          <w:rFonts w:ascii="Times New Roman" w:hAnsi="Times New Roman" w:cs="Times New Roman"/>
          <w:sz w:val="28"/>
          <w:szCs w:val="28"/>
        </w:rPr>
        <w:t xml:space="preserve">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9166E5" w:rsidRPr="00FD6C60" w:rsidRDefault="009166E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0332D">
        <w:rPr>
          <w:sz w:val="28"/>
          <w:szCs w:val="28"/>
        </w:rPr>
        <w:t xml:space="preserve">Положения муниципальных нормативных правовых актов, которыми вносятся изменения в ранее принятые </w:t>
      </w:r>
      <w:r w:rsidR="0000332D" w:rsidRPr="0000332D">
        <w:rPr>
          <w:sz w:val="28"/>
          <w:szCs w:val="28"/>
        </w:rPr>
        <w:t xml:space="preserve">муниципальные </w:t>
      </w:r>
      <w:r w:rsidRPr="0000332D">
        <w:rPr>
          <w:sz w:val="28"/>
          <w:szCs w:val="28"/>
        </w:rPr>
        <w:t xml:space="preserve">нормативные правовые акты, могут вступать в силу в иные, чем указано в </w:t>
      </w:r>
      <w:r w:rsidR="0000332D">
        <w:rPr>
          <w:sz w:val="28"/>
          <w:szCs w:val="28"/>
        </w:rPr>
        <w:t>абзаце 1 пункта 2.3 настоящего Положения</w:t>
      </w:r>
      <w:r w:rsidR="0030410D">
        <w:rPr>
          <w:sz w:val="28"/>
          <w:szCs w:val="28"/>
        </w:rPr>
        <w:t>,</w:t>
      </w:r>
      <w:r w:rsidR="0000332D">
        <w:rPr>
          <w:sz w:val="28"/>
          <w:szCs w:val="28"/>
        </w:rPr>
        <w:t xml:space="preserve"> </w:t>
      </w:r>
      <w:r w:rsidRPr="0000332D">
        <w:rPr>
          <w:sz w:val="28"/>
          <w:szCs w:val="28"/>
        </w:rPr>
        <w:t>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</w:t>
      </w:r>
      <w:proofErr w:type="gramEnd"/>
      <w:r w:rsidRPr="0000332D">
        <w:rPr>
          <w:sz w:val="28"/>
          <w:szCs w:val="28"/>
        </w:rPr>
        <w:t xml:space="preserve">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D6C60" w:rsidRDefault="00FD6C60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6C60">
        <w:rPr>
          <w:sz w:val="28"/>
          <w:szCs w:val="28"/>
        </w:rPr>
        <w:t xml:space="preserve">Проекты муниципальных нормативных правовых актов, устанавливающих </w:t>
      </w:r>
      <w:r w:rsidR="008F7191">
        <w:rPr>
          <w:sz w:val="28"/>
          <w:szCs w:val="28"/>
        </w:rPr>
        <w:t xml:space="preserve">и (или) </w:t>
      </w:r>
      <w:r w:rsidRPr="00FD6C60">
        <w:rPr>
          <w:sz w:val="28"/>
          <w:szCs w:val="28"/>
        </w:rPr>
        <w:t>изменяющих обязательные требования, подлежат оценке регулирующего воздействия</w:t>
      </w:r>
      <w:r>
        <w:rPr>
          <w:sz w:val="28"/>
          <w:szCs w:val="28"/>
        </w:rPr>
        <w:t xml:space="preserve"> в соответствии с</w:t>
      </w:r>
      <w:r w:rsidRPr="00FD6C60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FD6C60">
        <w:rPr>
          <w:sz w:val="28"/>
          <w:szCs w:val="28"/>
        </w:rPr>
        <w:t>, установленн</w:t>
      </w:r>
      <w:r>
        <w:rPr>
          <w:sz w:val="28"/>
          <w:szCs w:val="28"/>
        </w:rPr>
        <w:t>ы</w:t>
      </w:r>
      <w:r w:rsidRPr="00FD6C60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</w:t>
      </w:r>
      <w:r w:rsidRPr="00FD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A11D0">
        <w:rPr>
          <w:sz w:val="28"/>
          <w:szCs w:val="28"/>
        </w:rPr>
        <w:t>муниципального района «Хилокский район»</w:t>
      </w:r>
      <w:r>
        <w:rPr>
          <w:sz w:val="28"/>
          <w:szCs w:val="28"/>
        </w:rPr>
        <w:t>.</w:t>
      </w:r>
    </w:p>
    <w:p w:rsidR="00FD6C60" w:rsidRDefault="007E182B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4ED">
        <w:rPr>
          <w:sz w:val="28"/>
          <w:szCs w:val="28"/>
        </w:rPr>
        <w:t xml:space="preserve">В </w:t>
      </w:r>
      <w:r w:rsidR="00FD6C60" w:rsidRPr="00CB24ED">
        <w:rPr>
          <w:sz w:val="28"/>
          <w:szCs w:val="28"/>
        </w:rPr>
        <w:t>целях оценки обязательных требований на соответствие законодательству Российской Федерации</w:t>
      </w:r>
      <w:r w:rsidR="00CB24ED" w:rsidRPr="00CB24ED">
        <w:rPr>
          <w:sz w:val="28"/>
          <w:szCs w:val="28"/>
        </w:rPr>
        <w:t xml:space="preserve"> и</w:t>
      </w:r>
      <w:r w:rsidRPr="00CB24ED">
        <w:rPr>
          <w:sz w:val="28"/>
          <w:szCs w:val="28"/>
        </w:rPr>
        <w:t xml:space="preserve"> Забайкальского края</w:t>
      </w:r>
      <w:r w:rsidR="00FD6C60" w:rsidRPr="00CB24ED">
        <w:rPr>
          <w:sz w:val="28"/>
          <w:szCs w:val="28"/>
        </w:rPr>
        <w:t xml:space="preserve"> проводится правовая экспертиза проект</w:t>
      </w:r>
      <w:r w:rsidRPr="00CB24ED">
        <w:rPr>
          <w:sz w:val="28"/>
          <w:szCs w:val="28"/>
        </w:rPr>
        <w:t>ов</w:t>
      </w:r>
      <w:r w:rsidR="00FD6C60" w:rsidRPr="00CB24ED">
        <w:rPr>
          <w:sz w:val="28"/>
          <w:szCs w:val="28"/>
        </w:rPr>
        <w:t xml:space="preserve"> муниципальн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нормативн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правов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акт</w:t>
      </w:r>
      <w:r w:rsidRPr="00CB24ED">
        <w:rPr>
          <w:sz w:val="28"/>
          <w:szCs w:val="28"/>
        </w:rPr>
        <w:t>ов</w:t>
      </w:r>
      <w:r w:rsidR="00CB24ED" w:rsidRPr="00CB24ED">
        <w:rPr>
          <w:sz w:val="28"/>
          <w:szCs w:val="28"/>
        </w:rPr>
        <w:t xml:space="preserve">, устанавливающих </w:t>
      </w:r>
      <w:r w:rsidR="008F7191">
        <w:rPr>
          <w:sz w:val="28"/>
          <w:szCs w:val="28"/>
        </w:rPr>
        <w:t>и (или)</w:t>
      </w:r>
      <w:r w:rsidR="008F7191" w:rsidRPr="00CB24ED">
        <w:rPr>
          <w:sz w:val="28"/>
          <w:szCs w:val="28"/>
        </w:rPr>
        <w:t xml:space="preserve"> </w:t>
      </w:r>
      <w:r w:rsidR="00CB24ED" w:rsidRPr="00CB24ED">
        <w:rPr>
          <w:sz w:val="28"/>
          <w:szCs w:val="28"/>
        </w:rPr>
        <w:t>изменяющих обязательные требования.</w:t>
      </w:r>
    </w:p>
    <w:p w:rsidR="004311C7" w:rsidRPr="00867FBC" w:rsidRDefault="004311C7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7AE5">
        <w:rPr>
          <w:rFonts w:eastAsia="Calibri"/>
          <w:sz w:val="28"/>
          <w:szCs w:val="28"/>
        </w:rPr>
        <w:t xml:space="preserve">Перечень </w:t>
      </w:r>
      <w:r w:rsidR="00977AE5" w:rsidRPr="00977AE5">
        <w:rPr>
          <w:sz w:val="28"/>
          <w:szCs w:val="28"/>
        </w:rPr>
        <w:t>муниципальных нормативных правовых актов,</w:t>
      </w:r>
      <w:r w:rsidRPr="00977AE5">
        <w:rPr>
          <w:rFonts w:eastAsia="Calibri"/>
          <w:sz w:val="28"/>
          <w:szCs w:val="28"/>
        </w:rPr>
        <w:t xml:space="preserve"> содержащих обязательные требования (далее </w:t>
      </w:r>
      <w:r w:rsidR="00977AE5" w:rsidRPr="00977AE5">
        <w:rPr>
          <w:rFonts w:eastAsia="Calibri"/>
          <w:sz w:val="28"/>
          <w:szCs w:val="28"/>
        </w:rPr>
        <w:t>–</w:t>
      </w:r>
      <w:r w:rsidRPr="00977AE5">
        <w:rPr>
          <w:rFonts w:eastAsia="Calibri"/>
          <w:sz w:val="28"/>
          <w:szCs w:val="28"/>
        </w:rPr>
        <w:t xml:space="preserve"> Перечень), размещается на официальном сайте администрации муниципального района «</w:t>
      </w:r>
      <w:r w:rsidR="00977AE5" w:rsidRPr="00977AE5">
        <w:rPr>
          <w:rFonts w:eastAsia="Calibri"/>
          <w:sz w:val="28"/>
          <w:szCs w:val="28"/>
        </w:rPr>
        <w:t>Хилокский</w:t>
      </w:r>
      <w:r w:rsidRPr="00977AE5">
        <w:rPr>
          <w:rFonts w:eastAsia="Calibri"/>
          <w:sz w:val="28"/>
          <w:szCs w:val="28"/>
        </w:rPr>
        <w:t xml:space="preserve"> район» в информационно-телекоммуникационной сети </w:t>
      </w:r>
      <w:r w:rsidR="00977AE5" w:rsidRPr="00977AE5">
        <w:rPr>
          <w:rFonts w:eastAsia="Calibri"/>
          <w:sz w:val="28"/>
          <w:szCs w:val="28"/>
        </w:rPr>
        <w:t>«</w:t>
      </w:r>
      <w:r w:rsidRPr="00977AE5">
        <w:rPr>
          <w:rFonts w:eastAsia="Calibri"/>
          <w:sz w:val="28"/>
          <w:szCs w:val="28"/>
        </w:rPr>
        <w:t>Интернет</w:t>
      </w:r>
      <w:r w:rsidR="00977AE5" w:rsidRPr="00977AE5">
        <w:rPr>
          <w:rFonts w:eastAsia="Calibri"/>
          <w:sz w:val="28"/>
          <w:szCs w:val="28"/>
        </w:rPr>
        <w:t>»</w:t>
      </w:r>
      <w:r w:rsidRPr="00977AE5">
        <w:rPr>
          <w:rFonts w:eastAsia="Calibri"/>
          <w:sz w:val="28"/>
          <w:szCs w:val="28"/>
        </w:rPr>
        <w:t xml:space="preserve"> (далее </w:t>
      </w:r>
      <w:r w:rsidR="00977AE5" w:rsidRPr="00977AE5">
        <w:rPr>
          <w:rFonts w:eastAsia="Calibri"/>
          <w:sz w:val="28"/>
          <w:szCs w:val="28"/>
        </w:rPr>
        <w:t>–</w:t>
      </w:r>
      <w:r w:rsidRPr="00977AE5">
        <w:rPr>
          <w:rFonts w:eastAsia="Calibri"/>
          <w:sz w:val="28"/>
          <w:szCs w:val="28"/>
        </w:rPr>
        <w:t xml:space="preserve"> официальный сайт).</w:t>
      </w:r>
    </w:p>
    <w:p w:rsidR="00F83C60" w:rsidRPr="0067242F" w:rsidRDefault="00F83C60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rFonts w:eastAsia="Calibri"/>
          <w:sz w:val="28"/>
          <w:szCs w:val="28"/>
        </w:rPr>
        <w:t xml:space="preserve">Перечень подлежит размещению на официальном сайте в течение </w:t>
      </w:r>
      <w:r>
        <w:rPr>
          <w:rFonts w:eastAsia="Calibri"/>
          <w:sz w:val="28"/>
          <w:szCs w:val="28"/>
        </w:rPr>
        <w:t>5</w:t>
      </w:r>
      <w:r w:rsidRPr="00867FBC">
        <w:rPr>
          <w:rFonts w:eastAsia="Calibri"/>
          <w:sz w:val="28"/>
          <w:szCs w:val="28"/>
        </w:rPr>
        <w:t xml:space="preserve"> рабочих дней со дня его </w:t>
      </w:r>
      <w:r>
        <w:rPr>
          <w:rFonts w:eastAsia="Calibri"/>
          <w:sz w:val="28"/>
          <w:szCs w:val="28"/>
        </w:rPr>
        <w:t>формирования</w:t>
      </w:r>
      <w:r w:rsidRPr="00867FBC">
        <w:rPr>
          <w:rFonts w:eastAsia="Calibri"/>
          <w:sz w:val="28"/>
          <w:szCs w:val="28"/>
        </w:rPr>
        <w:t xml:space="preserve"> или актуализации.</w:t>
      </w:r>
    </w:p>
    <w:p w:rsidR="0067242F" w:rsidRPr="000458AE" w:rsidRDefault="0067242F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58AE">
        <w:rPr>
          <w:rFonts w:eastAsia="Calibri"/>
          <w:sz w:val="28"/>
          <w:szCs w:val="28"/>
        </w:rPr>
        <w:t xml:space="preserve">Перечень формируется отдельно каждым структурным подразделением по видам </w:t>
      </w:r>
      <w:r w:rsidRPr="000458AE">
        <w:rPr>
          <w:sz w:val="28"/>
          <w:szCs w:val="28"/>
        </w:rPr>
        <w:t>муниципального контроля и (или) разрешительной деятельности, на осуществление которых соответствующее структурное подразделение уполномочено:</w:t>
      </w:r>
    </w:p>
    <w:p w:rsidR="0067242F" w:rsidRPr="000458AE" w:rsidRDefault="0067242F" w:rsidP="00A24F49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0458AE">
        <w:rPr>
          <w:rFonts w:eastAsia="Calibri"/>
          <w:sz w:val="28"/>
          <w:szCs w:val="28"/>
        </w:rPr>
        <w:t>отделом по управлению муниципальным имуществом и земельным отношениям администрации муниципального района «Хилокский район»;</w:t>
      </w:r>
    </w:p>
    <w:p w:rsidR="0067242F" w:rsidRPr="000458AE" w:rsidRDefault="0067242F" w:rsidP="00A24F49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0458AE">
        <w:rPr>
          <w:rFonts w:eastAsia="Calibri"/>
          <w:sz w:val="28"/>
          <w:szCs w:val="28"/>
        </w:rPr>
        <w:t>отделом территориального развития муниципального района администрации муниципального района «Хилокский район».</w:t>
      </w:r>
    </w:p>
    <w:p w:rsidR="0067242F" w:rsidRPr="00C66C58" w:rsidRDefault="0067242F" w:rsidP="00A24F49">
      <w:pPr>
        <w:pStyle w:val="a4"/>
        <w:numPr>
          <w:ilvl w:val="1"/>
          <w:numId w:val="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В Перечень включаются следующие сведения в отношении каждого из муниципальных нормативных правовых актов: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наименование и реквизиты муниципального нормативного правового акта;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текст муниципального нормативного правового акта (указывается гиперссылка для скачивания в формате XLSX и (или) DOCX);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lastRenderedPageBreak/>
        <w:t>к</w:t>
      </w:r>
      <w:r w:rsidRPr="00C66C58">
        <w:rPr>
          <w:sz w:val="28"/>
          <w:szCs w:val="28"/>
        </w:rPr>
        <w:t>раткое описание круга лиц и (или) перечня объектов, в отношении которых устанавливаются обязательные требования</w:t>
      </w:r>
      <w:r w:rsidRPr="00C66C58">
        <w:rPr>
          <w:rFonts w:eastAsia="Calibri"/>
          <w:sz w:val="28"/>
          <w:szCs w:val="28"/>
        </w:rPr>
        <w:t>;</w:t>
      </w:r>
    </w:p>
    <w:p w:rsidR="0067242F" w:rsidRPr="001C5F3B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C5F3B">
        <w:rPr>
          <w:rFonts w:eastAsia="Calibri"/>
          <w:sz w:val="28"/>
          <w:szCs w:val="28"/>
        </w:rPr>
        <w:t>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муниципальным нормативным правовым актом;</w:t>
      </w:r>
    </w:p>
    <w:p w:rsidR="0067242F" w:rsidRPr="00F83C60" w:rsidRDefault="0067242F" w:rsidP="00A24F49">
      <w:pPr>
        <w:pStyle w:val="a4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5F3B">
        <w:rPr>
          <w:rFonts w:eastAsia="Calibri"/>
          <w:sz w:val="28"/>
          <w:szCs w:val="28"/>
        </w:rPr>
        <w:t>наименование структурного подразделения, являющегося разработчи</w:t>
      </w:r>
      <w:r>
        <w:rPr>
          <w:rFonts w:eastAsia="Calibri"/>
          <w:sz w:val="28"/>
          <w:szCs w:val="28"/>
        </w:rPr>
        <w:t xml:space="preserve">ком </w:t>
      </w:r>
      <w:r w:rsidR="00C66263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нормативного правового акта.</w:t>
      </w:r>
    </w:p>
    <w:p w:rsidR="00867FBC" w:rsidRPr="00867FBC" w:rsidRDefault="00867FBC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sz w:val="28"/>
          <w:szCs w:val="28"/>
        </w:rPr>
        <w:t xml:space="preserve">Формирование Перечня осуществляется </w:t>
      </w:r>
      <w:r w:rsidRPr="00867FBC">
        <w:rPr>
          <w:rFonts w:eastAsia="Calibri"/>
          <w:sz w:val="28"/>
          <w:szCs w:val="28"/>
        </w:rPr>
        <w:t>структурным подразделени</w:t>
      </w:r>
      <w:r w:rsidR="00563D75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</w:t>
      </w:r>
      <w:r w:rsidR="009275D5">
        <w:rPr>
          <w:rFonts w:eastAsia="Calibri"/>
          <w:sz w:val="28"/>
          <w:szCs w:val="28"/>
        </w:rPr>
        <w:t>в срок до 1 октября 2025 года</w:t>
      </w:r>
      <w:r>
        <w:rPr>
          <w:rFonts w:eastAsia="Calibri"/>
          <w:sz w:val="28"/>
          <w:szCs w:val="28"/>
        </w:rPr>
        <w:t>.</w:t>
      </w:r>
      <w:r w:rsidRPr="00867FBC">
        <w:rPr>
          <w:rFonts w:eastAsia="Calibri"/>
          <w:sz w:val="28"/>
          <w:szCs w:val="28"/>
        </w:rPr>
        <w:t xml:space="preserve"> </w:t>
      </w:r>
    </w:p>
    <w:p w:rsidR="00867FBC" w:rsidRPr="00F5764A" w:rsidRDefault="00867FBC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rFonts w:eastAsia="Calibri"/>
          <w:sz w:val="28"/>
          <w:szCs w:val="28"/>
        </w:rPr>
        <w:t xml:space="preserve">Актуализация Перечня </w:t>
      </w:r>
      <w:r w:rsidRPr="00867FBC">
        <w:rPr>
          <w:sz w:val="28"/>
          <w:szCs w:val="28"/>
        </w:rPr>
        <w:t>осуществляется</w:t>
      </w:r>
      <w:r w:rsidRPr="00867FBC">
        <w:rPr>
          <w:rFonts w:eastAsia="Calibri"/>
          <w:sz w:val="28"/>
          <w:szCs w:val="28"/>
        </w:rPr>
        <w:t xml:space="preserve"> структурным подразделени</w:t>
      </w:r>
      <w:r w:rsidR="00563D75">
        <w:rPr>
          <w:rFonts w:eastAsia="Calibri"/>
          <w:sz w:val="28"/>
          <w:szCs w:val="28"/>
        </w:rPr>
        <w:t>е</w:t>
      </w:r>
      <w:r w:rsidR="0067242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в течение </w:t>
      </w:r>
      <w:r w:rsidR="00D0311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рабочих дней со дня вступления в силу </w:t>
      </w:r>
      <w:r w:rsidRPr="00867FBC">
        <w:rPr>
          <w:rFonts w:eastAsia="Calibri"/>
          <w:sz w:val="28"/>
          <w:szCs w:val="28"/>
        </w:rPr>
        <w:t xml:space="preserve">муниципальных нормативных правовых актов, </w:t>
      </w:r>
      <w:r>
        <w:rPr>
          <w:rFonts w:eastAsia="Calibri"/>
          <w:sz w:val="28"/>
          <w:szCs w:val="28"/>
        </w:rPr>
        <w:t>устанавливающих,</w:t>
      </w:r>
      <w:r w:rsidR="008F7191">
        <w:rPr>
          <w:rFonts w:eastAsia="Calibri"/>
          <w:sz w:val="28"/>
          <w:szCs w:val="28"/>
        </w:rPr>
        <w:t xml:space="preserve"> изменяющих или отменяющих</w:t>
      </w:r>
      <w:r>
        <w:rPr>
          <w:rFonts w:eastAsia="Calibri"/>
          <w:sz w:val="28"/>
          <w:szCs w:val="28"/>
        </w:rPr>
        <w:t xml:space="preserve"> </w:t>
      </w:r>
      <w:r w:rsidR="008F7191">
        <w:rPr>
          <w:rFonts w:eastAsia="Calibri"/>
          <w:sz w:val="28"/>
          <w:szCs w:val="28"/>
        </w:rPr>
        <w:t>обязательные требования</w:t>
      </w:r>
      <w:r w:rsidR="00B3039C">
        <w:rPr>
          <w:rFonts w:eastAsia="Calibri"/>
          <w:sz w:val="28"/>
          <w:szCs w:val="28"/>
        </w:rPr>
        <w:t xml:space="preserve"> </w:t>
      </w:r>
      <w:r w:rsidR="00B3039C" w:rsidRPr="006E027E">
        <w:rPr>
          <w:rFonts w:eastAsia="Calibri"/>
          <w:sz w:val="28"/>
          <w:szCs w:val="28"/>
        </w:rPr>
        <w:t>в соответствующей сфере общественных отношений</w:t>
      </w:r>
      <w:r w:rsidR="008F7191">
        <w:rPr>
          <w:rFonts w:eastAsia="Calibri"/>
          <w:sz w:val="28"/>
          <w:szCs w:val="28"/>
        </w:rPr>
        <w:t xml:space="preserve">. </w:t>
      </w:r>
    </w:p>
    <w:p w:rsidR="00F5764A" w:rsidRPr="008F7191" w:rsidRDefault="004B0CAD" w:rsidP="00A24F49">
      <w:pPr>
        <w:pStyle w:val="a4"/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11C7" w:rsidRDefault="004311C7" w:rsidP="00A24F4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6965D4" w:rsidRPr="0067242F" w:rsidRDefault="006965D4" w:rsidP="00A24F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965D4">
        <w:rPr>
          <w:rFonts w:ascii="Times New Roman" w:eastAsiaTheme="majorEastAsia" w:hAnsi="Times New Roman" w:cs="Times New Roman"/>
          <w:bCs/>
          <w:sz w:val="28"/>
          <w:szCs w:val="28"/>
        </w:rPr>
        <w:t>3. ПОРЯДОК ОЦЕНКИ ПРИМЕНЕНИЯ ОБЯЗАТЕЛЬНЫХ ТРЕБОВАНИЙ</w:t>
      </w:r>
    </w:p>
    <w:p w:rsidR="000D6F2A" w:rsidRPr="0067242F" w:rsidRDefault="000D6F2A" w:rsidP="00A24F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852125" w:rsidRPr="00EA2E9C" w:rsidRDefault="00852125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27E">
        <w:rPr>
          <w:rFonts w:eastAsia="Calibri"/>
          <w:sz w:val="28"/>
          <w:szCs w:val="28"/>
        </w:rPr>
        <w:t xml:space="preserve">Целью оценки применения обязательных требований является комплексная оценка обязательных требований, содержащихся в </w:t>
      </w:r>
      <w:r w:rsidR="006E027E" w:rsidRPr="006E027E">
        <w:rPr>
          <w:sz w:val="28"/>
          <w:szCs w:val="28"/>
        </w:rPr>
        <w:t>муниципальных</w:t>
      </w:r>
      <w:r w:rsidR="006E027E" w:rsidRPr="006E027E">
        <w:rPr>
          <w:rFonts w:eastAsia="Calibri"/>
          <w:sz w:val="28"/>
          <w:szCs w:val="28"/>
        </w:rPr>
        <w:t xml:space="preserve"> нормативных правовых актах</w:t>
      </w:r>
      <w:r w:rsidRPr="006E027E">
        <w:rPr>
          <w:rFonts w:eastAsia="Calibri"/>
          <w:sz w:val="28"/>
          <w:szCs w:val="28"/>
        </w:rPr>
        <w:t xml:space="preserve"> в соответствующей сфере общественных отношений, оценка достижения целей </w:t>
      </w:r>
      <w:r w:rsidR="006E027E" w:rsidRPr="006E027E">
        <w:rPr>
          <w:rFonts w:eastAsia="Calibri"/>
          <w:sz w:val="28"/>
          <w:szCs w:val="28"/>
        </w:rPr>
        <w:t xml:space="preserve">и </w:t>
      </w:r>
      <w:r w:rsidRPr="006E027E">
        <w:rPr>
          <w:rFonts w:eastAsia="Calibri"/>
          <w:sz w:val="28"/>
          <w:szCs w:val="28"/>
        </w:rPr>
        <w:t>эффективности введения обязательных требований, выявление избыточных обязательных требований.</w:t>
      </w:r>
    </w:p>
    <w:p w:rsidR="00EA2E9C" w:rsidRPr="00A2102E" w:rsidRDefault="00EA2E9C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102E">
        <w:rPr>
          <w:sz w:val="28"/>
          <w:szCs w:val="28"/>
        </w:rPr>
        <w:t xml:space="preserve">Оценка применения обязательных требований проводится </w:t>
      </w:r>
      <w:r w:rsidR="006A42A0" w:rsidRPr="00A2102E">
        <w:rPr>
          <w:sz w:val="28"/>
          <w:szCs w:val="28"/>
        </w:rPr>
        <w:t>структурным подразделением</w:t>
      </w:r>
      <w:r w:rsidR="00350E14" w:rsidRPr="00A2102E">
        <w:rPr>
          <w:sz w:val="28"/>
          <w:szCs w:val="28"/>
        </w:rPr>
        <w:t xml:space="preserve"> в отношении муниципальных нормативных правовых актов, содержащих обязательные требования в сфере общественных отношений, в которой структурным подразделением реализуются его полномочия.</w:t>
      </w:r>
    </w:p>
    <w:p w:rsidR="006F1295" w:rsidRDefault="006F1295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1295">
        <w:rPr>
          <w:sz w:val="28"/>
          <w:szCs w:val="28"/>
        </w:rPr>
        <w:t>Процедура оценки применения обязательных требований включает следующие этапы:</w:t>
      </w:r>
    </w:p>
    <w:p w:rsidR="008701B3" w:rsidRDefault="006F1295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1295">
        <w:rPr>
          <w:sz w:val="28"/>
          <w:szCs w:val="28"/>
        </w:rPr>
        <w:t xml:space="preserve">формирование и размещение на официальном сайте </w:t>
      </w:r>
      <w:r w:rsidR="008701B3" w:rsidRPr="006F1295">
        <w:rPr>
          <w:sz w:val="28"/>
          <w:szCs w:val="28"/>
        </w:rPr>
        <w:t xml:space="preserve">плана проведения оценки применения обязательных требований (далее </w:t>
      </w:r>
      <w:r>
        <w:rPr>
          <w:sz w:val="28"/>
          <w:szCs w:val="28"/>
        </w:rPr>
        <w:t>–</w:t>
      </w:r>
      <w:r w:rsidR="008701B3" w:rsidRPr="006F1295">
        <w:rPr>
          <w:sz w:val="28"/>
          <w:szCs w:val="28"/>
        </w:rPr>
        <w:t xml:space="preserve"> План);</w:t>
      </w:r>
    </w:p>
    <w:p w:rsidR="009F26A9" w:rsidRPr="009256FB" w:rsidRDefault="00B01079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9F26A9" w:rsidRPr="006E027E">
        <w:rPr>
          <w:rFonts w:eastAsia="Calibri"/>
          <w:sz w:val="28"/>
          <w:szCs w:val="28"/>
        </w:rPr>
        <w:t>комплексн</w:t>
      </w:r>
      <w:r w:rsidR="009F26A9">
        <w:rPr>
          <w:rFonts w:eastAsia="Calibri"/>
          <w:sz w:val="28"/>
          <w:szCs w:val="28"/>
        </w:rPr>
        <w:t>ой</w:t>
      </w:r>
      <w:r w:rsidR="009F26A9" w:rsidRPr="006E027E">
        <w:rPr>
          <w:rFonts w:eastAsia="Calibri"/>
          <w:sz w:val="28"/>
          <w:szCs w:val="28"/>
        </w:rPr>
        <w:t xml:space="preserve"> оценк</w:t>
      </w:r>
      <w:r w:rsidR="009F26A9">
        <w:rPr>
          <w:rFonts w:eastAsia="Calibri"/>
          <w:sz w:val="28"/>
          <w:szCs w:val="28"/>
        </w:rPr>
        <w:t>и</w:t>
      </w:r>
      <w:r w:rsidR="009F26A9" w:rsidRPr="006E027E">
        <w:rPr>
          <w:rFonts w:eastAsia="Calibri"/>
          <w:sz w:val="28"/>
          <w:szCs w:val="28"/>
        </w:rPr>
        <w:t xml:space="preserve"> обязательных требований, </w:t>
      </w:r>
      <w:r w:rsidR="009F26A9">
        <w:rPr>
          <w:rFonts w:eastAsia="Calibri"/>
          <w:sz w:val="28"/>
          <w:szCs w:val="28"/>
        </w:rPr>
        <w:t xml:space="preserve">оценки </w:t>
      </w:r>
      <w:r w:rsidR="009F26A9" w:rsidRPr="006E027E">
        <w:rPr>
          <w:rFonts w:eastAsia="Calibri"/>
          <w:sz w:val="28"/>
          <w:szCs w:val="28"/>
        </w:rPr>
        <w:t>достижения целей и эффективности введения обязательных требований</w:t>
      </w:r>
      <w:r w:rsidR="009F26A9">
        <w:rPr>
          <w:rFonts w:eastAsia="Calibri"/>
          <w:sz w:val="28"/>
          <w:szCs w:val="28"/>
        </w:rPr>
        <w:t xml:space="preserve">, </w:t>
      </w:r>
      <w:r w:rsidR="009F26A9" w:rsidRPr="009F26A9">
        <w:rPr>
          <w:rFonts w:eastAsia="Calibri"/>
          <w:sz w:val="28"/>
          <w:szCs w:val="28"/>
        </w:rPr>
        <w:t xml:space="preserve">содержащихся в </w:t>
      </w:r>
      <w:r w:rsidR="009F26A9" w:rsidRPr="009F26A9">
        <w:rPr>
          <w:sz w:val="28"/>
          <w:szCs w:val="28"/>
        </w:rPr>
        <w:t>муниципальных</w:t>
      </w:r>
      <w:r w:rsidR="009F26A9" w:rsidRPr="009F26A9">
        <w:rPr>
          <w:rFonts w:eastAsia="Calibri"/>
          <w:sz w:val="28"/>
          <w:szCs w:val="28"/>
        </w:rPr>
        <w:t xml:space="preserve"> нормативных правовых актах</w:t>
      </w:r>
      <w:r w:rsidR="009F26A9">
        <w:rPr>
          <w:rFonts w:eastAsia="Calibri"/>
          <w:sz w:val="28"/>
          <w:szCs w:val="28"/>
        </w:rPr>
        <w:t>;</w:t>
      </w:r>
    </w:p>
    <w:p w:rsidR="007F3E67" w:rsidRPr="00262404" w:rsidRDefault="007F3E67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404">
        <w:rPr>
          <w:sz w:val="28"/>
          <w:szCs w:val="28"/>
        </w:rPr>
        <w:t>формирование проекта доклада о достижении целей введения обязательных требований</w:t>
      </w:r>
      <w:r w:rsidR="00262404">
        <w:rPr>
          <w:sz w:val="28"/>
          <w:szCs w:val="28"/>
        </w:rPr>
        <w:t xml:space="preserve"> (далее – доклад)</w:t>
      </w:r>
      <w:r w:rsidRPr="00262404">
        <w:rPr>
          <w:sz w:val="28"/>
          <w:szCs w:val="28"/>
        </w:rPr>
        <w:t xml:space="preserve">, его публичное обсуждение, доработка проекта доклада с учетом результатов его публичного обсуждения, подписание доклада </w:t>
      </w:r>
      <w:r w:rsidR="00262404" w:rsidRPr="00262404">
        <w:rPr>
          <w:sz w:val="28"/>
          <w:szCs w:val="28"/>
        </w:rPr>
        <w:t>руководителем структурного подразделения</w:t>
      </w:r>
      <w:r w:rsidRPr="00262404">
        <w:rPr>
          <w:sz w:val="28"/>
          <w:szCs w:val="28"/>
        </w:rPr>
        <w:t xml:space="preserve"> и опубликование его на официальном сайте;</w:t>
      </w:r>
    </w:p>
    <w:p w:rsidR="009256FB" w:rsidRDefault="00262404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404">
        <w:rPr>
          <w:sz w:val="28"/>
          <w:szCs w:val="28"/>
        </w:rPr>
        <w:t>рассмотрение доклада комиссией по оценке применения обязательных требований при администрации муниципального района «Хилокский район» (далее - Комиссия).</w:t>
      </w:r>
      <w:r w:rsidR="00DC1D47">
        <w:rPr>
          <w:sz w:val="28"/>
          <w:szCs w:val="28"/>
        </w:rPr>
        <w:t xml:space="preserve"> Состав Комиссии и порядок её </w:t>
      </w:r>
      <w:r w:rsidR="00DC1D47">
        <w:rPr>
          <w:sz w:val="28"/>
          <w:szCs w:val="28"/>
        </w:rPr>
        <w:lastRenderedPageBreak/>
        <w:t xml:space="preserve">работы утверждаются постановлением администрации </w:t>
      </w:r>
      <w:r w:rsidR="0054606D">
        <w:rPr>
          <w:sz w:val="28"/>
          <w:szCs w:val="28"/>
        </w:rPr>
        <w:t>муниципального района «Хилокский район»</w:t>
      </w:r>
      <w:r w:rsidR="00A74D32">
        <w:rPr>
          <w:sz w:val="28"/>
          <w:szCs w:val="28"/>
        </w:rPr>
        <w:t>, в состав Комиссии включаются представители координационного С</w:t>
      </w:r>
      <w:r w:rsidR="00A74D32" w:rsidRPr="00FD3C74">
        <w:rPr>
          <w:sz w:val="28"/>
          <w:szCs w:val="28"/>
        </w:rPr>
        <w:t>овет</w:t>
      </w:r>
      <w:r w:rsidR="00A74D32">
        <w:rPr>
          <w:sz w:val="28"/>
          <w:szCs w:val="28"/>
        </w:rPr>
        <w:t>а</w:t>
      </w:r>
      <w:r w:rsidR="00A74D32" w:rsidRPr="00FD3C74">
        <w:rPr>
          <w:sz w:val="28"/>
          <w:szCs w:val="28"/>
        </w:rPr>
        <w:t xml:space="preserve"> по развитию предпринимательства в </w:t>
      </w:r>
      <w:r w:rsidR="00A74D32">
        <w:rPr>
          <w:sz w:val="28"/>
          <w:szCs w:val="28"/>
        </w:rPr>
        <w:t>муниципальном</w:t>
      </w:r>
      <w:r w:rsidR="00A74D32" w:rsidRPr="00FD3C74">
        <w:rPr>
          <w:sz w:val="28"/>
          <w:szCs w:val="28"/>
        </w:rPr>
        <w:t xml:space="preserve"> </w:t>
      </w:r>
      <w:r w:rsidR="00A74D32">
        <w:rPr>
          <w:sz w:val="28"/>
          <w:szCs w:val="28"/>
        </w:rPr>
        <w:t>районе «Хилокский район».</w:t>
      </w:r>
    </w:p>
    <w:p w:rsidR="004F1154" w:rsidRPr="00F336D6" w:rsidRDefault="00CB7920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F336D6">
        <w:rPr>
          <w:rFonts w:eastAsia="Calibri"/>
          <w:sz w:val="28"/>
          <w:szCs w:val="28"/>
        </w:rPr>
        <w:t xml:space="preserve">В </w:t>
      </w:r>
      <w:r w:rsidRPr="00F336D6">
        <w:rPr>
          <w:sz w:val="28"/>
          <w:szCs w:val="28"/>
        </w:rPr>
        <w:t>План</w:t>
      </w:r>
      <w:r w:rsidR="004F1154" w:rsidRPr="00F336D6">
        <w:rPr>
          <w:rFonts w:eastAsia="Calibri"/>
          <w:sz w:val="28"/>
          <w:szCs w:val="28"/>
        </w:rPr>
        <w:t xml:space="preserve"> подлежат включению муниципальные </w:t>
      </w:r>
      <w:r w:rsidR="004F1154" w:rsidRPr="00F336D6">
        <w:rPr>
          <w:sz w:val="28"/>
          <w:szCs w:val="28"/>
        </w:rPr>
        <w:t xml:space="preserve">нормативные правовые акты, содержащие обязательные требования, </w:t>
      </w:r>
      <w:r w:rsidR="004F1154" w:rsidRPr="00F336D6">
        <w:rPr>
          <w:rFonts w:eastAsia="Calibri"/>
          <w:sz w:val="28"/>
          <w:szCs w:val="28"/>
        </w:rPr>
        <w:t>применение которых подлежит оценке, для проведения оценки применения обязательных требований на очередной год, но не ранее чем за 1 год до окончания срока действия</w:t>
      </w:r>
      <w:r w:rsidR="008419DF" w:rsidRPr="00F336D6">
        <w:rPr>
          <w:rFonts w:eastAsia="Calibri"/>
          <w:sz w:val="28"/>
          <w:szCs w:val="28"/>
        </w:rPr>
        <w:t xml:space="preserve"> таких </w:t>
      </w:r>
      <w:r w:rsidR="008419DF" w:rsidRPr="00F336D6">
        <w:rPr>
          <w:sz w:val="28"/>
          <w:szCs w:val="28"/>
        </w:rPr>
        <w:t>нормативных правовых актов</w:t>
      </w:r>
      <w:r w:rsidR="004F1154" w:rsidRPr="00F336D6">
        <w:rPr>
          <w:rFonts w:eastAsia="Calibri"/>
          <w:sz w:val="28"/>
          <w:szCs w:val="28"/>
        </w:rPr>
        <w:t>.</w:t>
      </w:r>
      <w:proofErr w:type="gramEnd"/>
    </w:p>
    <w:p w:rsidR="0065057C" w:rsidRDefault="00F336D6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C7F">
        <w:rPr>
          <w:sz w:val="28"/>
          <w:szCs w:val="28"/>
        </w:rPr>
        <w:t>План формируется структурным подразделением</w:t>
      </w:r>
      <w:r w:rsidR="00065C7F" w:rsidRPr="00065C7F">
        <w:rPr>
          <w:sz w:val="28"/>
          <w:szCs w:val="28"/>
        </w:rPr>
        <w:t xml:space="preserve"> и утверждается руководителем структурного подразделения </w:t>
      </w:r>
      <w:r w:rsidRPr="00065C7F">
        <w:rPr>
          <w:sz w:val="28"/>
          <w:szCs w:val="28"/>
        </w:rPr>
        <w:t>в срок до 1 декабря года, предшествующего году проведения оценки применения обязательных требований.</w:t>
      </w:r>
    </w:p>
    <w:p w:rsidR="00065C7F" w:rsidRDefault="00065C7F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C7F">
        <w:rPr>
          <w:sz w:val="28"/>
          <w:szCs w:val="28"/>
        </w:rPr>
        <w:t>В течение 3 рабочих дней после утверждения План размещается на официальном сайте.</w:t>
      </w:r>
    </w:p>
    <w:p w:rsidR="006D5181" w:rsidRPr="006D5181" w:rsidRDefault="008511C7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511C7">
        <w:rPr>
          <w:rFonts w:eastAsia="Calibri"/>
          <w:sz w:val="28"/>
          <w:szCs w:val="28"/>
        </w:rPr>
        <w:t xml:space="preserve">Структурное подразделение проводит оценку достижения целей введения обязательных требований, содержащихся в </w:t>
      </w:r>
      <w:r w:rsidR="00C66263">
        <w:rPr>
          <w:rFonts w:eastAsia="Calibri"/>
          <w:sz w:val="28"/>
          <w:szCs w:val="28"/>
        </w:rPr>
        <w:t xml:space="preserve">муниципальных </w:t>
      </w:r>
      <w:r w:rsidRPr="008511C7">
        <w:rPr>
          <w:rFonts w:eastAsia="Calibri"/>
          <w:sz w:val="28"/>
          <w:szCs w:val="28"/>
        </w:rPr>
        <w:t xml:space="preserve">нормативных правовых актах, </w:t>
      </w:r>
      <w:r w:rsidRPr="006D5181">
        <w:rPr>
          <w:rFonts w:eastAsia="Calibri"/>
          <w:sz w:val="28"/>
          <w:szCs w:val="28"/>
        </w:rPr>
        <w:t>представленных в утвержденном Плане, и готовит проект доклада</w:t>
      </w:r>
      <w:r w:rsidR="006D5181" w:rsidRPr="006D5181">
        <w:rPr>
          <w:rFonts w:eastAsia="Calibri"/>
          <w:sz w:val="28"/>
          <w:szCs w:val="28"/>
        </w:rPr>
        <w:t>.</w:t>
      </w:r>
    </w:p>
    <w:p w:rsidR="008511C7" w:rsidRPr="006D5181" w:rsidRDefault="006D5181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D5181">
        <w:rPr>
          <w:rFonts w:eastAsia="Calibri"/>
          <w:sz w:val="28"/>
          <w:szCs w:val="28"/>
        </w:rPr>
        <w:t xml:space="preserve">Проект доклада </w:t>
      </w:r>
      <w:r w:rsidR="008511C7" w:rsidRPr="006D5181">
        <w:rPr>
          <w:rFonts w:eastAsia="Calibri"/>
          <w:sz w:val="28"/>
          <w:szCs w:val="28"/>
        </w:rPr>
        <w:t>включа</w:t>
      </w:r>
      <w:r w:rsidRPr="006D5181">
        <w:rPr>
          <w:rFonts w:eastAsia="Calibri"/>
          <w:sz w:val="28"/>
          <w:szCs w:val="28"/>
        </w:rPr>
        <w:t xml:space="preserve">ет </w:t>
      </w:r>
      <w:r w:rsidR="008511C7" w:rsidRPr="006D5181">
        <w:rPr>
          <w:rFonts w:eastAsia="Calibri"/>
          <w:sz w:val="28"/>
          <w:szCs w:val="28"/>
        </w:rPr>
        <w:t xml:space="preserve">комплексную оценку </w:t>
      </w:r>
      <w:r w:rsidR="007366F9">
        <w:rPr>
          <w:rFonts w:eastAsia="Calibri"/>
          <w:sz w:val="28"/>
          <w:szCs w:val="28"/>
        </w:rPr>
        <w:t>системы обязательных требований.</w:t>
      </w:r>
      <w:r w:rsidR="008511C7" w:rsidRPr="006D5181">
        <w:rPr>
          <w:rFonts w:eastAsia="Calibri"/>
          <w:sz w:val="28"/>
          <w:szCs w:val="28"/>
        </w:rPr>
        <w:t xml:space="preserve"> </w:t>
      </w:r>
      <w:r w:rsidR="007366F9">
        <w:rPr>
          <w:rFonts w:eastAsia="Calibri"/>
          <w:sz w:val="28"/>
          <w:szCs w:val="28"/>
        </w:rPr>
        <w:t>И</w:t>
      </w:r>
      <w:r w:rsidR="008511C7" w:rsidRPr="006D5181">
        <w:rPr>
          <w:rFonts w:eastAsia="Calibri"/>
          <w:sz w:val="28"/>
          <w:szCs w:val="28"/>
        </w:rPr>
        <w:t xml:space="preserve">сточниками информации для </w:t>
      </w:r>
      <w:r w:rsidRPr="006D5181">
        <w:rPr>
          <w:rFonts w:eastAsia="Calibri"/>
          <w:sz w:val="28"/>
          <w:szCs w:val="28"/>
        </w:rPr>
        <w:t xml:space="preserve">его </w:t>
      </w:r>
      <w:r w:rsidR="008511C7" w:rsidRPr="006D5181">
        <w:rPr>
          <w:rFonts w:eastAsia="Calibri"/>
          <w:sz w:val="28"/>
          <w:szCs w:val="28"/>
        </w:rPr>
        <w:t>подготовки являются:</w:t>
      </w:r>
    </w:p>
    <w:p w:rsidR="008511C7" w:rsidRPr="007366F9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366F9">
        <w:rPr>
          <w:rFonts w:eastAsia="Calibri"/>
          <w:sz w:val="28"/>
          <w:szCs w:val="28"/>
        </w:rPr>
        <w:t xml:space="preserve">результаты мониторинга </w:t>
      </w:r>
      <w:r w:rsidR="007366F9" w:rsidRPr="007366F9">
        <w:rPr>
          <w:sz w:val="28"/>
          <w:szCs w:val="28"/>
        </w:rPr>
        <w:t>применения обязательных требований</w:t>
      </w:r>
      <w:r w:rsidRPr="007366F9">
        <w:rPr>
          <w:rFonts w:eastAsia="Calibri"/>
          <w:sz w:val="28"/>
          <w:szCs w:val="28"/>
        </w:rPr>
        <w:t>;</w:t>
      </w:r>
    </w:p>
    <w:p w:rsidR="008511C7" w:rsidRPr="008023CB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8023CB">
        <w:rPr>
          <w:rFonts w:eastAsia="Calibri"/>
          <w:sz w:val="28"/>
          <w:szCs w:val="28"/>
        </w:rPr>
        <w:t xml:space="preserve">результаты анализа осуществления контрольной </w:t>
      </w:r>
      <w:r w:rsidR="007366F9" w:rsidRPr="008023CB">
        <w:rPr>
          <w:sz w:val="28"/>
          <w:szCs w:val="28"/>
        </w:rPr>
        <w:t xml:space="preserve">и разрешительной </w:t>
      </w:r>
      <w:r w:rsidRPr="008023CB">
        <w:rPr>
          <w:rFonts w:eastAsia="Calibri"/>
          <w:sz w:val="28"/>
          <w:szCs w:val="28"/>
        </w:rPr>
        <w:t>деятельности;</w:t>
      </w:r>
    </w:p>
    <w:p w:rsidR="008511C7" w:rsidRPr="0029519E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29519E">
        <w:rPr>
          <w:rFonts w:eastAsia="Calibri"/>
          <w:sz w:val="28"/>
          <w:szCs w:val="28"/>
        </w:rPr>
        <w:t xml:space="preserve">результаты анализа </w:t>
      </w:r>
      <w:r w:rsidR="0029519E" w:rsidRPr="0029519E">
        <w:rPr>
          <w:rFonts w:eastAsia="Calibri"/>
          <w:sz w:val="28"/>
          <w:szCs w:val="28"/>
        </w:rPr>
        <w:t xml:space="preserve">административной и </w:t>
      </w:r>
      <w:r w:rsidRPr="0029519E">
        <w:rPr>
          <w:rFonts w:eastAsia="Calibri"/>
          <w:sz w:val="28"/>
          <w:szCs w:val="28"/>
        </w:rPr>
        <w:t>судебной практики по вопросам применения обязательных требований;</w:t>
      </w:r>
    </w:p>
    <w:p w:rsidR="008511C7" w:rsidRPr="0029519E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29519E">
        <w:rPr>
          <w:rFonts w:eastAsia="Calibri"/>
          <w:sz w:val="28"/>
          <w:szCs w:val="28"/>
        </w:rPr>
        <w:t>обращения, предложения и замечания субъектов регулирования;</w:t>
      </w:r>
    </w:p>
    <w:p w:rsidR="008511C7" w:rsidRPr="001F4586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F4586">
        <w:rPr>
          <w:rFonts w:eastAsia="Calibri"/>
          <w:sz w:val="28"/>
          <w:szCs w:val="28"/>
        </w:rPr>
        <w:t>позиции заинтересованных структурных подразделений администрации муниципального района</w:t>
      </w:r>
      <w:r w:rsidR="001F4586" w:rsidRPr="001F4586">
        <w:rPr>
          <w:rFonts w:eastAsia="Calibri"/>
          <w:sz w:val="28"/>
          <w:szCs w:val="28"/>
        </w:rPr>
        <w:t xml:space="preserve"> «Хилокский район»</w:t>
      </w:r>
      <w:r w:rsidRPr="001F4586">
        <w:rPr>
          <w:rFonts w:eastAsia="Calibri"/>
          <w:sz w:val="28"/>
          <w:szCs w:val="28"/>
        </w:rPr>
        <w:t xml:space="preserve">, в том числе полученные при разработке проектов </w:t>
      </w:r>
      <w:r w:rsidR="001F4586" w:rsidRPr="001F4586">
        <w:rPr>
          <w:rFonts w:eastAsia="Calibri"/>
          <w:sz w:val="28"/>
          <w:szCs w:val="28"/>
        </w:rPr>
        <w:t xml:space="preserve">муниципальных </w:t>
      </w:r>
      <w:r w:rsidRPr="001F4586">
        <w:rPr>
          <w:rFonts w:eastAsia="Calibri"/>
          <w:sz w:val="28"/>
          <w:szCs w:val="28"/>
        </w:rPr>
        <w:t>нормативных правовых актов на этапе правовой экспертизы, антикоррупционной экспертизы, оценки регулирующего воздействия;</w:t>
      </w:r>
    </w:p>
    <w:p w:rsidR="008511C7" w:rsidRPr="0091394A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91394A">
        <w:rPr>
          <w:rFonts w:eastAsia="Calibri"/>
          <w:sz w:val="28"/>
          <w:szCs w:val="28"/>
        </w:rPr>
        <w:t xml:space="preserve">иные сведения, которые позволяют </w:t>
      </w:r>
      <w:r w:rsidR="0091394A" w:rsidRPr="0091394A">
        <w:rPr>
          <w:rFonts w:eastAsia="Calibri"/>
          <w:sz w:val="28"/>
          <w:szCs w:val="28"/>
        </w:rPr>
        <w:t xml:space="preserve">объективно </w:t>
      </w:r>
      <w:r w:rsidRPr="0091394A">
        <w:rPr>
          <w:rFonts w:eastAsia="Calibri"/>
          <w:sz w:val="28"/>
          <w:szCs w:val="28"/>
        </w:rPr>
        <w:t>оценить результаты применения обязательных требований.</w:t>
      </w:r>
    </w:p>
    <w:p w:rsidR="00CA3161" w:rsidRPr="00CA3161" w:rsidRDefault="00CA3161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A3161">
        <w:rPr>
          <w:rFonts w:eastAsia="Calibri"/>
          <w:sz w:val="28"/>
          <w:szCs w:val="28"/>
        </w:rPr>
        <w:t>В проект доклада включается следующая информация:</w:t>
      </w:r>
    </w:p>
    <w:p w:rsidR="00CA3161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>общая характеристика оцениваемых обязательных требований;</w:t>
      </w:r>
    </w:p>
    <w:p w:rsidR="00CA3161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 xml:space="preserve">результаты оценки </w:t>
      </w:r>
      <w:r w:rsidR="00AD13D6" w:rsidRPr="00AD13D6">
        <w:rPr>
          <w:sz w:val="28"/>
          <w:szCs w:val="28"/>
        </w:rPr>
        <w:t>применения обязательных требований, в том числе оценка</w:t>
      </w:r>
      <w:r w:rsidR="00AD13D6" w:rsidRPr="00AD13D6">
        <w:rPr>
          <w:rFonts w:eastAsia="Calibri"/>
          <w:sz w:val="28"/>
          <w:szCs w:val="28"/>
        </w:rPr>
        <w:t xml:space="preserve"> </w:t>
      </w:r>
      <w:r w:rsidRPr="00AD13D6">
        <w:rPr>
          <w:rFonts w:eastAsia="Calibri"/>
          <w:sz w:val="28"/>
          <w:szCs w:val="28"/>
        </w:rPr>
        <w:t>достижения целей введения обязательных требований</w:t>
      </w:r>
      <w:r w:rsidR="00AD13D6" w:rsidRPr="00AD13D6">
        <w:rPr>
          <w:rFonts w:eastAsia="Calibri"/>
          <w:sz w:val="28"/>
          <w:szCs w:val="28"/>
        </w:rPr>
        <w:t xml:space="preserve"> и оценка эффективности введения обязательных требований</w:t>
      </w:r>
      <w:r w:rsidRPr="00AD13D6">
        <w:rPr>
          <w:rFonts w:eastAsia="Calibri"/>
          <w:sz w:val="28"/>
          <w:szCs w:val="28"/>
        </w:rPr>
        <w:t>;</w:t>
      </w:r>
    </w:p>
    <w:p w:rsidR="00AD13D6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 xml:space="preserve">выводы и предложения по итогам оценки </w:t>
      </w:r>
      <w:r w:rsidR="00AD13D6" w:rsidRPr="00AD13D6">
        <w:rPr>
          <w:sz w:val="28"/>
          <w:szCs w:val="28"/>
        </w:rPr>
        <w:t>применения обязательных требований.</w:t>
      </w:r>
      <w:r w:rsidR="00AD13D6" w:rsidRPr="00AD13D6">
        <w:rPr>
          <w:rFonts w:eastAsia="Calibri"/>
          <w:sz w:val="28"/>
          <w:szCs w:val="28"/>
        </w:rPr>
        <w:t xml:space="preserve"> </w:t>
      </w:r>
    </w:p>
    <w:p w:rsidR="00AD13D6" w:rsidRDefault="00AD13D6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00558">
        <w:rPr>
          <w:rFonts w:eastAsia="Calibri"/>
          <w:sz w:val="28"/>
          <w:szCs w:val="28"/>
        </w:rPr>
        <w:t xml:space="preserve">Информация, указанная в пункте 3.7 настоящего Порядка, указывается </w:t>
      </w:r>
      <w:r w:rsidR="00A00558" w:rsidRPr="00A00558">
        <w:rPr>
          <w:rFonts w:eastAsia="Calibri"/>
          <w:sz w:val="28"/>
          <w:szCs w:val="28"/>
        </w:rPr>
        <w:t xml:space="preserve">отдельно </w:t>
      </w:r>
      <w:r w:rsidRPr="00A00558">
        <w:rPr>
          <w:rFonts w:eastAsia="Calibri"/>
          <w:sz w:val="28"/>
          <w:szCs w:val="28"/>
        </w:rPr>
        <w:t>для каждого из содержащихся в проекте доклад</w:t>
      </w:r>
      <w:r w:rsidR="00A00558">
        <w:rPr>
          <w:rFonts w:eastAsia="Calibri"/>
          <w:sz w:val="28"/>
          <w:szCs w:val="28"/>
        </w:rPr>
        <w:t>а</w:t>
      </w:r>
      <w:r w:rsidRPr="00A00558">
        <w:rPr>
          <w:rFonts w:eastAsia="Calibri"/>
          <w:sz w:val="28"/>
          <w:szCs w:val="28"/>
        </w:rPr>
        <w:t xml:space="preserve"> </w:t>
      </w:r>
      <w:r w:rsidR="00A00558" w:rsidRPr="00A00558">
        <w:rPr>
          <w:rFonts w:eastAsia="Calibri"/>
          <w:sz w:val="28"/>
          <w:szCs w:val="28"/>
        </w:rPr>
        <w:t xml:space="preserve">муниципальных </w:t>
      </w:r>
      <w:r w:rsidRPr="00A00558">
        <w:rPr>
          <w:rFonts w:eastAsia="Calibri"/>
          <w:sz w:val="28"/>
          <w:szCs w:val="28"/>
        </w:rPr>
        <w:t>нормативных правовых актов</w:t>
      </w:r>
      <w:r w:rsidR="00A00558" w:rsidRPr="00A00558">
        <w:rPr>
          <w:rFonts w:eastAsia="Calibri"/>
          <w:sz w:val="28"/>
          <w:szCs w:val="28"/>
        </w:rPr>
        <w:t>.</w:t>
      </w:r>
    </w:p>
    <w:p w:rsidR="00535622" w:rsidRPr="00D13412" w:rsidRDefault="00535622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D13412">
        <w:rPr>
          <w:rFonts w:eastAsia="Calibri"/>
          <w:sz w:val="28"/>
          <w:szCs w:val="28"/>
        </w:rPr>
        <w:lastRenderedPageBreak/>
        <w:t>Общая характеристика оцениваемых обязательных требований</w:t>
      </w:r>
      <w:r w:rsidR="00D13412" w:rsidRPr="00D13412">
        <w:rPr>
          <w:rFonts w:eastAsia="Calibri"/>
          <w:sz w:val="28"/>
          <w:szCs w:val="28"/>
        </w:rPr>
        <w:t xml:space="preserve"> </w:t>
      </w:r>
      <w:r w:rsidR="00D13412" w:rsidRPr="00D13412">
        <w:rPr>
          <w:sz w:val="28"/>
          <w:szCs w:val="28"/>
        </w:rPr>
        <w:t>должна включать следующие сведения:</w:t>
      </w:r>
    </w:p>
    <w:p w:rsidR="00DC0C3E" w:rsidRPr="00DC0C3E" w:rsidRDefault="00D57057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DC0C3E">
        <w:rPr>
          <w:rFonts w:eastAsia="Calibri"/>
          <w:sz w:val="28"/>
          <w:szCs w:val="28"/>
        </w:rPr>
        <w:t>сведения о муниципальных</w:t>
      </w:r>
      <w:r w:rsidR="00DC0C3E" w:rsidRPr="00DC0C3E">
        <w:rPr>
          <w:rFonts w:eastAsia="Calibri"/>
          <w:sz w:val="28"/>
          <w:szCs w:val="28"/>
        </w:rPr>
        <w:t xml:space="preserve"> нормативных правовых актах</w:t>
      </w:r>
      <w:r w:rsidR="00661593" w:rsidRPr="00DC0C3E">
        <w:rPr>
          <w:rFonts w:eastAsia="Calibri"/>
          <w:sz w:val="28"/>
          <w:szCs w:val="28"/>
        </w:rPr>
        <w:t xml:space="preserve"> и содержащих</w:t>
      </w:r>
      <w:r w:rsidRPr="00DC0C3E">
        <w:rPr>
          <w:rFonts w:eastAsia="Calibri"/>
          <w:sz w:val="28"/>
          <w:szCs w:val="28"/>
        </w:rPr>
        <w:t>ся в них обязательных требованиях</w:t>
      </w:r>
      <w:r w:rsidR="00661593" w:rsidRPr="00DC0C3E">
        <w:rPr>
          <w:rFonts w:eastAsia="Calibri"/>
          <w:sz w:val="28"/>
          <w:szCs w:val="28"/>
        </w:rPr>
        <w:t xml:space="preserve">, </w:t>
      </w:r>
      <w:r w:rsidR="00DC0C3E" w:rsidRPr="00DC0C3E">
        <w:rPr>
          <w:sz w:val="28"/>
          <w:szCs w:val="28"/>
        </w:rPr>
        <w:t>в том числе реквизиты и источники официального опубликования;</w:t>
      </w:r>
    </w:p>
    <w:p w:rsidR="00AD13D6" w:rsidRDefault="00661593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 xml:space="preserve">сведения о внесенных в </w:t>
      </w:r>
      <w:r w:rsidR="00C3243D" w:rsidRPr="00C3243D">
        <w:rPr>
          <w:rFonts w:eastAsia="Calibri"/>
          <w:sz w:val="28"/>
          <w:szCs w:val="28"/>
        </w:rPr>
        <w:t xml:space="preserve">муниципальные </w:t>
      </w:r>
      <w:r w:rsidRPr="00C3243D">
        <w:rPr>
          <w:rFonts w:eastAsia="Calibri"/>
          <w:sz w:val="28"/>
          <w:szCs w:val="28"/>
        </w:rPr>
        <w:t>нормативные правовые акты изменениях (при наличии);</w:t>
      </w:r>
    </w:p>
    <w:p w:rsid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>период действия муниципальных нормативных правовых актов;</w:t>
      </w:r>
    </w:p>
    <w:p w:rsidR="00C3243D" w:rsidRP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sz w:val="28"/>
          <w:szCs w:val="28"/>
        </w:rPr>
        <w:t>сведения о сфере осуществления предпринимательской и иной экономической деятельности и конкретных общественных отношениях (группе общественных отношений), на регулирование которых направлены соответствующие обязательные требования;</w:t>
      </w:r>
    </w:p>
    <w:p w:rsidR="00C3243D" w:rsidRP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sz w:val="28"/>
          <w:szCs w:val="28"/>
        </w:rPr>
        <w:t>сведения об основных группах контролируемых лиц, интересы которых затрагиваются оцениваемыми обязательными требованиями, количество таких лиц;</w:t>
      </w:r>
    </w:p>
    <w:p w:rsid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C3243D" w:rsidRPr="00E1459A" w:rsidRDefault="009A2558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9A2558">
        <w:rPr>
          <w:sz w:val="28"/>
          <w:szCs w:val="28"/>
        </w:rPr>
        <w:t>сведения о полномочиях органа местного самоуправления на установление соответствующих требований;</w:t>
      </w:r>
    </w:p>
    <w:p w:rsidR="00E1459A" w:rsidRPr="00E1459A" w:rsidRDefault="00E1459A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E1459A">
        <w:rPr>
          <w:sz w:val="28"/>
          <w:szCs w:val="28"/>
        </w:rPr>
        <w:t>цели введения обязательных требований (снижение (устранение) рисков причинения вреда охраняемым законом ценностям с указанием конкретных рисков).</w:t>
      </w:r>
    </w:p>
    <w:p w:rsidR="00BB57FE" w:rsidRDefault="00BB57FE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B57FE">
        <w:rPr>
          <w:rFonts w:eastAsia="Calibri"/>
          <w:sz w:val="28"/>
          <w:szCs w:val="28"/>
        </w:rPr>
        <w:t xml:space="preserve">Результаты оценки </w:t>
      </w:r>
      <w:r w:rsidRPr="00BB57FE">
        <w:rPr>
          <w:sz w:val="28"/>
          <w:szCs w:val="28"/>
        </w:rPr>
        <w:t>применения обязательных требований должны содержать следующую информацию:</w:t>
      </w:r>
    </w:p>
    <w:p w:rsidR="00BB57FE" w:rsidRDefault="003B14B1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14B1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определённых</w:t>
      </w:r>
      <w:r w:rsidRPr="003B14B1">
        <w:rPr>
          <w:sz w:val="28"/>
          <w:szCs w:val="28"/>
        </w:rPr>
        <w:t xml:space="preserve"> Федеральным законом № 247-ФЗ </w:t>
      </w:r>
      <w:r>
        <w:rPr>
          <w:sz w:val="28"/>
          <w:szCs w:val="28"/>
        </w:rPr>
        <w:t xml:space="preserve"> </w:t>
      </w:r>
      <w:r w:rsidRPr="003B14B1">
        <w:rPr>
          <w:sz w:val="28"/>
          <w:szCs w:val="28"/>
        </w:rPr>
        <w:t>принципов установления и оценки применения обязательных требований;</w:t>
      </w:r>
    </w:p>
    <w:p w:rsidR="00B25AF0" w:rsidRPr="00B25AF0" w:rsidRDefault="00B25AF0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5AF0">
        <w:rPr>
          <w:sz w:val="28"/>
          <w:szCs w:val="28"/>
        </w:rPr>
        <w:t xml:space="preserve">сведения о реализации методов контроля эффективности достижения цели регулирования, установленных </w:t>
      </w:r>
      <w:r w:rsidR="00C66263">
        <w:rPr>
          <w:sz w:val="28"/>
          <w:szCs w:val="28"/>
        </w:rPr>
        <w:t xml:space="preserve">муниципальными </w:t>
      </w:r>
      <w:r w:rsidRPr="00B25AF0">
        <w:rPr>
          <w:sz w:val="28"/>
          <w:szCs w:val="28"/>
        </w:rPr>
        <w:t>нормативными правовыми актами, а также организационно-технических, методологических, информационных и иных мероприятий;</w:t>
      </w:r>
    </w:p>
    <w:p w:rsidR="003B14B1" w:rsidRPr="00036870" w:rsidRDefault="00036870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6870">
        <w:rPr>
          <w:rFonts w:eastAsia="Calibri"/>
          <w:sz w:val="28"/>
          <w:szCs w:val="28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036870" w:rsidRDefault="000C2DDD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2DDD">
        <w:rPr>
          <w:sz w:val="28"/>
          <w:szCs w:val="28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</w:t>
      </w:r>
    </w:p>
    <w:p w:rsidR="000C2DDD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сведения о динамике ведения предпринимательской или иной экономической деятельности в соответствующей сфере в период действия обязательных требований, применение которых является предметом оценки;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количество и анализ содержания обращений субъектов регулирования в структурное подразделение, связанных с применением обязательных требований;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lastRenderedPageBreak/>
        <w:t xml:space="preserve"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актов, </w:t>
      </w:r>
      <w:r w:rsidRPr="00262703">
        <w:rPr>
          <w:sz w:val="28"/>
          <w:szCs w:val="28"/>
        </w:rPr>
        <w:t>содержащих обязательные требования</w:t>
      </w:r>
      <w:r w:rsidRPr="00262703">
        <w:rPr>
          <w:rFonts w:eastAsia="Calibri"/>
          <w:sz w:val="28"/>
          <w:szCs w:val="28"/>
        </w:rPr>
        <w:t>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BB57FE" w:rsidRPr="006F3595" w:rsidRDefault="00A95E16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F3595">
        <w:rPr>
          <w:rFonts w:eastAsia="Calibri"/>
          <w:sz w:val="28"/>
          <w:szCs w:val="28"/>
        </w:rPr>
        <w:t xml:space="preserve">Выводы и предложения по итогам оценки </w:t>
      </w:r>
      <w:r w:rsidRPr="006F3595">
        <w:rPr>
          <w:sz w:val="28"/>
          <w:szCs w:val="28"/>
        </w:rPr>
        <w:t>применения обязательных требований</w:t>
      </w:r>
      <w:r w:rsidR="006F3595" w:rsidRPr="006F3595">
        <w:rPr>
          <w:sz w:val="28"/>
          <w:szCs w:val="28"/>
        </w:rPr>
        <w:t xml:space="preserve"> должны содержать один из следующих выводов:</w:t>
      </w:r>
    </w:p>
    <w:p w:rsidR="00262703" w:rsidRPr="006F3595" w:rsidRDefault="006F3595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F3595">
        <w:rPr>
          <w:sz w:val="28"/>
          <w:szCs w:val="28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6F3595" w:rsidRDefault="006F3595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F3595">
        <w:rPr>
          <w:rFonts w:eastAsia="Calibri"/>
          <w:sz w:val="28"/>
          <w:szCs w:val="28"/>
        </w:rPr>
        <w:t xml:space="preserve">о нецелесообразности дальнейшего применения </w:t>
      </w:r>
      <w:r w:rsidRPr="006F3595">
        <w:rPr>
          <w:sz w:val="28"/>
          <w:szCs w:val="28"/>
        </w:rPr>
        <w:t>обязательных требований</w:t>
      </w:r>
      <w:r w:rsidRPr="006F3595">
        <w:rPr>
          <w:rFonts w:eastAsia="Calibri"/>
          <w:sz w:val="28"/>
          <w:szCs w:val="28"/>
        </w:rPr>
        <w:t xml:space="preserve"> и необходимости внесения изменений в соответствующий </w:t>
      </w:r>
      <w:r w:rsidR="00105A62">
        <w:rPr>
          <w:rFonts w:eastAsia="Calibri"/>
          <w:sz w:val="28"/>
          <w:szCs w:val="28"/>
        </w:rPr>
        <w:t xml:space="preserve">муниципальный </w:t>
      </w:r>
      <w:r w:rsidRPr="006F3595">
        <w:rPr>
          <w:rFonts w:eastAsia="Calibri"/>
          <w:sz w:val="28"/>
          <w:szCs w:val="28"/>
        </w:rPr>
        <w:t>нормативный правовой акт (с описанием предложений);</w:t>
      </w:r>
    </w:p>
    <w:p w:rsidR="00105A62" w:rsidRPr="00105A62" w:rsidRDefault="00105A62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05A62">
        <w:rPr>
          <w:sz w:val="28"/>
          <w:szCs w:val="28"/>
        </w:rPr>
        <w:t xml:space="preserve">о нецелесообразности дальнейшего применения обязательных требований и отмене (признании </w:t>
      </w:r>
      <w:proofErr w:type="gramStart"/>
      <w:r w:rsidRPr="00105A62">
        <w:rPr>
          <w:sz w:val="28"/>
          <w:szCs w:val="28"/>
        </w:rPr>
        <w:t>утратившим</w:t>
      </w:r>
      <w:proofErr w:type="gramEnd"/>
      <w:r w:rsidRPr="00105A62">
        <w:rPr>
          <w:sz w:val="28"/>
          <w:szCs w:val="28"/>
        </w:rPr>
        <w:t xml:space="preserve"> силу) муниципального нормативного правового акта</w:t>
      </w:r>
      <w:r>
        <w:rPr>
          <w:sz w:val="28"/>
          <w:szCs w:val="28"/>
        </w:rPr>
        <w:t xml:space="preserve">, </w:t>
      </w:r>
      <w:r w:rsidRPr="00105A62">
        <w:rPr>
          <w:sz w:val="28"/>
          <w:szCs w:val="28"/>
        </w:rPr>
        <w:t>его отдельных положений, содержащих обязательные требования.</w:t>
      </w:r>
    </w:p>
    <w:p w:rsidR="00262703" w:rsidRPr="00626AE4" w:rsidRDefault="007D26C2" w:rsidP="00A24F49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7D26C2">
        <w:rPr>
          <w:rFonts w:eastAsia="Calibri"/>
          <w:sz w:val="28"/>
          <w:szCs w:val="28"/>
        </w:rPr>
        <w:t xml:space="preserve">Вывод о нецелесообразности дальнейшего применения </w:t>
      </w:r>
      <w:r w:rsidRPr="007D26C2">
        <w:rPr>
          <w:sz w:val="28"/>
          <w:szCs w:val="28"/>
        </w:rPr>
        <w:t>обязательных требований</w:t>
      </w:r>
      <w:r w:rsidRPr="007D26C2">
        <w:rPr>
          <w:rFonts w:eastAsia="Calibri"/>
          <w:sz w:val="28"/>
          <w:szCs w:val="28"/>
        </w:rPr>
        <w:t xml:space="preserve">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:rsidR="000A4604" w:rsidRPr="000A4604" w:rsidRDefault="00626AE4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6AE4">
        <w:rPr>
          <w:sz w:val="28"/>
          <w:szCs w:val="28"/>
        </w:rPr>
        <w:t xml:space="preserve">несоответствие группы обязательных требований или отдельных обязательных требований принципам Федерального закона № 247-ФЗ, вышестоящим нормативным правовым актам </w:t>
      </w:r>
      <w:r w:rsidRPr="00626AE4">
        <w:rPr>
          <w:rFonts w:eastAsia="Calibri"/>
          <w:sz w:val="28"/>
          <w:szCs w:val="28"/>
        </w:rPr>
        <w:t>и (или) целям и положениям национальных проектов Российской Федерации, муниципальных программ;</w:t>
      </w:r>
    </w:p>
    <w:p w:rsidR="00626AE4" w:rsidRPr="000F2CA0" w:rsidRDefault="000A4604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4604">
        <w:rPr>
          <w:rFonts w:eastAsia="Calibri"/>
          <w:sz w:val="28"/>
          <w:szCs w:val="28"/>
        </w:rPr>
        <w:t xml:space="preserve">невозможность исполнения обязательных требований, </w:t>
      </w:r>
      <w:proofErr w:type="gramStart"/>
      <w:r w:rsidRPr="000A4604">
        <w:rPr>
          <w:rFonts w:eastAsia="Calibri"/>
          <w:sz w:val="28"/>
          <w:szCs w:val="28"/>
        </w:rPr>
        <w:t>устанавливаемая</w:t>
      </w:r>
      <w:proofErr w:type="gramEnd"/>
      <w:r w:rsidRPr="000A4604">
        <w:rPr>
          <w:rFonts w:eastAsia="Calibri"/>
          <w:sz w:val="28"/>
          <w:szCs w:val="28"/>
        </w:rPr>
        <w:t xml:space="preserve">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0F2CA0" w:rsidRPr="001F5953" w:rsidRDefault="00373146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3146">
        <w:rPr>
          <w:rFonts w:eastAsia="Calibri"/>
          <w:sz w:val="28"/>
          <w:szCs w:val="28"/>
        </w:rPr>
        <w:t xml:space="preserve">наличие в различных нормативных правовых актах (в том числе разной юридической силы) или в одном </w:t>
      </w:r>
      <w:r w:rsidR="001F5953">
        <w:rPr>
          <w:rFonts w:eastAsia="Calibri"/>
          <w:sz w:val="28"/>
          <w:szCs w:val="28"/>
        </w:rPr>
        <w:t xml:space="preserve">муниципальном </w:t>
      </w:r>
      <w:r w:rsidRPr="00373146">
        <w:rPr>
          <w:rFonts w:eastAsia="Calibri"/>
          <w:sz w:val="28"/>
          <w:szCs w:val="28"/>
        </w:rPr>
        <w:t>нормативном правовом акте противоречащих друг другу обязательных требований;</w:t>
      </w:r>
    </w:p>
    <w:p w:rsidR="001F5953" w:rsidRDefault="001F5953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5953">
        <w:rPr>
          <w:sz w:val="28"/>
          <w:szCs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1F5953" w:rsidRDefault="00937127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7127">
        <w:rPr>
          <w:sz w:val="28"/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937127" w:rsidRPr="00A969CA" w:rsidRDefault="00AA361E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361E">
        <w:rPr>
          <w:rFonts w:eastAsia="Calibri"/>
          <w:sz w:val="28"/>
          <w:szCs w:val="28"/>
        </w:rPr>
        <w:lastRenderedPageBreak/>
        <w:t>наличие устойчивых противоречий в практике применения обязательных требований</w:t>
      </w:r>
      <w:r w:rsidR="00A969CA">
        <w:rPr>
          <w:rFonts w:eastAsia="Calibri"/>
          <w:sz w:val="28"/>
          <w:szCs w:val="28"/>
        </w:rPr>
        <w:t>;</w:t>
      </w:r>
    </w:p>
    <w:p w:rsidR="00A969CA" w:rsidRPr="00A969CA" w:rsidRDefault="00A969CA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69CA">
        <w:rPr>
          <w:rFonts w:eastAsia="Calibri"/>
          <w:sz w:val="28"/>
          <w:szCs w:val="28"/>
        </w:rPr>
        <w:t>недостижение обязательными требованиями целей их введения.</w:t>
      </w:r>
    </w:p>
    <w:p w:rsidR="007D26C2" w:rsidRPr="00802AB2" w:rsidRDefault="00153454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02AB2">
        <w:rPr>
          <w:rFonts w:eastAsia="Calibri"/>
          <w:sz w:val="28"/>
          <w:szCs w:val="28"/>
        </w:rPr>
        <w:t xml:space="preserve">Вывод о </w:t>
      </w:r>
      <w:r w:rsidRPr="00802AB2">
        <w:rPr>
          <w:sz w:val="28"/>
          <w:szCs w:val="28"/>
        </w:rPr>
        <w:t>нецелесообразности дальнейшего применения обязательных требований и отмене (признании утратившим силу) муниципального нормативного правового акта, его отдельных положений, содержащих обязательные требования</w:t>
      </w:r>
      <w:r w:rsidR="00802AB2" w:rsidRPr="00802AB2">
        <w:rPr>
          <w:sz w:val="28"/>
          <w:szCs w:val="28"/>
        </w:rPr>
        <w:t xml:space="preserve">, </w:t>
      </w:r>
      <w:r w:rsidR="00802AB2" w:rsidRPr="00802AB2">
        <w:rPr>
          <w:rFonts w:eastAsia="Calibri"/>
          <w:sz w:val="28"/>
          <w:szCs w:val="28"/>
        </w:rPr>
        <w:t>формулируется при выявлении нескольких случаев, предусмотренных пунктом 3.12 настоящего раздела, а также при выявлении хотя бы одного из следующих случаев:</w:t>
      </w:r>
    </w:p>
    <w:p w:rsidR="007D26C2" w:rsidRPr="00830BAA" w:rsidRDefault="008638B8" w:rsidP="00A24F49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A0102">
        <w:rPr>
          <w:sz w:val="28"/>
          <w:szCs w:val="28"/>
        </w:rPr>
        <w:t>наличие дублирующих и (или) аналогичных по содержанию обязательных требований в одном или нескольких муниципальных нормативных правовых актах;</w:t>
      </w:r>
    </w:p>
    <w:p w:rsidR="00830BAA" w:rsidRPr="00830BAA" w:rsidRDefault="00830BAA" w:rsidP="00A24F49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830BAA">
        <w:rPr>
          <w:rFonts w:eastAsia="Calibri"/>
          <w:sz w:val="28"/>
          <w:szCs w:val="28"/>
        </w:rPr>
        <w:t>отсутствие у органов местного самоуправления муниципального района «Хилокский район» предусмотренных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A12848" w:rsidRPr="00A12848" w:rsidRDefault="00A12848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12848">
        <w:rPr>
          <w:sz w:val="28"/>
          <w:szCs w:val="28"/>
        </w:rPr>
        <w:t xml:space="preserve">В целях публичного обсуждения проекта доклада структурное подразделение не позднее 1 </w:t>
      </w:r>
      <w:r>
        <w:rPr>
          <w:sz w:val="28"/>
          <w:szCs w:val="28"/>
        </w:rPr>
        <w:t>мая</w:t>
      </w:r>
      <w:r w:rsidRPr="00A12848">
        <w:rPr>
          <w:sz w:val="28"/>
          <w:szCs w:val="28"/>
        </w:rPr>
        <w:t xml:space="preserve"> года, в котором проводится оценка применения обязательных требований, размещает проект доклада на официальном сайте</w:t>
      </w:r>
      <w:r>
        <w:rPr>
          <w:sz w:val="28"/>
          <w:szCs w:val="28"/>
        </w:rPr>
        <w:t>.</w:t>
      </w:r>
    </w:p>
    <w:p w:rsidR="00A12848" w:rsidRPr="00A12848" w:rsidRDefault="00A12848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2848">
        <w:rPr>
          <w:sz w:val="28"/>
          <w:szCs w:val="28"/>
        </w:rPr>
        <w:t xml:space="preserve">Одновременно с проектом доклада размещается предложение субъектам регулирования, органам и организациям, </w:t>
      </w:r>
      <w:proofErr w:type="gramStart"/>
      <w:r w:rsidRPr="00A12848">
        <w:rPr>
          <w:sz w:val="28"/>
          <w:szCs w:val="28"/>
        </w:rPr>
        <w:t>целями</w:t>
      </w:r>
      <w:proofErr w:type="gramEnd"/>
      <w:r w:rsidRPr="00A12848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об участии в публичном обсуждении проекта доклада в форме извещения, которое должно содержать:</w:t>
      </w:r>
    </w:p>
    <w:p w:rsidR="00A12848" w:rsidRPr="00C54425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25">
        <w:rPr>
          <w:sz w:val="28"/>
          <w:szCs w:val="28"/>
        </w:rPr>
        <w:t>срок приёма предложений (замечаний) по проекту доклада (дата начала и дата окончания), устанавливаемый в соответствии с пунктом 3.1</w:t>
      </w:r>
      <w:r w:rsidR="00EA1516" w:rsidRPr="00C54425">
        <w:rPr>
          <w:sz w:val="28"/>
          <w:szCs w:val="28"/>
        </w:rPr>
        <w:t>5</w:t>
      </w:r>
      <w:r w:rsidRPr="00C54425">
        <w:rPr>
          <w:sz w:val="28"/>
          <w:szCs w:val="28"/>
        </w:rPr>
        <w:t xml:space="preserve"> настоящего Порядка;</w:t>
      </w:r>
    </w:p>
    <w:p w:rsidR="00A12848" w:rsidRPr="00C54425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25">
        <w:rPr>
          <w:sz w:val="28"/>
          <w:szCs w:val="28"/>
        </w:rPr>
        <w:t xml:space="preserve">адрес электронной почты, место нахождения </w:t>
      </w:r>
      <w:r w:rsidR="00C54425" w:rsidRPr="00C54425">
        <w:rPr>
          <w:sz w:val="28"/>
          <w:szCs w:val="28"/>
        </w:rPr>
        <w:t>структурного подразделения</w:t>
      </w:r>
      <w:r w:rsidRPr="00C54425">
        <w:rPr>
          <w:sz w:val="28"/>
          <w:szCs w:val="28"/>
        </w:rPr>
        <w:t>;</w:t>
      </w:r>
    </w:p>
    <w:p w:rsidR="00A12848" w:rsidRPr="00065AEC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AEC">
        <w:rPr>
          <w:sz w:val="28"/>
          <w:szCs w:val="28"/>
        </w:rPr>
        <w:t>способ направления предложений (замечаний) по проекту доклада.</w:t>
      </w:r>
    </w:p>
    <w:p w:rsidR="00A1410B" w:rsidRPr="00446249" w:rsidRDefault="00E452EB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color w:val="FF0000"/>
          <w:sz w:val="28"/>
          <w:szCs w:val="28"/>
        </w:rPr>
      </w:pPr>
      <w:r w:rsidRPr="00446249">
        <w:rPr>
          <w:sz w:val="28"/>
          <w:szCs w:val="28"/>
        </w:rPr>
        <w:t>Срок публичного обсуждения проекта доклада составляет 20 рабочих дней со дня его размещения на официальном сайте.</w:t>
      </w:r>
    </w:p>
    <w:p w:rsidR="00F96DA0" w:rsidRPr="00315D6C" w:rsidRDefault="00446249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247DB">
        <w:rPr>
          <w:sz w:val="28"/>
          <w:szCs w:val="28"/>
        </w:rPr>
        <w:t>Структурное подразделение</w:t>
      </w:r>
      <w:r w:rsidR="00F96DA0" w:rsidRPr="00C247DB">
        <w:rPr>
          <w:sz w:val="28"/>
          <w:szCs w:val="28"/>
        </w:rPr>
        <w:t xml:space="preserve"> рассматривает все предложения, поступившие в установленный срок в связи с проведением публичного обсуждения проекта доклада, составляет свод предложени</w:t>
      </w:r>
      <w:r w:rsidRPr="00C247DB">
        <w:rPr>
          <w:sz w:val="28"/>
          <w:szCs w:val="28"/>
        </w:rPr>
        <w:t>й с указанием сведений об их учё</w:t>
      </w:r>
      <w:r w:rsidR="00F96DA0" w:rsidRPr="00C247DB">
        <w:rPr>
          <w:sz w:val="28"/>
          <w:szCs w:val="28"/>
        </w:rPr>
        <w:t>те или о причинах отклонения и в течение 20 рабочих дней со дня окончания публичного обсуждения размещает свод предложений на официальном сайте.</w:t>
      </w:r>
      <w:r w:rsidR="00C247DB" w:rsidRPr="00C247DB">
        <w:rPr>
          <w:sz w:val="28"/>
          <w:szCs w:val="28"/>
        </w:rPr>
        <w:t xml:space="preserve"> </w:t>
      </w:r>
      <w:r w:rsidR="00F96DA0" w:rsidRPr="00C247DB">
        <w:rPr>
          <w:sz w:val="28"/>
          <w:szCs w:val="28"/>
        </w:rPr>
        <w:t xml:space="preserve">Свод предложений подписывается руководителем </w:t>
      </w:r>
      <w:r w:rsidR="00C247DB" w:rsidRPr="00C247DB">
        <w:rPr>
          <w:rFonts w:eastAsia="Calibri"/>
          <w:sz w:val="28"/>
          <w:szCs w:val="28"/>
        </w:rPr>
        <w:t>структурного подразделения</w:t>
      </w:r>
      <w:r w:rsidR="00F96DA0" w:rsidRPr="00C247DB">
        <w:rPr>
          <w:sz w:val="28"/>
          <w:szCs w:val="28"/>
        </w:rPr>
        <w:t xml:space="preserve"> и приобщается к проекту доклада.</w:t>
      </w:r>
    </w:p>
    <w:p w:rsidR="00315D6C" w:rsidRPr="007B6BEB" w:rsidRDefault="00315D6C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315D6C">
        <w:rPr>
          <w:sz w:val="28"/>
          <w:szCs w:val="28"/>
        </w:rPr>
        <w:t>Структурное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</w:t>
      </w:r>
      <w:r w:rsidR="001E7054">
        <w:rPr>
          <w:sz w:val="28"/>
          <w:szCs w:val="28"/>
        </w:rPr>
        <w:t>,</w:t>
      </w:r>
      <w:r w:rsidRPr="00315D6C">
        <w:rPr>
          <w:sz w:val="28"/>
          <w:szCs w:val="28"/>
        </w:rPr>
        <w:t xml:space="preserve"> в течение 20 рабочих дней </w:t>
      </w:r>
      <w:proofErr w:type="gramStart"/>
      <w:r w:rsidRPr="00315D6C">
        <w:rPr>
          <w:sz w:val="28"/>
          <w:szCs w:val="28"/>
        </w:rPr>
        <w:t>с даты завершения</w:t>
      </w:r>
      <w:proofErr w:type="gramEnd"/>
      <w:r w:rsidRPr="00315D6C">
        <w:rPr>
          <w:sz w:val="28"/>
          <w:szCs w:val="28"/>
        </w:rPr>
        <w:t xml:space="preserve"> его публичного обсуждения. Подписанный руководителем </w:t>
      </w:r>
      <w:r w:rsidR="004B79E0">
        <w:rPr>
          <w:sz w:val="28"/>
          <w:szCs w:val="28"/>
        </w:rPr>
        <w:lastRenderedPageBreak/>
        <w:t>структурного подразделения</w:t>
      </w:r>
      <w:r w:rsidRPr="00315D6C">
        <w:rPr>
          <w:sz w:val="28"/>
          <w:szCs w:val="28"/>
        </w:rPr>
        <w:t xml:space="preserve"> доклад в течение 3 рабочих дней с момента его подписания направляется для рассмотрения на </w:t>
      </w:r>
      <w:r w:rsidRPr="007B6BEB">
        <w:rPr>
          <w:sz w:val="28"/>
          <w:szCs w:val="28"/>
        </w:rPr>
        <w:t>Комиссию.</w:t>
      </w:r>
    </w:p>
    <w:p w:rsidR="007B6BEB" w:rsidRPr="007B6BEB" w:rsidRDefault="007B6BEB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B6BEB">
        <w:rPr>
          <w:sz w:val="28"/>
          <w:szCs w:val="28"/>
        </w:rPr>
        <w:t>Комиссия рассматривает доклад на сво</w:t>
      </w:r>
      <w:bookmarkStart w:id="0" w:name="_GoBack"/>
      <w:bookmarkEnd w:id="0"/>
      <w:r w:rsidRPr="007B6BEB">
        <w:rPr>
          <w:sz w:val="28"/>
          <w:szCs w:val="28"/>
        </w:rPr>
        <w:t xml:space="preserve">ем заседании в срок </w:t>
      </w:r>
      <w:r>
        <w:rPr>
          <w:sz w:val="28"/>
          <w:szCs w:val="28"/>
        </w:rPr>
        <w:t>1 календарного месяца</w:t>
      </w:r>
      <w:r w:rsidRPr="007B6BEB">
        <w:rPr>
          <w:sz w:val="28"/>
          <w:szCs w:val="28"/>
        </w:rPr>
        <w:t xml:space="preserve"> с момента его поступления и принимает одно из следующих решений:</w:t>
      </w:r>
    </w:p>
    <w:p w:rsidR="007B6BEB" w:rsidRPr="00BD6AF9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AF9">
        <w:rPr>
          <w:rFonts w:eastAsia="Calibri"/>
          <w:sz w:val="28"/>
          <w:szCs w:val="28"/>
        </w:rPr>
        <w:t xml:space="preserve">о возможности продления срока действия муниципального нормативного правового акта </w:t>
      </w:r>
      <w:r w:rsidR="007B6BEB" w:rsidRPr="00BD6AF9">
        <w:rPr>
          <w:sz w:val="28"/>
          <w:szCs w:val="28"/>
        </w:rPr>
        <w:t xml:space="preserve">без внесения </w:t>
      </w:r>
      <w:r>
        <w:rPr>
          <w:sz w:val="28"/>
          <w:szCs w:val="28"/>
        </w:rPr>
        <w:t xml:space="preserve">в него </w:t>
      </w:r>
      <w:r w:rsidR="007B6BEB" w:rsidRPr="00BD6AF9">
        <w:rPr>
          <w:sz w:val="28"/>
          <w:szCs w:val="28"/>
        </w:rPr>
        <w:t>изменений;</w:t>
      </w:r>
    </w:p>
    <w:p w:rsidR="007B6BEB" w:rsidRPr="007B6BEB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AF9">
        <w:rPr>
          <w:rFonts w:eastAsia="Calibri"/>
          <w:sz w:val="28"/>
          <w:szCs w:val="28"/>
        </w:rPr>
        <w:t xml:space="preserve">о возможности продления срока действия муниципального нормативного правового акта </w:t>
      </w:r>
      <w:r>
        <w:rPr>
          <w:rFonts w:eastAsia="Calibri"/>
          <w:sz w:val="28"/>
          <w:szCs w:val="28"/>
        </w:rPr>
        <w:t>с</w:t>
      </w:r>
      <w:r w:rsidRPr="00BD6AF9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ем</w:t>
      </w:r>
      <w:r w:rsidRPr="00BD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него </w:t>
      </w:r>
      <w:r w:rsidRPr="00BD6AF9">
        <w:rPr>
          <w:sz w:val="28"/>
          <w:szCs w:val="28"/>
        </w:rPr>
        <w:t>изменений;</w:t>
      </w:r>
    </w:p>
    <w:p w:rsidR="007B6BEB" w:rsidRPr="00A77FF6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7FF6">
        <w:rPr>
          <w:rFonts w:eastAsia="Calibri"/>
          <w:sz w:val="28"/>
          <w:szCs w:val="28"/>
        </w:rPr>
        <w:t xml:space="preserve">о необходимости отмены (признания </w:t>
      </w:r>
      <w:proofErr w:type="gramStart"/>
      <w:r w:rsidRPr="00A77FF6">
        <w:rPr>
          <w:rFonts w:eastAsia="Calibri"/>
          <w:sz w:val="28"/>
          <w:szCs w:val="28"/>
        </w:rPr>
        <w:t>утратившим</w:t>
      </w:r>
      <w:proofErr w:type="gramEnd"/>
      <w:r w:rsidRPr="00A77FF6">
        <w:rPr>
          <w:rFonts w:eastAsia="Calibri"/>
          <w:sz w:val="28"/>
          <w:szCs w:val="28"/>
        </w:rPr>
        <w:t xml:space="preserve"> силу) </w:t>
      </w:r>
      <w:r w:rsidR="00A77FF6" w:rsidRPr="00A77FF6">
        <w:rPr>
          <w:rFonts w:eastAsia="Calibri"/>
          <w:sz w:val="28"/>
          <w:szCs w:val="28"/>
        </w:rPr>
        <w:t xml:space="preserve">муниципального  </w:t>
      </w:r>
      <w:r w:rsidRPr="00A77FF6">
        <w:rPr>
          <w:rFonts w:eastAsia="Calibri"/>
          <w:sz w:val="28"/>
          <w:szCs w:val="28"/>
        </w:rPr>
        <w:t>нормативного правового акта</w:t>
      </w:r>
      <w:r w:rsidR="007B6BEB" w:rsidRPr="00A77FF6">
        <w:rPr>
          <w:sz w:val="28"/>
          <w:szCs w:val="28"/>
        </w:rPr>
        <w:t>.</w:t>
      </w:r>
    </w:p>
    <w:p w:rsidR="007B6BEB" w:rsidRPr="007B6BEB" w:rsidRDefault="007B6BEB" w:rsidP="00A24F49">
      <w:pPr>
        <w:pStyle w:val="ConsPlusNormal"/>
        <w:shd w:val="clear" w:color="auto" w:fill="FFFFFF"/>
        <w:tabs>
          <w:tab w:val="left" w:pos="1418"/>
        </w:tabs>
        <w:ind w:firstLine="709"/>
        <w:jc w:val="both"/>
        <w:textAlignment w:val="top"/>
        <w:rPr>
          <w:rFonts w:eastAsia="Calibri"/>
          <w:sz w:val="28"/>
          <w:szCs w:val="28"/>
        </w:rPr>
      </w:pPr>
      <w:r w:rsidRPr="007B6BEB">
        <w:rPr>
          <w:sz w:val="28"/>
          <w:szCs w:val="28"/>
        </w:rPr>
        <w:t>Результаты рассмотрения доклада и решения, вынесенные по итогам такого рассмотрения, фиксируются соответствующим протоколом.</w:t>
      </w:r>
    </w:p>
    <w:p w:rsidR="007B6BEB" w:rsidRPr="00367ADC" w:rsidRDefault="00762453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62453">
        <w:rPr>
          <w:rFonts w:eastAsia="Calibri"/>
          <w:sz w:val="28"/>
          <w:szCs w:val="28"/>
        </w:rPr>
        <w:t xml:space="preserve">Исполнение решения Комиссии осуществляется структурным подразделением </w:t>
      </w:r>
      <w:r w:rsidRPr="00762453">
        <w:rPr>
          <w:sz w:val="28"/>
          <w:szCs w:val="28"/>
        </w:rPr>
        <w:t xml:space="preserve">в 3-месячный срок со дня его принятия путём внесения соответствующих изменений в </w:t>
      </w:r>
      <w:r w:rsidRPr="00762453">
        <w:rPr>
          <w:rFonts w:eastAsia="Calibri"/>
          <w:sz w:val="28"/>
          <w:szCs w:val="28"/>
        </w:rPr>
        <w:t xml:space="preserve">муниципальный </w:t>
      </w:r>
      <w:r w:rsidRPr="00762453">
        <w:rPr>
          <w:sz w:val="28"/>
          <w:szCs w:val="28"/>
        </w:rPr>
        <w:t>нормативный правовой акт либо его отмены (признания утратившим силу) в установленном порядке.</w:t>
      </w:r>
    </w:p>
    <w:p w:rsidR="00367ADC" w:rsidRPr="00367ADC" w:rsidRDefault="00367ADC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367ADC">
        <w:rPr>
          <w:rFonts w:eastAsia="Calibri"/>
          <w:sz w:val="28"/>
          <w:szCs w:val="28"/>
        </w:rPr>
        <w:t xml:space="preserve">Доклад, протокол заседания Комиссии размещаются </w:t>
      </w:r>
      <w:r w:rsidR="004B79E0">
        <w:rPr>
          <w:rFonts w:eastAsia="Calibri"/>
          <w:sz w:val="28"/>
          <w:szCs w:val="28"/>
        </w:rPr>
        <w:t>структурным подразделением</w:t>
      </w:r>
      <w:r w:rsidRPr="00367ADC">
        <w:rPr>
          <w:rFonts w:eastAsia="Calibri"/>
          <w:sz w:val="28"/>
          <w:szCs w:val="28"/>
        </w:rPr>
        <w:t xml:space="preserve"> на официальном сайте </w:t>
      </w:r>
      <w:r w:rsidRPr="00367ADC">
        <w:rPr>
          <w:sz w:val="28"/>
          <w:szCs w:val="28"/>
        </w:rPr>
        <w:t xml:space="preserve">в течение 10 рабочих дней со дня </w:t>
      </w:r>
      <w:r w:rsidRPr="00367ADC">
        <w:rPr>
          <w:rFonts w:eastAsia="Calibri"/>
          <w:sz w:val="28"/>
          <w:szCs w:val="28"/>
        </w:rPr>
        <w:t>заседания Комиссии.</w:t>
      </w:r>
    </w:p>
    <w:p w:rsidR="007B6BEB" w:rsidRDefault="007B6BEB" w:rsidP="00A24F49">
      <w:pPr>
        <w:pStyle w:val="ConsPlusNormal"/>
        <w:shd w:val="clear" w:color="auto" w:fill="FFFFFF"/>
        <w:tabs>
          <w:tab w:val="left" w:pos="1418"/>
        </w:tabs>
        <w:jc w:val="both"/>
        <w:textAlignment w:val="top"/>
        <w:rPr>
          <w:rFonts w:eastAsia="Calibri"/>
          <w:sz w:val="28"/>
          <w:szCs w:val="28"/>
        </w:rPr>
      </w:pPr>
    </w:p>
    <w:p w:rsidR="00137FB6" w:rsidRPr="008D0D9A" w:rsidRDefault="008D0D9A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37FB6" w:rsidRPr="008D0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37FB6" w:rsidRPr="008D0D9A" w:rsidRDefault="00137FB6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01468C" w:rsidRPr="00067E56" w:rsidSect="00E0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37F"/>
    <w:multiLevelType w:val="hybridMultilevel"/>
    <w:tmpl w:val="255E1318"/>
    <w:lvl w:ilvl="0" w:tplc="063A2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952"/>
    <w:multiLevelType w:val="hybridMultilevel"/>
    <w:tmpl w:val="A7142AAA"/>
    <w:lvl w:ilvl="0" w:tplc="2FAAF35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D5F"/>
    <w:multiLevelType w:val="hybridMultilevel"/>
    <w:tmpl w:val="6478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104"/>
    <w:multiLevelType w:val="hybridMultilevel"/>
    <w:tmpl w:val="F0E2B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1FD5"/>
    <w:multiLevelType w:val="hybridMultilevel"/>
    <w:tmpl w:val="F3A234B6"/>
    <w:lvl w:ilvl="0" w:tplc="2A681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892F6B"/>
    <w:multiLevelType w:val="hybridMultilevel"/>
    <w:tmpl w:val="1CEC0F7E"/>
    <w:lvl w:ilvl="0" w:tplc="6D92E7AA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A3C1A"/>
    <w:multiLevelType w:val="hybridMultilevel"/>
    <w:tmpl w:val="F378CFF4"/>
    <w:lvl w:ilvl="0" w:tplc="9D6EEE8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474ADF"/>
    <w:multiLevelType w:val="hybridMultilevel"/>
    <w:tmpl w:val="BB16DA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9524C0"/>
    <w:multiLevelType w:val="hybridMultilevel"/>
    <w:tmpl w:val="24F09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985AC1"/>
    <w:multiLevelType w:val="hybridMultilevel"/>
    <w:tmpl w:val="617ADE0E"/>
    <w:lvl w:ilvl="0" w:tplc="7A22E640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7F4ADF"/>
    <w:multiLevelType w:val="hybridMultilevel"/>
    <w:tmpl w:val="81681490"/>
    <w:lvl w:ilvl="0" w:tplc="1CD6B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B877BC"/>
    <w:multiLevelType w:val="multilevel"/>
    <w:tmpl w:val="A0CC46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Arial" w:hint="default"/>
      </w:rPr>
    </w:lvl>
  </w:abstractNum>
  <w:abstractNum w:abstractNumId="12">
    <w:nsid w:val="3B7E174B"/>
    <w:multiLevelType w:val="hybridMultilevel"/>
    <w:tmpl w:val="9D3A5D04"/>
    <w:lvl w:ilvl="0" w:tplc="618A45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FA0698"/>
    <w:multiLevelType w:val="hybridMultilevel"/>
    <w:tmpl w:val="521ECB6E"/>
    <w:lvl w:ilvl="0" w:tplc="063A2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615458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AC0EDF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B714DF3"/>
    <w:multiLevelType w:val="hybridMultilevel"/>
    <w:tmpl w:val="9C9EBFFA"/>
    <w:lvl w:ilvl="0" w:tplc="3A426936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FF48A1"/>
    <w:multiLevelType w:val="hybridMultilevel"/>
    <w:tmpl w:val="109EF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CA1629"/>
    <w:multiLevelType w:val="multilevel"/>
    <w:tmpl w:val="19D67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5D20E2"/>
    <w:multiLevelType w:val="hybridMultilevel"/>
    <w:tmpl w:val="571670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175C51"/>
    <w:multiLevelType w:val="multilevel"/>
    <w:tmpl w:val="3B967D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1">
    <w:nsid w:val="67E4599A"/>
    <w:multiLevelType w:val="hybridMultilevel"/>
    <w:tmpl w:val="65144804"/>
    <w:lvl w:ilvl="0" w:tplc="9D6EEE8A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3F2650"/>
    <w:multiLevelType w:val="hybridMultilevel"/>
    <w:tmpl w:val="0C404476"/>
    <w:lvl w:ilvl="0" w:tplc="F6A4B3E6">
      <w:start w:val="50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24294"/>
    <w:multiLevelType w:val="hybridMultilevel"/>
    <w:tmpl w:val="C9E01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BD3AFC"/>
    <w:multiLevelType w:val="hybridMultilevel"/>
    <w:tmpl w:val="23D06CAE"/>
    <w:lvl w:ilvl="0" w:tplc="7084001C">
      <w:start w:val="1"/>
      <w:numFmt w:val="decimal"/>
      <w:lvlText w:val="%1)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051957"/>
    <w:multiLevelType w:val="hybridMultilevel"/>
    <w:tmpl w:val="84AAEF6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78092A"/>
    <w:multiLevelType w:val="multilevel"/>
    <w:tmpl w:val="5CDCEC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797348A"/>
    <w:multiLevelType w:val="hybridMultilevel"/>
    <w:tmpl w:val="8BD4DB68"/>
    <w:lvl w:ilvl="0" w:tplc="9D6EEE8A">
      <w:start w:val="1"/>
      <w:numFmt w:val="decimal"/>
      <w:lvlText w:val="%1)"/>
      <w:lvlJc w:val="left"/>
      <w:pPr>
        <w:ind w:left="1895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8C7662"/>
    <w:multiLevelType w:val="hybridMultilevel"/>
    <w:tmpl w:val="9B081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AB1C73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C5B7B8B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>
    <w:nsid w:val="7D795A16"/>
    <w:multiLevelType w:val="hybridMultilevel"/>
    <w:tmpl w:val="4176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6"/>
  </w:num>
  <w:num w:numId="5">
    <w:abstractNumId w:val="27"/>
  </w:num>
  <w:num w:numId="6">
    <w:abstractNumId w:val="24"/>
  </w:num>
  <w:num w:numId="7">
    <w:abstractNumId w:val="21"/>
  </w:num>
  <w:num w:numId="8">
    <w:abstractNumId w:val="25"/>
  </w:num>
  <w:num w:numId="9">
    <w:abstractNumId w:val="6"/>
  </w:num>
  <w:num w:numId="10">
    <w:abstractNumId w:val="4"/>
  </w:num>
  <w:num w:numId="11">
    <w:abstractNumId w:val="13"/>
  </w:num>
  <w:num w:numId="12">
    <w:abstractNumId w:val="29"/>
  </w:num>
  <w:num w:numId="13">
    <w:abstractNumId w:val="22"/>
  </w:num>
  <w:num w:numId="14">
    <w:abstractNumId w:val="30"/>
  </w:num>
  <w:num w:numId="15">
    <w:abstractNumId w:val="15"/>
  </w:num>
  <w:num w:numId="16">
    <w:abstractNumId w:val="19"/>
  </w:num>
  <w:num w:numId="17">
    <w:abstractNumId w:val="12"/>
  </w:num>
  <w:num w:numId="18">
    <w:abstractNumId w:val="23"/>
  </w:num>
  <w:num w:numId="19">
    <w:abstractNumId w:val="5"/>
  </w:num>
  <w:num w:numId="20">
    <w:abstractNumId w:val="8"/>
  </w:num>
  <w:num w:numId="21">
    <w:abstractNumId w:val="7"/>
  </w:num>
  <w:num w:numId="22">
    <w:abstractNumId w:val="1"/>
  </w:num>
  <w:num w:numId="23">
    <w:abstractNumId w:val="3"/>
  </w:num>
  <w:num w:numId="24">
    <w:abstractNumId w:val="18"/>
  </w:num>
  <w:num w:numId="25">
    <w:abstractNumId w:val="31"/>
  </w:num>
  <w:num w:numId="26">
    <w:abstractNumId w:val="9"/>
  </w:num>
  <w:num w:numId="27">
    <w:abstractNumId w:val="16"/>
  </w:num>
  <w:num w:numId="28">
    <w:abstractNumId w:val="0"/>
  </w:num>
  <w:num w:numId="29">
    <w:abstractNumId w:val="2"/>
  </w:num>
  <w:num w:numId="30">
    <w:abstractNumId w:val="14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B6"/>
    <w:rsid w:val="0000332D"/>
    <w:rsid w:val="00011D4B"/>
    <w:rsid w:val="0001468C"/>
    <w:rsid w:val="0001498E"/>
    <w:rsid w:val="00015A5C"/>
    <w:rsid w:val="00017041"/>
    <w:rsid w:val="00036870"/>
    <w:rsid w:val="00043B57"/>
    <w:rsid w:val="000458AE"/>
    <w:rsid w:val="00051CA9"/>
    <w:rsid w:val="00065AEC"/>
    <w:rsid w:val="00065C65"/>
    <w:rsid w:val="00065C7F"/>
    <w:rsid w:val="00067E56"/>
    <w:rsid w:val="00074F5C"/>
    <w:rsid w:val="000805D3"/>
    <w:rsid w:val="00086A0C"/>
    <w:rsid w:val="00096851"/>
    <w:rsid w:val="000A1911"/>
    <w:rsid w:val="000A1EC1"/>
    <w:rsid w:val="000A4149"/>
    <w:rsid w:val="000A4604"/>
    <w:rsid w:val="000B33FE"/>
    <w:rsid w:val="000B3E6F"/>
    <w:rsid w:val="000C2DDD"/>
    <w:rsid w:val="000D2941"/>
    <w:rsid w:val="000D6F2A"/>
    <w:rsid w:val="000F2CA0"/>
    <w:rsid w:val="000F41A9"/>
    <w:rsid w:val="000F4333"/>
    <w:rsid w:val="00100679"/>
    <w:rsid w:val="00105A62"/>
    <w:rsid w:val="00116DA9"/>
    <w:rsid w:val="00122EE5"/>
    <w:rsid w:val="0013221C"/>
    <w:rsid w:val="00132FD0"/>
    <w:rsid w:val="00133499"/>
    <w:rsid w:val="001343EC"/>
    <w:rsid w:val="00137FB6"/>
    <w:rsid w:val="00147C53"/>
    <w:rsid w:val="00152676"/>
    <w:rsid w:val="00153454"/>
    <w:rsid w:val="00177C3E"/>
    <w:rsid w:val="00181C10"/>
    <w:rsid w:val="00182FFC"/>
    <w:rsid w:val="00185591"/>
    <w:rsid w:val="00186F9F"/>
    <w:rsid w:val="001A0102"/>
    <w:rsid w:val="001A0E84"/>
    <w:rsid w:val="001A437D"/>
    <w:rsid w:val="001B7120"/>
    <w:rsid w:val="001C5F3B"/>
    <w:rsid w:val="001E7054"/>
    <w:rsid w:val="001F20E6"/>
    <w:rsid w:val="001F2ECD"/>
    <w:rsid w:val="001F4586"/>
    <w:rsid w:val="001F510C"/>
    <w:rsid w:val="001F5953"/>
    <w:rsid w:val="001F7FE3"/>
    <w:rsid w:val="00200C68"/>
    <w:rsid w:val="00202C01"/>
    <w:rsid w:val="00203E74"/>
    <w:rsid w:val="00207279"/>
    <w:rsid w:val="00216AE6"/>
    <w:rsid w:val="002254EA"/>
    <w:rsid w:val="00227EC8"/>
    <w:rsid w:val="002338CB"/>
    <w:rsid w:val="0023532C"/>
    <w:rsid w:val="0023681E"/>
    <w:rsid w:val="00247E34"/>
    <w:rsid w:val="002600F9"/>
    <w:rsid w:val="00262404"/>
    <w:rsid w:val="00262703"/>
    <w:rsid w:val="00270CE2"/>
    <w:rsid w:val="00273CBE"/>
    <w:rsid w:val="0028384A"/>
    <w:rsid w:val="00283AB7"/>
    <w:rsid w:val="0029519E"/>
    <w:rsid w:val="002951BD"/>
    <w:rsid w:val="00296F2F"/>
    <w:rsid w:val="002A1EBC"/>
    <w:rsid w:val="002B2228"/>
    <w:rsid w:val="002E2D9C"/>
    <w:rsid w:val="002E4E45"/>
    <w:rsid w:val="003015CB"/>
    <w:rsid w:val="0030410D"/>
    <w:rsid w:val="003047A0"/>
    <w:rsid w:val="0030494D"/>
    <w:rsid w:val="00304A4F"/>
    <w:rsid w:val="003104E1"/>
    <w:rsid w:val="003110E9"/>
    <w:rsid w:val="00314EC6"/>
    <w:rsid w:val="00315D6C"/>
    <w:rsid w:val="00320D90"/>
    <w:rsid w:val="00322A69"/>
    <w:rsid w:val="0032380C"/>
    <w:rsid w:val="00325C58"/>
    <w:rsid w:val="00336827"/>
    <w:rsid w:val="00336927"/>
    <w:rsid w:val="00341A44"/>
    <w:rsid w:val="00343C63"/>
    <w:rsid w:val="00350E14"/>
    <w:rsid w:val="0035229F"/>
    <w:rsid w:val="00353134"/>
    <w:rsid w:val="003537D3"/>
    <w:rsid w:val="003543D8"/>
    <w:rsid w:val="00361CB0"/>
    <w:rsid w:val="00362225"/>
    <w:rsid w:val="00363B02"/>
    <w:rsid w:val="00364B59"/>
    <w:rsid w:val="00367ADC"/>
    <w:rsid w:val="00370020"/>
    <w:rsid w:val="00373146"/>
    <w:rsid w:val="00377EF1"/>
    <w:rsid w:val="00386891"/>
    <w:rsid w:val="003926BD"/>
    <w:rsid w:val="00397A83"/>
    <w:rsid w:val="003A288D"/>
    <w:rsid w:val="003A3CEC"/>
    <w:rsid w:val="003A4BF7"/>
    <w:rsid w:val="003A796B"/>
    <w:rsid w:val="003B14B1"/>
    <w:rsid w:val="003B4887"/>
    <w:rsid w:val="003C7EFF"/>
    <w:rsid w:val="003F2442"/>
    <w:rsid w:val="003F2CA4"/>
    <w:rsid w:val="003F34B3"/>
    <w:rsid w:val="003F418E"/>
    <w:rsid w:val="00400A15"/>
    <w:rsid w:val="00401CFB"/>
    <w:rsid w:val="00404576"/>
    <w:rsid w:val="00404D49"/>
    <w:rsid w:val="00411DC7"/>
    <w:rsid w:val="0042066E"/>
    <w:rsid w:val="00423E73"/>
    <w:rsid w:val="004265D8"/>
    <w:rsid w:val="00430D84"/>
    <w:rsid w:val="00430EC0"/>
    <w:rsid w:val="004311C7"/>
    <w:rsid w:val="004321E3"/>
    <w:rsid w:val="004337D8"/>
    <w:rsid w:val="00445536"/>
    <w:rsid w:val="004457AC"/>
    <w:rsid w:val="00446249"/>
    <w:rsid w:val="004615C4"/>
    <w:rsid w:val="0046220E"/>
    <w:rsid w:val="00462AF6"/>
    <w:rsid w:val="0046671C"/>
    <w:rsid w:val="00470D82"/>
    <w:rsid w:val="00475E04"/>
    <w:rsid w:val="00476559"/>
    <w:rsid w:val="00493AFD"/>
    <w:rsid w:val="004B0CAD"/>
    <w:rsid w:val="004B62D9"/>
    <w:rsid w:val="004B79E0"/>
    <w:rsid w:val="004C01DA"/>
    <w:rsid w:val="004C0752"/>
    <w:rsid w:val="004C204F"/>
    <w:rsid w:val="004C2170"/>
    <w:rsid w:val="004C277F"/>
    <w:rsid w:val="004D071F"/>
    <w:rsid w:val="004D54EF"/>
    <w:rsid w:val="004E368F"/>
    <w:rsid w:val="004E474B"/>
    <w:rsid w:val="004E5C07"/>
    <w:rsid w:val="004E73C3"/>
    <w:rsid w:val="004F106E"/>
    <w:rsid w:val="004F1154"/>
    <w:rsid w:val="004F454F"/>
    <w:rsid w:val="004F4E10"/>
    <w:rsid w:val="005038E9"/>
    <w:rsid w:val="0051303D"/>
    <w:rsid w:val="00514741"/>
    <w:rsid w:val="00530515"/>
    <w:rsid w:val="005316CC"/>
    <w:rsid w:val="00532DD9"/>
    <w:rsid w:val="005332A5"/>
    <w:rsid w:val="00535622"/>
    <w:rsid w:val="0054606D"/>
    <w:rsid w:val="00551AA5"/>
    <w:rsid w:val="00554D75"/>
    <w:rsid w:val="00563D75"/>
    <w:rsid w:val="0056691E"/>
    <w:rsid w:val="0057269C"/>
    <w:rsid w:val="00573803"/>
    <w:rsid w:val="00581CCD"/>
    <w:rsid w:val="00586936"/>
    <w:rsid w:val="00590A04"/>
    <w:rsid w:val="0059117B"/>
    <w:rsid w:val="00596C3C"/>
    <w:rsid w:val="005A3323"/>
    <w:rsid w:val="005A76C6"/>
    <w:rsid w:val="005E4B90"/>
    <w:rsid w:val="005F0A13"/>
    <w:rsid w:val="005F0E45"/>
    <w:rsid w:val="005F17E3"/>
    <w:rsid w:val="005F33AB"/>
    <w:rsid w:val="00604B20"/>
    <w:rsid w:val="0061227E"/>
    <w:rsid w:val="00617719"/>
    <w:rsid w:val="00621C2D"/>
    <w:rsid w:val="00625077"/>
    <w:rsid w:val="006265CA"/>
    <w:rsid w:val="00626AE4"/>
    <w:rsid w:val="00633656"/>
    <w:rsid w:val="0063506A"/>
    <w:rsid w:val="00635115"/>
    <w:rsid w:val="00646842"/>
    <w:rsid w:val="00647176"/>
    <w:rsid w:val="0065057C"/>
    <w:rsid w:val="0065696E"/>
    <w:rsid w:val="00661593"/>
    <w:rsid w:val="00662927"/>
    <w:rsid w:val="006636A7"/>
    <w:rsid w:val="00663F17"/>
    <w:rsid w:val="00665398"/>
    <w:rsid w:val="0067242F"/>
    <w:rsid w:val="00672F42"/>
    <w:rsid w:val="00683E33"/>
    <w:rsid w:val="006908A7"/>
    <w:rsid w:val="006965D4"/>
    <w:rsid w:val="006A42A0"/>
    <w:rsid w:val="006A5130"/>
    <w:rsid w:val="006A6686"/>
    <w:rsid w:val="006A6BA9"/>
    <w:rsid w:val="006A7D5F"/>
    <w:rsid w:val="006C4D54"/>
    <w:rsid w:val="006D4A63"/>
    <w:rsid w:val="006D5181"/>
    <w:rsid w:val="006D7E14"/>
    <w:rsid w:val="006E027E"/>
    <w:rsid w:val="006F1295"/>
    <w:rsid w:val="006F3595"/>
    <w:rsid w:val="006F4012"/>
    <w:rsid w:val="006F6585"/>
    <w:rsid w:val="006F751D"/>
    <w:rsid w:val="00702C66"/>
    <w:rsid w:val="00707EFF"/>
    <w:rsid w:val="0071287A"/>
    <w:rsid w:val="007131B3"/>
    <w:rsid w:val="00716AA8"/>
    <w:rsid w:val="007206BC"/>
    <w:rsid w:val="007252AB"/>
    <w:rsid w:val="0072739C"/>
    <w:rsid w:val="00731548"/>
    <w:rsid w:val="007366F9"/>
    <w:rsid w:val="00741CE6"/>
    <w:rsid w:val="00751928"/>
    <w:rsid w:val="007552BF"/>
    <w:rsid w:val="00762453"/>
    <w:rsid w:val="00765C92"/>
    <w:rsid w:val="00772161"/>
    <w:rsid w:val="007771DD"/>
    <w:rsid w:val="00783DB0"/>
    <w:rsid w:val="00785BF6"/>
    <w:rsid w:val="0079512E"/>
    <w:rsid w:val="00797BB0"/>
    <w:rsid w:val="007A0703"/>
    <w:rsid w:val="007A6351"/>
    <w:rsid w:val="007A7FAC"/>
    <w:rsid w:val="007B6BEB"/>
    <w:rsid w:val="007B7266"/>
    <w:rsid w:val="007C1395"/>
    <w:rsid w:val="007C2890"/>
    <w:rsid w:val="007D26C2"/>
    <w:rsid w:val="007E182B"/>
    <w:rsid w:val="007E1C78"/>
    <w:rsid w:val="007E1CFD"/>
    <w:rsid w:val="007E7467"/>
    <w:rsid w:val="007F3E67"/>
    <w:rsid w:val="007F449F"/>
    <w:rsid w:val="0080010C"/>
    <w:rsid w:val="00801E85"/>
    <w:rsid w:val="008023C8"/>
    <w:rsid w:val="008023CB"/>
    <w:rsid w:val="00802785"/>
    <w:rsid w:val="00802AB2"/>
    <w:rsid w:val="00810C08"/>
    <w:rsid w:val="00811B22"/>
    <w:rsid w:val="008216AD"/>
    <w:rsid w:val="00823076"/>
    <w:rsid w:val="00827493"/>
    <w:rsid w:val="00830BAA"/>
    <w:rsid w:val="00831436"/>
    <w:rsid w:val="00832203"/>
    <w:rsid w:val="00833B8C"/>
    <w:rsid w:val="00840437"/>
    <w:rsid w:val="008419DF"/>
    <w:rsid w:val="00841CA3"/>
    <w:rsid w:val="0084571D"/>
    <w:rsid w:val="00846202"/>
    <w:rsid w:val="008511C7"/>
    <w:rsid w:val="00852125"/>
    <w:rsid w:val="0085753D"/>
    <w:rsid w:val="008638B8"/>
    <w:rsid w:val="0086572C"/>
    <w:rsid w:val="00867FBC"/>
    <w:rsid w:val="008701B3"/>
    <w:rsid w:val="008758E7"/>
    <w:rsid w:val="00884CFA"/>
    <w:rsid w:val="00885B66"/>
    <w:rsid w:val="00890B32"/>
    <w:rsid w:val="0089395F"/>
    <w:rsid w:val="008A505C"/>
    <w:rsid w:val="008A59E2"/>
    <w:rsid w:val="008B08C7"/>
    <w:rsid w:val="008C1A91"/>
    <w:rsid w:val="008C2639"/>
    <w:rsid w:val="008D0D9A"/>
    <w:rsid w:val="008D4EA8"/>
    <w:rsid w:val="008D698E"/>
    <w:rsid w:val="008F7191"/>
    <w:rsid w:val="009063A1"/>
    <w:rsid w:val="009065B3"/>
    <w:rsid w:val="0091394A"/>
    <w:rsid w:val="00914E53"/>
    <w:rsid w:val="009166E5"/>
    <w:rsid w:val="00920EAD"/>
    <w:rsid w:val="0092157F"/>
    <w:rsid w:val="009256FB"/>
    <w:rsid w:val="009275D5"/>
    <w:rsid w:val="00927E92"/>
    <w:rsid w:val="00935D65"/>
    <w:rsid w:val="00937127"/>
    <w:rsid w:val="0096561D"/>
    <w:rsid w:val="0096669E"/>
    <w:rsid w:val="009767FB"/>
    <w:rsid w:val="00977AE5"/>
    <w:rsid w:val="00981AAB"/>
    <w:rsid w:val="00981B5F"/>
    <w:rsid w:val="00982C89"/>
    <w:rsid w:val="00982DFB"/>
    <w:rsid w:val="0099172C"/>
    <w:rsid w:val="009951B2"/>
    <w:rsid w:val="009A2558"/>
    <w:rsid w:val="009B741F"/>
    <w:rsid w:val="009B7F25"/>
    <w:rsid w:val="009D773A"/>
    <w:rsid w:val="009F05AE"/>
    <w:rsid w:val="009F26A9"/>
    <w:rsid w:val="009F38EB"/>
    <w:rsid w:val="009F43D2"/>
    <w:rsid w:val="009F5895"/>
    <w:rsid w:val="009F7A51"/>
    <w:rsid w:val="00A00558"/>
    <w:rsid w:val="00A01F73"/>
    <w:rsid w:val="00A07FDD"/>
    <w:rsid w:val="00A12848"/>
    <w:rsid w:val="00A132E4"/>
    <w:rsid w:val="00A1410B"/>
    <w:rsid w:val="00A17E41"/>
    <w:rsid w:val="00A2102E"/>
    <w:rsid w:val="00A24820"/>
    <w:rsid w:val="00A24F49"/>
    <w:rsid w:val="00A308A4"/>
    <w:rsid w:val="00A31937"/>
    <w:rsid w:val="00A40AB0"/>
    <w:rsid w:val="00A45812"/>
    <w:rsid w:val="00A53359"/>
    <w:rsid w:val="00A55102"/>
    <w:rsid w:val="00A5592A"/>
    <w:rsid w:val="00A647D1"/>
    <w:rsid w:val="00A67F74"/>
    <w:rsid w:val="00A72A75"/>
    <w:rsid w:val="00A74D32"/>
    <w:rsid w:val="00A77FF6"/>
    <w:rsid w:val="00A817B8"/>
    <w:rsid w:val="00A83570"/>
    <w:rsid w:val="00A9189D"/>
    <w:rsid w:val="00A95E16"/>
    <w:rsid w:val="00A969CA"/>
    <w:rsid w:val="00AA2D68"/>
    <w:rsid w:val="00AA361E"/>
    <w:rsid w:val="00AB79CA"/>
    <w:rsid w:val="00AC3B9F"/>
    <w:rsid w:val="00AD01AC"/>
    <w:rsid w:val="00AD13D6"/>
    <w:rsid w:val="00AD226D"/>
    <w:rsid w:val="00AD41D6"/>
    <w:rsid w:val="00AD56A2"/>
    <w:rsid w:val="00AD639C"/>
    <w:rsid w:val="00AE1327"/>
    <w:rsid w:val="00AE17C2"/>
    <w:rsid w:val="00AE475E"/>
    <w:rsid w:val="00AF4DB6"/>
    <w:rsid w:val="00AF4F54"/>
    <w:rsid w:val="00B01079"/>
    <w:rsid w:val="00B03767"/>
    <w:rsid w:val="00B14710"/>
    <w:rsid w:val="00B1548F"/>
    <w:rsid w:val="00B20B83"/>
    <w:rsid w:val="00B22E1D"/>
    <w:rsid w:val="00B23ABC"/>
    <w:rsid w:val="00B248F5"/>
    <w:rsid w:val="00B251B1"/>
    <w:rsid w:val="00B25AF0"/>
    <w:rsid w:val="00B25C8A"/>
    <w:rsid w:val="00B27B80"/>
    <w:rsid w:val="00B3039C"/>
    <w:rsid w:val="00B31B4A"/>
    <w:rsid w:val="00B33BCE"/>
    <w:rsid w:val="00B343A2"/>
    <w:rsid w:val="00B409D4"/>
    <w:rsid w:val="00B42329"/>
    <w:rsid w:val="00B44687"/>
    <w:rsid w:val="00B50B14"/>
    <w:rsid w:val="00B56519"/>
    <w:rsid w:val="00B60C40"/>
    <w:rsid w:val="00B65532"/>
    <w:rsid w:val="00B760AD"/>
    <w:rsid w:val="00B80F51"/>
    <w:rsid w:val="00B879D2"/>
    <w:rsid w:val="00B90B9E"/>
    <w:rsid w:val="00B96160"/>
    <w:rsid w:val="00B96D57"/>
    <w:rsid w:val="00BA07B7"/>
    <w:rsid w:val="00BB57FE"/>
    <w:rsid w:val="00BC61BC"/>
    <w:rsid w:val="00BD522E"/>
    <w:rsid w:val="00BD6AF9"/>
    <w:rsid w:val="00BE3659"/>
    <w:rsid w:val="00BE785D"/>
    <w:rsid w:val="00BF4AC0"/>
    <w:rsid w:val="00BF600D"/>
    <w:rsid w:val="00BF6389"/>
    <w:rsid w:val="00C03E32"/>
    <w:rsid w:val="00C05EC2"/>
    <w:rsid w:val="00C07D2C"/>
    <w:rsid w:val="00C12EC8"/>
    <w:rsid w:val="00C23FA8"/>
    <w:rsid w:val="00C247DB"/>
    <w:rsid w:val="00C30581"/>
    <w:rsid w:val="00C3243D"/>
    <w:rsid w:val="00C53187"/>
    <w:rsid w:val="00C53D02"/>
    <w:rsid w:val="00C54425"/>
    <w:rsid w:val="00C55601"/>
    <w:rsid w:val="00C605BE"/>
    <w:rsid w:val="00C66263"/>
    <w:rsid w:val="00C664DE"/>
    <w:rsid w:val="00C66C58"/>
    <w:rsid w:val="00C73AC2"/>
    <w:rsid w:val="00C757AC"/>
    <w:rsid w:val="00C76BDD"/>
    <w:rsid w:val="00C80150"/>
    <w:rsid w:val="00C81185"/>
    <w:rsid w:val="00C8442F"/>
    <w:rsid w:val="00C90B2A"/>
    <w:rsid w:val="00C914F3"/>
    <w:rsid w:val="00C93FF7"/>
    <w:rsid w:val="00C94FB5"/>
    <w:rsid w:val="00CA119E"/>
    <w:rsid w:val="00CA3161"/>
    <w:rsid w:val="00CA544F"/>
    <w:rsid w:val="00CA76C6"/>
    <w:rsid w:val="00CB1963"/>
    <w:rsid w:val="00CB24ED"/>
    <w:rsid w:val="00CB44D4"/>
    <w:rsid w:val="00CB74E9"/>
    <w:rsid w:val="00CB7920"/>
    <w:rsid w:val="00CE186B"/>
    <w:rsid w:val="00CE5895"/>
    <w:rsid w:val="00CE6CF0"/>
    <w:rsid w:val="00CF0BA0"/>
    <w:rsid w:val="00D03118"/>
    <w:rsid w:val="00D13412"/>
    <w:rsid w:val="00D139CE"/>
    <w:rsid w:val="00D21AE5"/>
    <w:rsid w:val="00D22AB6"/>
    <w:rsid w:val="00D22ABE"/>
    <w:rsid w:val="00D304B1"/>
    <w:rsid w:val="00D32813"/>
    <w:rsid w:val="00D32A9E"/>
    <w:rsid w:val="00D334D4"/>
    <w:rsid w:val="00D43B3D"/>
    <w:rsid w:val="00D443E7"/>
    <w:rsid w:val="00D517B8"/>
    <w:rsid w:val="00D5351B"/>
    <w:rsid w:val="00D57057"/>
    <w:rsid w:val="00D60044"/>
    <w:rsid w:val="00D65A63"/>
    <w:rsid w:val="00D65B50"/>
    <w:rsid w:val="00D66867"/>
    <w:rsid w:val="00D70EB2"/>
    <w:rsid w:val="00D770C1"/>
    <w:rsid w:val="00D81F7B"/>
    <w:rsid w:val="00DA5163"/>
    <w:rsid w:val="00DA54D7"/>
    <w:rsid w:val="00DA6C6F"/>
    <w:rsid w:val="00DB4E2C"/>
    <w:rsid w:val="00DB605E"/>
    <w:rsid w:val="00DC06D2"/>
    <w:rsid w:val="00DC0C3E"/>
    <w:rsid w:val="00DC1360"/>
    <w:rsid w:val="00DC1D47"/>
    <w:rsid w:val="00DD00A8"/>
    <w:rsid w:val="00DD2727"/>
    <w:rsid w:val="00DD68B5"/>
    <w:rsid w:val="00DD6A1A"/>
    <w:rsid w:val="00DE6B79"/>
    <w:rsid w:val="00DF637D"/>
    <w:rsid w:val="00E02E50"/>
    <w:rsid w:val="00E04BF1"/>
    <w:rsid w:val="00E04C2B"/>
    <w:rsid w:val="00E07736"/>
    <w:rsid w:val="00E107A0"/>
    <w:rsid w:val="00E1459A"/>
    <w:rsid w:val="00E14D17"/>
    <w:rsid w:val="00E26F8C"/>
    <w:rsid w:val="00E272AD"/>
    <w:rsid w:val="00E30E29"/>
    <w:rsid w:val="00E30F0D"/>
    <w:rsid w:val="00E33DBA"/>
    <w:rsid w:val="00E452EB"/>
    <w:rsid w:val="00E45A60"/>
    <w:rsid w:val="00E47980"/>
    <w:rsid w:val="00E5059E"/>
    <w:rsid w:val="00E5073F"/>
    <w:rsid w:val="00E5131B"/>
    <w:rsid w:val="00E5176E"/>
    <w:rsid w:val="00E521AE"/>
    <w:rsid w:val="00E54053"/>
    <w:rsid w:val="00E55DD5"/>
    <w:rsid w:val="00E56404"/>
    <w:rsid w:val="00E57C46"/>
    <w:rsid w:val="00E675B1"/>
    <w:rsid w:val="00E67BD1"/>
    <w:rsid w:val="00E70EC9"/>
    <w:rsid w:val="00E75A58"/>
    <w:rsid w:val="00E75C79"/>
    <w:rsid w:val="00E76AD8"/>
    <w:rsid w:val="00E8127A"/>
    <w:rsid w:val="00E83495"/>
    <w:rsid w:val="00E95926"/>
    <w:rsid w:val="00EA1516"/>
    <w:rsid w:val="00EA2E9C"/>
    <w:rsid w:val="00EA3206"/>
    <w:rsid w:val="00EA4786"/>
    <w:rsid w:val="00EA4F8F"/>
    <w:rsid w:val="00EB1C33"/>
    <w:rsid w:val="00EB3F59"/>
    <w:rsid w:val="00EC320C"/>
    <w:rsid w:val="00EC46A9"/>
    <w:rsid w:val="00ED2333"/>
    <w:rsid w:val="00ED4A87"/>
    <w:rsid w:val="00EE0F9A"/>
    <w:rsid w:val="00EE6323"/>
    <w:rsid w:val="00EE7914"/>
    <w:rsid w:val="00EF6757"/>
    <w:rsid w:val="00F02F8E"/>
    <w:rsid w:val="00F0673C"/>
    <w:rsid w:val="00F0701D"/>
    <w:rsid w:val="00F107C7"/>
    <w:rsid w:val="00F253F8"/>
    <w:rsid w:val="00F336D6"/>
    <w:rsid w:val="00F337BB"/>
    <w:rsid w:val="00F42536"/>
    <w:rsid w:val="00F463E6"/>
    <w:rsid w:val="00F56CAB"/>
    <w:rsid w:val="00F5764A"/>
    <w:rsid w:val="00F606B5"/>
    <w:rsid w:val="00F71179"/>
    <w:rsid w:val="00F72628"/>
    <w:rsid w:val="00F81488"/>
    <w:rsid w:val="00F83C60"/>
    <w:rsid w:val="00F96905"/>
    <w:rsid w:val="00F96DA0"/>
    <w:rsid w:val="00FA11D0"/>
    <w:rsid w:val="00FA1580"/>
    <w:rsid w:val="00FB1049"/>
    <w:rsid w:val="00FB31A1"/>
    <w:rsid w:val="00FD6C60"/>
    <w:rsid w:val="00FD7D57"/>
    <w:rsid w:val="00FE56E9"/>
    <w:rsid w:val="00FE614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7F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style54"/>
    <w:basedOn w:val="a0"/>
    <w:rsid w:val="00137FB6"/>
  </w:style>
  <w:style w:type="paragraph" w:customStyle="1" w:styleId="style21">
    <w:name w:val="style2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32203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2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81F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rmal1">
    <w:name w:val="ConsPlusNormal1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185&amp;date=09.06.2025&amp;dst=10001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105A-B7AC-4E37-A501-F44BA93F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11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576</cp:revision>
  <cp:lastPrinted>2025-06-30T01:32:00Z</cp:lastPrinted>
  <dcterms:created xsi:type="dcterms:W3CDTF">2016-01-24T23:56:00Z</dcterms:created>
  <dcterms:modified xsi:type="dcterms:W3CDTF">2025-07-30T00:55:00Z</dcterms:modified>
</cp:coreProperties>
</file>