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11" w:rsidRDefault="009D0711" w:rsidP="009D071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015B2F" w:rsidRPr="00AE1DF4" w:rsidRDefault="008C04E9" w:rsidP="008E26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 «</w:t>
      </w:r>
      <w:r w:rsidR="00FB1B79">
        <w:rPr>
          <w:rFonts w:ascii="Times New Roman" w:hAnsi="Times New Roman" w:cs="Times New Roman"/>
          <w:b/>
          <w:sz w:val="24"/>
          <w:szCs w:val="24"/>
        </w:rPr>
        <w:t>Глинкинское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E2653" w:rsidRPr="00AE1DF4" w:rsidRDefault="008E2653" w:rsidP="008E26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653" w:rsidRPr="00AE1DF4" w:rsidRDefault="008C04E9" w:rsidP="008E26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E2653" w:rsidRPr="00AE1DF4" w:rsidRDefault="008E2653" w:rsidP="008E26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653" w:rsidRPr="00AE1DF4" w:rsidRDefault="009D0711" w:rsidP="008E2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="008E2653" w:rsidRPr="00AE1DF4">
        <w:rPr>
          <w:rFonts w:ascii="Times New Roman" w:hAnsi="Times New Roman" w:cs="Times New Roman"/>
          <w:sz w:val="24"/>
          <w:szCs w:val="24"/>
        </w:rPr>
        <w:t>»</w:t>
      </w:r>
      <w:r w:rsidR="00996A70">
        <w:rPr>
          <w:rFonts w:ascii="Times New Roman" w:hAnsi="Times New Roman" w:cs="Times New Roman"/>
          <w:sz w:val="24"/>
          <w:szCs w:val="24"/>
        </w:rPr>
        <w:t xml:space="preserve"> </w:t>
      </w:r>
      <w:r w:rsidR="00177C47">
        <w:rPr>
          <w:rFonts w:ascii="Times New Roman" w:hAnsi="Times New Roman" w:cs="Times New Roman"/>
          <w:sz w:val="24"/>
          <w:szCs w:val="24"/>
        </w:rPr>
        <w:t>июля</w:t>
      </w:r>
      <w:r w:rsidR="00996A70">
        <w:rPr>
          <w:rFonts w:ascii="Times New Roman" w:hAnsi="Times New Roman" w:cs="Times New Roman"/>
          <w:sz w:val="24"/>
          <w:szCs w:val="24"/>
        </w:rPr>
        <w:t xml:space="preserve"> </w:t>
      </w:r>
      <w:r w:rsidR="008E2653" w:rsidRPr="00AE1DF4">
        <w:rPr>
          <w:rFonts w:ascii="Times New Roman" w:hAnsi="Times New Roman" w:cs="Times New Roman"/>
          <w:sz w:val="24"/>
          <w:szCs w:val="24"/>
        </w:rPr>
        <w:t>202</w:t>
      </w:r>
      <w:r w:rsidR="00177C47">
        <w:rPr>
          <w:rFonts w:ascii="Times New Roman" w:hAnsi="Times New Roman" w:cs="Times New Roman"/>
          <w:sz w:val="24"/>
          <w:szCs w:val="24"/>
        </w:rPr>
        <w:t>5</w:t>
      </w:r>
      <w:r w:rsidR="008E2653" w:rsidRPr="00AE1DF4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</w:t>
      </w:r>
      <w:r w:rsidR="00996A7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B50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№ __</w:t>
      </w:r>
    </w:p>
    <w:p w:rsidR="008E2653" w:rsidRPr="00AE1DF4" w:rsidRDefault="008C04E9" w:rsidP="008E265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B3C9E">
        <w:rPr>
          <w:rFonts w:ascii="Times New Roman" w:hAnsi="Times New Roman" w:cs="Times New Roman"/>
          <w:sz w:val="24"/>
          <w:szCs w:val="24"/>
        </w:rPr>
        <w:t>. Глинка</w:t>
      </w:r>
    </w:p>
    <w:p w:rsidR="008E2653" w:rsidRPr="00AE1DF4" w:rsidRDefault="008E2653" w:rsidP="008E26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DAE" w:rsidRDefault="005832C7" w:rsidP="00FB50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</w:t>
      </w:r>
      <w:r w:rsidR="00DF1C52">
        <w:rPr>
          <w:rFonts w:ascii="Times New Roman" w:hAnsi="Times New Roman" w:cs="Times New Roman"/>
          <w:b/>
          <w:sz w:val="24"/>
          <w:szCs w:val="24"/>
        </w:rPr>
        <w:t>ризна</w:t>
      </w:r>
      <w:r>
        <w:rPr>
          <w:rFonts w:ascii="Times New Roman" w:hAnsi="Times New Roman" w:cs="Times New Roman"/>
          <w:b/>
          <w:sz w:val="24"/>
          <w:szCs w:val="24"/>
        </w:rPr>
        <w:t>нии</w:t>
      </w:r>
      <w:r w:rsidR="00DF1C52">
        <w:rPr>
          <w:rFonts w:ascii="Times New Roman" w:hAnsi="Times New Roman" w:cs="Times New Roman"/>
          <w:b/>
          <w:sz w:val="24"/>
          <w:szCs w:val="24"/>
        </w:rPr>
        <w:t xml:space="preserve"> утратившим силу решения Совета сельского поселения «</w:t>
      </w:r>
      <w:r w:rsidR="001B3C9E">
        <w:rPr>
          <w:rFonts w:ascii="Times New Roman" w:hAnsi="Times New Roman" w:cs="Times New Roman"/>
          <w:b/>
          <w:sz w:val="24"/>
          <w:szCs w:val="24"/>
        </w:rPr>
        <w:t>Глинкинское</w:t>
      </w:r>
      <w:r w:rsidR="00DF1C52">
        <w:rPr>
          <w:rFonts w:ascii="Times New Roman" w:hAnsi="Times New Roman" w:cs="Times New Roman"/>
          <w:b/>
          <w:sz w:val="24"/>
          <w:szCs w:val="24"/>
        </w:rPr>
        <w:t xml:space="preserve">» № </w:t>
      </w:r>
      <w:r w:rsidR="00CC0EEE">
        <w:rPr>
          <w:rFonts w:ascii="Times New Roman" w:hAnsi="Times New Roman" w:cs="Times New Roman"/>
          <w:b/>
          <w:sz w:val="24"/>
          <w:szCs w:val="24"/>
        </w:rPr>
        <w:t>29</w:t>
      </w:r>
      <w:r w:rsidR="00DF1C52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CC0EEE">
        <w:rPr>
          <w:rFonts w:ascii="Times New Roman" w:hAnsi="Times New Roman" w:cs="Times New Roman"/>
          <w:b/>
          <w:sz w:val="24"/>
          <w:szCs w:val="24"/>
        </w:rPr>
        <w:t>05.12.2013</w:t>
      </w:r>
      <w:r w:rsidR="00DF1C52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DF1C52" w:rsidRPr="00FB50E1">
        <w:rPr>
          <w:rFonts w:ascii="Times New Roman" w:hAnsi="Times New Roman" w:cs="Times New Roman"/>
          <w:b/>
          <w:sz w:val="24"/>
          <w:szCs w:val="24"/>
        </w:rPr>
        <w:t>«</w:t>
      </w:r>
      <w:r w:rsidR="00177C47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1B3C9E">
        <w:rPr>
          <w:rFonts w:ascii="Times New Roman" w:hAnsi="Times New Roman" w:cs="Times New Roman"/>
          <w:b/>
          <w:sz w:val="24"/>
          <w:szCs w:val="24"/>
        </w:rPr>
        <w:t xml:space="preserve">административного регламента по предоставлению муниципальной услуги «Выдача разрешений на строительство, реконструкцию, капитальный ремонт </w:t>
      </w:r>
      <w:r w:rsidR="00CC0EEE">
        <w:rPr>
          <w:rFonts w:ascii="Times New Roman" w:hAnsi="Times New Roman" w:cs="Times New Roman"/>
          <w:b/>
          <w:sz w:val="24"/>
          <w:szCs w:val="24"/>
        </w:rPr>
        <w:t>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</w:t>
      </w:r>
      <w:r w:rsidR="001B3C9E">
        <w:rPr>
          <w:rFonts w:ascii="Times New Roman" w:hAnsi="Times New Roman" w:cs="Times New Roman"/>
          <w:b/>
          <w:sz w:val="24"/>
          <w:szCs w:val="24"/>
        </w:rPr>
        <w:t>»</w:t>
      </w:r>
    </w:p>
    <w:p w:rsidR="00FB50E1" w:rsidRDefault="00FB50E1" w:rsidP="00FB50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C47" w:rsidRPr="00AE1DF4" w:rsidRDefault="00177C47" w:rsidP="00FB50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EEE" w:rsidRPr="00CC0EEE" w:rsidRDefault="00CC0EEE" w:rsidP="00CC0EEE">
      <w:pPr>
        <w:pStyle w:val="5"/>
        <w:spacing w:before="0"/>
        <w:ind w:firstLine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CC0EEE">
        <w:rPr>
          <w:rFonts w:ascii="Times New Roman" w:hAnsi="Times New Roman" w:cs="Times New Roman"/>
          <w:bCs/>
          <w:color w:val="000000"/>
          <w:sz w:val="24"/>
          <w:szCs w:val="24"/>
        </w:rPr>
        <w:t>В соответствии с Федеральным </w:t>
      </w:r>
      <w:hyperlink r:id="rId5" w:history="1">
        <w:r w:rsidRPr="00CC0EEE">
          <w:rPr>
            <w:rStyle w:val="a6"/>
            <w:rFonts w:ascii="Times New Roman" w:hAnsi="Times New Roman" w:cs="Times New Roman"/>
            <w:bCs/>
            <w:color w:val="000000"/>
            <w:sz w:val="24"/>
            <w:szCs w:val="24"/>
          </w:rPr>
          <w:t>законом</w:t>
        </w:r>
      </w:hyperlink>
      <w:r w:rsidRPr="00CC0EEE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hyperlink r:id="rId6" w:tgtFrame="_blank" w:history="1">
        <w:r w:rsidRPr="00CC0EEE">
          <w:rPr>
            <w:rStyle w:val="hyperlink"/>
            <w:rFonts w:ascii="Times New Roman" w:hAnsi="Times New Roman" w:cs="Times New Roman"/>
            <w:bCs/>
            <w:color w:val="0000FF"/>
            <w:sz w:val="24"/>
            <w:szCs w:val="24"/>
          </w:rPr>
          <w:t>от 27 июля 2010 года № 210-ФЗ</w:t>
        </w:r>
      </w:hyperlink>
      <w:r w:rsidRPr="00CC0EEE">
        <w:rPr>
          <w:rFonts w:ascii="Times New Roman" w:hAnsi="Times New Roman" w:cs="Times New Roman"/>
          <w:bCs/>
          <w:color w:val="000000"/>
          <w:sz w:val="24"/>
          <w:szCs w:val="24"/>
        </w:rPr>
        <w:t> «Об организации предоставления государственных и муниципальных услуг», руководствуясь Федеральным законом от 6 октября 2003 года N 131-ФЗ «Об общих принципах организации местного самоуправления в Российской Федерации», </w:t>
      </w:r>
      <w:hyperlink r:id="rId7" w:tgtFrame="_blank" w:history="1">
        <w:r w:rsidRPr="00CC0EEE">
          <w:rPr>
            <w:rStyle w:val="hyperlink"/>
            <w:rFonts w:ascii="Times New Roman" w:hAnsi="Times New Roman" w:cs="Times New Roman"/>
            <w:bCs/>
            <w:color w:val="0000FF"/>
            <w:sz w:val="24"/>
            <w:szCs w:val="24"/>
          </w:rPr>
          <w:t>Уставом сельского поселения «Глинкинское»</w:t>
        </w:r>
      </w:hyperlink>
      <w:r w:rsidRPr="00CC0EEE">
        <w:rPr>
          <w:rFonts w:ascii="Times New Roman" w:hAnsi="Times New Roman" w:cs="Times New Roman"/>
          <w:bCs/>
          <w:color w:val="000000"/>
          <w:sz w:val="24"/>
          <w:szCs w:val="24"/>
        </w:rPr>
        <w:t>,  во   исполнени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 протеста прокуратуры</w:t>
      </w:r>
      <w:r w:rsidRPr="00CC0E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C0EEE">
        <w:rPr>
          <w:rFonts w:ascii="Times New Roman" w:hAnsi="Times New Roman" w:cs="Times New Roman"/>
          <w:bCs/>
          <w:color w:val="000000"/>
          <w:sz w:val="24"/>
          <w:szCs w:val="24"/>
        </w:rPr>
        <w:t>Хилокск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ого</w:t>
      </w:r>
      <w:proofErr w:type="spellEnd"/>
      <w:r w:rsidRPr="00CC0E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  № 07-21-2025 </w:t>
      </w:r>
      <w:r w:rsidRPr="00CC0EEE">
        <w:rPr>
          <w:rFonts w:ascii="Times New Roman" w:hAnsi="Times New Roman" w:cs="Times New Roman"/>
          <w:bCs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/Прдп384-25-20760001</w:t>
      </w:r>
      <w:r w:rsidRPr="00CC0E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 w:rsidRPr="00CC0E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26.06.2025</w:t>
      </w:r>
      <w:r w:rsidRPr="00CC0EEE">
        <w:rPr>
          <w:rFonts w:ascii="Times New Roman" w:hAnsi="Times New Roman" w:cs="Times New Roman"/>
          <w:bCs/>
          <w:color w:val="000000"/>
          <w:sz w:val="24"/>
          <w:szCs w:val="24"/>
        </w:rPr>
        <w:t>  года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администрация сельского поселения «Глинкинское» </w:t>
      </w:r>
      <w:r w:rsidRPr="00CC0E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ПОСТАНОВЛЯЕТ:</w:t>
      </w:r>
      <w:proofErr w:type="gramEnd"/>
    </w:p>
    <w:p w:rsidR="00926DAE" w:rsidRPr="00AE1DF4" w:rsidRDefault="00926DAE" w:rsidP="00926DAE">
      <w:pPr>
        <w:rPr>
          <w:rFonts w:ascii="Times New Roman" w:hAnsi="Times New Roman" w:cs="Times New Roman"/>
          <w:sz w:val="24"/>
          <w:szCs w:val="24"/>
        </w:rPr>
      </w:pPr>
    </w:p>
    <w:p w:rsidR="00FF7835" w:rsidRPr="00177C47" w:rsidRDefault="00E43265" w:rsidP="00FF7835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r w:rsidR="008C04E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Pr="00E554B4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1B3C9E">
        <w:rPr>
          <w:rFonts w:ascii="Times New Roman" w:hAnsi="Times New Roman" w:cs="Times New Roman"/>
          <w:sz w:val="24"/>
          <w:szCs w:val="24"/>
        </w:rPr>
        <w:t>Глинкинское</w:t>
      </w:r>
      <w:r w:rsidRPr="00E554B4">
        <w:rPr>
          <w:rFonts w:ascii="Times New Roman" w:hAnsi="Times New Roman" w:cs="Times New Roman"/>
          <w:sz w:val="24"/>
          <w:szCs w:val="24"/>
        </w:rPr>
        <w:t xml:space="preserve">» </w:t>
      </w:r>
      <w:r w:rsidR="00177C47" w:rsidRPr="00177C47">
        <w:rPr>
          <w:rFonts w:ascii="Times New Roman" w:hAnsi="Times New Roman" w:cs="Times New Roman"/>
          <w:sz w:val="24"/>
          <w:szCs w:val="24"/>
        </w:rPr>
        <w:t xml:space="preserve">№ </w:t>
      </w:r>
      <w:r w:rsidR="00CC0EEE">
        <w:rPr>
          <w:rFonts w:ascii="Times New Roman" w:hAnsi="Times New Roman" w:cs="Times New Roman"/>
          <w:sz w:val="24"/>
          <w:szCs w:val="24"/>
        </w:rPr>
        <w:t>29</w:t>
      </w:r>
      <w:r w:rsidR="00177C47" w:rsidRPr="00177C47">
        <w:rPr>
          <w:rFonts w:ascii="Times New Roman" w:hAnsi="Times New Roman" w:cs="Times New Roman"/>
          <w:sz w:val="24"/>
          <w:szCs w:val="24"/>
        </w:rPr>
        <w:t xml:space="preserve"> от </w:t>
      </w:r>
      <w:r w:rsidR="00CC0EEE">
        <w:rPr>
          <w:rFonts w:ascii="Times New Roman" w:hAnsi="Times New Roman" w:cs="Times New Roman"/>
          <w:sz w:val="24"/>
          <w:szCs w:val="24"/>
        </w:rPr>
        <w:t>05.12.2013</w:t>
      </w:r>
      <w:r w:rsidR="00177C47" w:rsidRPr="00177C47">
        <w:rPr>
          <w:rFonts w:ascii="Times New Roman" w:hAnsi="Times New Roman" w:cs="Times New Roman"/>
          <w:sz w:val="24"/>
          <w:szCs w:val="24"/>
        </w:rPr>
        <w:t xml:space="preserve"> г. «Об утверждении </w:t>
      </w:r>
      <w:r w:rsidR="008C04E9">
        <w:rPr>
          <w:rFonts w:ascii="Times New Roman" w:hAnsi="Times New Roman" w:cs="Times New Roman"/>
          <w:sz w:val="24"/>
          <w:szCs w:val="24"/>
        </w:rPr>
        <w:t>административного регламента по предоставлению муниципальной услуги «</w:t>
      </w:r>
      <w:r w:rsidR="00CC0EEE" w:rsidRPr="00CC0EEE">
        <w:rPr>
          <w:rFonts w:ascii="Times New Roman" w:hAnsi="Times New Roman" w:cs="Times New Roman"/>
          <w:sz w:val="24"/>
          <w:szCs w:val="24"/>
        </w:rPr>
        <w:t>Выдача разрешений на строительство, реконструкцию,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</w:t>
      </w:r>
      <w:r w:rsidR="00CC0EEE">
        <w:rPr>
          <w:rFonts w:ascii="Times New Roman" w:hAnsi="Times New Roman" w:cs="Times New Roman"/>
          <w:sz w:val="24"/>
          <w:szCs w:val="24"/>
        </w:rPr>
        <w:t xml:space="preserve"> дороге</w:t>
      </w:r>
      <w:r w:rsidR="00177C47" w:rsidRPr="00177C47">
        <w:rPr>
          <w:rFonts w:ascii="Times New Roman" w:hAnsi="Times New Roman" w:cs="Times New Roman"/>
          <w:sz w:val="24"/>
          <w:szCs w:val="24"/>
        </w:rPr>
        <w:t>»</w:t>
      </w:r>
    </w:p>
    <w:p w:rsidR="00FF7835" w:rsidRPr="00E554B4" w:rsidRDefault="00913985" w:rsidP="00E554B4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AE1DF4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8C04E9">
        <w:rPr>
          <w:rFonts w:ascii="Times New Roman" w:hAnsi="Times New Roman" w:cs="Times New Roman"/>
          <w:sz w:val="24"/>
          <w:szCs w:val="24"/>
        </w:rPr>
        <w:t>постановление</w:t>
      </w:r>
      <w:r w:rsidRPr="00AE1DF4">
        <w:rPr>
          <w:rFonts w:ascii="Times New Roman" w:hAnsi="Times New Roman" w:cs="Times New Roman"/>
          <w:sz w:val="24"/>
          <w:szCs w:val="24"/>
        </w:rPr>
        <w:t xml:space="preserve"> опубликовать (обнародовать) путем размещения на официальном сайте муниципального района «Хилокский район» в разделе сельское поселение «</w:t>
      </w:r>
      <w:r w:rsidR="001B3C9E">
        <w:rPr>
          <w:rFonts w:ascii="Times New Roman" w:hAnsi="Times New Roman" w:cs="Times New Roman"/>
          <w:sz w:val="24"/>
          <w:szCs w:val="24"/>
        </w:rPr>
        <w:t>Глинкинское</w:t>
      </w:r>
      <w:r w:rsidRPr="00AE1DF4">
        <w:rPr>
          <w:rFonts w:ascii="Times New Roman" w:hAnsi="Times New Roman" w:cs="Times New Roman"/>
          <w:sz w:val="24"/>
          <w:szCs w:val="24"/>
        </w:rPr>
        <w:t>»</w:t>
      </w:r>
      <w:r w:rsidR="00DC23AE" w:rsidRPr="00AE1DF4">
        <w:rPr>
          <w:rFonts w:ascii="Times New Roman" w:hAnsi="Times New Roman" w:cs="Times New Roman"/>
          <w:sz w:val="24"/>
          <w:szCs w:val="24"/>
        </w:rPr>
        <w:t>.</w:t>
      </w:r>
    </w:p>
    <w:p w:rsidR="00DC23AE" w:rsidRPr="00AE1DF4" w:rsidRDefault="00DC23AE" w:rsidP="00DC23AE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AE1DF4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8C04E9">
        <w:rPr>
          <w:rFonts w:ascii="Times New Roman" w:hAnsi="Times New Roman" w:cs="Times New Roman"/>
          <w:sz w:val="24"/>
          <w:szCs w:val="24"/>
        </w:rPr>
        <w:t>постановление</w:t>
      </w:r>
      <w:r w:rsidRPr="00AE1DF4">
        <w:rPr>
          <w:rFonts w:ascii="Times New Roman" w:hAnsi="Times New Roman" w:cs="Times New Roman"/>
          <w:sz w:val="24"/>
          <w:szCs w:val="24"/>
        </w:rPr>
        <w:t xml:space="preserve"> вступает в силу на следующий день после дня его официального опубликования (обнародования).</w:t>
      </w:r>
    </w:p>
    <w:p w:rsidR="00DC23AE" w:rsidRPr="00AE1DF4" w:rsidRDefault="00DC23AE" w:rsidP="00DC23AE">
      <w:pPr>
        <w:rPr>
          <w:rFonts w:ascii="Times New Roman" w:hAnsi="Times New Roman" w:cs="Times New Roman"/>
          <w:sz w:val="24"/>
          <w:szCs w:val="24"/>
        </w:rPr>
      </w:pPr>
    </w:p>
    <w:p w:rsidR="00DC23AE" w:rsidRDefault="00DC23AE" w:rsidP="00DC23AE">
      <w:pPr>
        <w:rPr>
          <w:rFonts w:ascii="Times New Roman" w:hAnsi="Times New Roman" w:cs="Times New Roman"/>
          <w:sz w:val="24"/>
          <w:szCs w:val="24"/>
        </w:rPr>
      </w:pPr>
    </w:p>
    <w:p w:rsidR="00177C47" w:rsidRDefault="00177C47" w:rsidP="00DC23AE">
      <w:pPr>
        <w:rPr>
          <w:rFonts w:ascii="Times New Roman" w:hAnsi="Times New Roman" w:cs="Times New Roman"/>
          <w:sz w:val="24"/>
          <w:szCs w:val="24"/>
        </w:rPr>
      </w:pPr>
    </w:p>
    <w:p w:rsidR="00177C47" w:rsidRDefault="00177C47" w:rsidP="00DC23AE">
      <w:pPr>
        <w:rPr>
          <w:rFonts w:ascii="Times New Roman" w:hAnsi="Times New Roman" w:cs="Times New Roman"/>
          <w:sz w:val="24"/>
          <w:szCs w:val="24"/>
        </w:rPr>
      </w:pPr>
    </w:p>
    <w:p w:rsidR="00177C47" w:rsidRPr="00AE1DF4" w:rsidRDefault="00177C47" w:rsidP="00DC23AE">
      <w:pPr>
        <w:rPr>
          <w:rFonts w:ascii="Times New Roman" w:hAnsi="Times New Roman" w:cs="Times New Roman"/>
          <w:sz w:val="24"/>
          <w:szCs w:val="24"/>
        </w:rPr>
      </w:pPr>
    </w:p>
    <w:p w:rsidR="00DC23AE" w:rsidRPr="00AE1DF4" w:rsidRDefault="00CC0EEE" w:rsidP="00DC2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="00DC23AE" w:rsidRPr="00AE1DF4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DC23AE" w:rsidRPr="00AE1D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161" w:rsidRDefault="00DC23AE" w:rsidP="00DC23AE">
      <w:pPr>
        <w:rPr>
          <w:rFonts w:ascii="Times New Roman" w:hAnsi="Times New Roman" w:cs="Times New Roman"/>
          <w:sz w:val="24"/>
          <w:szCs w:val="24"/>
        </w:rPr>
      </w:pPr>
      <w:r w:rsidRPr="00AE1DF4">
        <w:rPr>
          <w:rFonts w:ascii="Times New Roman" w:hAnsi="Times New Roman" w:cs="Times New Roman"/>
          <w:sz w:val="24"/>
          <w:szCs w:val="24"/>
        </w:rPr>
        <w:t>поселения «</w:t>
      </w:r>
      <w:r w:rsidR="001B3C9E">
        <w:rPr>
          <w:rFonts w:ascii="Times New Roman" w:hAnsi="Times New Roman" w:cs="Times New Roman"/>
          <w:sz w:val="24"/>
          <w:szCs w:val="24"/>
        </w:rPr>
        <w:t>Глинкинское</w:t>
      </w:r>
      <w:r w:rsidRPr="00AE1DF4">
        <w:rPr>
          <w:rFonts w:ascii="Times New Roman" w:hAnsi="Times New Roman" w:cs="Times New Roman"/>
          <w:sz w:val="24"/>
          <w:szCs w:val="24"/>
        </w:rPr>
        <w:t xml:space="preserve">»                                                  </w:t>
      </w:r>
      <w:r w:rsidR="00AE1DF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E1DF4">
        <w:rPr>
          <w:rFonts w:ascii="Times New Roman" w:hAnsi="Times New Roman" w:cs="Times New Roman"/>
          <w:sz w:val="24"/>
          <w:szCs w:val="24"/>
        </w:rPr>
        <w:t xml:space="preserve"> </w:t>
      </w:r>
      <w:r w:rsidR="00CC0EEE">
        <w:rPr>
          <w:rFonts w:ascii="Times New Roman" w:hAnsi="Times New Roman" w:cs="Times New Roman"/>
          <w:sz w:val="24"/>
          <w:szCs w:val="24"/>
        </w:rPr>
        <w:t>Е.И. Алексеева</w:t>
      </w:r>
    </w:p>
    <w:p w:rsidR="00105161" w:rsidRPr="00AE1DF4" w:rsidRDefault="00105161" w:rsidP="00DC23AE">
      <w:pPr>
        <w:rPr>
          <w:rFonts w:ascii="Times New Roman" w:hAnsi="Times New Roman" w:cs="Times New Roman"/>
          <w:sz w:val="24"/>
          <w:szCs w:val="24"/>
        </w:rPr>
      </w:pPr>
    </w:p>
    <w:sectPr w:rsidR="00105161" w:rsidRPr="00AE1DF4" w:rsidSect="0001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621BE"/>
    <w:multiLevelType w:val="hybridMultilevel"/>
    <w:tmpl w:val="EB54A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653"/>
    <w:rsid w:val="00015B2F"/>
    <w:rsid w:val="00042A1B"/>
    <w:rsid w:val="0006663C"/>
    <w:rsid w:val="00105161"/>
    <w:rsid w:val="00144179"/>
    <w:rsid w:val="0016335C"/>
    <w:rsid w:val="00177C47"/>
    <w:rsid w:val="00187782"/>
    <w:rsid w:val="00195B95"/>
    <w:rsid w:val="001B35DF"/>
    <w:rsid w:val="001B3C9E"/>
    <w:rsid w:val="00206A7F"/>
    <w:rsid w:val="00207F7B"/>
    <w:rsid w:val="00227E45"/>
    <w:rsid w:val="003345D6"/>
    <w:rsid w:val="005832C7"/>
    <w:rsid w:val="00635B08"/>
    <w:rsid w:val="006506CD"/>
    <w:rsid w:val="007223D5"/>
    <w:rsid w:val="00755DE0"/>
    <w:rsid w:val="00780950"/>
    <w:rsid w:val="0083620A"/>
    <w:rsid w:val="008C04E9"/>
    <w:rsid w:val="008E2653"/>
    <w:rsid w:val="0091002C"/>
    <w:rsid w:val="00913985"/>
    <w:rsid w:val="00926DAE"/>
    <w:rsid w:val="0098160B"/>
    <w:rsid w:val="00985E6C"/>
    <w:rsid w:val="00996A70"/>
    <w:rsid w:val="009D0711"/>
    <w:rsid w:val="00A33AB1"/>
    <w:rsid w:val="00A53061"/>
    <w:rsid w:val="00AE1DF4"/>
    <w:rsid w:val="00B03952"/>
    <w:rsid w:val="00B75F10"/>
    <w:rsid w:val="00B943C3"/>
    <w:rsid w:val="00C2404A"/>
    <w:rsid w:val="00CC0EEE"/>
    <w:rsid w:val="00CC21E1"/>
    <w:rsid w:val="00D553C6"/>
    <w:rsid w:val="00D94A4C"/>
    <w:rsid w:val="00DC23AE"/>
    <w:rsid w:val="00DF1C52"/>
    <w:rsid w:val="00E02A48"/>
    <w:rsid w:val="00E43265"/>
    <w:rsid w:val="00E554B4"/>
    <w:rsid w:val="00EA5A35"/>
    <w:rsid w:val="00EF5CE3"/>
    <w:rsid w:val="00F07947"/>
    <w:rsid w:val="00F23C25"/>
    <w:rsid w:val="00F554BC"/>
    <w:rsid w:val="00FA3C9E"/>
    <w:rsid w:val="00FA50E2"/>
    <w:rsid w:val="00FB1B79"/>
    <w:rsid w:val="00FB50E1"/>
    <w:rsid w:val="00FD48BA"/>
    <w:rsid w:val="00FF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2F"/>
  </w:style>
  <w:style w:type="paragraph" w:styleId="1">
    <w:name w:val="heading 1"/>
    <w:basedOn w:val="a"/>
    <w:link w:val="10"/>
    <w:uiPriority w:val="9"/>
    <w:qFormat/>
    <w:rsid w:val="00105161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1B3C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D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5F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F1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051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B3C9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6">
    <w:name w:val="Hyperlink"/>
    <w:basedOn w:val="a0"/>
    <w:uiPriority w:val="99"/>
    <w:semiHidden/>
    <w:unhideWhenUsed/>
    <w:rsid w:val="001B3C9E"/>
    <w:rPr>
      <w:color w:val="0000FF"/>
      <w:u w:val="single"/>
    </w:rPr>
  </w:style>
  <w:style w:type="character" w:customStyle="1" w:styleId="hyperlink">
    <w:name w:val="hyperlink"/>
    <w:basedOn w:val="a0"/>
    <w:rsid w:val="001B3C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2B8F3015-2730-48EB-909C-6B354D382B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BBA0BFB1-06C7-4E50-A8D3-FE1045784BF1" TargetMode="External"/><Relationship Id="rId5" Type="http://schemas.openxmlformats.org/officeDocument/2006/relationships/hyperlink" Target="consultantplus://offline/main?base=LAW;n=116783;fld=134;dst=10004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6</cp:revision>
  <cp:lastPrinted>2023-03-01T06:37:00Z</cp:lastPrinted>
  <dcterms:created xsi:type="dcterms:W3CDTF">2025-07-24T08:39:00Z</dcterms:created>
  <dcterms:modified xsi:type="dcterms:W3CDTF">2025-07-24T08:49:00Z</dcterms:modified>
</cp:coreProperties>
</file>