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DD" w:rsidRPr="007A54E4" w:rsidRDefault="00CD07DD" w:rsidP="00CD07DD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7A54E4">
        <w:rPr>
          <w:b/>
          <w:sz w:val="28"/>
          <w:szCs w:val="28"/>
          <w:lang w:eastAsia="ru-RU"/>
        </w:rPr>
        <w:t>СОВЕТ СЕЛЬСКОГО ПОСЕЛЕНИЯ «ЗАКУЛЬТИНСКОЕ»</w:t>
      </w:r>
    </w:p>
    <w:p w:rsidR="00CD07DD" w:rsidRPr="00A30D17" w:rsidRDefault="00CD07DD" w:rsidP="00CD07DD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:rsidR="00CD07DD" w:rsidRDefault="00CD07DD" w:rsidP="00CD07DD">
      <w:pPr>
        <w:suppressAutoHyphens w:val="0"/>
        <w:spacing w:after="60"/>
        <w:jc w:val="center"/>
        <w:outlineLvl w:val="1"/>
        <w:rPr>
          <w:b/>
          <w:sz w:val="28"/>
          <w:szCs w:val="28"/>
          <w:lang w:eastAsia="ru-RU"/>
        </w:rPr>
      </w:pPr>
      <w:r w:rsidRPr="00A30D17">
        <w:rPr>
          <w:b/>
          <w:sz w:val="28"/>
          <w:szCs w:val="28"/>
          <w:lang w:eastAsia="ru-RU"/>
        </w:rPr>
        <w:t>РЕШЕНИЕ</w:t>
      </w:r>
      <w:r w:rsidR="00661CE0">
        <w:rPr>
          <w:b/>
          <w:sz w:val="28"/>
          <w:szCs w:val="28"/>
          <w:lang w:eastAsia="ru-RU"/>
        </w:rPr>
        <w:t xml:space="preserve"> </w:t>
      </w:r>
    </w:p>
    <w:p w:rsidR="00CD07DD" w:rsidRPr="0095614E" w:rsidRDefault="00AC4E01" w:rsidP="00661CE0">
      <w:pPr>
        <w:suppressAutoHyphens w:val="0"/>
        <w:spacing w:after="60"/>
        <w:outlineLvl w:val="1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07</w:t>
      </w:r>
      <w:r w:rsidR="00661CE0">
        <w:rPr>
          <w:sz w:val="28"/>
          <w:szCs w:val="28"/>
          <w:lang w:eastAsia="ru-RU"/>
        </w:rPr>
        <w:t>.08</w:t>
      </w:r>
      <w:r w:rsidR="00CD07DD">
        <w:rPr>
          <w:sz w:val="28"/>
          <w:szCs w:val="28"/>
          <w:lang w:eastAsia="ru-RU"/>
        </w:rPr>
        <w:t xml:space="preserve">.2025 </w:t>
      </w:r>
      <w:r w:rsidR="00CD07DD" w:rsidRPr="00A30D17">
        <w:rPr>
          <w:sz w:val="28"/>
          <w:szCs w:val="28"/>
          <w:lang w:eastAsia="ru-RU"/>
        </w:rPr>
        <w:t xml:space="preserve">г.                                                         </w:t>
      </w:r>
      <w:r w:rsidR="00661CE0">
        <w:rPr>
          <w:sz w:val="28"/>
          <w:szCs w:val="28"/>
          <w:lang w:eastAsia="ru-RU"/>
        </w:rPr>
        <w:t xml:space="preserve">                         </w:t>
      </w:r>
      <w:r w:rsidR="00CD07DD" w:rsidRPr="00A30D17">
        <w:rPr>
          <w:sz w:val="28"/>
          <w:szCs w:val="28"/>
          <w:lang w:eastAsia="ru-RU"/>
        </w:rPr>
        <w:t xml:space="preserve">                 </w:t>
      </w:r>
      <w:r w:rsidR="00CD07DD" w:rsidRPr="00F1121B">
        <w:rPr>
          <w:sz w:val="28"/>
          <w:szCs w:val="28"/>
          <w:lang w:eastAsia="ru-RU"/>
        </w:rPr>
        <w:t>№</w:t>
      </w:r>
      <w:r w:rsidR="00CD07DD">
        <w:rPr>
          <w:sz w:val="28"/>
          <w:szCs w:val="28"/>
          <w:lang w:eastAsia="ru-RU"/>
        </w:rPr>
        <w:t xml:space="preserve"> 168</w:t>
      </w:r>
    </w:p>
    <w:p w:rsidR="00CD07DD" w:rsidRPr="00A30D17" w:rsidRDefault="00CD07DD" w:rsidP="00CD07DD">
      <w:pPr>
        <w:suppressAutoHyphens w:val="0"/>
        <w:spacing w:after="60"/>
        <w:jc w:val="center"/>
        <w:outlineLvl w:val="1"/>
        <w:rPr>
          <w:sz w:val="28"/>
          <w:szCs w:val="28"/>
          <w:lang w:eastAsia="ru-RU"/>
        </w:rPr>
      </w:pPr>
    </w:p>
    <w:p w:rsidR="00CD07DD" w:rsidRPr="00A30D17" w:rsidRDefault="00CD07DD" w:rsidP="00CD07DD">
      <w:pPr>
        <w:suppressAutoHyphens w:val="0"/>
        <w:spacing w:after="60"/>
        <w:jc w:val="center"/>
        <w:outlineLvl w:val="1"/>
        <w:rPr>
          <w:sz w:val="28"/>
          <w:szCs w:val="28"/>
          <w:lang w:eastAsia="ru-RU"/>
        </w:rPr>
      </w:pPr>
      <w:r w:rsidRPr="00A30D17">
        <w:rPr>
          <w:sz w:val="28"/>
          <w:szCs w:val="28"/>
          <w:lang w:eastAsia="ru-RU"/>
        </w:rPr>
        <w:t>с. Закульта</w:t>
      </w:r>
    </w:p>
    <w:p w:rsidR="00CD07DD" w:rsidRPr="00A30D17" w:rsidRDefault="00CD07DD" w:rsidP="00CD07DD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</w:p>
    <w:p w:rsidR="00CD07DD" w:rsidRPr="00A30D17" w:rsidRDefault="00CD07DD" w:rsidP="00CD07DD">
      <w:pPr>
        <w:shd w:val="clear" w:color="auto" w:fill="FFFFFF"/>
        <w:suppressAutoHyphens w:val="0"/>
        <w:ind w:right="4147"/>
        <w:jc w:val="center"/>
        <w:rPr>
          <w:sz w:val="28"/>
          <w:szCs w:val="28"/>
        </w:rPr>
      </w:pPr>
    </w:p>
    <w:p w:rsidR="00CD07DD" w:rsidRPr="000B6526" w:rsidRDefault="00CD07DD" w:rsidP="00CD07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52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от 27 октября 2021 года № 45 «Об утверждении Правил благоустройства территории сельского поселения «Закультинское» муниципального района «Хилокский район» Забайкальского края»</w:t>
      </w:r>
    </w:p>
    <w:p w:rsidR="00CD07DD" w:rsidRPr="00A30D17" w:rsidRDefault="00CD07DD" w:rsidP="00CD0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07DD" w:rsidRPr="00A30D17" w:rsidRDefault="00CD07DD" w:rsidP="00CD0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1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hyperlink r:id="rId7" w:history="1">
        <w:r w:rsidRPr="00A30D17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A30D1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29285D">
        <w:rPr>
          <w:rFonts w:ascii="Times New Roman" w:hAnsi="Times New Roman" w:cs="Times New Roman"/>
          <w:sz w:val="28"/>
          <w:szCs w:val="28"/>
        </w:rPr>
        <w:t xml:space="preserve">Федеральным законом от 01.05.1999 №94-ФЗ «Об охране озера Байкал»,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Pr="00A30D17">
        <w:rPr>
          <w:rFonts w:ascii="Times New Roman" w:hAnsi="Times New Roman" w:cs="Times New Roman"/>
          <w:sz w:val="28"/>
          <w:szCs w:val="28"/>
        </w:rPr>
        <w:t xml:space="preserve"> сельского поселения «Закультинское», Совет сельского поселения «Закультинское» решил:</w:t>
      </w:r>
    </w:p>
    <w:p w:rsidR="00CD07DD" w:rsidRPr="00A30D17" w:rsidRDefault="00CD07DD" w:rsidP="00CD07D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D07DD" w:rsidRDefault="00CD07DD" w:rsidP="00CD0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17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Pr="00A30D17">
        <w:rPr>
          <w:rFonts w:ascii="Times New Roman" w:hAnsi="Times New Roman" w:cs="Times New Roman"/>
          <w:sz w:val="28"/>
          <w:szCs w:val="28"/>
        </w:rPr>
        <w:t xml:space="preserve"> </w:t>
      </w:r>
      <w:r w:rsidRPr="000B6526">
        <w:rPr>
          <w:rFonts w:ascii="Times New Roman" w:hAnsi="Times New Roman" w:cs="Times New Roman"/>
          <w:sz w:val="28"/>
          <w:szCs w:val="28"/>
        </w:rPr>
        <w:t>в Правила благоустройства территории сельского по</w:t>
      </w:r>
      <w:r>
        <w:rPr>
          <w:rFonts w:ascii="Times New Roman" w:hAnsi="Times New Roman" w:cs="Times New Roman"/>
          <w:sz w:val="28"/>
          <w:szCs w:val="28"/>
        </w:rPr>
        <w:t>селения «Закультинское</w:t>
      </w:r>
      <w:r w:rsidRPr="000B6526">
        <w:rPr>
          <w:rFonts w:ascii="Times New Roman" w:hAnsi="Times New Roman" w:cs="Times New Roman"/>
          <w:sz w:val="28"/>
          <w:szCs w:val="28"/>
        </w:rPr>
        <w:t>», утвержденные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«Закультинское»</w:t>
      </w:r>
      <w:r w:rsidRPr="000B652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27.10.2021 г. №45 «</w:t>
      </w:r>
      <w:r w:rsidRPr="00F568CE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сельского поселения «Закультинское»  муниципального района «Хилокский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CD07DD" w:rsidRDefault="006C346E" w:rsidP="00B97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07DD" w:rsidRPr="001816F4">
        <w:rPr>
          <w:rFonts w:ascii="Times New Roman" w:hAnsi="Times New Roman" w:cs="Times New Roman"/>
          <w:sz w:val="28"/>
          <w:szCs w:val="28"/>
        </w:rPr>
        <w:t xml:space="preserve">. </w:t>
      </w:r>
      <w:r w:rsidR="00B97753">
        <w:rPr>
          <w:rFonts w:ascii="Times New Roman" w:hAnsi="Times New Roman" w:cs="Times New Roman"/>
          <w:sz w:val="28"/>
          <w:szCs w:val="28"/>
        </w:rPr>
        <w:t>Пункт 218 изложить в следующей редакции:</w:t>
      </w:r>
    </w:p>
    <w:p w:rsidR="00B97753" w:rsidRPr="006C346E" w:rsidRDefault="00B97753" w:rsidP="006C346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«</w:t>
      </w:r>
      <w:r w:rsidRPr="00CC2B22">
        <w:rPr>
          <w:spacing w:val="2"/>
          <w:sz w:val="28"/>
          <w:szCs w:val="28"/>
        </w:rPr>
        <w:t>Уборку территории сельского поселения рекомендуется проводить ежедневно до 8 часов утра. Патрульная уборка мест массового посещения населения (территории, прилегающие к вокзалам, объектам торговли, общественного питания и обслуживания населения и т.п., а также контейнерные площадки) производится в течение всего рабочего дня. Уборка контейнерных площадок производится круглосуточно.</w:t>
      </w:r>
      <w:r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>Кратность промывки  и дезинфекции контейнеров и контейнерной площадки при температуре плюс 4 ℃ и ниже – 1 раз в 30 дней, при температуре плюс 5 ℃ и выше – 1 раз в 10 дней; кратность вывоза отходов при температуре плюс 4 ℃ и ниже – 1 раз в 3 дня; при температуре плюс 5 ℃ и выше – ежедневно;</w:t>
      </w:r>
      <w:proofErr w:type="gramEnd"/>
      <w:r>
        <w:rPr>
          <w:spacing w:val="2"/>
          <w:sz w:val="28"/>
          <w:szCs w:val="28"/>
        </w:rPr>
        <w:t xml:space="preserve"> кратность профилактических </w:t>
      </w:r>
      <w:proofErr w:type="spellStart"/>
      <w:r>
        <w:rPr>
          <w:spacing w:val="2"/>
          <w:sz w:val="28"/>
          <w:szCs w:val="28"/>
        </w:rPr>
        <w:t>дератизационных</w:t>
      </w:r>
      <w:proofErr w:type="spellEnd"/>
      <w:r>
        <w:rPr>
          <w:spacing w:val="2"/>
          <w:sz w:val="28"/>
          <w:szCs w:val="28"/>
        </w:rPr>
        <w:t xml:space="preserve"> работ при температуре плюс 4℃ и ниже – 1 раз в 3 месяца, при температуре плюс 5 ℃ и выше</w:t>
      </w:r>
      <w:r w:rsidR="006033C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- ежемесячно</w:t>
      </w:r>
      <w:proofErr w:type="gramStart"/>
      <w:r>
        <w:rPr>
          <w:spacing w:val="2"/>
          <w:sz w:val="28"/>
          <w:szCs w:val="28"/>
        </w:rPr>
        <w:t>.»</w:t>
      </w:r>
      <w:proofErr w:type="gramEnd"/>
    </w:p>
    <w:p w:rsidR="00CD07DD" w:rsidRPr="00A30D17" w:rsidRDefault="00CD07DD" w:rsidP="00CD07DD">
      <w:pPr>
        <w:pStyle w:val="a5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A30D17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(обнародования).</w:t>
      </w:r>
    </w:p>
    <w:p w:rsidR="006C346E" w:rsidRPr="00A30D17" w:rsidRDefault="00CD07DD" w:rsidP="006C346E">
      <w:pPr>
        <w:shd w:val="clear" w:color="auto" w:fill="FFFFFF"/>
        <w:spacing w:after="225"/>
        <w:ind w:firstLine="708"/>
        <w:jc w:val="both"/>
        <w:rPr>
          <w:sz w:val="28"/>
          <w:szCs w:val="28"/>
        </w:rPr>
      </w:pPr>
      <w:r w:rsidRPr="00A30D17">
        <w:rPr>
          <w:sz w:val="28"/>
          <w:szCs w:val="28"/>
        </w:rPr>
        <w:t>3. Настоящее решение обнародовать в соответствии с Уставом сельского поселения «Закультинское» и разместить на официальном сайте Хилок</w:t>
      </w:r>
      <w:r w:rsidR="006C346E">
        <w:rPr>
          <w:sz w:val="28"/>
          <w:szCs w:val="28"/>
        </w:rPr>
        <w:t>ского района в сети «Интернет».</w:t>
      </w:r>
    </w:p>
    <w:p w:rsidR="006C346E" w:rsidRPr="006C4253" w:rsidRDefault="006C346E" w:rsidP="006C346E">
      <w:pPr>
        <w:rPr>
          <w:sz w:val="28"/>
          <w:szCs w:val="28"/>
        </w:rPr>
      </w:pPr>
      <w:proofErr w:type="spellStart"/>
      <w:r w:rsidRPr="006C4253">
        <w:rPr>
          <w:sz w:val="28"/>
          <w:szCs w:val="28"/>
        </w:rPr>
        <w:t>И.о</w:t>
      </w:r>
      <w:proofErr w:type="spellEnd"/>
      <w:r w:rsidRPr="006C4253">
        <w:rPr>
          <w:sz w:val="28"/>
          <w:szCs w:val="28"/>
        </w:rPr>
        <w:t xml:space="preserve">. председателя Совета </w:t>
      </w:r>
    </w:p>
    <w:p w:rsidR="006C346E" w:rsidRPr="006C4253" w:rsidRDefault="006C346E" w:rsidP="006C346E">
      <w:pPr>
        <w:rPr>
          <w:sz w:val="28"/>
          <w:szCs w:val="28"/>
        </w:rPr>
      </w:pPr>
      <w:r w:rsidRPr="006C4253">
        <w:rPr>
          <w:sz w:val="28"/>
          <w:szCs w:val="28"/>
        </w:rPr>
        <w:t>сельского  поселения  «Закультинское»</w:t>
      </w:r>
      <w:r w:rsidRPr="006C4253">
        <w:rPr>
          <w:color w:val="FF0000"/>
          <w:sz w:val="28"/>
          <w:szCs w:val="28"/>
        </w:rPr>
        <w:t xml:space="preserve">   </w:t>
      </w:r>
      <w:r w:rsidRPr="006C4253">
        <w:rPr>
          <w:color w:val="FF0000"/>
          <w:sz w:val="28"/>
          <w:szCs w:val="28"/>
        </w:rPr>
        <w:tab/>
      </w:r>
      <w:r w:rsidRPr="006C4253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               </w:t>
      </w:r>
      <w:r w:rsidRPr="006C4253">
        <w:rPr>
          <w:sz w:val="28"/>
          <w:szCs w:val="28"/>
        </w:rPr>
        <w:t xml:space="preserve"> Баранова  Н.Г.</w:t>
      </w:r>
    </w:p>
    <w:p w:rsidR="006B1BB6" w:rsidRDefault="006B1BB6"/>
    <w:sectPr w:rsidR="006B1BB6" w:rsidSect="00CD07DD">
      <w:headerReference w:type="default" r:id="rId8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7B" w:rsidRDefault="00AF377B">
      <w:r>
        <w:separator/>
      </w:r>
    </w:p>
  </w:endnote>
  <w:endnote w:type="continuationSeparator" w:id="0">
    <w:p w:rsidR="00AF377B" w:rsidRDefault="00AF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7B" w:rsidRDefault="00AF377B">
      <w:r>
        <w:separator/>
      </w:r>
    </w:p>
  </w:footnote>
  <w:footnote w:type="continuationSeparator" w:id="0">
    <w:p w:rsidR="00AF377B" w:rsidRDefault="00AF3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5B" w:rsidRDefault="009C236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346E">
      <w:rPr>
        <w:noProof/>
      </w:rPr>
      <w:t>2</w:t>
    </w:r>
    <w:r>
      <w:fldChar w:fldCharType="end"/>
    </w:r>
  </w:p>
  <w:p w:rsidR="00A5055B" w:rsidRDefault="00AF37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5C"/>
    <w:rsid w:val="0029285D"/>
    <w:rsid w:val="00366D03"/>
    <w:rsid w:val="006033C9"/>
    <w:rsid w:val="00661CE0"/>
    <w:rsid w:val="006B1BB6"/>
    <w:rsid w:val="006C346E"/>
    <w:rsid w:val="007508FA"/>
    <w:rsid w:val="00790C15"/>
    <w:rsid w:val="008A155C"/>
    <w:rsid w:val="009C236F"/>
    <w:rsid w:val="00AC4E01"/>
    <w:rsid w:val="00AF377B"/>
    <w:rsid w:val="00B97753"/>
    <w:rsid w:val="00CD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7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D07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07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CD07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CD07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9775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7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D07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07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CD07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CD07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9775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D0F682167358E151F25A642B5824746B918D27D25F6B49C753C07787687E0A525AFCE802493BDC270E36671vBb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spez</cp:lastModifiedBy>
  <cp:revision>9</cp:revision>
  <cp:lastPrinted>2025-08-07T00:50:00Z</cp:lastPrinted>
  <dcterms:created xsi:type="dcterms:W3CDTF">2025-07-25T00:54:00Z</dcterms:created>
  <dcterms:modified xsi:type="dcterms:W3CDTF">2025-08-07T00:51:00Z</dcterms:modified>
</cp:coreProperties>
</file>