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13DD1" w14:textId="77777777" w:rsidR="00722943" w:rsidRPr="00291038" w:rsidRDefault="00722943" w:rsidP="00722943">
      <w:pPr>
        <w:ind w:firstLine="708"/>
        <w:jc w:val="center"/>
        <w:rPr>
          <w:b/>
          <w:sz w:val="28"/>
          <w:szCs w:val="28"/>
        </w:rPr>
      </w:pPr>
      <w:r w:rsidRPr="00291038">
        <w:rPr>
          <w:b/>
          <w:sz w:val="28"/>
          <w:szCs w:val="28"/>
        </w:rPr>
        <w:t>СОВЕТ ХИЛОКСКОГО МУНИЦИПАЛЬНОГО ОКРУГА</w:t>
      </w:r>
    </w:p>
    <w:p w14:paraId="48FD7A14" w14:textId="77777777" w:rsidR="00722943" w:rsidRPr="00005A6F" w:rsidRDefault="00722943" w:rsidP="00722943">
      <w:pPr>
        <w:jc w:val="center"/>
        <w:rPr>
          <w:i/>
        </w:rPr>
      </w:pPr>
    </w:p>
    <w:p w14:paraId="3F41348C" w14:textId="77777777" w:rsidR="00722943" w:rsidRPr="00005A6F" w:rsidRDefault="00722943" w:rsidP="00722943">
      <w:pPr>
        <w:jc w:val="center"/>
        <w:rPr>
          <w:b/>
        </w:rPr>
      </w:pPr>
    </w:p>
    <w:p w14:paraId="4389AC2F" w14:textId="77777777" w:rsidR="00722943" w:rsidRPr="00291038" w:rsidRDefault="00722943" w:rsidP="00722943">
      <w:pPr>
        <w:jc w:val="center"/>
        <w:rPr>
          <w:b/>
          <w:sz w:val="28"/>
          <w:szCs w:val="28"/>
        </w:rPr>
      </w:pPr>
      <w:r w:rsidRPr="00291038">
        <w:rPr>
          <w:b/>
          <w:sz w:val="28"/>
          <w:szCs w:val="28"/>
        </w:rPr>
        <w:t xml:space="preserve">РЕШЕНИЕ </w:t>
      </w:r>
    </w:p>
    <w:p w14:paraId="139F724D" w14:textId="77777777" w:rsidR="00722943" w:rsidRPr="00291038" w:rsidRDefault="00722943" w:rsidP="00722943">
      <w:pPr>
        <w:rPr>
          <w:b/>
          <w:sz w:val="28"/>
          <w:szCs w:val="28"/>
        </w:rPr>
      </w:pPr>
    </w:p>
    <w:p w14:paraId="66F0A4AD" w14:textId="5B6AF128" w:rsidR="00722943" w:rsidRPr="00291038" w:rsidRDefault="00722943" w:rsidP="00722943">
      <w:pPr>
        <w:jc w:val="center"/>
        <w:rPr>
          <w:sz w:val="28"/>
          <w:szCs w:val="28"/>
        </w:rPr>
      </w:pPr>
      <w:r w:rsidRPr="00291038">
        <w:rPr>
          <w:sz w:val="28"/>
          <w:szCs w:val="28"/>
        </w:rPr>
        <w:t>«</w:t>
      </w:r>
      <w:r w:rsidR="00291038" w:rsidRPr="00291038">
        <w:rPr>
          <w:sz w:val="28"/>
          <w:szCs w:val="28"/>
        </w:rPr>
        <w:t xml:space="preserve"> 30 </w:t>
      </w:r>
      <w:r w:rsidRPr="00291038">
        <w:rPr>
          <w:sz w:val="28"/>
          <w:szCs w:val="28"/>
        </w:rPr>
        <w:t>»</w:t>
      </w:r>
      <w:r w:rsidR="00291038" w:rsidRPr="00291038">
        <w:rPr>
          <w:sz w:val="28"/>
          <w:szCs w:val="28"/>
        </w:rPr>
        <w:t xml:space="preserve"> сентября</w:t>
      </w:r>
      <w:r w:rsidRPr="00291038">
        <w:rPr>
          <w:sz w:val="28"/>
          <w:szCs w:val="28"/>
        </w:rPr>
        <w:t xml:space="preserve"> 2025 года</w:t>
      </w:r>
      <w:r w:rsidRPr="00291038">
        <w:rPr>
          <w:sz w:val="28"/>
          <w:szCs w:val="28"/>
        </w:rPr>
        <w:tab/>
      </w:r>
      <w:r w:rsidRPr="00291038">
        <w:rPr>
          <w:sz w:val="28"/>
          <w:szCs w:val="28"/>
        </w:rPr>
        <w:tab/>
      </w:r>
      <w:r w:rsidRPr="00291038">
        <w:rPr>
          <w:sz w:val="28"/>
          <w:szCs w:val="28"/>
        </w:rPr>
        <w:tab/>
      </w:r>
      <w:r w:rsidRPr="00291038">
        <w:rPr>
          <w:sz w:val="28"/>
          <w:szCs w:val="28"/>
        </w:rPr>
        <w:tab/>
      </w:r>
      <w:r w:rsidRPr="00291038">
        <w:rPr>
          <w:sz w:val="28"/>
          <w:szCs w:val="28"/>
        </w:rPr>
        <w:tab/>
      </w:r>
      <w:r w:rsidRPr="00291038">
        <w:rPr>
          <w:sz w:val="28"/>
          <w:szCs w:val="28"/>
        </w:rPr>
        <w:tab/>
      </w:r>
      <w:r w:rsidRPr="00291038">
        <w:rPr>
          <w:sz w:val="28"/>
          <w:szCs w:val="28"/>
        </w:rPr>
        <w:tab/>
        <w:t xml:space="preserve">  № </w:t>
      </w:r>
      <w:r w:rsidR="00291038">
        <w:rPr>
          <w:sz w:val="28"/>
          <w:szCs w:val="28"/>
        </w:rPr>
        <w:t>1.2</w:t>
      </w:r>
    </w:p>
    <w:p w14:paraId="38EA5D3C" w14:textId="77777777" w:rsidR="00722943" w:rsidRPr="00291038" w:rsidRDefault="00722943" w:rsidP="00722943">
      <w:pPr>
        <w:jc w:val="center"/>
        <w:rPr>
          <w:i/>
          <w:sz w:val="28"/>
          <w:szCs w:val="28"/>
        </w:rPr>
      </w:pPr>
    </w:p>
    <w:p w14:paraId="12079F37" w14:textId="77777777" w:rsidR="00722943" w:rsidRPr="00291038" w:rsidRDefault="00722943" w:rsidP="00722943">
      <w:pPr>
        <w:jc w:val="center"/>
        <w:rPr>
          <w:i/>
          <w:sz w:val="28"/>
          <w:szCs w:val="28"/>
        </w:rPr>
      </w:pPr>
    </w:p>
    <w:p w14:paraId="4973C158" w14:textId="77777777" w:rsidR="00722943" w:rsidRPr="00291038" w:rsidRDefault="00722943" w:rsidP="00722943">
      <w:pPr>
        <w:jc w:val="center"/>
        <w:rPr>
          <w:sz w:val="28"/>
          <w:szCs w:val="28"/>
        </w:rPr>
      </w:pPr>
      <w:r w:rsidRPr="00291038">
        <w:rPr>
          <w:sz w:val="28"/>
          <w:szCs w:val="28"/>
        </w:rPr>
        <w:t>г. Хилок</w:t>
      </w:r>
    </w:p>
    <w:p w14:paraId="7A3DDC89" w14:textId="77777777" w:rsidR="00117233" w:rsidRPr="00117233" w:rsidRDefault="00117233" w:rsidP="00117233">
      <w:pPr>
        <w:shd w:val="clear" w:color="auto" w:fill="FFFFFF"/>
        <w:spacing w:line="331" w:lineRule="exact"/>
        <w:ind w:firstLine="720"/>
        <w:jc w:val="both"/>
        <w:rPr>
          <w:sz w:val="28"/>
          <w:szCs w:val="28"/>
        </w:rPr>
      </w:pPr>
    </w:p>
    <w:p w14:paraId="379389CB" w14:textId="42D7FC03" w:rsidR="00117233" w:rsidRPr="009459FF" w:rsidRDefault="00117233" w:rsidP="00265F04">
      <w:pPr>
        <w:shd w:val="clear" w:color="auto" w:fill="FFFFFF"/>
        <w:spacing w:line="331" w:lineRule="exact"/>
        <w:ind w:firstLine="708"/>
        <w:jc w:val="both"/>
        <w:rPr>
          <w:b/>
          <w:sz w:val="28"/>
          <w:szCs w:val="28"/>
        </w:rPr>
      </w:pPr>
      <w:r w:rsidRPr="009459FF">
        <w:rPr>
          <w:b/>
          <w:sz w:val="28"/>
          <w:szCs w:val="28"/>
        </w:rPr>
        <w:t xml:space="preserve">Об утверждении </w:t>
      </w:r>
      <w:proofErr w:type="gramStart"/>
      <w:r w:rsidR="004C4D6E">
        <w:rPr>
          <w:b/>
          <w:sz w:val="28"/>
          <w:szCs w:val="28"/>
        </w:rPr>
        <w:t>Порядка проведения первого организационного заседания</w:t>
      </w:r>
      <w:r w:rsidRPr="009459FF">
        <w:rPr>
          <w:b/>
          <w:sz w:val="28"/>
          <w:szCs w:val="28"/>
        </w:rPr>
        <w:t xml:space="preserve"> Совета</w:t>
      </w:r>
      <w:r w:rsidR="00651FDF" w:rsidRPr="009459FF">
        <w:rPr>
          <w:b/>
          <w:sz w:val="28"/>
          <w:szCs w:val="28"/>
        </w:rPr>
        <w:t xml:space="preserve"> первого созыва</w:t>
      </w:r>
      <w:proofErr w:type="gramEnd"/>
      <w:r w:rsidRPr="009459FF">
        <w:rPr>
          <w:b/>
          <w:sz w:val="28"/>
          <w:szCs w:val="28"/>
        </w:rPr>
        <w:t xml:space="preserve"> </w:t>
      </w:r>
      <w:proofErr w:type="spellStart"/>
      <w:r w:rsidR="00722943">
        <w:rPr>
          <w:b/>
          <w:sz w:val="28"/>
          <w:szCs w:val="28"/>
        </w:rPr>
        <w:t>Хилок</w:t>
      </w:r>
      <w:r w:rsidR="00265F04" w:rsidRPr="009459FF">
        <w:rPr>
          <w:b/>
          <w:sz w:val="28"/>
          <w:szCs w:val="28"/>
        </w:rPr>
        <w:t>ского</w:t>
      </w:r>
      <w:proofErr w:type="spellEnd"/>
      <w:r w:rsidRPr="009459FF">
        <w:rPr>
          <w:b/>
          <w:sz w:val="28"/>
          <w:szCs w:val="28"/>
        </w:rPr>
        <w:t xml:space="preserve"> муниципального округа Забайкальского края</w:t>
      </w:r>
    </w:p>
    <w:p w14:paraId="321A13CD" w14:textId="77777777" w:rsidR="00117233" w:rsidRPr="00117233" w:rsidRDefault="00117233" w:rsidP="00265F04">
      <w:pPr>
        <w:shd w:val="clear" w:color="auto" w:fill="FFFFFF"/>
        <w:spacing w:line="331" w:lineRule="exact"/>
        <w:jc w:val="both"/>
        <w:rPr>
          <w:b/>
          <w:sz w:val="32"/>
          <w:szCs w:val="32"/>
        </w:rPr>
      </w:pPr>
    </w:p>
    <w:p w14:paraId="2D767E42" w14:textId="77777777" w:rsidR="00117233" w:rsidRPr="00117233" w:rsidRDefault="00117233" w:rsidP="00117233">
      <w:pPr>
        <w:shd w:val="clear" w:color="auto" w:fill="FFFFFF"/>
        <w:spacing w:line="331" w:lineRule="exact"/>
        <w:ind w:firstLine="720"/>
        <w:jc w:val="center"/>
        <w:rPr>
          <w:sz w:val="28"/>
          <w:szCs w:val="28"/>
        </w:rPr>
      </w:pPr>
    </w:p>
    <w:p w14:paraId="00412979" w14:textId="597FDCEE" w:rsidR="00117233" w:rsidRPr="00EA2AE8" w:rsidRDefault="00117233" w:rsidP="00EA2AE8">
      <w:pPr>
        <w:shd w:val="clear" w:color="auto" w:fill="FFFFFF"/>
        <w:spacing w:line="331" w:lineRule="exact"/>
        <w:ind w:firstLine="708"/>
        <w:jc w:val="both"/>
        <w:rPr>
          <w:bCs/>
          <w:sz w:val="28"/>
          <w:szCs w:val="28"/>
        </w:rPr>
      </w:pPr>
      <w:proofErr w:type="gramStart"/>
      <w:r w:rsidRPr="00117233">
        <w:rPr>
          <w:sz w:val="28"/>
          <w:szCs w:val="28"/>
        </w:rPr>
        <w:t xml:space="preserve">На основании </w:t>
      </w:r>
      <w:r w:rsidR="00722943" w:rsidRPr="00722943">
        <w:rPr>
          <w:sz w:val="28"/>
          <w:szCs w:val="28"/>
        </w:rPr>
        <w:t>Федеральн</w:t>
      </w:r>
      <w:r w:rsidR="00722943">
        <w:rPr>
          <w:sz w:val="28"/>
          <w:szCs w:val="28"/>
        </w:rPr>
        <w:t>ого</w:t>
      </w:r>
      <w:r w:rsidR="00722943" w:rsidRPr="00722943">
        <w:rPr>
          <w:sz w:val="28"/>
          <w:szCs w:val="28"/>
        </w:rPr>
        <w:t xml:space="preserve"> закон</w:t>
      </w:r>
      <w:r w:rsidR="00722943">
        <w:rPr>
          <w:sz w:val="28"/>
          <w:szCs w:val="28"/>
        </w:rPr>
        <w:t>а</w:t>
      </w:r>
      <w:r w:rsidR="00722943" w:rsidRPr="00722943">
        <w:rPr>
          <w:sz w:val="28"/>
          <w:szCs w:val="28"/>
        </w:rPr>
        <w:t xml:space="preserve"> от 20 марта 2025 г. № 33 - ФЗ «Об общих принципах организации местного самоуправления в единой системе публичной власти»</w:t>
      </w:r>
      <w:r w:rsidRPr="00117233">
        <w:rPr>
          <w:sz w:val="28"/>
          <w:szCs w:val="28"/>
        </w:rPr>
        <w:t>,</w:t>
      </w:r>
      <w:r w:rsidR="000D6452">
        <w:rPr>
          <w:sz w:val="28"/>
          <w:szCs w:val="28"/>
        </w:rPr>
        <w:t xml:space="preserve"> </w:t>
      </w:r>
      <w:r w:rsidR="000D6452" w:rsidRPr="00EE5C08">
        <w:rPr>
          <w:sz w:val="28"/>
          <w:szCs w:val="28"/>
        </w:rPr>
        <w:t>Законом Забайкальского края о</w:t>
      </w:r>
      <w:bookmarkStart w:id="0" w:name="bookmark2"/>
      <w:r w:rsidR="000D6452" w:rsidRPr="00EE5C08">
        <w:rPr>
          <w:sz w:val="28"/>
          <w:szCs w:val="28"/>
        </w:rPr>
        <w:t xml:space="preserve">т </w:t>
      </w:r>
      <w:r w:rsidR="000D6452">
        <w:rPr>
          <w:sz w:val="28"/>
          <w:szCs w:val="28"/>
        </w:rPr>
        <w:t>28.12.</w:t>
      </w:r>
      <w:r w:rsidR="000D6452" w:rsidRPr="00EE5C08">
        <w:rPr>
          <w:sz w:val="28"/>
          <w:szCs w:val="28"/>
        </w:rPr>
        <w:t>202</w:t>
      </w:r>
      <w:r w:rsidR="000D6452">
        <w:rPr>
          <w:sz w:val="28"/>
          <w:szCs w:val="28"/>
        </w:rPr>
        <w:t>4</w:t>
      </w:r>
      <w:r w:rsidR="000D6452" w:rsidRPr="00EE5C08">
        <w:rPr>
          <w:sz w:val="28"/>
          <w:szCs w:val="28"/>
        </w:rPr>
        <w:t xml:space="preserve"> № </w:t>
      </w:r>
      <w:r w:rsidR="000D6452">
        <w:rPr>
          <w:sz w:val="28"/>
          <w:szCs w:val="28"/>
        </w:rPr>
        <w:t>2466</w:t>
      </w:r>
      <w:r w:rsidR="000D6452" w:rsidRPr="00EE5C08">
        <w:rPr>
          <w:sz w:val="28"/>
          <w:szCs w:val="28"/>
        </w:rPr>
        <w:t xml:space="preserve">-33K «О преобразовании всех поселений, входящих в состав муниципального района </w:t>
      </w:r>
      <w:r w:rsidR="000D6452">
        <w:rPr>
          <w:sz w:val="28"/>
          <w:szCs w:val="28"/>
        </w:rPr>
        <w:t>«</w:t>
      </w:r>
      <w:proofErr w:type="spellStart"/>
      <w:r w:rsidR="000D6452">
        <w:rPr>
          <w:sz w:val="28"/>
          <w:szCs w:val="28"/>
        </w:rPr>
        <w:t>Хилокский</w:t>
      </w:r>
      <w:proofErr w:type="spellEnd"/>
      <w:r w:rsidR="000D6452">
        <w:rPr>
          <w:sz w:val="28"/>
          <w:szCs w:val="28"/>
        </w:rPr>
        <w:t xml:space="preserve"> район»</w:t>
      </w:r>
      <w:r w:rsidR="000D6452" w:rsidRPr="00EE5C08">
        <w:rPr>
          <w:sz w:val="28"/>
          <w:szCs w:val="28"/>
        </w:rPr>
        <w:t xml:space="preserve"> Забайкальского края, в </w:t>
      </w:r>
      <w:proofErr w:type="spellStart"/>
      <w:r w:rsidR="000D6452">
        <w:rPr>
          <w:sz w:val="28"/>
          <w:szCs w:val="28"/>
        </w:rPr>
        <w:t>Хилокский</w:t>
      </w:r>
      <w:proofErr w:type="spellEnd"/>
      <w:r w:rsidR="000D6452">
        <w:rPr>
          <w:sz w:val="28"/>
          <w:szCs w:val="28"/>
        </w:rPr>
        <w:t xml:space="preserve"> муниципальны</w:t>
      </w:r>
      <w:r w:rsidR="000D6452" w:rsidRPr="00EE5C08">
        <w:rPr>
          <w:sz w:val="28"/>
          <w:szCs w:val="28"/>
        </w:rPr>
        <w:t>й округ</w:t>
      </w:r>
      <w:bookmarkStart w:id="1" w:name="bookmark3"/>
      <w:bookmarkEnd w:id="0"/>
      <w:r w:rsidR="000D6452" w:rsidRPr="00EE5C08">
        <w:rPr>
          <w:sz w:val="28"/>
          <w:szCs w:val="28"/>
        </w:rPr>
        <w:t xml:space="preserve"> Забайкальского края</w:t>
      </w:r>
      <w:bookmarkEnd w:id="1"/>
      <w:r w:rsidR="000D6452" w:rsidRPr="00EE5C08">
        <w:rPr>
          <w:sz w:val="28"/>
          <w:szCs w:val="28"/>
        </w:rPr>
        <w:t>»</w:t>
      </w:r>
      <w:r w:rsidR="000D6452">
        <w:rPr>
          <w:sz w:val="28"/>
          <w:szCs w:val="28"/>
        </w:rPr>
        <w:t>,</w:t>
      </w:r>
      <w:r w:rsidRPr="00117233">
        <w:rPr>
          <w:bCs/>
          <w:sz w:val="28"/>
          <w:szCs w:val="28"/>
        </w:rPr>
        <w:t xml:space="preserve"> </w:t>
      </w:r>
      <w:r w:rsidR="009360BA" w:rsidRPr="009360BA">
        <w:rPr>
          <w:bCs/>
          <w:sz w:val="28"/>
          <w:szCs w:val="28"/>
        </w:rPr>
        <w:t xml:space="preserve">Совет </w:t>
      </w:r>
      <w:proofErr w:type="spellStart"/>
      <w:r w:rsidR="00722943">
        <w:rPr>
          <w:bCs/>
          <w:sz w:val="28"/>
          <w:szCs w:val="28"/>
        </w:rPr>
        <w:t>Хилок</w:t>
      </w:r>
      <w:r w:rsidR="009360BA" w:rsidRPr="009360BA">
        <w:rPr>
          <w:bCs/>
          <w:sz w:val="28"/>
          <w:szCs w:val="28"/>
        </w:rPr>
        <w:t>ского</w:t>
      </w:r>
      <w:proofErr w:type="spellEnd"/>
      <w:r w:rsidR="009360BA" w:rsidRPr="009360BA">
        <w:rPr>
          <w:bCs/>
          <w:sz w:val="28"/>
          <w:szCs w:val="28"/>
        </w:rPr>
        <w:t xml:space="preserve"> муниципального округа Забайкальского края</w:t>
      </w:r>
      <w:r w:rsidRPr="00117233">
        <w:rPr>
          <w:bCs/>
          <w:sz w:val="28"/>
          <w:szCs w:val="28"/>
        </w:rPr>
        <w:t xml:space="preserve">, </w:t>
      </w:r>
      <w:r w:rsidRPr="009360BA">
        <w:rPr>
          <w:b/>
          <w:bCs/>
          <w:sz w:val="28"/>
          <w:szCs w:val="28"/>
        </w:rPr>
        <w:t>решил:</w:t>
      </w:r>
      <w:proofErr w:type="gramEnd"/>
    </w:p>
    <w:p w14:paraId="5EE0C78B" w14:textId="1CBE910D" w:rsidR="00117233" w:rsidRPr="00117233" w:rsidRDefault="00117233" w:rsidP="00117233">
      <w:pPr>
        <w:ind w:firstLine="708"/>
        <w:jc w:val="both"/>
        <w:rPr>
          <w:sz w:val="28"/>
          <w:szCs w:val="28"/>
        </w:rPr>
      </w:pPr>
      <w:r w:rsidRPr="0011723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="004C4D6E" w:rsidRPr="004C4D6E">
        <w:rPr>
          <w:sz w:val="28"/>
          <w:szCs w:val="28"/>
        </w:rPr>
        <w:t xml:space="preserve">Порядок проведения первого организационного заседания Совета первого созыва </w:t>
      </w:r>
      <w:proofErr w:type="spellStart"/>
      <w:r w:rsidR="004C4D6E" w:rsidRPr="004C4D6E">
        <w:rPr>
          <w:sz w:val="28"/>
          <w:szCs w:val="28"/>
        </w:rPr>
        <w:t>Хилокского</w:t>
      </w:r>
      <w:proofErr w:type="spellEnd"/>
      <w:r w:rsidR="004C4D6E" w:rsidRPr="004C4D6E">
        <w:rPr>
          <w:sz w:val="28"/>
          <w:szCs w:val="28"/>
        </w:rPr>
        <w:t xml:space="preserve"> муниципального округа Забайкальского края</w:t>
      </w:r>
      <w:r>
        <w:rPr>
          <w:sz w:val="28"/>
          <w:szCs w:val="28"/>
        </w:rPr>
        <w:t xml:space="preserve"> (прилагается)</w:t>
      </w:r>
      <w:r w:rsidRPr="00117233">
        <w:rPr>
          <w:sz w:val="28"/>
          <w:szCs w:val="28"/>
        </w:rPr>
        <w:t>.</w:t>
      </w:r>
    </w:p>
    <w:p w14:paraId="19C40640" w14:textId="4449269E" w:rsidR="004E2B00" w:rsidRDefault="00117233" w:rsidP="00EF1391">
      <w:pPr>
        <w:shd w:val="clear" w:color="auto" w:fill="FFFFFF"/>
        <w:spacing w:line="331" w:lineRule="exact"/>
        <w:ind w:firstLine="708"/>
        <w:jc w:val="both"/>
        <w:rPr>
          <w:sz w:val="28"/>
          <w:szCs w:val="28"/>
        </w:rPr>
      </w:pPr>
      <w:r w:rsidRPr="00117233">
        <w:rPr>
          <w:sz w:val="28"/>
          <w:szCs w:val="28"/>
        </w:rPr>
        <w:t xml:space="preserve">2. </w:t>
      </w:r>
      <w:r w:rsidR="004E2B00" w:rsidRPr="004E2B00">
        <w:rPr>
          <w:sz w:val="28"/>
          <w:szCs w:val="28"/>
        </w:rPr>
        <w:t xml:space="preserve">Настоящее решение </w:t>
      </w:r>
      <w:r w:rsidR="004E2B00">
        <w:rPr>
          <w:sz w:val="28"/>
          <w:szCs w:val="28"/>
        </w:rPr>
        <w:t xml:space="preserve">вступает в силу с момента </w:t>
      </w:r>
      <w:r w:rsidR="004C4D6E">
        <w:rPr>
          <w:sz w:val="28"/>
          <w:szCs w:val="28"/>
        </w:rPr>
        <w:t>принятия</w:t>
      </w:r>
      <w:r w:rsidR="004E2B00">
        <w:rPr>
          <w:sz w:val="28"/>
          <w:szCs w:val="28"/>
        </w:rPr>
        <w:t>.</w:t>
      </w:r>
    </w:p>
    <w:p w14:paraId="21985991" w14:textId="77777777" w:rsidR="00EF1391" w:rsidRDefault="00EF1391" w:rsidP="00EF1391">
      <w:pPr>
        <w:shd w:val="clear" w:color="auto" w:fill="FFFFFF"/>
        <w:spacing w:line="331" w:lineRule="exact"/>
        <w:ind w:firstLine="708"/>
        <w:jc w:val="both"/>
        <w:rPr>
          <w:sz w:val="28"/>
          <w:szCs w:val="28"/>
        </w:rPr>
      </w:pPr>
    </w:p>
    <w:p w14:paraId="798AE126" w14:textId="77777777" w:rsidR="00EF1391" w:rsidRDefault="00EF1391" w:rsidP="00EF1391">
      <w:pPr>
        <w:shd w:val="clear" w:color="auto" w:fill="FFFFFF"/>
        <w:spacing w:line="331" w:lineRule="exact"/>
        <w:ind w:firstLine="708"/>
        <w:jc w:val="both"/>
        <w:rPr>
          <w:sz w:val="28"/>
          <w:szCs w:val="28"/>
        </w:rPr>
      </w:pPr>
    </w:p>
    <w:p w14:paraId="5FEC5D9F" w14:textId="77777777" w:rsidR="00EF1391" w:rsidRDefault="00EF1391" w:rsidP="00EF1391">
      <w:pPr>
        <w:shd w:val="clear" w:color="auto" w:fill="FFFFFF"/>
        <w:spacing w:line="331" w:lineRule="exact"/>
        <w:ind w:firstLine="708"/>
        <w:jc w:val="both"/>
        <w:rPr>
          <w:rFonts w:cs="Arial"/>
          <w:sz w:val="28"/>
          <w:szCs w:val="28"/>
        </w:rPr>
      </w:pPr>
    </w:p>
    <w:p w14:paraId="72F84EBD" w14:textId="1DD8B26E" w:rsidR="004C4D6E" w:rsidRDefault="00117233" w:rsidP="0011723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Председатель</w:t>
      </w:r>
      <w:r w:rsidR="004C4D6E">
        <w:rPr>
          <w:rFonts w:cs="Arial"/>
          <w:sz w:val="28"/>
          <w:szCs w:val="28"/>
        </w:rPr>
        <w:t>ствующий</w:t>
      </w:r>
      <w:r w:rsidR="000D6452">
        <w:rPr>
          <w:rFonts w:cs="Arial"/>
          <w:sz w:val="28"/>
          <w:szCs w:val="28"/>
        </w:rPr>
        <w:t xml:space="preserve">                                                   Л.М. </w:t>
      </w:r>
      <w:proofErr w:type="spellStart"/>
      <w:r w:rsidR="000D6452">
        <w:rPr>
          <w:rFonts w:cs="Arial"/>
          <w:sz w:val="28"/>
          <w:szCs w:val="28"/>
        </w:rPr>
        <w:t>Полячкина</w:t>
      </w:r>
      <w:proofErr w:type="spellEnd"/>
    </w:p>
    <w:p w14:paraId="1D41F3F7" w14:textId="77777777" w:rsidR="000D6452" w:rsidRDefault="000D6452" w:rsidP="0011723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14:paraId="3AF1A830" w14:textId="77777777" w:rsidR="004C4D6E" w:rsidRDefault="004C4D6E" w:rsidP="0011723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14:paraId="63CE1945" w14:textId="77777777" w:rsidR="004C4D6E" w:rsidRDefault="004C4D6E" w:rsidP="0011723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14:paraId="74AC521E" w14:textId="77777777" w:rsidR="004C4D6E" w:rsidRDefault="004C4D6E" w:rsidP="0011723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14:paraId="11D731E0" w14:textId="77777777" w:rsidR="004C4D6E" w:rsidRDefault="004C4D6E" w:rsidP="0011723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14:paraId="21893CB4" w14:textId="58E1A103" w:rsidR="00117233" w:rsidRPr="00117233" w:rsidRDefault="00295F9D" w:rsidP="0011723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</w:t>
      </w:r>
      <w:r w:rsidR="00EA2AE8">
        <w:rPr>
          <w:rFonts w:cs="Arial"/>
          <w:sz w:val="28"/>
          <w:szCs w:val="28"/>
        </w:rPr>
        <w:t xml:space="preserve">          </w:t>
      </w:r>
      <w:r>
        <w:rPr>
          <w:rFonts w:cs="Arial"/>
          <w:sz w:val="28"/>
          <w:szCs w:val="28"/>
        </w:rPr>
        <w:t xml:space="preserve"> </w:t>
      </w:r>
    </w:p>
    <w:p w14:paraId="6DF4CCCB" w14:textId="77777777" w:rsidR="00EF1391" w:rsidRDefault="00EF1391" w:rsidP="00582BC7">
      <w:pPr>
        <w:pStyle w:val="a4"/>
        <w:spacing w:before="0" w:beforeAutospacing="0" w:after="0" w:afterAutospacing="0"/>
        <w:jc w:val="right"/>
        <w:rPr>
          <w:bCs/>
        </w:rPr>
      </w:pPr>
    </w:p>
    <w:p w14:paraId="63618C11" w14:textId="77777777" w:rsidR="00EF1391" w:rsidRDefault="00EF1391" w:rsidP="00582BC7">
      <w:pPr>
        <w:pStyle w:val="a4"/>
        <w:spacing w:before="0" w:beforeAutospacing="0" w:after="0" w:afterAutospacing="0"/>
        <w:jc w:val="right"/>
        <w:rPr>
          <w:bCs/>
        </w:rPr>
      </w:pPr>
    </w:p>
    <w:p w14:paraId="30475FD6" w14:textId="77777777" w:rsidR="00EF1391" w:rsidRDefault="00EF1391" w:rsidP="00582BC7">
      <w:pPr>
        <w:pStyle w:val="a4"/>
        <w:spacing w:before="0" w:beforeAutospacing="0" w:after="0" w:afterAutospacing="0"/>
        <w:jc w:val="right"/>
        <w:rPr>
          <w:bCs/>
        </w:rPr>
      </w:pPr>
    </w:p>
    <w:p w14:paraId="3D3471A7" w14:textId="77777777" w:rsidR="00EF1391" w:rsidRDefault="00EF1391" w:rsidP="00582BC7">
      <w:pPr>
        <w:pStyle w:val="a4"/>
        <w:spacing w:before="0" w:beforeAutospacing="0" w:after="0" w:afterAutospacing="0"/>
        <w:jc w:val="right"/>
        <w:rPr>
          <w:bCs/>
        </w:rPr>
      </w:pPr>
    </w:p>
    <w:p w14:paraId="1FF8F680" w14:textId="77777777" w:rsidR="00EF1391" w:rsidRDefault="00EF1391" w:rsidP="00582BC7">
      <w:pPr>
        <w:pStyle w:val="a4"/>
        <w:spacing w:before="0" w:beforeAutospacing="0" w:after="0" w:afterAutospacing="0"/>
        <w:jc w:val="right"/>
        <w:rPr>
          <w:bCs/>
        </w:rPr>
      </w:pPr>
    </w:p>
    <w:p w14:paraId="2D155661" w14:textId="77777777" w:rsidR="00EF1391" w:rsidRDefault="00EF1391" w:rsidP="00582BC7">
      <w:pPr>
        <w:pStyle w:val="a4"/>
        <w:spacing w:before="0" w:beforeAutospacing="0" w:after="0" w:afterAutospacing="0"/>
        <w:jc w:val="right"/>
        <w:rPr>
          <w:bCs/>
        </w:rPr>
      </w:pPr>
    </w:p>
    <w:p w14:paraId="269FA4D3" w14:textId="30B2836B" w:rsidR="00EF1391" w:rsidRDefault="00EF1391" w:rsidP="00582BC7">
      <w:pPr>
        <w:pStyle w:val="a4"/>
        <w:spacing w:before="0" w:beforeAutospacing="0" w:after="0" w:afterAutospacing="0"/>
        <w:jc w:val="right"/>
        <w:rPr>
          <w:bCs/>
        </w:rPr>
      </w:pPr>
    </w:p>
    <w:p w14:paraId="4B686B53" w14:textId="77777777" w:rsidR="00291038" w:rsidRDefault="00291038" w:rsidP="00582BC7">
      <w:pPr>
        <w:pStyle w:val="a4"/>
        <w:spacing w:before="0" w:beforeAutospacing="0" w:after="0" w:afterAutospacing="0"/>
        <w:jc w:val="right"/>
        <w:rPr>
          <w:bCs/>
        </w:rPr>
      </w:pPr>
    </w:p>
    <w:p w14:paraId="63ACF276" w14:textId="7CDE7FBE" w:rsidR="00EA2AE8" w:rsidRDefault="00EA2AE8" w:rsidP="00582BC7">
      <w:pPr>
        <w:pStyle w:val="a4"/>
        <w:spacing w:before="0" w:beforeAutospacing="0" w:after="0" w:afterAutospacing="0"/>
        <w:jc w:val="right"/>
        <w:rPr>
          <w:bCs/>
        </w:rPr>
      </w:pPr>
    </w:p>
    <w:p w14:paraId="7ED784EB" w14:textId="77777777" w:rsidR="00EA2AE8" w:rsidRDefault="00EA2AE8" w:rsidP="00582BC7">
      <w:pPr>
        <w:pStyle w:val="a4"/>
        <w:spacing w:before="0" w:beforeAutospacing="0" w:after="0" w:afterAutospacing="0"/>
        <w:jc w:val="right"/>
        <w:rPr>
          <w:bCs/>
        </w:rPr>
      </w:pPr>
    </w:p>
    <w:p w14:paraId="3D7FD45F" w14:textId="70384C26" w:rsidR="00582BC7" w:rsidRPr="00D85020" w:rsidRDefault="00117233" w:rsidP="00EF1391">
      <w:pPr>
        <w:pStyle w:val="a4"/>
        <w:spacing w:before="0" w:beforeAutospacing="0" w:after="0" w:afterAutospacing="0"/>
        <w:ind w:left="4536"/>
        <w:jc w:val="center"/>
        <w:rPr>
          <w:bCs/>
          <w:sz w:val="16"/>
          <w:szCs w:val="16"/>
        </w:rPr>
      </w:pPr>
      <w:r w:rsidRPr="00D85020">
        <w:rPr>
          <w:bCs/>
          <w:sz w:val="16"/>
          <w:szCs w:val="16"/>
        </w:rPr>
        <w:lastRenderedPageBreak/>
        <w:t>Приложение</w:t>
      </w:r>
    </w:p>
    <w:p w14:paraId="6C031747" w14:textId="4FE8848D" w:rsidR="00582BC7" w:rsidRPr="00D85020" w:rsidRDefault="00117233" w:rsidP="00EF1391">
      <w:pPr>
        <w:pStyle w:val="a4"/>
        <w:spacing w:before="0" w:beforeAutospacing="0" w:after="0" w:afterAutospacing="0"/>
        <w:ind w:left="4536"/>
        <w:jc w:val="center"/>
        <w:rPr>
          <w:bCs/>
          <w:sz w:val="16"/>
          <w:szCs w:val="16"/>
        </w:rPr>
      </w:pPr>
      <w:r w:rsidRPr="00D85020">
        <w:rPr>
          <w:bCs/>
          <w:sz w:val="16"/>
          <w:szCs w:val="16"/>
        </w:rPr>
        <w:t xml:space="preserve">к </w:t>
      </w:r>
      <w:r w:rsidR="00582BC7" w:rsidRPr="00D85020">
        <w:rPr>
          <w:bCs/>
          <w:sz w:val="16"/>
          <w:szCs w:val="16"/>
        </w:rPr>
        <w:t>решени</w:t>
      </w:r>
      <w:r w:rsidRPr="00D85020">
        <w:rPr>
          <w:bCs/>
          <w:sz w:val="16"/>
          <w:szCs w:val="16"/>
        </w:rPr>
        <w:t>ю</w:t>
      </w:r>
      <w:r w:rsidR="00582BC7" w:rsidRPr="00D85020">
        <w:rPr>
          <w:bCs/>
          <w:sz w:val="16"/>
          <w:szCs w:val="16"/>
        </w:rPr>
        <w:t xml:space="preserve"> Совета </w:t>
      </w:r>
      <w:proofErr w:type="spellStart"/>
      <w:r w:rsidR="004E2B00" w:rsidRPr="00D85020">
        <w:rPr>
          <w:bCs/>
          <w:sz w:val="16"/>
          <w:szCs w:val="16"/>
        </w:rPr>
        <w:t>Хилок</w:t>
      </w:r>
      <w:r w:rsidR="00265F04" w:rsidRPr="00D85020">
        <w:rPr>
          <w:bCs/>
          <w:sz w:val="16"/>
          <w:szCs w:val="16"/>
        </w:rPr>
        <w:t>ского</w:t>
      </w:r>
      <w:proofErr w:type="spellEnd"/>
    </w:p>
    <w:p w14:paraId="5566070F" w14:textId="77777777" w:rsidR="00EA2AE8" w:rsidRPr="00D85020" w:rsidRDefault="00582BC7" w:rsidP="00EF1391">
      <w:pPr>
        <w:pStyle w:val="a4"/>
        <w:spacing w:before="0" w:beforeAutospacing="0" w:after="0" w:afterAutospacing="0"/>
        <w:ind w:left="4536"/>
        <w:jc w:val="center"/>
        <w:rPr>
          <w:bCs/>
          <w:sz w:val="16"/>
          <w:szCs w:val="16"/>
        </w:rPr>
      </w:pPr>
      <w:r w:rsidRPr="00D85020">
        <w:rPr>
          <w:bCs/>
          <w:sz w:val="16"/>
          <w:szCs w:val="16"/>
        </w:rPr>
        <w:t xml:space="preserve">муниципального округа </w:t>
      </w:r>
    </w:p>
    <w:p w14:paraId="4DA0E5AB" w14:textId="4CF10552" w:rsidR="00582BC7" w:rsidRPr="00D85020" w:rsidRDefault="00582BC7" w:rsidP="00EF1391">
      <w:pPr>
        <w:pStyle w:val="a4"/>
        <w:spacing w:before="0" w:beforeAutospacing="0" w:after="0" w:afterAutospacing="0"/>
        <w:ind w:left="4536"/>
        <w:jc w:val="center"/>
        <w:rPr>
          <w:bCs/>
          <w:sz w:val="16"/>
          <w:szCs w:val="16"/>
        </w:rPr>
      </w:pPr>
      <w:r w:rsidRPr="00D85020">
        <w:rPr>
          <w:bCs/>
          <w:sz w:val="16"/>
          <w:szCs w:val="16"/>
        </w:rPr>
        <w:t>Забайкальского края</w:t>
      </w:r>
    </w:p>
    <w:p w14:paraId="3097BA19" w14:textId="54B20FC4" w:rsidR="00582BC7" w:rsidRPr="00D85020" w:rsidRDefault="00582BC7" w:rsidP="00EF1391">
      <w:pPr>
        <w:pStyle w:val="a4"/>
        <w:tabs>
          <w:tab w:val="left" w:pos="6175"/>
          <w:tab w:val="right" w:pos="9355"/>
        </w:tabs>
        <w:spacing w:before="0" w:beforeAutospacing="0" w:after="0" w:afterAutospacing="0"/>
        <w:ind w:left="4536"/>
        <w:jc w:val="center"/>
        <w:rPr>
          <w:bCs/>
          <w:sz w:val="16"/>
          <w:szCs w:val="16"/>
        </w:rPr>
      </w:pPr>
      <w:r w:rsidRPr="00D85020">
        <w:rPr>
          <w:bCs/>
          <w:sz w:val="16"/>
          <w:szCs w:val="16"/>
        </w:rPr>
        <w:t>от</w:t>
      </w:r>
      <w:r w:rsidR="002B42FA" w:rsidRPr="00D85020">
        <w:rPr>
          <w:bCs/>
          <w:sz w:val="16"/>
          <w:szCs w:val="16"/>
        </w:rPr>
        <w:t xml:space="preserve"> </w:t>
      </w:r>
      <w:r w:rsidR="000D6452" w:rsidRPr="00D85020">
        <w:rPr>
          <w:bCs/>
          <w:sz w:val="16"/>
          <w:szCs w:val="16"/>
        </w:rPr>
        <w:t>30</w:t>
      </w:r>
      <w:r w:rsidR="00295F9D" w:rsidRPr="00D85020">
        <w:rPr>
          <w:bCs/>
          <w:sz w:val="16"/>
          <w:szCs w:val="16"/>
        </w:rPr>
        <w:t xml:space="preserve"> </w:t>
      </w:r>
      <w:r w:rsidR="00EF1391" w:rsidRPr="00D85020">
        <w:rPr>
          <w:bCs/>
          <w:sz w:val="16"/>
          <w:szCs w:val="16"/>
        </w:rPr>
        <w:t>сентября</w:t>
      </w:r>
      <w:r w:rsidR="002B42FA" w:rsidRPr="00D85020">
        <w:rPr>
          <w:bCs/>
          <w:sz w:val="16"/>
          <w:szCs w:val="16"/>
        </w:rPr>
        <w:t xml:space="preserve"> </w:t>
      </w:r>
      <w:r w:rsidR="007F4E8C" w:rsidRPr="00D85020">
        <w:rPr>
          <w:bCs/>
          <w:sz w:val="16"/>
          <w:szCs w:val="16"/>
        </w:rPr>
        <w:t>2</w:t>
      </w:r>
      <w:r w:rsidRPr="00D85020">
        <w:rPr>
          <w:bCs/>
          <w:sz w:val="16"/>
          <w:szCs w:val="16"/>
        </w:rPr>
        <w:t>02</w:t>
      </w:r>
      <w:r w:rsidR="004E2B00" w:rsidRPr="00D85020">
        <w:rPr>
          <w:bCs/>
          <w:sz w:val="16"/>
          <w:szCs w:val="16"/>
        </w:rPr>
        <w:t>5</w:t>
      </w:r>
      <w:r w:rsidR="00117233" w:rsidRPr="00D85020">
        <w:rPr>
          <w:bCs/>
          <w:sz w:val="16"/>
          <w:szCs w:val="16"/>
        </w:rPr>
        <w:t xml:space="preserve"> </w:t>
      </w:r>
      <w:r w:rsidRPr="00D85020">
        <w:rPr>
          <w:bCs/>
          <w:sz w:val="16"/>
          <w:szCs w:val="16"/>
        </w:rPr>
        <w:t xml:space="preserve">г. № </w:t>
      </w:r>
      <w:r w:rsidR="00291038">
        <w:rPr>
          <w:bCs/>
          <w:sz w:val="16"/>
          <w:szCs w:val="16"/>
        </w:rPr>
        <w:t>1.</w:t>
      </w:r>
      <w:r w:rsidR="00633BC6" w:rsidRPr="00D85020">
        <w:rPr>
          <w:bCs/>
          <w:sz w:val="16"/>
          <w:szCs w:val="16"/>
        </w:rPr>
        <w:t>2</w:t>
      </w:r>
    </w:p>
    <w:p w14:paraId="21B91F1D" w14:textId="77777777" w:rsidR="00117233" w:rsidRDefault="00117233" w:rsidP="007F4E8C">
      <w:pPr>
        <w:pStyle w:val="a4"/>
        <w:tabs>
          <w:tab w:val="left" w:pos="6175"/>
          <w:tab w:val="right" w:pos="9355"/>
        </w:tabs>
        <w:spacing w:before="0" w:beforeAutospacing="0" w:after="0" w:afterAutospacing="0"/>
        <w:rPr>
          <w:bCs/>
        </w:rPr>
      </w:pPr>
    </w:p>
    <w:p w14:paraId="4505DEE2" w14:textId="066BF853" w:rsidR="004C4D6E" w:rsidRDefault="004C4D6E" w:rsidP="004C4D6E">
      <w:pPr>
        <w:shd w:val="clear" w:color="auto" w:fill="FFFFFF"/>
        <w:spacing w:line="331" w:lineRule="exac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48C94424" w14:textId="772243DE" w:rsidR="004C4D6E" w:rsidRPr="009459FF" w:rsidRDefault="004C4D6E" w:rsidP="004C4D6E">
      <w:pPr>
        <w:shd w:val="clear" w:color="auto" w:fill="FFFFFF"/>
        <w:spacing w:line="331" w:lineRule="exac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первого организационного заседания</w:t>
      </w:r>
      <w:r w:rsidRPr="009459FF">
        <w:rPr>
          <w:b/>
          <w:sz w:val="28"/>
          <w:szCs w:val="28"/>
        </w:rPr>
        <w:t xml:space="preserve"> Совета первого созыва </w:t>
      </w:r>
      <w:proofErr w:type="spellStart"/>
      <w:r>
        <w:rPr>
          <w:b/>
          <w:sz w:val="28"/>
          <w:szCs w:val="28"/>
        </w:rPr>
        <w:t>Хилок</w:t>
      </w:r>
      <w:r w:rsidRPr="009459FF">
        <w:rPr>
          <w:b/>
          <w:sz w:val="28"/>
          <w:szCs w:val="28"/>
        </w:rPr>
        <w:t>ского</w:t>
      </w:r>
      <w:proofErr w:type="spellEnd"/>
      <w:r w:rsidRPr="009459FF">
        <w:rPr>
          <w:b/>
          <w:sz w:val="28"/>
          <w:szCs w:val="28"/>
        </w:rPr>
        <w:t xml:space="preserve"> муниципального округа Забайкальского края</w:t>
      </w:r>
    </w:p>
    <w:p w14:paraId="7699CC11" w14:textId="77777777" w:rsidR="00582BC7" w:rsidRPr="008E4C07" w:rsidRDefault="00582BC7" w:rsidP="004C4D6E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DEF193" w14:textId="11FCB3C3" w:rsidR="0002372B" w:rsidRPr="00844485" w:rsidRDefault="0002372B" w:rsidP="00844485">
      <w:pPr>
        <w:ind w:firstLine="708"/>
        <w:jc w:val="both"/>
        <w:rPr>
          <w:sz w:val="28"/>
          <w:szCs w:val="28"/>
        </w:rPr>
      </w:pPr>
      <w:r w:rsidRPr="00844485">
        <w:rPr>
          <w:sz w:val="28"/>
          <w:szCs w:val="28"/>
        </w:rPr>
        <w:t xml:space="preserve">Первое заседание Совета </w:t>
      </w:r>
      <w:r w:rsidR="008E4C07" w:rsidRPr="00844485">
        <w:rPr>
          <w:sz w:val="28"/>
          <w:szCs w:val="28"/>
        </w:rPr>
        <w:t xml:space="preserve">первого созыва </w:t>
      </w:r>
      <w:proofErr w:type="spellStart"/>
      <w:r w:rsidR="008E4C07" w:rsidRPr="00844485">
        <w:rPr>
          <w:sz w:val="28"/>
          <w:szCs w:val="28"/>
        </w:rPr>
        <w:t>Хилокского</w:t>
      </w:r>
      <w:proofErr w:type="spellEnd"/>
      <w:r w:rsidR="008E4C07" w:rsidRPr="00844485">
        <w:rPr>
          <w:sz w:val="28"/>
          <w:szCs w:val="28"/>
        </w:rPr>
        <w:t xml:space="preserve"> муниципального округа</w:t>
      </w:r>
      <w:r w:rsidRPr="00844485">
        <w:rPr>
          <w:sz w:val="28"/>
          <w:szCs w:val="28"/>
        </w:rPr>
        <w:t xml:space="preserve"> проводится </w:t>
      </w:r>
      <w:r w:rsidR="008E4C07" w:rsidRPr="00844485">
        <w:rPr>
          <w:sz w:val="28"/>
          <w:szCs w:val="28"/>
        </w:rPr>
        <w:t xml:space="preserve">– </w:t>
      </w:r>
      <w:r w:rsidR="000D6452">
        <w:rPr>
          <w:sz w:val="28"/>
          <w:szCs w:val="28"/>
        </w:rPr>
        <w:t>30</w:t>
      </w:r>
      <w:r w:rsidR="008E4C07" w:rsidRPr="00844485">
        <w:rPr>
          <w:sz w:val="28"/>
          <w:szCs w:val="28"/>
        </w:rPr>
        <w:t xml:space="preserve"> сентября 2025 года </w:t>
      </w:r>
      <w:r w:rsidRPr="00844485">
        <w:rPr>
          <w:sz w:val="28"/>
          <w:szCs w:val="28"/>
        </w:rPr>
        <w:t xml:space="preserve">в </w:t>
      </w:r>
      <w:r w:rsidR="008E4C07" w:rsidRPr="00844485">
        <w:rPr>
          <w:sz w:val="28"/>
          <w:szCs w:val="28"/>
        </w:rPr>
        <w:t>г</w:t>
      </w:r>
      <w:r w:rsidRPr="00844485">
        <w:rPr>
          <w:sz w:val="28"/>
          <w:szCs w:val="28"/>
        </w:rPr>
        <w:t xml:space="preserve">. </w:t>
      </w:r>
      <w:r w:rsidR="008E4C07" w:rsidRPr="00844485">
        <w:rPr>
          <w:sz w:val="28"/>
          <w:szCs w:val="28"/>
        </w:rPr>
        <w:t>Хилок</w:t>
      </w:r>
      <w:r w:rsidRPr="00844485">
        <w:rPr>
          <w:sz w:val="28"/>
          <w:szCs w:val="28"/>
        </w:rPr>
        <w:t xml:space="preserve"> </w:t>
      </w:r>
      <w:proofErr w:type="spellStart"/>
      <w:r w:rsidR="008E4C07" w:rsidRPr="00844485">
        <w:rPr>
          <w:sz w:val="28"/>
          <w:szCs w:val="28"/>
        </w:rPr>
        <w:t>Хилокского</w:t>
      </w:r>
      <w:proofErr w:type="spellEnd"/>
      <w:r w:rsidRPr="00844485">
        <w:rPr>
          <w:sz w:val="28"/>
          <w:szCs w:val="28"/>
        </w:rPr>
        <w:t xml:space="preserve"> района </w:t>
      </w:r>
      <w:r w:rsidR="008E4C07" w:rsidRPr="00844485">
        <w:rPr>
          <w:sz w:val="28"/>
          <w:szCs w:val="28"/>
        </w:rPr>
        <w:t>Забайкальского края</w:t>
      </w:r>
      <w:r w:rsidRPr="00844485">
        <w:rPr>
          <w:sz w:val="28"/>
          <w:szCs w:val="28"/>
        </w:rPr>
        <w:t xml:space="preserve"> в административном здании по адресу: ул. </w:t>
      </w:r>
      <w:r w:rsidR="008E4C07" w:rsidRPr="00844485">
        <w:rPr>
          <w:sz w:val="28"/>
          <w:szCs w:val="28"/>
        </w:rPr>
        <w:t>Ленина</w:t>
      </w:r>
      <w:r w:rsidRPr="00844485">
        <w:rPr>
          <w:sz w:val="28"/>
          <w:szCs w:val="28"/>
        </w:rPr>
        <w:t xml:space="preserve">, д. </w:t>
      </w:r>
      <w:r w:rsidR="008E4C07" w:rsidRPr="00844485">
        <w:rPr>
          <w:sz w:val="28"/>
          <w:szCs w:val="28"/>
        </w:rPr>
        <w:t>9</w:t>
      </w:r>
      <w:r w:rsidRPr="00844485">
        <w:rPr>
          <w:sz w:val="28"/>
          <w:szCs w:val="28"/>
        </w:rPr>
        <w:t>.</w:t>
      </w:r>
    </w:p>
    <w:p w14:paraId="69E665C6" w14:textId="55B8F54A" w:rsidR="0002372B" w:rsidRPr="00844485" w:rsidRDefault="0002372B" w:rsidP="00844485">
      <w:pPr>
        <w:ind w:firstLine="708"/>
        <w:jc w:val="both"/>
        <w:rPr>
          <w:sz w:val="28"/>
          <w:szCs w:val="28"/>
        </w:rPr>
      </w:pPr>
      <w:r w:rsidRPr="00844485">
        <w:rPr>
          <w:sz w:val="28"/>
          <w:szCs w:val="28"/>
        </w:rPr>
        <w:t>Начало работы первого заседания 1</w:t>
      </w:r>
      <w:r w:rsidR="006F4584" w:rsidRPr="00844485">
        <w:rPr>
          <w:sz w:val="28"/>
          <w:szCs w:val="28"/>
        </w:rPr>
        <w:t>4</w:t>
      </w:r>
      <w:r w:rsidRPr="00844485">
        <w:rPr>
          <w:sz w:val="28"/>
          <w:szCs w:val="28"/>
        </w:rPr>
        <w:t>.00.</w:t>
      </w:r>
    </w:p>
    <w:p w14:paraId="46DB40CF" w14:textId="174BB7EF" w:rsidR="0002372B" w:rsidRPr="00844485" w:rsidRDefault="0002372B" w:rsidP="00844485">
      <w:pPr>
        <w:ind w:firstLine="708"/>
        <w:jc w:val="both"/>
        <w:rPr>
          <w:sz w:val="28"/>
          <w:szCs w:val="28"/>
        </w:rPr>
      </w:pPr>
      <w:r w:rsidRPr="00844485">
        <w:rPr>
          <w:sz w:val="28"/>
          <w:szCs w:val="28"/>
        </w:rPr>
        <w:t xml:space="preserve">На первое заседание Совета </w:t>
      </w:r>
      <w:r w:rsidR="006F4584" w:rsidRPr="00844485">
        <w:rPr>
          <w:sz w:val="28"/>
          <w:szCs w:val="28"/>
        </w:rPr>
        <w:t xml:space="preserve">первого созыва </w:t>
      </w:r>
      <w:proofErr w:type="spellStart"/>
      <w:r w:rsidR="006F4584" w:rsidRPr="00844485">
        <w:rPr>
          <w:sz w:val="28"/>
          <w:szCs w:val="28"/>
        </w:rPr>
        <w:t>Хилокского</w:t>
      </w:r>
      <w:proofErr w:type="spellEnd"/>
      <w:r w:rsidR="006F4584" w:rsidRPr="00844485">
        <w:rPr>
          <w:sz w:val="28"/>
          <w:szCs w:val="28"/>
        </w:rPr>
        <w:t xml:space="preserve"> муниципального округа</w:t>
      </w:r>
      <w:r w:rsidRPr="00844485">
        <w:rPr>
          <w:sz w:val="28"/>
          <w:szCs w:val="28"/>
        </w:rPr>
        <w:t xml:space="preserve"> приглашаются: представители администрации </w:t>
      </w:r>
      <w:r w:rsidR="006F4584" w:rsidRPr="00844485">
        <w:rPr>
          <w:sz w:val="28"/>
          <w:szCs w:val="28"/>
        </w:rPr>
        <w:t>муниципального района «</w:t>
      </w:r>
      <w:proofErr w:type="spellStart"/>
      <w:r w:rsidR="006F4584" w:rsidRPr="00844485">
        <w:rPr>
          <w:sz w:val="28"/>
          <w:szCs w:val="28"/>
        </w:rPr>
        <w:t>Хилокский</w:t>
      </w:r>
      <w:proofErr w:type="spellEnd"/>
      <w:r w:rsidR="006F4584" w:rsidRPr="00844485">
        <w:rPr>
          <w:sz w:val="28"/>
          <w:szCs w:val="28"/>
        </w:rPr>
        <w:t xml:space="preserve"> район»</w:t>
      </w:r>
      <w:r w:rsidRPr="00844485">
        <w:rPr>
          <w:sz w:val="28"/>
          <w:szCs w:val="28"/>
        </w:rPr>
        <w:t>.</w:t>
      </w:r>
    </w:p>
    <w:p w14:paraId="7F594048" w14:textId="77777777" w:rsidR="00784541" w:rsidRPr="00844485" w:rsidRDefault="0002372B" w:rsidP="0084448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85">
        <w:rPr>
          <w:rFonts w:ascii="Times New Roman" w:hAnsi="Times New Roman" w:cs="Times New Roman"/>
          <w:sz w:val="28"/>
          <w:szCs w:val="28"/>
        </w:rPr>
        <w:t xml:space="preserve">Первое заседание Совета </w:t>
      </w:r>
      <w:r w:rsidR="006F4584" w:rsidRPr="00844485"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proofErr w:type="spellStart"/>
      <w:r w:rsidR="006F4584" w:rsidRPr="00844485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6F4584" w:rsidRPr="0084448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844485">
        <w:rPr>
          <w:rFonts w:ascii="Times New Roman" w:hAnsi="Times New Roman" w:cs="Times New Roman"/>
          <w:sz w:val="28"/>
          <w:szCs w:val="28"/>
        </w:rPr>
        <w:t xml:space="preserve">открывает председатель </w:t>
      </w:r>
      <w:proofErr w:type="spellStart"/>
      <w:r w:rsidR="006F4584" w:rsidRPr="00844485">
        <w:rPr>
          <w:rFonts w:ascii="Times New Roman" w:hAnsi="Times New Roman" w:cs="Times New Roman"/>
          <w:sz w:val="28"/>
          <w:szCs w:val="28"/>
        </w:rPr>
        <w:t>Хилокской</w:t>
      </w:r>
      <w:proofErr w:type="spellEnd"/>
      <w:r w:rsidR="006F4584" w:rsidRPr="00844485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Pr="00844485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комиссии.</w:t>
      </w:r>
      <w:r w:rsidR="00784541" w:rsidRPr="008444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E5B30" w14:textId="77777777" w:rsidR="00844485" w:rsidRPr="00844485" w:rsidRDefault="00784541" w:rsidP="00844485">
      <w:pPr>
        <w:ind w:firstLine="708"/>
        <w:jc w:val="both"/>
        <w:rPr>
          <w:sz w:val="28"/>
          <w:szCs w:val="28"/>
        </w:rPr>
      </w:pPr>
      <w:r w:rsidRPr="00844485">
        <w:rPr>
          <w:sz w:val="28"/>
          <w:szCs w:val="28"/>
        </w:rPr>
        <w:t>Старший по возрасту депутат докладывает о количестве присутствующих депутатов нового созыва и открывает заседание Совета. Он ведет заседание до избрания председателя Совета.</w:t>
      </w:r>
      <w:r w:rsidR="00844485" w:rsidRPr="00844485">
        <w:rPr>
          <w:sz w:val="28"/>
          <w:szCs w:val="28"/>
        </w:rPr>
        <w:t xml:space="preserve"> </w:t>
      </w:r>
    </w:p>
    <w:p w14:paraId="3A1B92BB" w14:textId="48DCF51D" w:rsidR="00844485" w:rsidRPr="00844485" w:rsidRDefault="00844485" w:rsidP="00844485">
      <w:pPr>
        <w:ind w:firstLine="708"/>
        <w:jc w:val="both"/>
        <w:rPr>
          <w:sz w:val="28"/>
          <w:szCs w:val="28"/>
        </w:rPr>
      </w:pPr>
      <w:r w:rsidRPr="00844485">
        <w:rPr>
          <w:sz w:val="28"/>
          <w:szCs w:val="28"/>
        </w:rPr>
        <w:t>Депутат Совета пользуется правом решающего голоса по всем вопросам, рассматриваемым на заседании.</w:t>
      </w:r>
    </w:p>
    <w:p w14:paraId="1F38F60E" w14:textId="4ED8D551" w:rsidR="00784541" w:rsidRPr="00844485" w:rsidRDefault="00844485" w:rsidP="0084448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85">
        <w:rPr>
          <w:rFonts w:ascii="Times New Roman" w:hAnsi="Times New Roman" w:cs="Times New Roman"/>
          <w:sz w:val="28"/>
          <w:szCs w:val="28"/>
        </w:rPr>
        <w:t>Председательствующий может предоставить слово для выступлений в прениях по рассматриваемым вопросам, приглашенным, при этом депутаты имеют право на первоочередное выступление.</w:t>
      </w:r>
    </w:p>
    <w:p w14:paraId="6A0FB61C" w14:textId="20BFD5C9" w:rsidR="00C60796" w:rsidRPr="00844485" w:rsidRDefault="00C60796" w:rsidP="0084448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85">
        <w:rPr>
          <w:rFonts w:ascii="Times New Roman" w:hAnsi="Times New Roman" w:cs="Times New Roman"/>
          <w:sz w:val="28"/>
          <w:szCs w:val="28"/>
        </w:rPr>
        <w:t xml:space="preserve">Председатель Совета избирается </w:t>
      </w:r>
      <w:r w:rsidR="00CD0C8F">
        <w:rPr>
          <w:rFonts w:ascii="Times New Roman" w:hAnsi="Times New Roman" w:cs="Times New Roman"/>
          <w:sz w:val="28"/>
          <w:szCs w:val="28"/>
        </w:rPr>
        <w:t>тайн</w:t>
      </w:r>
      <w:bookmarkStart w:id="2" w:name="_GoBack"/>
      <w:bookmarkEnd w:id="2"/>
      <w:r w:rsidRPr="00844485">
        <w:rPr>
          <w:rFonts w:ascii="Times New Roman" w:hAnsi="Times New Roman" w:cs="Times New Roman"/>
          <w:sz w:val="28"/>
          <w:szCs w:val="28"/>
        </w:rPr>
        <w:t>ым голосованием из числа депутатов на срок полномочий Совета.</w:t>
      </w:r>
    </w:p>
    <w:p w14:paraId="37139154" w14:textId="14B7B4C6" w:rsidR="00C60796" w:rsidRPr="00844485" w:rsidRDefault="00C60796" w:rsidP="0084448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85">
        <w:rPr>
          <w:rFonts w:ascii="Times New Roman" w:hAnsi="Times New Roman" w:cs="Times New Roman"/>
          <w:sz w:val="28"/>
          <w:szCs w:val="28"/>
        </w:rPr>
        <w:t>Заместитель председателя Совета избирается открытым голосованием из числа депутатов на срок полномочий Совета.</w:t>
      </w:r>
    </w:p>
    <w:p w14:paraId="1590309F" w14:textId="0D183845" w:rsidR="0002372B" w:rsidRPr="00844485" w:rsidRDefault="0002372B" w:rsidP="00844485">
      <w:pPr>
        <w:ind w:firstLine="708"/>
        <w:jc w:val="both"/>
        <w:rPr>
          <w:sz w:val="28"/>
          <w:szCs w:val="28"/>
        </w:rPr>
      </w:pPr>
      <w:r w:rsidRPr="00844485">
        <w:rPr>
          <w:sz w:val="28"/>
          <w:szCs w:val="28"/>
        </w:rPr>
        <w:t xml:space="preserve">Совет </w:t>
      </w:r>
      <w:r w:rsidR="006F4584" w:rsidRPr="00844485">
        <w:rPr>
          <w:sz w:val="28"/>
          <w:szCs w:val="28"/>
        </w:rPr>
        <w:t xml:space="preserve">первого созыва </w:t>
      </w:r>
      <w:proofErr w:type="spellStart"/>
      <w:r w:rsidR="006F4584" w:rsidRPr="00844485">
        <w:rPr>
          <w:sz w:val="28"/>
          <w:szCs w:val="28"/>
        </w:rPr>
        <w:t>Хилокского</w:t>
      </w:r>
      <w:proofErr w:type="spellEnd"/>
      <w:r w:rsidR="006F4584" w:rsidRPr="00844485">
        <w:rPr>
          <w:sz w:val="28"/>
          <w:szCs w:val="28"/>
        </w:rPr>
        <w:t xml:space="preserve"> муниципального округа </w:t>
      </w:r>
      <w:r w:rsidRPr="00844485">
        <w:rPr>
          <w:sz w:val="28"/>
          <w:szCs w:val="28"/>
        </w:rPr>
        <w:t>правомочен принимать решения при наличии двух третьей от числа избранных депутатов.</w:t>
      </w:r>
    </w:p>
    <w:p w14:paraId="10F1062F" w14:textId="2350345F" w:rsidR="0002372B" w:rsidRPr="008E4C07" w:rsidRDefault="0002372B" w:rsidP="00844485">
      <w:pPr>
        <w:ind w:firstLine="708"/>
        <w:jc w:val="both"/>
        <w:rPr>
          <w:color w:val="3C3C3C"/>
          <w:sz w:val="28"/>
          <w:szCs w:val="28"/>
        </w:rPr>
      </w:pPr>
      <w:r w:rsidRPr="00844485">
        <w:rPr>
          <w:sz w:val="28"/>
          <w:szCs w:val="28"/>
        </w:rPr>
        <w:t>На первом заседании Совета определяется структура Совета, название и количество постоянных депутатских комиссий, их численный состав и избираются председатели постоянных депутатских комиссий.</w:t>
      </w:r>
    </w:p>
    <w:p w14:paraId="0986FA44" w14:textId="77777777" w:rsidR="0002372B" w:rsidRPr="008E4C07" w:rsidRDefault="0002372B" w:rsidP="00844485">
      <w:pPr>
        <w:ind w:firstLine="708"/>
        <w:jc w:val="both"/>
        <w:rPr>
          <w:color w:val="3C3C3C"/>
          <w:sz w:val="28"/>
          <w:szCs w:val="28"/>
        </w:rPr>
      </w:pPr>
      <w:r w:rsidRPr="008E4C07">
        <w:rPr>
          <w:color w:val="3C3C3C"/>
          <w:sz w:val="28"/>
          <w:szCs w:val="28"/>
        </w:rPr>
        <w:t>Решения по процедурным вопросам принимаются открытым голосованием, большинством от избранного числа депутатов.</w:t>
      </w:r>
    </w:p>
    <w:p w14:paraId="06F003EA" w14:textId="77777777" w:rsidR="00844485" w:rsidRDefault="0002372B" w:rsidP="00D85020">
      <w:pPr>
        <w:ind w:firstLine="708"/>
        <w:jc w:val="both"/>
        <w:rPr>
          <w:color w:val="3C3C3C"/>
          <w:sz w:val="28"/>
          <w:szCs w:val="28"/>
        </w:rPr>
      </w:pPr>
      <w:r w:rsidRPr="008E4C07">
        <w:rPr>
          <w:color w:val="3C3C3C"/>
          <w:sz w:val="28"/>
          <w:szCs w:val="28"/>
        </w:rPr>
        <w:t xml:space="preserve">Постоянные депутатские комиссии формируются из числа депутатов по их желанию. Численный состав каждой комиссии определяется Советом, но не может быть менее 3-х человек. </w:t>
      </w:r>
    </w:p>
    <w:p w14:paraId="5E625775" w14:textId="40D2E73F" w:rsidR="0002372B" w:rsidRPr="008E4C07" w:rsidRDefault="0002372B" w:rsidP="00D85020">
      <w:pPr>
        <w:ind w:firstLine="708"/>
        <w:jc w:val="both"/>
        <w:rPr>
          <w:color w:val="3C3C3C"/>
          <w:sz w:val="28"/>
          <w:szCs w:val="28"/>
        </w:rPr>
      </w:pPr>
      <w:r w:rsidRPr="008E4C07">
        <w:rPr>
          <w:color w:val="3C3C3C"/>
          <w:sz w:val="28"/>
          <w:szCs w:val="28"/>
        </w:rPr>
        <w:t>Состав комиссии утверждается решением Совета, которое принимается открытым голосованием.</w:t>
      </w:r>
    </w:p>
    <w:p w14:paraId="7DC21D69" w14:textId="77777777" w:rsidR="0002372B" w:rsidRPr="008E4C07" w:rsidRDefault="0002372B" w:rsidP="00844485">
      <w:pPr>
        <w:ind w:firstLine="708"/>
        <w:jc w:val="both"/>
        <w:rPr>
          <w:color w:val="3C3C3C"/>
          <w:sz w:val="28"/>
          <w:szCs w:val="28"/>
        </w:rPr>
      </w:pPr>
      <w:r w:rsidRPr="008E4C07">
        <w:rPr>
          <w:color w:val="3C3C3C"/>
          <w:sz w:val="28"/>
          <w:szCs w:val="28"/>
        </w:rPr>
        <w:t>По решению Совета в порядок работы первого заседания могут быть внесены изменения и дополнения.</w:t>
      </w:r>
    </w:p>
    <w:p w14:paraId="1AEF334B" w14:textId="77777777" w:rsidR="0002372B" w:rsidRPr="0002372B" w:rsidRDefault="0002372B" w:rsidP="0002372B">
      <w:pPr>
        <w:spacing w:after="150"/>
        <w:rPr>
          <w:rFonts w:ascii="Arial" w:hAnsi="Arial" w:cs="Arial"/>
          <w:color w:val="3C3C3C"/>
          <w:sz w:val="21"/>
          <w:szCs w:val="21"/>
        </w:rPr>
      </w:pPr>
      <w:r w:rsidRPr="0002372B">
        <w:rPr>
          <w:rFonts w:ascii="Arial" w:hAnsi="Arial" w:cs="Arial"/>
          <w:color w:val="3C3C3C"/>
          <w:sz w:val="21"/>
          <w:szCs w:val="21"/>
        </w:rPr>
        <w:lastRenderedPageBreak/>
        <w:t> </w:t>
      </w:r>
    </w:p>
    <w:p w14:paraId="39A3AB51" w14:textId="77777777" w:rsidR="0002372B" w:rsidRDefault="0002372B" w:rsidP="004C4D6E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F02794" w14:textId="77777777" w:rsidR="0002372B" w:rsidRDefault="0002372B" w:rsidP="004C4D6E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2B3AD9" w14:textId="77777777" w:rsidR="0002372B" w:rsidRDefault="0002372B" w:rsidP="004C4D6E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7D67C1" w14:textId="77777777" w:rsidR="0002372B" w:rsidRDefault="0002372B" w:rsidP="004C4D6E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02378D" w14:textId="77777777" w:rsidR="0002372B" w:rsidRDefault="0002372B" w:rsidP="004C4D6E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19C6EF" w14:textId="77777777" w:rsidR="0002372B" w:rsidRDefault="0002372B" w:rsidP="004C4D6E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F186D4" w14:textId="77777777" w:rsidR="0002372B" w:rsidRDefault="0002372B" w:rsidP="004C4D6E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2372B" w:rsidSect="00EA2A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D0A4B"/>
    <w:multiLevelType w:val="hybridMultilevel"/>
    <w:tmpl w:val="33F23962"/>
    <w:lvl w:ilvl="0" w:tplc="57C827C6">
      <w:start w:val="1"/>
      <w:numFmt w:val="decimal"/>
      <w:lvlText w:val="%1.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09"/>
    <w:rsid w:val="0002372B"/>
    <w:rsid w:val="00025F6D"/>
    <w:rsid w:val="000D184A"/>
    <w:rsid w:val="000D6452"/>
    <w:rsid w:val="000F3079"/>
    <w:rsid w:val="00117233"/>
    <w:rsid w:val="001B4475"/>
    <w:rsid w:val="001D09EA"/>
    <w:rsid w:val="001F14CA"/>
    <w:rsid w:val="002452E3"/>
    <w:rsid w:val="00265F04"/>
    <w:rsid w:val="00291038"/>
    <w:rsid w:val="00295F9D"/>
    <w:rsid w:val="002B42FA"/>
    <w:rsid w:val="002F1B0F"/>
    <w:rsid w:val="0031785C"/>
    <w:rsid w:val="003521FF"/>
    <w:rsid w:val="003A4E4C"/>
    <w:rsid w:val="00435365"/>
    <w:rsid w:val="00480E4D"/>
    <w:rsid w:val="004C4D6E"/>
    <w:rsid w:val="004E2B00"/>
    <w:rsid w:val="004E706B"/>
    <w:rsid w:val="005071DB"/>
    <w:rsid w:val="00575EE2"/>
    <w:rsid w:val="00582BC7"/>
    <w:rsid w:val="005C3C2A"/>
    <w:rsid w:val="005E6741"/>
    <w:rsid w:val="00605309"/>
    <w:rsid w:val="006325F6"/>
    <w:rsid w:val="00633BC6"/>
    <w:rsid w:val="00651FDF"/>
    <w:rsid w:val="006E0433"/>
    <w:rsid w:val="006F4584"/>
    <w:rsid w:val="0071217B"/>
    <w:rsid w:val="007148CF"/>
    <w:rsid w:val="00722943"/>
    <w:rsid w:val="0072756C"/>
    <w:rsid w:val="00784541"/>
    <w:rsid w:val="007F4E8C"/>
    <w:rsid w:val="00810EE9"/>
    <w:rsid w:val="00813A67"/>
    <w:rsid w:val="008207FD"/>
    <w:rsid w:val="00826B7D"/>
    <w:rsid w:val="00844485"/>
    <w:rsid w:val="008E4C07"/>
    <w:rsid w:val="0092139E"/>
    <w:rsid w:val="009360BA"/>
    <w:rsid w:val="00942A33"/>
    <w:rsid w:val="009459FF"/>
    <w:rsid w:val="009D471A"/>
    <w:rsid w:val="00A37103"/>
    <w:rsid w:val="00A95034"/>
    <w:rsid w:val="00AC7A91"/>
    <w:rsid w:val="00B157C1"/>
    <w:rsid w:val="00B17A33"/>
    <w:rsid w:val="00B80958"/>
    <w:rsid w:val="00BC53D3"/>
    <w:rsid w:val="00BE3DBA"/>
    <w:rsid w:val="00C43C2A"/>
    <w:rsid w:val="00C60796"/>
    <w:rsid w:val="00CD0C8F"/>
    <w:rsid w:val="00D75137"/>
    <w:rsid w:val="00D85020"/>
    <w:rsid w:val="00E06E40"/>
    <w:rsid w:val="00EA2AE8"/>
    <w:rsid w:val="00EB4F57"/>
    <w:rsid w:val="00EF1391"/>
    <w:rsid w:val="00EF3FE7"/>
    <w:rsid w:val="00F1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9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BC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82BC7"/>
    <w:pPr>
      <w:spacing w:before="100" w:beforeAutospacing="1" w:after="100" w:afterAutospacing="1"/>
    </w:pPr>
  </w:style>
  <w:style w:type="character" w:customStyle="1" w:styleId="ConsPlusNormal">
    <w:name w:val="ConsPlusNormal Знак"/>
    <w:basedOn w:val="a0"/>
    <w:link w:val="ConsPlusNormal0"/>
    <w:locked/>
    <w:rsid w:val="00582BC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82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82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E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BE3DBA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BC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82BC7"/>
    <w:pPr>
      <w:spacing w:before="100" w:beforeAutospacing="1" w:after="100" w:afterAutospacing="1"/>
    </w:pPr>
  </w:style>
  <w:style w:type="character" w:customStyle="1" w:styleId="ConsPlusNormal">
    <w:name w:val="ConsPlusNormal Знак"/>
    <w:basedOn w:val="a0"/>
    <w:link w:val="ConsPlusNormal0"/>
    <w:locked/>
    <w:rsid w:val="00582BC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82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82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E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BE3DBA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9094-6D98-494A-A57F-EED4CA27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RukOtdel</cp:lastModifiedBy>
  <cp:revision>12</cp:revision>
  <cp:lastPrinted>2025-10-02T04:30:00Z</cp:lastPrinted>
  <dcterms:created xsi:type="dcterms:W3CDTF">2025-09-19T06:39:00Z</dcterms:created>
  <dcterms:modified xsi:type="dcterms:W3CDTF">2025-10-02T04:32:00Z</dcterms:modified>
</cp:coreProperties>
</file>