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8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850EE4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850EE4" w:rsidRDefault="00033BF7" w:rsidP="00033B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bookmarkStart w:id="0" w:name="_GoBack"/>
      <w:bookmarkEnd w:id="0"/>
    </w:p>
    <w:p w:rsidR="00850EE4" w:rsidRPr="00D509FC" w:rsidRDefault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 xml:space="preserve">от «___»_________2025 года        </w:t>
      </w:r>
      <w:r w:rsid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№ _____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9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9F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D509FC"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5A5D98" w:rsidRDefault="005A5D98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67" w:rsidRPr="006766A8" w:rsidRDefault="00174B67" w:rsidP="00174B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Об утверждении Положения о Контрольно-счетн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ом органе </w:t>
      </w:r>
    </w:p>
    <w:p w:rsidR="00174B67" w:rsidRPr="006766A8" w:rsidRDefault="00174B67" w:rsidP="00174B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Хилокского</w:t>
      </w:r>
      <w:proofErr w:type="spellEnd"/>
      <w:r w:rsidRPr="006F482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округа </w:t>
      </w:r>
      <w:r w:rsidR="00567D84" w:rsidRPr="001340D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Забайкальского края</w:t>
      </w:r>
    </w:p>
    <w:p w:rsidR="00174B67" w:rsidRPr="006766A8" w:rsidRDefault="00174B67" w:rsidP="00174B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74B67" w:rsidRPr="006766A8" w:rsidRDefault="00174B67" w:rsidP="00174B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</w:t>
      </w:r>
    </w:p>
    <w:p w:rsidR="00174B67" w:rsidRDefault="00174B67" w:rsidP="00174B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Бюджетным Кодексом Российской Федерации,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Федеральным законом от 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25 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33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-ФЗ «Об общих принципах организации местного самоуправления 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в единой системе публичной власти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», Федеральным законом от 07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.02.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2011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5D3636">
        <w:rPr>
          <w:rFonts w:ascii="Times New Roman" w:eastAsia="Times New Roman" w:hAnsi="Times New Roman"/>
          <w:sz w:val="28"/>
          <w:szCs w:val="28"/>
          <w:lang w:eastAsia="ar-SA"/>
        </w:rPr>
        <w:t>, федеральных территорий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и муниципальных образований»,</w:t>
      </w:r>
      <w:r w:rsidR="00501B16" w:rsidRPr="00501B16">
        <w:rPr>
          <w:sz w:val="28"/>
          <w:szCs w:val="28"/>
        </w:rPr>
        <w:t xml:space="preserve"> </w:t>
      </w:r>
      <w:r w:rsidR="00501B16" w:rsidRPr="00501B16">
        <w:rPr>
          <w:rFonts w:ascii="Times New Roman" w:hAnsi="Times New Roman" w:cs="Times New Roman"/>
          <w:sz w:val="28"/>
          <w:szCs w:val="28"/>
        </w:rPr>
        <w:t>Федеральн</w:t>
      </w:r>
      <w:r w:rsidR="003D48D9">
        <w:rPr>
          <w:rFonts w:ascii="Times New Roman" w:hAnsi="Times New Roman" w:cs="Times New Roman"/>
          <w:sz w:val="28"/>
          <w:szCs w:val="28"/>
        </w:rPr>
        <w:t>ым законом от 02.03.</w:t>
      </w:r>
      <w:r w:rsidR="00501B16" w:rsidRPr="00501B16">
        <w:rPr>
          <w:rFonts w:ascii="Times New Roman" w:hAnsi="Times New Roman" w:cs="Times New Roman"/>
          <w:sz w:val="28"/>
          <w:szCs w:val="28"/>
        </w:rPr>
        <w:t>2007</w:t>
      </w:r>
      <w:r w:rsidR="003D48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1B16" w:rsidRPr="00501B16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</w:t>
      </w:r>
      <w:r w:rsidR="00501B1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671B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1340E" w:rsidRPr="001340D8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Уставом </w:t>
      </w:r>
      <w:proofErr w:type="spellStart"/>
      <w:r w:rsidR="0041340E" w:rsidRPr="001340D8">
        <w:rPr>
          <w:rFonts w:ascii="Times New Roman" w:eastAsia="Times New Roman" w:hAnsi="Times New Roman"/>
          <w:sz w:val="28"/>
          <w:szCs w:val="28"/>
          <w:lang w:eastAsia="ar-SA"/>
        </w:rPr>
        <w:t>Хилокского</w:t>
      </w:r>
      <w:proofErr w:type="spellEnd"/>
      <w:r w:rsidR="0041340E" w:rsidRPr="001340D8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3D48D9">
        <w:rPr>
          <w:rFonts w:ascii="Times New Roman" w:eastAsia="Times New Roman" w:hAnsi="Times New Roman"/>
          <w:sz w:val="28"/>
          <w:szCs w:val="28"/>
          <w:lang w:eastAsia="ar-SA"/>
        </w:rPr>
        <w:t xml:space="preserve"> Забайкальского края</w:t>
      </w:r>
      <w:r w:rsidR="0041340E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Хилокского</w:t>
      </w:r>
      <w:proofErr w:type="spellEnd"/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3D48D9">
        <w:rPr>
          <w:rFonts w:ascii="Times New Roman" w:eastAsia="Times New Roman" w:hAnsi="Times New Roman"/>
          <w:sz w:val="28"/>
          <w:szCs w:val="28"/>
          <w:lang w:eastAsia="ar-SA"/>
        </w:rPr>
        <w:t xml:space="preserve"> Забайкальского края</w:t>
      </w:r>
      <w:r w:rsidR="004134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, решил</w:t>
      </w: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</w:p>
    <w:p w:rsidR="00174B67" w:rsidRPr="006766A8" w:rsidRDefault="00174B67" w:rsidP="00174B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1. Утвердить Положение о Контрольно-счетн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органе</w:t>
      </w:r>
      <w:r w:rsidRPr="008D7D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Хилокского</w:t>
      </w:r>
      <w:proofErr w:type="spellEnd"/>
      <w:r w:rsidRPr="008D7D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67D84" w:rsidRPr="001340D8">
        <w:rPr>
          <w:rFonts w:ascii="Times New Roman" w:eastAsia="Times New Roman" w:hAnsi="Times New Roman"/>
          <w:sz w:val="28"/>
          <w:szCs w:val="28"/>
          <w:lang w:eastAsia="ar-SA"/>
        </w:rPr>
        <w:t>Забайкальского края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 в новой редакции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74B67" w:rsidRPr="008D7D90" w:rsidRDefault="00174B67" w:rsidP="00174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Признать утратившим силу решение </w:t>
      </w:r>
      <w:r w:rsidRPr="008D7D90">
        <w:rPr>
          <w:rFonts w:ascii="Times New Roman" w:hAnsi="Times New Roman"/>
          <w:sz w:val="28"/>
          <w:szCs w:val="28"/>
        </w:rPr>
        <w:t>Совета муниципального района «</w:t>
      </w:r>
      <w:proofErr w:type="spellStart"/>
      <w:r w:rsidR="00567D84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8D7D90">
        <w:rPr>
          <w:rFonts w:ascii="Times New Roman" w:hAnsi="Times New Roman"/>
          <w:sz w:val="28"/>
          <w:szCs w:val="28"/>
        </w:rPr>
        <w:t xml:space="preserve"> район» от </w:t>
      </w:r>
      <w:r w:rsidR="00567D84">
        <w:rPr>
          <w:rFonts w:ascii="Times New Roman" w:hAnsi="Times New Roman"/>
          <w:sz w:val="28"/>
          <w:szCs w:val="28"/>
        </w:rPr>
        <w:t>21</w:t>
      </w:r>
      <w:r w:rsidRPr="008D7D90">
        <w:rPr>
          <w:rFonts w:ascii="Times New Roman" w:hAnsi="Times New Roman"/>
          <w:sz w:val="28"/>
          <w:szCs w:val="28"/>
        </w:rPr>
        <w:t>.0</w:t>
      </w:r>
      <w:r w:rsidR="00567D84">
        <w:rPr>
          <w:rFonts w:ascii="Times New Roman" w:hAnsi="Times New Roman"/>
          <w:sz w:val="28"/>
          <w:szCs w:val="28"/>
        </w:rPr>
        <w:t>9</w:t>
      </w:r>
      <w:r w:rsidRPr="008D7D90">
        <w:rPr>
          <w:rFonts w:ascii="Times New Roman" w:hAnsi="Times New Roman"/>
          <w:sz w:val="28"/>
          <w:szCs w:val="28"/>
        </w:rPr>
        <w:t>.202</w:t>
      </w:r>
      <w:r w:rsidR="00567D84">
        <w:rPr>
          <w:rFonts w:ascii="Times New Roman" w:hAnsi="Times New Roman"/>
          <w:sz w:val="28"/>
          <w:szCs w:val="28"/>
        </w:rPr>
        <w:t>1</w:t>
      </w:r>
      <w:r w:rsidRPr="008D7D90">
        <w:rPr>
          <w:rFonts w:ascii="Times New Roman" w:hAnsi="Times New Roman"/>
          <w:sz w:val="28"/>
          <w:szCs w:val="28"/>
        </w:rPr>
        <w:t xml:space="preserve"> № </w:t>
      </w:r>
      <w:r w:rsidR="00567D84">
        <w:rPr>
          <w:rFonts w:ascii="Times New Roman" w:hAnsi="Times New Roman"/>
          <w:sz w:val="28"/>
          <w:szCs w:val="28"/>
        </w:rPr>
        <w:t>34.270</w:t>
      </w:r>
      <w:r w:rsidRPr="008D7D90">
        <w:rPr>
          <w:rFonts w:ascii="Times New Roman" w:hAnsi="Times New Roman"/>
          <w:sz w:val="28"/>
          <w:szCs w:val="28"/>
        </w:rPr>
        <w:t xml:space="preserve"> «Об утверждении Положения о Контрольно-счетно</w:t>
      </w:r>
      <w:r w:rsidR="00567D84">
        <w:rPr>
          <w:rFonts w:ascii="Times New Roman" w:hAnsi="Times New Roman"/>
          <w:sz w:val="28"/>
          <w:szCs w:val="28"/>
        </w:rPr>
        <w:t>м</w:t>
      </w:r>
      <w:r w:rsidRPr="008D7D90">
        <w:rPr>
          <w:rFonts w:ascii="Times New Roman" w:hAnsi="Times New Roman"/>
          <w:sz w:val="28"/>
          <w:szCs w:val="28"/>
        </w:rPr>
        <w:t xml:space="preserve"> </w:t>
      </w:r>
      <w:r w:rsidR="00567D84">
        <w:rPr>
          <w:rFonts w:ascii="Times New Roman" w:hAnsi="Times New Roman"/>
          <w:sz w:val="28"/>
          <w:szCs w:val="28"/>
        </w:rPr>
        <w:t>органе</w:t>
      </w:r>
      <w:r w:rsidRPr="008D7D90">
        <w:rPr>
          <w:rFonts w:ascii="Times New Roman" w:hAnsi="Times New Roman"/>
          <w:sz w:val="28"/>
          <w:szCs w:val="28"/>
        </w:rPr>
        <w:t xml:space="preserve"> муниципального района «</w:t>
      </w:r>
      <w:proofErr w:type="spellStart"/>
      <w:r w:rsidR="00567D84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8D7D90">
        <w:rPr>
          <w:rFonts w:ascii="Times New Roman" w:hAnsi="Times New Roman"/>
          <w:sz w:val="28"/>
          <w:szCs w:val="28"/>
        </w:rPr>
        <w:t xml:space="preserve"> район»</w:t>
      </w:r>
      <w:r w:rsidR="00567D84">
        <w:rPr>
          <w:rFonts w:ascii="Times New Roman" w:hAnsi="Times New Roman"/>
          <w:sz w:val="28"/>
          <w:szCs w:val="28"/>
        </w:rPr>
        <w:t xml:space="preserve">, решение </w:t>
      </w:r>
      <w:r w:rsidR="00567D84" w:rsidRPr="008D7D90">
        <w:rPr>
          <w:rFonts w:ascii="Times New Roman" w:hAnsi="Times New Roman"/>
          <w:sz w:val="28"/>
          <w:szCs w:val="28"/>
        </w:rPr>
        <w:t>Совета муниципального района «</w:t>
      </w:r>
      <w:proofErr w:type="spellStart"/>
      <w:r w:rsidR="00567D84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567D84" w:rsidRPr="008D7D90">
        <w:rPr>
          <w:rFonts w:ascii="Times New Roman" w:hAnsi="Times New Roman"/>
          <w:sz w:val="28"/>
          <w:szCs w:val="28"/>
        </w:rPr>
        <w:t xml:space="preserve"> район» от </w:t>
      </w:r>
      <w:r w:rsidR="00567D84">
        <w:rPr>
          <w:rFonts w:ascii="Times New Roman" w:hAnsi="Times New Roman"/>
          <w:sz w:val="28"/>
          <w:szCs w:val="28"/>
        </w:rPr>
        <w:t>27</w:t>
      </w:r>
      <w:r w:rsidR="00567D84" w:rsidRPr="008D7D90">
        <w:rPr>
          <w:rFonts w:ascii="Times New Roman" w:hAnsi="Times New Roman"/>
          <w:sz w:val="28"/>
          <w:szCs w:val="28"/>
        </w:rPr>
        <w:t>.0</w:t>
      </w:r>
      <w:r w:rsidR="00567D84">
        <w:rPr>
          <w:rFonts w:ascii="Times New Roman" w:hAnsi="Times New Roman"/>
          <w:sz w:val="28"/>
          <w:szCs w:val="28"/>
        </w:rPr>
        <w:t>6</w:t>
      </w:r>
      <w:r w:rsidR="00567D84" w:rsidRPr="008D7D90">
        <w:rPr>
          <w:rFonts w:ascii="Times New Roman" w:hAnsi="Times New Roman"/>
          <w:sz w:val="28"/>
          <w:szCs w:val="28"/>
        </w:rPr>
        <w:t>.202</w:t>
      </w:r>
      <w:r w:rsidR="00567D84">
        <w:rPr>
          <w:rFonts w:ascii="Times New Roman" w:hAnsi="Times New Roman"/>
          <w:sz w:val="28"/>
          <w:szCs w:val="28"/>
        </w:rPr>
        <w:t>3</w:t>
      </w:r>
      <w:r w:rsidR="00567D84" w:rsidRPr="008D7D90">
        <w:rPr>
          <w:rFonts w:ascii="Times New Roman" w:hAnsi="Times New Roman"/>
          <w:sz w:val="28"/>
          <w:szCs w:val="28"/>
        </w:rPr>
        <w:t xml:space="preserve"> № </w:t>
      </w:r>
      <w:r w:rsidR="00567D84">
        <w:rPr>
          <w:rFonts w:ascii="Times New Roman" w:hAnsi="Times New Roman"/>
          <w:sz w:val="28"/>
          <w:szCs w:val="28"/>
        </w:rPr>
        <w:t>16.73 «О внесении изменений в Положение «О Контрольно-счетном органе муниципального района «</w:t>
      </w:r>
      <w:proofErr w:type="spellStart"/>
      <w:r w:rsidR="00567D84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567D84">
        <w:rPr>
          <w:rFonts w:ascii="Times New Roman" w:hAnsi="Times New Roman"/>
          <w:sz w:val="28"/>
          <w:szCs w:val="28"/>
        </w:rPr>
        <w:t xml:space="preserve"> район»», решение </w:t>
      </w:r>
      <w:r w:rsidR="00567D84" w:rsidRPr="008D7D90">
        <w:rPr>
          <w:rFonts w:ascii="Times New Roman" w:hAnsi="Times New Roman"/>
          <w:sz w:val="28"/>
          <w:szCs w:val="28"/>
        </w:rPr>
        <w:t>Совета муниципального района «</w:t>
      </w:r>
      <w:proofErr w:type="spellStart"/>
      <w:r w:rsidR="00567D84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567D84" w:rsidRPr="008D7D90">
        <w:rPr>
          <w:rFonts w:ascii="Times New Roman" w:hAnsi="Times New Roman"/>
          <w:sz w:val="28"/>
          <w:szCs w:val="28"/>
        </w:rPr>
        <w:t xml:space="preserve"> район» от </w:t>
      </w:r>
      <w:r w:rsidR="00567D84">
        <w:rPr>
          <w:rFonts w:ascii="Times New Roman" w:hAnsi="Times New Roman"/>
          <w:sz w:val="28"/>
          <w:szCs w:val="28"/>
        </w:rPr>
        <w:t>05</w:t>
      </w:r>
      <w:r w:rsidR="00567D84" w:rsidRPr="008D7D90">
        <w:rPr>
          <w:rFonts w:ascii="Times New Roman" w:hAnsi="Times New Roman"/>
          <w:sz w:val="28"/>
          <w:szCs w:val="28"/>
        </w:rPr>
        <w:t>.0</w:t>
      </w:r>
      <w:r w:rsidR="00567D84">
        <w:rPr>
          <w:rFonts w:ascii="Times New Roman" w:hAnsi="Times New Roman"/>
          <w:sz w:val="28"/>
          <w:szCs w:val="28"/>
        </w:rPr>
        <w:t>9</w:t>
      </w:r>
      <w:r w:rsidR="00567D84" w:rsidRPr="008D7D90">
        <w:rPr>
          <w:rFonts w:ascii="Times New Roman" w:hAnsi="Times New Roman"/>
          <w:sz w:val="28"/>
          <w:szCs w:val="28"/>
        </w:rPr>
        <w:t>.202</w:t>
      </w:r>
      <w:r w:rsidR="00567D84">
        <w:rPr>
          <w:rFonts w:ascii="Times New Roman" w:hAnsi="Times New Roman"/>
          <w:sz w:val="28"/>
          <w:szCs w:val="28"/>
        </w:rPr>
        <w:t>3</w:t>
      </w:r>
      <w:r w:rsidR="00567D84" w:rsidRPr="008D7D90">
        <w:rPr>
          <w:rFonts w:ascii="Times New Roman" w:hAnsi="Times New Roman"/>
          <w:sz w:val="28"/>
          <w:szCs w:val="28"/>
        </w:rPr>
        <w:t xml:space="preserve"> № </w:t>
      </w:r>
      <w:r w:rsidR="00567D84">
        <w:rPr>
          <w:rFonts w:ascii="Times New Roman" w:hAnsi="Times New Roman"/>
          <w:sz w:val="28"/>
          <w:szCs w:val="28"/>
        </w:rPr>
        <w:t>18.83 «О внесении изменений в Положение «О Контрольно-счетном органе муниципального района «</w:t>
      </w:r>
      <w:proofErr w:type="spellStart"/>
      <w:r w:rsidR="00567D84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567D84">
        <w:rPr>
          <w:rFonts w:ascii="Times New Roman" w:hAnsi="Times New Roman"/>
          <w:sz w:val="28"/>
          <w:szCs w:val="28"/>
        </w:rPr>
        <w:t xml:space="preserve"> район»»</w:t>
      </w:r>
    </w:p>
    <w:p w:rsidR="00F558B0" w:rsidRPr="007B4D49" w:rsidRDefault="00174B67" w:rsidP="0027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A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558B0"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F558B0" w:rsidRPr="00C51B7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F558B0" w:rsidRPr="00C51B70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="00F558B0"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F558B0">
        <w:rPr>
          <w:rFonts w:ascii="Times New Roman" w:hAnsi="Times New Roman" w:cs="Times New Roman"/>
          <w:sz w:val="28"/>
          <w:szCs w:val="28"/>
        </w:rPr>
        <w:t>Власть</w:t>
      </w:r>
      <w:r w:rsidR="00F558B0" w:rsidRPr="007B4D49">
        <w:rPr>
          <w:rFonts w:ascii="Times New Roman" w:hAnsi="Times New Roman" w:cs="Times New Roman"/>
          <w:sz w:val="28"/>
          <w:szCs w:val="28"/>
        </w:rPr>
        <w:t>» - «</w:t>
      </w:r>
      <w:r w:rsidR="00F558B0">
        <w:rPr>
          <w:rFonts w:ascii="Times New Roman" w:hAnsi="Times New Roman" w:cs="Times New Roman"/>
          <w:sz w:val="28"/>
          <w:szCs w:val="28"/>
        </w:rPr>
        <w:t>Совет муниципального района «</w:t>
      </w:r>
      <w:proofErr w:type="spellStart"/>
      <w:r w:rsidR="00F558B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F558B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558B0" w:rsidRPr="007B4D49">
        <w:rPr>
          <w:rFonts w:ascii="Times New Roman" w:hAnsi="Times New Roman" w:cs="Times New Roman"/>
          <w:sz w:val="28"/>
          <w:szCs w:val="28"/>
        </w:rPr>
        <w:t>» -</w:t>
      </w:r>
      <w:r w:rsidR="00F558B0"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7" w:history="1">
        <w:r w:rsidR="00F558B0" w:rsidRPr="008D26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https://hiloksky.75.ru/</w:t>
        </w:r>
      </w:hyperlink>
      <w:r w:rsidR="00F558B0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174B67" w:rsidRDefault="00F558B0" w:rsidP="00F558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7D84">
        <w:rPr>
          <w:rFonts w:ascii="Times New Roman" w:hAnsi="Times New Roman"/>
          <w:sz w:val="28"/>
          <w:szCs w:val="28"/>
        </w:rPr>
        <w:t>4. Настоящее Р</w:t>
      </w:r>
      <w:r w:rsidR="00174B67" w:rsidRPr="006766A8">
        <w:rPr>
          <w:rFonts w:ascii="Times New Roman" w:hAnsi="Times New Roman"/>
          <w:sz w:val="28"/>
          <w:szCs w:val="28"/>
        </w:rPr>
        <w:t xml:space="preserve">ешение вступает в силу после его официального </w:t>
      </w:r>
      <w:r w:rsidR="00567D84">
        <w:rPr>
          <w:rFonts w:ascii="Times New Roman" w:hAnsi="Times New Roman"/>
          <w:sz w:val="28"/>
          <w:szCs w:val="28"/>
        </w:rPr>
        <w:t>опубликования (обнародования)</w:t>
      </w:r>
      <w:r w:rsidR="00174B67">
        <w:rPr>
          <w:rFonts w:ascii="Times New Roman" w:hAnsi="Times New Roman"/>
          <w:sz w:val="28"/>
          <w:szCs w:val="28"/>
        </w:rPr>
        <w:t>.</w:t>
      </w:r>
    </w:p>
    <w:p w:rsidR="00174B67" w:rsidRDefault="00174B67" w:rsidP="00F558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D49" w:rsidRDefault="00F558B0" w:rsidP="00EF6840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</w:t>
      </w:r>
      <w:r w:rsidR="007B4D49" w:rsidRPr="007B4D49">
        <w:rPr>
          <w:rFonts w:ascii="Times New Roman" w:hAnsi="Times New Roman" w:cs="Times New Roman"/>
          <w:color w:val="010101"/>
          <w:sz w:val="28"/>
          <w:szCs w:val="28"/>
        </w:rPr>
        <w:t xml:space="preserve">редседатель Совета </w:t>
      </w:r>
      <w:proofErr w:type="spellStart"/>
      <w:r w:rsidR="00D509FC">
        <w:rPr>
          <w:rFonts w:ascii="Times New Roman" w:hAnsi="Times New Roman" w:cs="Times New Roman"/>
          <w:color w:val="010101"/>
          <w:sz w:val="28"/>
          <w:szCs w:val="28"/>
        </w:rPr>
        <w:t>Хилокского</w:t>
      </w:r>
      <w:proofErr w:type="spellEnd"/>
    </w:p>
    <w:p w:rsidR="00D509FC" w:rsidRDefault="00D509FC" w:rsidP="00EF6840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округа Забайкальского края:</w:t>
      </w:r>
      <w:r w:rsidR="00F558B0">
        <w:rPr>
          <w:rFonts w:ascii="Times New Roman" w:hAnsi="Times New Roman" w:cs="Times New Roman"/>
          <w:color w:val="010101"/>
          <w:sz w:val="28"/>
          <w:szCs w:val="28"/>
        </w:rPr>
        <w:t xml:space="preserve">  </w:t>
      </w:r>
      <w:r w:rsidR="007E3A3B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С.В. Черё</w:t>
      </w:r>
      <w:r w:rsidR="00F558B0">
        <w:rPr>
          <w:rFonts w:ascii="Times New Roman" w:hAnsi="Times New Roman" w:cs="Times New Roman"/>
          <w:color w:val="010101"/>
          <w:sz w:val="28"/>
          <w:szCs w:val="28"/>
        </w:rPr>
        <w:t xml:space="preserve">мушкин        </w:t>
      </w:r>
    </w:p>
    <w:p w:rsidR="00174B67" w:rsidRDefault="00174B67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74B67" w:rsidRPr="007B4D49" w:rsidRDefault="00174B67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7B4D49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Pr="00F574B0" w:rsidRDefault="000459BD" w:rsidP="000459B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УТВЕРЖДЕНО </w:t>
      </w:r>
    </w:p>
    <w:p w:rsidR="000459BD" w:rsidRPr="000459BD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Совета </w:t>
      </w:r>
      <w:proofErr w:type="spellStart"/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>Хилокского</w:t>
      </w:r>
      <w:proofErr w:type="spellEnd"/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34E9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</w:t>
      </w:r>
    </w:p>
    <w:p w:rsidR="000459BD" w:rsidRDefault="003D34E9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Забайкальского края</w:t>
      </w:r>
    </w:p>
    <w:p w:rsidR="000459BD" w:rsidRPr="000459BD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>Созыв 2025-2030 гг.</w:t>
      </w:r>
    </w:p>
    <w:p w:rsidR="000459BD" w:rsidRPr="000459BD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 «_____» __________2025 г. № ____                                                                          </w:t>
      </w:r>
    </w:p>
    <w:p w:rsidR="000459BD" w:rsidRPr="000459BD" w:rsidRDefault="000459BD" w:rsidP="000459BD">
      <w:pPr>
        <w:pStyle w:val="1"/>
        <w:ind w:firstLine="0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0459BD" w:rsidRPr="000459BD" w:rsidRDefault="000459BD" w:rsidP="000459BD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459BD" w:rsidRPr="000459BD" w:rsidRDefault="000459BD" w:rsidP="000459BD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0459BD">
        <w:rPr>
          <w:rFonts w:ascii="Times New Roman" w:hAnsi="Times New Roman"/>
          <w:sz w:val="28"/>
          <w:szCs w:val="28"/>
        </w:rPr>
        <w:t>Положение</w:t>
      </w:r>
    </w:p>
    <w:p w:rsidR="000459BD" w:rsidRPr="000459BD" w:rsidRDefault="000459BD" w:rsidP="000459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онтрольно-счетном органе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органа</w:t>
      </w:r>
      <w:r w:rsidR="003D48D9"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Положение)  </w:t>
      </w:r>
    </w:p>
    <w:p w:rsidR="000459BD" w:rsidRPr="000459BD" w:rsidRDefault="000459BD" w:rsidP="00045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1. Цель настоящего Положения</w:t>
      </w:r>
    </w:p>
    <w:p w:rsidR="000459BD" w:rsidRPr="000459BD" w:rsidRDefault="000459BD" w:rsidP="00A70D5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Целью настоящего Положения является установление общих принципов организации, деятельности и основных полномочий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органа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="001E6BD2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0459BD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онтрольно-счетный орган).</w:t>
      </w:r>
    </w:p>
    <w:p w:rsidR="000459BD" w:rsidRPr="000459BD" w:rsidRDefault="000459BD" w:rsidP="000459BD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2. Правовые основы деятельности Контрольно-счетного органа</w:t>
      </w:r>
    </w:p>
    <w:p w:rsidR="000459BD" w:rsidRPr="000459BD" w:rsidRDefault="000459BD" w:rsidP="00A70D5C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0459BD">
        <w:rPr>
          <w:rFonts w:ascii="Times New Roman" w:hAnsi="Times New Roman" w:cs="Times New Roman"/>
          <w:spacing w:val="3"/>
          <w:sz w:val="28"/>
          <w:szCs w:val="28"/>
        </w:rPr>
        <w:t>Правовое регулирова</w:t>
      </w:r>
      <w:r w:rsidR="003D48D9">
        <w:rPr>
          <w:rFonts w:ascii="Times New Roman" w:hAnsi="Times New Roman" w:cs="Times New Roman"/>
          <w:spacing w:val="3"/>
          <w:sz w:val="28"/>
          <w:szCs w:val="28"/>
        </w:rPr>
        <w:t>ние организации и деятельности К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онтрольно-счетного органа основывается на </w:t>
      </w:r>
      <w:hyperlink r:id="rId8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Конституции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Российской Федерации и осуществляется Федеральным </w:t>
      </w:r>
      <w:hyperlink r:id="rId9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Бюджетным </w:t>
      </w:r>
      <w:hyperlink r:id="rId10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кодексом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Российской Федерации, Федеральным </w:t>
      </w:r>
      <w:hyperlink r:id="rId11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от 7 февраля 2011 года № 6-ФЗ «Об общих принципах организации и деятельности контрольно-счётных органов субъектов Российской Федерации и муниципальных образований», Законом Забайкальского края</w:t>
      </w:r>
      <w:proofErr w:type="gramEnd"/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от 24.11.2011 № 586-ЗЗК «Об отдельных вопросах организации и деятельности контрольно-счетных органов муниципальных образований Забайкальского края», Уставом </w:t>
      </w:r>
      <w:proofErr w:type="spellStart"/>
      <w:r w:rsidR="003D48D9">
        <w:rPr>
          <w:rFonts w:ascii="Times New Roman" w:hAnsi="Times New Roman" w:cs="Times New Roman"/>
          <w:spacing w:val="3"/>
          <w:sz w:val="28"/>
          <w:szCs w:val="28"/>
        </w:rPr>
        <w:t>Хилокского</w:t>
      </w:r>
      <w:proofErr w:type="spellEnd"/>
      <w:r w:rsidR="003D48D9">
        <w:rPr>
          <w:rFonts w:ascii="Times New Roman" w:hAnsi="Times New Roman" w:cs="Times New Roman"/>
          <w:spacing w:val="3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Федерации, муниципальными нормативными правовыми актами </w:t>
      </w:r>
      <w:proofErr w:type="spellStart"/>
      <w:r w:rsidR="003D48D9">
        <w:rPr>
          <w:rFonts w:ascii="Times New Roman" w:hAnsi="Times New Roman" w:cs="Times New Roman"/>
          <w:spacing w:val="3"/>
          <w:sz w:val="28"/>
          <w:szCs w:val="28"/>
        </w:rPr>
        <w:t>Хилокского</w:t>
      </w:r>
      <w:proofErr w:type="spellEnd"/>
      <w:r w:rsidR="003D48D9">
        <w:rPr>
          <w:rFonts w:ascii="Times New Roman" w:hAnsi="Times New Roman" w:cs="Times New Roman"/>
          <w:spacing w:val="3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>, а также законами Забайкальского края.</w:t>
      </w:r>
    </w:p>
    <w:p w:rsidR="000459BD" w:rsidRPr="000459BD" w:rsidRDefault="003D48D9" w:rsidP="000459BD">
      <w:pPr>
        <w:ind w:firstLine="540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Статус Контрольно-сче</w:t>
      </w:r>
      <w:r w:rsidR="000459BD" w:rsidRPr="000459BD">
        <w:rPr>
          <w:rFonts w:ascii="Times New Roman" w:hAnsi="Times New Roman" w:cs="Times New Roman"/>
          <w:b/>
          <w:sz w:val="28"/>
          <w:szCs w:val="28"/>
        </w:rPr>
        <w:t xml:space="preserve">тного органа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Контрольно-счетный орган </w:t>
      </w:r>
      <w:r w:rsidRPr="000459BD">
        <w:rPr>
          <w:rFonts w:ascii="Times New Roman" w:hAnsi="Times New Roman" w:cs="Times New Roman"/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контроля, </w:t>
      </w:r>
      <w:r w:rsidRPr="000459BD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образуется</w:t>
      </w:r>
      <w:r w:rsidRPr="000459BD">
        <w:rPr>
          <w:rFonts w:ascii="Times New Roman" w:hAnsi="Times New Roman" w:cs="Times New Roman"/>
          <w:sz w:val="28"/>
          <w:szCs w:val="28"/>
        </w:rPr>
        <w:t xml:space="preserve"> Советом </w:t>
      </w:r>
      <w:proofErr w:type="spellStart"/>
      <w:r w:rsidR="003D48D9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D48D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E6BD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Контрольно-счетный орган подотчетен Совету </w:t>
      </w:r>
      <w:proofErr w:type="spellStart"/>
      <w:r w:rsidR="003E4B3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E4B3E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3. Контрольно-счетный орган обладает организационной и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функциональной независимостью, и осуществляют свою деятельность </w:t>
      </w:r>
      <w:r w:rsidRPr="000459BD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0459BD" w:rsidRPr="000459BD" w:rsidRDefault="000459BD" w:rsidP="00A70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3. Деятельность Контрольно-счетного органа не может быть приостановлена, в том числе в связи с истечением срока или досрочным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прекращением полномочий Совета</w:t>
      </w:r>
      <w:r w:rsidR="003E4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B3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E4B3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D34E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3"/>
          <w:sz w:val="28"/>
          <w:szCs w:val="28"/>
        </w:rPr>
        <w:t xml:space="preserve">4.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3"/>
          <w:sz w:val="28"/>
          <w:szCs w:val="28"/>
        </w:rPr>
        <w:t xml:space="preserve">является органом местного самоуправления, обладает правами юридического лица, и является муниципальным казенным учреждением, </w:t>
      </w:r>
      <w:r w:rsidRPr="000459BD">
        <w:rPr>
          <w:rFonts w:ascii="Times New Roman" w:hAnsi="Times New Roman" w:cs="Times New Roman"/>
          <w:sz w:val="28"/>
          <w:szCs w:val="28"/>
        </w:rPr>
        <w:t xml:space="preserve">имеет гербовую печать и бланки со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своим наименованием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5. Контрольно-счетный орган обладает правом правотворческой инициативы по вопросам своей деятельности.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6. Полное наименование: Контрольно-счетный орган </w:t>
      </w:r>
      <w:proofErr w:type="spellStart"/>
      <w:r w:rsidR="001E6BD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BD2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, сокращенное наименование: Контрольно-счетный орган  </w:t>
      </w:r>
      <w:proofErr w:type="spellStart"/>
      <w:r w:rsidR="001E6BD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E6BD2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1E6BD2" w:rsidRDefault="001E6BD2" w:rsidP="00A70D5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5"/>
          <w:sz w:val="28"/>
          <w:szCs w:val="28"/>
        </w:rPr>
        <w:t>Статья 4.</w:t>
      </w:r>
      <w:r w:rsidRPr="000459B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Принципы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A70D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59BD">
        <w:rPr>
          <w:rFonts w:ascii="Times New Roman" w:hAnsi="Times New Roman" w:cs="Times New Roman"/>
          <w:spacing w:val="-5"/>
          <w:sz w:val="28"/>
          <w:szCs w:val="28"/>
        </w:rPr>
        <w:t xml:space="preserve"> Деятельность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 </w:t>
      </w:r>
      <w:r w:rsidRPr="000459BD">
        <w:rPr>
          <w:rFonts w:ascii="Times New Roman" w:hAnsi="Times New Roman" w:cs="Times New Roman"/>
          <w:spacing w:val="-5"/>
          <w:sz w:val="28"/>
          <w:szCs w:val="28"/>
        </w:rPr>
        <w:t>основывается на принципах законности, объективности, эффективности, независимости и гласности.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    1. Контрольно-счетный орган образуется в составе председателя и аппарата контрольно-счетного органа. </w:t>
      </w:r>
    </w:p>
    <w:p w:rsidR="000459BD" w:rsidRPr="000459BD" w:rsidRDefault="000459BD" w:rsidP="00A70D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</w:t>
      </w:r>
      <w:r w:rsidR="007B24A1" w:rsidRPr="007B24A1">
        <w:rPr>
          <w:rFonts w:ascii="Times New Roman" w:hAnsi="Times New Roman" w:cs="Times New Roman"/>
          <w:sz w:val="28"/>
          <w:szCs w:val="28"/>
        </w:rPr>
        <w:t>Председатель Контрольно-сч</w:t>
      </w:r>
      <w:r w:rsidR="007B24A1">
        <w:rPr>
          <w:rFonts w:ascii="Times New Roman" w:hAnsi="Times New Roman" w:cs="Times New Roman"/>
          <w:sz w:val="28"/>
          <w:szCs w:val="28"/>
        </w:rPr>
        <w:t>етного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</w:t>
      </w:r>
      <w:r w:rsidR="007B24A1">
        <w:rPr>
          <w:rFonts w:ascii="Times New Roman" w:hAnsi="Times New Roman" w:cs="Times New Roman"/>
          <w:sz w:val="28"/>
          <w:szCs w:val="28"/>
        </w:rPr>
        <w:t>органа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является лицом, замещающим муниципальную должность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    3.</w:t>
      </w:r>
      <w:r w:rsidR="007B24A1">
        <w:rPr>
          <w:rFonts w:ascii="Times New Roman" w:hAnsi="Times New Roman" w:cs="Times New Roman"/>
          <w:sz w:val="28"/>
          <w:szCs w:val="28"/>
        </w:rPr>
        <w:t xml:space="preserve"> Срок полномочий председателя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составляет пять лет.</w:t>
      </w:r>
    </w:p>
    <w:p w:rsidR="000459BD" w:rsidRPr="007B24A1" w:rsidRDefault="000459BD" w:rsidP="0069656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4A1">
        <w:rPr>
          <w:rFonts w:ascii="Times New Roman" w:hAnsi="Times New Roman" w:cs="Times New Roman"/>
          <w:sz w:val="28"/>
          <w:szCs w:val="28"/>
        </w:rPr>
        <w:t xml:space="preserve">      </w:t>
      </w:r>
      <w:r w:rsidR="007B24A1">
        <w:rPr>
          <w:rFonts w:ascii="Times New Roman" w:hAnsi="Times New Roman" w:cs="Times New Roman"/>
          <w:sz w:val="28"/>
          <w:szCs w:val="28"/>
        </w:rPr>
        <w:t xml:space="preserve"> 4</w:t>
      </w:r>
      <w:r w:rsidRPr="007B24A1">
        <w:rPr>
          <w:rFonts w:ascii="Times New Roman" w:hAnsi="Times New Roman" w:cs="Times New Roman"/>
          <w:sz w:val="28"/>
          <w:szCs w:val="28"/>
        </w:rPr>
        <w:t xml:space="preserve">. </w:t>
      </w:r>
      <w:r w:rsidR="007B24A1" w:rsidRPr="007B24A1">
        <w:rPr>
          <w:rFonts w:ascii="Times New Roman" w:hAnsi="Times New Roman" w:cs="Times New Roman"/>
          <w:spacing w:val="-2"/>
          <w:sz w:val="28"/>
          <w:szCs w:val="28"/>
        </w:rPr>
        <w:t xml:space="preserve">В состав аппарата </w:t>
      </w:r>
      <w:r w:rsidR="007B24A1" w:rsidRPr="007B24A1">
        <w:rPr>
          <w:rFonts w:ascii="Times New Roman" w:hAnsi="Times New Roman" w:cs="Times New Roman"/>
          <w:sz w:val="28"/>
          <w:szCs w:val="28"/>
        </w:rPr>
        <w:t>Контрольно-сч</w:t>
      </w:r>
      <w:r w:rsidR="007B24A1">
        <w:rPr>
          <w:rFonts w:ascii="Times New Roman" w:hAnsi="Times New Roman" w:cs="Times New Roman"/>
          <w:sz w:val="28"/>
          <w:szCs w:val="28"/>
        </w:rPr>
        <w:t>етного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</w:t>
      </w:r>
      <w:r w:rsidR="007B24A1">
        <w:rPr>
          <w:rFonts w:ascii="Times New Roman" w:hAnsi="Times New Roman" w:cs="Times New Roman"/>
          <w:sz w:val="28"/>
          <w:szCs w:val="28"/>
        </w:rPr>
        <w:t>органа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вход</w:t>
      </w:r>
      <w:r w:rsidR="007B24A1">
        <w:rPr>
          <w:rFonts w:ascii="Times New Roman" w:hAnsi="Times New Roman" w:cs="Times New Roman"/>
          <w:sz w:val="28"/>
          <w:szCs w:val="28"/>
        </w:rPr>
        <w:t>ит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B24A1" w:rsidRPr="007B24A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являющийся муниципальным служащим. </w:t>
      </w:r>
      <w:r w:rsidR="007B24A1" w:rsidRPr="007B24A1">
        <w:rPr>
          <w:rFonts w:ascii="Times New Roman" w:hAnsi="Times New Roman" w:cs="Times New Roman"/>
          <w:spacing w:val="-1"/>
          <w:sz w:val="28"/>
          <w:szCs w:val="28"/>
        </w:rPr>
        <w:t xml:space="preserve">На инспектора </w:t>
      </w:r>
      <w:r w:rsidR="007B24A1" w:rsidRPr="007B24A1">
        <w:rPr>
          <w:rFonts w:ascii="Times New Roman" w:hAnsi="Times New Roman" w:cs="Times New Roman"/>
          <w:sz w:val="28"/>
          <w:szCs w:val="28"/>
        </w:rPr>
        <w:t>Контрольно-счётной палаты возлагаются обязанности по организации и непосредственному проведению внешнего муниципального финансового контроля</w:t>
      </w:r>
      <w:r w:rsidRPr="007B24A1">
        <w:rPr>
          <w:rFonts w:ascii="Times New Roman" w:hAnsi="Times New Roman" w:cs="Times New Roman"/>
          <w:sz w:val="28"/>
          <w:szCs w:val="28"/>
        </w:rPr>
        <w:t>.</w:t>
      </w:r>
    </w:p>
    <w:p w:rsidR="000459BD" w:rsidRPr="007B24A1" w:rsidRDefault="000459BD" w:rsidP="0069656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    </w:t>
      </w:r>
      <w:r w:rsidR="007B24A1">
        <w:rPr>
          <w:rFonts w:ascii="Times New Roman" w:hAnsi="Times New Roman" w:cs="Times New Roman"/>
          <w:sz w:val="28"/>
          <w:szCs w:val="28"/>
        </w:rPr>
        <w:t>5</w:t>
      </w:r>
      <w:r w:rsidRPr="000459BD">
        <w:rPr>
          <w:rFonts w:ascii="Times New Roman" w:hAnsi="Times New Roman" w:cs="Times New Roman"/>
          <w:sz w:val="28"/>
          <w:szCs w:val="28"/>
        </w:rPr>
        <w:t xml:space="preserve">. Права, обязанности и ответственность работников контрольно-счетного органа определяются Федеральным законом 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>от 7 февраля 2011 года № 6-ФЗ «Об общих принципах организации и деятельности контрольно-счётных органов субъектов Российской Федерации</w:t>
      </w:r>
      <w:r w:rsidR="0084551B">
        <w:rPr>
          <w:rFonts w:ascii="Times New Roman" w:hAnsi="Times New Roman" w:cs="Times New Roman"/>
          <w:spacing w:val="3"/>
          <w:sz w:val="28"/>
          <w:szCs w:val="28"/>
        </w:rPr>
        <w:t>, федеральных территорий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и муниципальных образований»</w:t>
      </w:r>
      <w:r w:rsidRPr="000459BD">
        <w:rPr>
          <w:rFonts w:ascii="Times New Roman" w:hAnsi="Times New Roman" w:cs="Times New Roman"/>
          <w:sz w:val="28"/>
          <w:szCs w:val="28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</w:t>
      </w:r>
      <w:r w:rsidR="007B24A1">
        <w:rPr>
          <w:rFonts w:ascii="Times New Roman" w:hAnsi="Times New Roman" w:cs="Times New Roman"/>
          <w:sz w:val="28"/>
          <w:szCs w:val="28"/>
        </w:rPr>
        <w:t xml:space="preserve">, 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7B24A1" w:rsidRPr="007B24A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Контрольно-счетного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7B24A1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7B24A1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. Штатная численность </w:t>
      </w:r>
      <w:r w:rsidR="003F6491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0459BD"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 по предложению председателя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="000459BD"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онтрольно-счетного органа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B24A1">
        <w:rPr>
          <w:rFonts w:ascii="Times New Roman" w:hAnsi="Times New Roman" w:cs="Times New Roman"/>
          <w:sz w:val="28"/>
          <w:szCs w:val="28"/>
        </w:rPr>
        <w:t>с учетом необходимости выполнения возложенных законодательством полномочий, обеспечения организационной и функциональной независимости</w:t>
      </w:r>
      <w:r w:rsidR="000459BD"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459BD" w:rsidRDefault="007B24A1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59BD" w:rsidRPr="009B1620">
        <w:rPr>
          <w:rFonts w:ascii="Times New Roman" w:hAnsi="Times New Roman" w:cs="Times New Roman"/>
          <w:sz w:val="28"/>
          <w:szCs w:val="28"/>
        </w:rPr>
        <w:t xml:space="preserve">. </w:t>
      </w:r>
      <w:r w:rsidRPr="009B1620">
        <w:rPr>
          <w:rFonts w:ascii="Times New Roman" w:hAnsi="Times New Roman" w:cs="Times New Roman"/>
          <w:sz w:val="28"/>
          <w:szCs w:val="28"/>
        </w:rPr>
        <w:t>Структура К</w:t>
      </w:r>
      <w:r w:rsidR="000459BD" w:rsidRPr="009B1620">
        <w:rPr>
          <w:rFonts w:ascii="Times New Roman" w:hAnsi="Times New Roman" w:cs="Times New Roman"/>
          <w:sz w:val="28"/>
          <w:szCs w:val="28"/>
        </w:rPr>
        <w:t>онтрольно-счетного орга</w:t>
      </w:r>
      <w:r w:rsidR="009B1620" w:rsidRPr="009B1620">
        <w:rPr>
          <w:rFonts w:ascii="Times New Roman" w:hAnsi="Times New Roman" w:cs="Times New Roman"/>
          <w:sz w:val="28"/>
          <w:szCs w:val="28"/>
        </w:rPr>
        <w:t>на  утверждае</w:t>
      </w:r>
      <w:r w:rsidRPr="009B1620">
        <w:rPr>
          <w:rFonts w:ascii="Times New Roman" w:hAnsi="Times New Roman" w:cs="Times New Roman"/>
          <w:sz w:val="28"/>
          <w:szCs w:val="28"/>
        </w:rPr>
        <w:t xml:space="preserve">тся </w:t>
      </w:r>
      <w:r w:rsidR="009B1620" w:rsidRPr="009B1620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9B1620" w:rsidRPr="009B162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B1620" w:rsidRPr="009B162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 Штатное расписание на председателя</w:t>
      </w:r>
      <w:r w:rsidRPr="009B1620">
        <w:rPr>
          <w:rFonts w:ascii="Times New Roman" w:hAnsi="Times New Roman" w:cs="Times New Roman"/>
          <w:sz w:val="28"/>
          <w:szCs w:val="28"/>
        </w:rPr>
        <w:t xml:space="preserve"> К</w:t>
      </w:r>
      <w:r w:rsidR="000459BD" w:rsidRPr="009B1620">
        <w:rPr>
          <w:rFonts w:ascii="Times New Roman" w:hAnsi="Times New Roman" w:cs="Times New Roman"/>
          <w:sz w:val="28"/>
          <w:szCs w:val="28"/>
        </w:rPr>
        <w:t>онтрольно-счетного ор</w:t>
      </w:r>
      <w:r w:rsidRPr="009B1620">
        <w:rPr>
          <w:rFonts w:ascii="Times New Roman" w:hAnsi="Times New Roman" w:cs="Times New Roman"/>
          <w:sz w:val="28"/>
          <w:szCs w:val="28"/>
        </w:rPr>
        <w:t>гана</w:t>
      </w:r>
      <w:r w:rsidR="009B1620" w:rsidRPr="009B1620">
        <w:rPr>
          <w:rFonts w:ascii="Times New Roman" w:hAnsi="Times New Roman" w:cs="Times New Roman"/>
          <w:sz w:val="28"/>
          <w:szCs w:val="28"/>
        </w:rPr>
        <w:t xml:space="preserve"> и аппарат </w:t>
      </w:r>
      <w:r w:rsidR="009B1620" w:rsidRPr="009B162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Контрольно-счетного органа утверждается Главой </w:t>
      </w:r>
      <w:proofErr w:type="spellStart"/>
      <w:r w:rsidR="009B1620" w:rsidRPr="009B162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B1620" w:rsidRPr="009B162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округа.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A1" w:rsidRPr="000459BD" w:rsidRDefault="007B24A1" w:rsidP="007B24A1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6.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sz w:val="28"/>
          <w:szCs w:val="28"/>
        </w:rPr>
        <w:t>Порядок назначе</w:t>
      </w:r>
      <w:r w:rsidR="007B24A1">
        <w:rPr>
          <w:rFonts w:ascii="Times New Roman" w:hAnsi="Times New Roman" w:cs="Times New Roman"/>
          <w:b/>
          <w:sz w:val="28"/>
          <w:szCs w:val="28"/>
        </w:rPr>
        <w:t>ния на должность председателя  К</w:t>
      </w:r>
      <w:r w:rsidRPr="000459BD">
        <w:rPr>
          <w:rFonts w:ascii="Times New Roman" w:hAnsi="Times New Roman" w:cs="Times New Roman"/>
          <w:b/>
          <w:sz w:val="28"/>
          <w:szCs w:val="28"/>
        </w:rPr>
        <w:t>онтрольно-счетного органа</w:t>
      </w:r>
    </w:p>
    <w:p w:rsidR="000459BD" w:rsidRPr="000459BD" w:rsidRDefault="000459BD" w:rsidP="00A70D5C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spacing w:after="0" w:line="240" w:lineRule="auto"/>
        <w:ind w:left="38"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1. Председатель </w:t>
      </w:r>
      <w:r w:rsidR="00B22980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назначается на </w:t>
      </w:r>
      <w:r w:rsidRPr="000459BD">
        <w:rPr>
          <w:rFonts w:ascii="Times New Roman" w:hAnsi="Times New Roman" w:cs="Times New Roman"/>
          <w:spacing w:val="-4"/>
          <w:sz w:val="28"/>
          <w:szCs w:val="28"/>
        </w:rPr>
        <w:t xml:space="preserve">должность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Советом </w:t>
      </w:r>
      <w:proofErr w:type="spellStart"/>
      <w:r w:rsidR="00B2298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2298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>2. Предложения о кандидат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урах на должность председателя К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вносятся в Совет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</w:t>
      </w:r>
      <w:r w:rsidR="00B22980">
        <w:rPr>
          <w:rFonts w:ascii="Times New Roman" w:hAnsi="Times New Roman" w:cs="Times New Roman"/>
          <w:spacing w:val="-1"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1) председателем Совета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2) депутатами Совета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 Забайкальского округа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не менее одной трети от установленного числа депутатов Совета муниципального района;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3) главой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</w:t>
      </w:r>
      <w:r w:rsidR="003F6491">
        <w:rPr>
          <w:rFonts w:ascii="Times New Roman" w:hAnsi="Times New Roman" w:cs="Times New Roman"/>
          <w:spacing w:val="-1"/>
          <w:sz w:val="28"/>
          <w:szCs w:val="28"/>
        </w:rPr>
        <w:t>ного округа Забайкальского края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>3. Право внесения предложений о кандидат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урах на должность председателя К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в Совет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нормативным правовым актом Совета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может быть предоставлено также комитетам и комиссиям Совета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 Забайкальского края.</w:t>
      </w:r>
    </w:p>
    <w:p w:rsidR="00B22980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80">
        <w:rPr>
          <w:rFonts w:ascii="Times New Roman" w:hAnsi="Times New Roman" w:cs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22980">
        <w:rPr>
          <w:rFonts w:ascii="Times New Roman" w:hAnsi="Times New Roman" w:cs="Times New Roman"/>
          <w:sz w:val="28"/>
          <w:szCs w:val="28"/>
        </w:rPr>
        <w:t xml:space="preserve">Кандидатуры на должность </w:t>
      </w:r>
      <w:r w:rsidRPr="00B2298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B22980">
        <w:rPr>
          <w:rFonts w:ascii="Times New Roman" w:hAnsi="Times New Roman" w:cs="Times New Roman"/>
          <w:sz w:val="28"/>
          <w:szCs w:val="28"/>
        </w:rPr>
        <w:t>Контрольно-сч</w:t>
      </w:r>
      <w:r>
        <w:rPr>
          <w:rFonts w:ascii="Times New Roman" w:hAnsi="Times New Roman" w:cs="Times New Roman"/>
          <w:sz w:val="28"/>
          <w:szCs w:val="28"/>
        </w:rPr>
        <w:t xml:space="preserve">етного </w:t>
      </w:r>
      <w:r w:rsidRPr="00B22980">
        <w:rPr>
          <w:rFonts w:ascii="Times New Roman" w:hAnsi="Times New Roman" w:cs="Times New Roman"/>
          <w:sz w:val="28"/>
          <w:szCs w:val="28"/>
        </w:rPr>
        <w:t xml:space="preserve">палаты представляются </w:t>
      </w:r>
      <w:r w:rsidRPr="00B22980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Хилокского</w:t>
      </w:r>
      <w:proofErr w:type="spellEnd"/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округа Забайкальского края</w:t>
      </w:r>
      <w:r w:rsidRPr="00B2298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B2298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980"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 полномочий действующего </w:t>
      </w:r>
      <w:r w:rsidRPr="00B2298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B22980">
        <w:rPr>
          <w:rFonts w:ascii="Times New Roman" w:hAnsi="Times New Roman" w:cs="Times New Roman"/>
          <w:sz w:val="28"/>
          <w:szCs w:val="28"/>
        </w:rPr>
        <w:t>Контрольно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>-сч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етного</w:t>
      </w:r>
      <w:r w:rsidRPr="00B22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органа.</w:t>
      </w:r>
    </w:p>
    <w:p w:rsidR="00B22980" w:rsidRPr="00B22980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22980">
        <w:rPr>
          <w:rFonts w:ascii="Times New Roman" w:hAnsi="Times New Roman" w:cs="Times New Roman"/>
          <w:sz w:val="28"/>
          <w:szCs w:val="28"/>
        </w:rPr>
        <w:t xml:space="preserve">5. При рассмотрении кандидатур, представленных на должность </w:t>
      </w:r>
      <w:r w:rsidRPr="00B2298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Контрольно-сч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етного</w:t>
      </w:r>
      <w:r w:rsidRPr="00B22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B22980">
        <w:rPr>
          <w:rFonts w:ascii="Times New Roman" w:hAnsi="Times New Roman" w:cs="Times New Roman"/>
          <w:sz w:val="28"/>
          <w:szCs w:val="28"/>
        </w:rPr>
        <w:t xml:space="preserve">, 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Хилокского</w:t>
      </w:r>
      <w:proofErr w:type="spellEnd"/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округа Забайкальского края</w:t>
      </w:r>
      <w:r w:rsidRPr="00B22980">
        <w:rPr>
          <w:rFonts w:ascii="Times New Roman" w:hAnsi="Times New Roman" w:cs="Times New Roman"/>
          <w:sz w:val="28"/>
          <w:szCs w:val="28"/>
        </w:rPr>
        <w:t xml:space="preserve"> вправе обратиться за заключением в Контрольно-счётную палату Забайкальского края о соответствии представленных кандидатур квалификационным требованиям, установленным статьей 6 Закона</w:t>
      </w:r>
      <w:r w:rsidR="003F6491">
        <w:rPr>
          <w:rFonts w:ascii="Times New Roman" w:hAnsi="Times New Roman" w:cs="Times New Roman"/>
          <w:sz w:val="28"/>
          <w:szCs w:val="28"/>
        </w:rPr>
        <w:t>.</w:t>
      </w:r>
    </w:p>
    <w:p w:rsidR="000459BD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>. Порядок рассмотрения кандида</w:t>
      </w:r>
      <w:r w:rsidR="003F6491">
        <w:rPr>
          <w:rFonts w:ascii="Times New Roman" w:hAnsi="Times New Roman" w:cs="Times New Roman"/>
          <w:spacing w:val="-1"/>
          <w:sz w:val="28"/>
          <w:szCs w:val="28"/>
        </w:rPr>
        <w:t>тур на должность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председателя  К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устанавливается нормативным правовым актом или регламентом Совета </w:t>
      </w:r>
      <w:proofErr w:type="spellStart"/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</w:t>
      </w:r>
      <w:proofErr w:type="spellEnd"/>
      <w:r w:rsidR="003F6A4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округа Забайкальского края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22980" w:rsidRPr="000459BD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7.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Требования к кандидатурам на должность </w:t>
      </w:r>
      <w:r w:rsidR="00B22980">
        <w:rPr>
          <w:rFonts w:ascii="Times New Roman" w:hAnsi="Times New Roman" w:cs="Times New Roman"/>
          <w:b/>
          <w:sz w:val="28"/>
          <w:szCs w:val="28"/>
        </w:rPr>
        <w:t>председателя  К</w:t>
      </w:r>
      <w:r w:rsidRPr="000459BD">
        <w:rPr>
          <w:rFonts w:ascii="Times New Roman" w:hAnsi="Times New Roman" w:cs="Times New Roman"/>
          <w:b/>
          <w:sz w:val="28"/>
          <w:szCs w:val="28"/>
        </w:rPr>
        <w:t>онтрольно-счетного органа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51B">
        <w:rPr>
          <w:rFonts w:ascii="Times New Roman" w:hAnsi="Times New Roman" w:cs="Times New Roman"/>
          <w:spacing w:val="-2"/>
          <w:sz w:val="28"/>
          <w:szCs w:val="28"/>
        </w:rPr>
        <w:t>1. На должность председателя Контрольно-</w:t>
      </w:r>
      <w:r w:rsidR="00A13E01">
        <w:rPr>
          <w:rFonts w:ascii="Times New Roman" w:hAnsi="Times New Roman" w:cs="Times New Roman"/>
          <w:spacing w:val="-2"/>
          <w:sz w:val="28"/>
          <w:szCs w:val="28"/>
        </w:rPr>
        <w:t>сче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>тно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органа</w:t>
      </w:r>
      <w:r w:rsidR="00A13E01">
        <w:rPr>
          <w:rFonts w:ascii="Times New Roman" w:hAnsi="Times New Roman" w:cs="Times New Roman"/>
          <w:spacing w:val="-2"/>
          <w:sz w:val="28"/>
          <w:szCs w:val="28"/>
        </w:rPr>
        <w:t xml:space="preserve"> назначаю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>тся граждан</w:t>
      </w:r>
      <w:r w:rsidR="00A13E01">
        <w:rPr>
          <w:rFonts w:ascii="Times New Roman" w:hAnsi="Times New Roman" w:cs="Times New Roman"/>
          <w:spacing w:val="-2"/>
          <w:sz w:val="28"/>
          <w:szCs w:val="28"/>
        </w:rPr>
        <w:t xml:space="preserve">е Российской Федерации, 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>соответствующие следующим квалификационным требованиям: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51B">
        <w:rPr>
          <w:rFonts w:ascii="Times New Roman" w:hAnsi="Times New Roman" w:cs="Times New Roman"/>
          <w:spacing w:val="-2"/>
          <w:sz w:val="28"/>
          <w:szCs w:val="28"/>
        </w:rPr>
        <w:lastRenderedPageBreak/>
        <w:t>1)    наличие высшего образования;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51B">
        <w:rPr>
          <w:rFonts w:ascii="Times New Roman" w:hAnsi="Times New Roman" w:cs="Times New Roman"/>
          <w:spacing w:val="-2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5 лет;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и иных нормативных правовых актов Забайкальского края, Устава и иных муниципальных правовых актов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Хилокского</w:t>
      </w:r>
      <w:proofErr w:type="spellEnd"/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 Забайкальского края применительно к исполнению должностных обязанностей, а также общих требований к стандартам внешнего</w:t>
      </w:r>
      <w:proofErr w:type="gramEnd"/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Счётной палатой Российской Федерации.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2. Гражданин Российской Федерации не может быть назначен на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br/>
        <w:t xml:space="preserve">должность </w:t>
      </w:r>
      <w:r w:rsidRPr="000459BD">
        <w:rPr>
          <w:rFonts w:ascii="Times New Roman" w:hAnsi="Times New Roman" w:cs="Times New Roman"/>
          <w:sz w:val="28"/>
          <w:szCs w:val="28"/>
        </w:rPr>
        <w:t>председателя  и</w:t>
      </w:r>
      <w:r w:rsidR="009C5985">
        <w:rPr>
          <w:rFonts w:ascii="Times New Roman" w:hAnsi="Times New Roman" w:cs="Times New Roman"/>
          <w:sz w:val="28"/>
          <w:szCs w:val="28"/>
        </w:rPr>
        <w:t xml:space="preserve"> принят на должность инспектора 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в случае: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>1) наличия у него неснятой или непогашенной судимости;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0459BD">
        <w:rPr>
          <w:rFonts w:ascii="Times New Roman" w:hAnsi="Times New Roman" w:cs="Times New Roman"/>
          <w:sz w:val="28"/>
          <w:szCs w:val="28"/>
        </w:rPr>
        <w:t>решением суда, вступившим в законную силу;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0459BD">
        <w:rPr>
          <w:rFonts w:ascii="Times New Roman" w:hAnsi="Times New Roman" w:cs="Times New Roman"/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0459BD">
        <w:rPr>
          <w:rFonts w:ascii="Times New Roman" w:hAnsi="Times New Roman" w:cs="Times New Roman"/>
          <w:sz w:val="28"/>
          <w:szCs w:val="28"/>
        </w:rPr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="00671BDB">
        <w:rPr>
          <w:rFonts w:ascii="Times New Roman" w:hAnsi="Times New Roman" w:cs="Times New Roman"/>
          <w:sz w:val="28"/>
          <w:szCs w:val="28"/>
        </w:rPr>
        <w:t xml:space="preserve"> </w:t>
      </w:r>
      <w:r w:rsidR="003F6491">
        <w:rPr>
          <w:rFonts w:ascii="Times New Roman" w:hAnsi="Times New Roman" w:cs="Times New Roman"/>
          <w:sz w:val="28"/>
          <w:szCs w:val="28"/>
        </w:rPr>
        <w:t>Председатель  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не может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Совета   </w:t>
      </w:r>
      <w:proofErr w:type="spellStart"/>
      <w:r w:rsidR="003F649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F6491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Pr="000459BD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3F649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F649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>, председателями судебных и правоохранительных органов, расположенных</w:t>
      </w:r>
      <w:r w:rsidR="003F649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3F649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F649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BD">
        <w:rPr>
          <w:rFonts w:ascii="Times New Roman" w:hAnsi="Times New Roman" w:cs="Times New Roman"/>
          <w:spacing w:val="-3"/>
          <w:sz w:val="28"/>
          <w:szCs w:val="28"/>
        </w:rPr>
        <w:t xml:space="preserve">4. </w:t>
      </w:r>
      <w:r w:rsidR="003F6491">
        <w:rPr>
          <w:rFonts w:ascii="Times New Roman" w:hAnsi="Times New Roman" w:cs="Times New Roman"/>
          <w:sz w:val="28"/>
          <w:szCs w:val="28"/>
        </w:rPr>
        <w:t>Председатель 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не может заниматься     другой оплачиваемой деятельностью,  кроме  преподавательской, 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0459BD" w:rsidRPr="000459BD" w:rsidRDefault="003F6491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субъекта Российской Федерации, муниципальными нормативными правовыми актами.</w:t>
      </w:r>
      <w:proofErr w:type="gramEnd"/>
    </w:p>
    <w:p w:rsidR="000459BD" w:rsidRPr="000459BD" w:rsidRDefault="000459BD" w:rsidP="00A70D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8. Гарантии статуса должностных лиц Контрольно-счетного органа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1. Председатель  и инспектор контрольно-счетного органа являются должностными лицами контрольно-счетного органа.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органа,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 законодательством Забайкальского края.</w:t>
      </w:r>
      <w:proofErr w:type="gramEnd"/>
    </w:p>
    <w:p w:rsidR="000459BD" w:rsidRPr="000459BD" w:rsidRDefault="00A70D5C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459BD" w:rsidRPr="000459BD" w:rsidRDefault="00A70D5C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обладают гарантиями профессиональной независимости.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5. Должностные лица </w:t>
      </w:r>
      <w:r w:rsidR="00A70D5C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 досрочно освобождается от должности на основании решения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Совета </w:t>
      </w:r>
      <w:proofErr w:type="spellStart"/>
      <w:r w:rsidR="00A70D5C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70D5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 xml:space="preserve">досрочном освобождении проголосует большинство от установленного числа депутатов </w:t>
      </w:r>
      <w:r w:rsidRPr="000459BD">
        <w:rPr>
          <w:rFonts w:ascii="Times New Roman" w:hAnsi="Times New Roman" w:cs="Times New Roman"/>
          <w:spacing w:val="-4"/>
          <w:sz w:val="28"/>
          <w:szCs w:val="28"/>
        </w:rPr>
        <w:t>представительного органа муниципального образования</w:t>
      </w:r>
      <w:r w:rsidRPr="000459BD">
        <w:rPr>
          <w:rFonts w:ascii="Times New Roman" w:hAnsi="Times New Roman" w:cs="Times New Roman"/>
          <w:sz w:val="28"/>
          <w:szCs w:val="28"/>
        </w:rPr>
        <w:t>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7) выявления обстоятельств, предусмотренных частями 2 – 3 статьи 6 настоящего Положения.</w:t>
      </w:r>
    </w:p>
    <w:p w:rsidR="00A70D5C" w:rsidRDefault="00A70D5C" w:rsidP="000459BD">
      <w:pPr>
        <w:jc w:val="center"/>
        <w:outlineLvl w:val="0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0459BD" w:rsidRPr="000459BD" w:rsidRDefault="000459BD" w:rsidP="000459B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1"/>
          <w:sz w:val="28"/>
          <w:szCs w:val="28"/>
        </w:rPr>
        <w:t xml:space="preserve">Статья 9.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Полномочия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696568" w:rsidRDefault="000459BD" w:rsidP="00671BD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568">
        <w:rPr>
          <w:rFonts w:ascii="Times New Roman" w:hAnsi="Times New Roman" w:cs="Times New Roman"/>
          <w:sz w:val="28"/>
          <w:szCs w:val="28"/>
        </w:rPr>
        <w:t>Контрольно-счетный орган осуществляет следующие полномочия:</w:t>
      </w:r>
    </w:p>
    <w:p w:rsidR="00696568" w:rsidRPr="00696568" w:rsidRDefault="00696568" w:rsidP="00671BD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568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696568">
        <w:rPr>
          <w:sz w:val="28"/>
          <w:szCs w:val="28"/>
        </w:rPr>
        <w:t>дств в сл</w:t>
      </w:r>
      <w:proofErr w:type="gramEnd"/>
      <w:r w:rsidRPr="00696568">
        <w:rPr>
          <w:sz w:val="28"/>
          <w:szCs w:val="28"/>
        </w:rPr>
        <w:t>учаях, предусмотренных законодательством Российской Федерации;</w:t>
      </w:r>
    </w:p>
    <w:p w:rsidR="00696568" w:rsidRDefault="00696568" w:rsidP="00671BDB">
      <w:pPr>
        <w:pStyle w:val="a8"/>
        <w:spacing w:before="168" w:beforeAutospacing="0" w:after="240" w:afterAutospacing="0"/>
        <w:ind w:firstLine="709"/>
        <w:jc w:val="both"/>
        <w:rPr>
          <w:sz w:val="28"/>
          <w:szCs w:val="28"/>
        </w:rPr>
      </w:pPr>
      <w:r w:rsidRPr="00696568">
        <w:rPr>
          <w:sz w:val="28"/>
          <w:szCs w:val="28"/>
        </w:rPr>
        <w:t xml:space="preserve">2) </w:t>
      </w:r>
      <w:r w:rsidR="007A2B8D" w:rsidRPr="009E5783">
        <w:rPr>
          <w:sz w:val="28"/>
          <w:szCs w:val="28"/>
        </w:rPr>
        <w:t>экспертиза проектов бюджета</w:t>
      </w:r>
      <w:r w:rsidR="007A2B8D">
        <w:rPr>
          <w:sz w:val="28"/>
          <w:szCs w:val="28"/>
        </w:rPr>
        <w:t xml:space="preserve"> </w:t>
      </w:r>
      <w:proofErr w:type="spellStart"/>
      <w:r w:rsidR="007A2B8D">
        <w:rPr>
          <w:sz w:val="28"/>
          <w:szCs w:val="28"/>
        </w:rPr>
        <w:t>Хилокского</w:t>
      </w:r>
      <w:proofErr w:type="spellEnd"/>
      <w:r w:rsidR="007A2B8D">
        <w:rPr>
          <w:sz w:val="28"/>
          <w:szCs w:val="28"/>
        </w:rPr>
        <w:t xml:space="preserve"> муниципального округа Забайкальского края</w:t>
      </w:r>
      <w:r w:rsidR="007A2B8D" w:rsidRPr="009E5783">
        <w:rPr>
          <w:sz w:val="28"/>
          <w:szCs w:val="28"/>
        </w:rPr>
        <w:t>, проверка и анализ обоснованности его показателей</w:t>
      </w:r>
      <w:r w:rsidRPr="00696568">
        <w:rPr>
          <w:sz w:val="28"/>
          <w:szCs w:val="28"/>
        </w:rPr>
        <w:t xml:space="preserve">; </w:t>
      </w:r>
    </w:p>
    <w:p w:rsidR="00FB3BC8" w:rsidRPr="00FB3BC8" w:rsidRDefault="00FB3BC8" w:rsidP="00671BDB">
      <w:pPr>
        <w:tabs>
          <w:tab w:val="left" w:pos="540"/>
        </w:tabs>
        <w:spacing w:after="24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3BC8">
        <w:rPr>
          <w:rFonts w:ascii="Times New Roman" w:hAnsi="Times New Roman" w:cs="Times New Roman"/>
          <w:sz w:val="28"/>
          <w:szCs w:val="28"/>
        </w:rPr>
        <w:t xml:space="preserve">) экспертиза проектов решений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 внесении изменений в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края;</w:t>
      </w:r>
    </w:p>
    <w:p w:rsidR="00FB3BC8" w:rsidRPr="00FB3BC8" w:rsidRDefault="00FB3BC8" w:rsidP="00671BDB">
      <w:pPr>
        <w:tabs>
          <w:tab w:val="left" w:pos="540"/>
        </w:tabs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3BC8">
        <w:rPr>
          <w:rFonts w:ascii="Times New Roman" w:hAnsi="Times New Roman" w:cs="Times New Roman"/>
          <w:sz w:val="28"/>
          <w:szCs w:val="28"/>
        </w:rPr>
        <w:t xml:space="preserve">) экспертиза проектов иных решений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регулирующих бюджетные правоотношения;</w:t>
      </w:r>
    </w:p>
    <w:p w:rsidR="00696568" w:rsidRPr="00696568" w:rsidRDefault="007A2B8D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6568" w:rsidRPr="00696568">
        <w:rPr>
          <w:sz w:val="28"/>
          <w:szCs w:val="28"/>
        </w:rPr>
        <w:t>) внешняя проверка годового отчета об исполнении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</w:t>
      </w:r>
      <w:r w:rsidR="00696568" w:rsidRPr="00696568">
        <w:rPr>
          <w:sz w:val="28"/>
          <w:szCs w:val="28"/>
        </w:rPr>
        <w:t xml:space="preserve">; </w:t>
      </w:r>
    </w:p>
    <w:p w:rsidR="00696568" w:rsidRPr="00696568" w:rsidRDefault="007A2B8D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6568" w:rsidRPr="00696568">
        <w:rPr>
          <w:sz w:val="28"/>
          <w:szCs w:val="28"/>
        </w:rPr>
        <w:t xml:space="preserve">) проведение аудита в сфере закупок товаров, работ и услуг в соответствии с Федеральным </w:t>
      </w:r>
      <w:hyperlink r:id="rId12" w:history="1">
        <w:r w:rsidR="00696568" w:rsidRPr="00696568">
          <w:rPr>
            <w:rStyle w:val="a3"/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="00696568" w:rsidRPr="00696568">
        <w:rPr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 </w:t>
      </w:r>
    </w:p>
    <w:p w:rsidR="00696568" w:rsidRPr="00696568" w:rsidRDefault="00037BCF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6568" w:rsidRPr="00696568">
        <w:rPr>
          <w:sz w:val="28"/>
          <w:szCs w:val="28"/>
        </w:rPr>
        <w:t xml:space="preserve">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="00696568" w:rsidRPr="00696568">
        <w:rPr>
          <w:sz w:val="28"/>
          <w:szCs w:val="28"/>
        </w:rPr>
        <w:t>контроль за</w:t>
      </w:r>
      <w:proofErr w:type="gramEnd"/>
      <w:r w:rsidR="00696568" w:rsidRPr="00696568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:rsidR="00696568" w:rsidRPr="00696568" w:rsidRDefault="00037BCF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696568" w:rsidRPr="00696568">
        <w:rPr>
          <w:sz w:val="28"/>
          <w:szCs w:val="28"/>
        </w:rPr>
        <w:t xml:space="preserve">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</w:t>
      </w:r>
      <w:r w:rsidR="00696568" w:rsidRPr="00696568">
        <w:rPr>
          <w:sz w:val="28"/>
          <w:szCs w:val="28"/>
        </w:rPr>
        <w:lastRenderedPageBreak/>
        <w:t xml:space="preserve">предпринимателями за счет средств местного бюджета и имущества, находящегося в муниципальной собственности; </w:t>
      </w:r>
      <w:proofErr w:type="gramEnd"/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6568" w:rsidRPr="00696568">
        <w:rPr>
          <w:sz w:val="28"/>
          <w:szCs w:val="28"/>
        </w:rPr>
        <w:t xml:space="preserve">) экспертиза проектов муниципальных правовых актов в части, касающейся расходных обязательств </w:t>
      </w:r>
      <w:proofErr w:type="spellStart"/>
      <w:r w:rsidR="004717F1">
        <w:rPr>
          <w:sz w:val="28"/>
          <w:szCs w:val="28"/>
        </w:rPr>
        <w:t>Хилокского</w:t>
      </w:r>
      <w:proofErr w:type="spellEnd"/>
      <w:r w:rsidR="004717F1">
        <w:rPr>
          <w:sz w:val="28"/>
          <w:szCs w:val="28"/>
        </w:rPr>
        <w:t xml:space="preserve"> муниципального округа Забайкальского края</w:t>
      </w:r>
      <w:r w:rsidR="00696568" w:rsidRPr="00696568">
        <w:rPr>
          <w:sz w:val="28"/>
          <w:szCs w:val="28"/>
        </w:rPr>
        <w:t xml:space="preserve"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 </w:t>
      </w:r>
    </w:p>
    <w:p w:rsid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96568" w:rsidRPr="00696568">
        <w:rPr>
          <w:sz w:val="28"/>
          <w:szCs w:val="28"/>
        </w:rPr>
        <w:t xml:space="preserve">) анализ и мониторинг бюджетного процесса в </w:t>
      </w:r>
      <w:proofErr w:type="spellStart"/>
      <w:r w:rsidR="004717F1">
        <w:rPr>
          <w:sz w:val="28"/>
          <w:szCs w:val="28"/>
        </w:rPr>
        <w:t>Хилокском</w:t>
      </w:r>
      <w:proofErr w:type="spellEnd"/>
      <w:r w:rsidR="004717F1">
        <w:rPr>
          <w:sz w:val="28"/>
          <w:szCs w:val="28"/>
        </w:rPr>
        <w:t xml:space="preserve"> муниципальном округе Забайкальского края</w:t>
      </w:r>
      <w:r w:rsidR="00696568" w:rsidRPr="00696568">
        <w:rPr>
          <w:sz w:val="28"/>
          <w:szCs w:val="28"/>
        </w:rPr>
        <w:t xml:space="preserve"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 </w:t>
      </w:r>
    </w:p>
    <w:p w:rsidR="00037BCF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Pr="009E5783">
        <w:rPr>
          <w:sz w:val="28"/>
          <w:szCs w:val="28"/>
        </w:rPr>
        <w:t>) контроль за осуществлением бюджетного (бухгалтерского) учета, за составлением и предоставлением бюджетной (бухгалтерской) и иной финансовой отчетности, за соблюдением порядка составления, утверждения и ведения бюджетных смет, порядка распределения, отзыва и доведения бюджетных ассигнований и (или) лимитов бюджетных обязательств, порядка принятия бюджетных обязательств, а также за соблюдением других положений правовых актов, регулирующих бюджетные правоотношения;</w:t>
      </w:r>
      <w:proofErr w:type="gramEnd"/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96568" w:rsidRPr="00696568">
        <w:rPr>
          <w:sz w:val="28"/>
          <w:szCs w:val="28"/>
        </w:rPr>
        <w:t xml:space="preserve">) проведение оперативного анализа исполнения и </w:t>
      </w:r>
      <w:proofErr w:type="gramStart"/>
      <w:r w:rsidR="00696568" w:rsidRPr="00696568">
        <w:rPr>
          <w:sz w:val="28"/>
          <w:szCs w:val="28"/>
        </w:rPr>
        <w:t>контроля за</w:t>
      </w:r>
      <w:proofErr w:type="gramEnd"/>
      <w:r w:rsidR="00696568" w:rsidRPr="00696568">
        <w:rPr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696568" w:rsidRPr="00696568">
        <w:rPr>
          <w:sz w:val="28"/>
          <w:szCs w:val="28"/>
        </w:rPr>
        <w:t xml:space="preserve"> и главе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696568" w:rsidRPr="00696568">
        <w:rPr>
          <w:sz w:val="28"/>
          <w:szCs w:val="28"/>
        </w:rPr>
        <w:t xml:space="preserve">; </w:t>
      </w:r>
    </w:p>
    <w:p w:rsid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96568" w:rsidRPr="00696568">
        <w:rPr>
          <w:sz w:val="28"/>
          <w:szCs w:val="28"/>
        </w:rPr>
        <w:t xml:space="preserve">) осуществление </w:t>
      </w:r>
      <w:proofErr w:type="gramStart"/>
      <w:r w:rsidR="00696568" w:rsidRPr="00696568">
        <w:rPr>
          <w:sz w:val="28"/>
          <w:szCs w:val="28"/>
        </w:rPr>
        <w:t>контроля за</w:t>
      </w:r>
      <w:proofErr w:type="gramEnd"/>
      <w:r w:rsidR="00696568" w:rsidRPr="00696568">
        <w:rPr>
          <w:sz w:val="28"/>
          <w:szCs w:val="28"/>
        </w:rPr>
        <w:t xml:space="preserve"> состоянием муниципального внутреннего и внешнего долга</w:t>
      </w:r>
      <w:r w:rsidR="004717F1" w:rsidRPr="004717F1">
        <w:rPr>
          <w:sz w:val="28"/>
          <w:szCs w:val="28"/>
        </w:rPr>
        <w:t xml:space="preserve"> </w:t>
      </w:r>
      <w:proofErr w:type="spellStart"/>
      <w:r w:rsidR="004717F1">
        <w:rPr>
          <w:sz w:val="28"/>
          <w:szCs w:val="28"/>
        </w:rPr>
        <w:t>Хилокского</w:t>
      </w:r>
      <w:proofErr w:type="spellEnd"/>
      <w:r w:rsidR="004717F1">
        <w:rPr>
          <w:sz w:val="28"/>
          <w:szCs w:val="28"/>
        </w:rPr>
        <w:t xml:space="preserve"> муниципального округа Забайкальского края</w:t>
      </w:r>
      <w:r w:rsidR="00696568" w:rsidRPr="00696568">
        <w:rPr>
          <w:sz w:val="28"/>
          <w:szCs w:val="28"/>
        </w:rPr>
        <w:t xml:space="preserve">; </w:t>
      </w:r>
    </w:p>
    <w:p w:rsidR="004717F1" w:rsidRPr="00696568" w:rsidRDefault="004717F1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gramStart"/>
      <w:r w:rsidRPr="009E5783">
        <w:rPr>
          <w:sz w:val="28"/>
          <w:szCs w:val="28"/>
        </w:rPr>
        <w:t>контроль за</w:t>
      </w:r>
      <w:proofErr w:type="gramEnd"/>
      <w:r w:rsidRPr="009E5783">
        <w:rPr>
          <w:sz w:val="28"/>
          <w:szCs w:val="28"/>
        </w:rPr>
        <w:t xml:space="preserve"> законностью, эффективностью, обоснованностью и целесообразностью использования межбюджетных трансфертов, предоставляемых бюджету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</w:t>
      </w:r>
      <w:r w:rsidRPr="009E5783">
        <w:rPr>
          <w:sz w:val="28"/>
          <w:szCs w:val="28"/>
        </w:rPr>
        <w:t xml:space="preserve"> из других бюджетов бюджетной системы Российской Федерации</w:t>
      </w:r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17F1">
        <w:rPr>
          <w:sz w:val="28"/>
          <w:szCs w:val="28"/>
        </w:rPr>
        <w:t>5</w:t>
      </w:r>
      <w:r w:rsidR="00696568" w:rsidRPr="00696568">
        <w:rPr>
          <w:sz w:val="28"/>
          <w:szCs w:val="28"/>
        </w:rPr>
        <w:t xml:space="preserve">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в пределах компетенции к</w:t>
      </w:r>
      <w:r w:rsidR="00696568" w:rsidRPr="00696568">
        <w:rPr>
          <w:sz w:val="28"/>
          <w:szCs w:val="28"/>
        </w:rPr>
        <w:t xml:space="preserve">онтрольно-счетного органа муниципального образования; </w:t>
      </w:r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17F1">
        <w:rPr>
          <w:sz w:val="28"/>
          <w:szCs w:val="28"/>
        </w:rPr>
        <w:t>6</w:t>
      </w:r>
      <w:r w:rsidR="00696568" w:rsidRPr="00696568">
        <w:rPr>
          <w:sz w:val="28"/>
          <w:szCs w:val="28"/>
        </w:rPr>
        <w:t xml:space="preserve">) участие в пределах полномочий в мероприятиях, направленных на противодействие коррупции; </w:t>
      </w:r>
    </w:p>
    <w:p w:rsid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17F1">
        <w:rPr>
          <w:sz w:val="28"/>
          <w:szCs w:val="28"/>
        </w:rPr>
        <w:t>7</w:t>
      </w:r>
      <w:r w:rsidR="00696568" w:rsidRPr="00696568">
        <w:rPr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</w:t>
      </w:r>
      <w:r w:rsidR="00467756">
        <w:rPr>
          <w:sz w:val="28"/>
          <w:szCs w:val="28"/>
        </w:rPr>
        <w:t xml:space="preserve">Забайкальского </w:t>
      </w:r>
      <w:r w:rsidR="00467756">
        <w:rPr>
          <w:sz w:val="28"/>
          <w:szCs w:val="28"/>
        </w:rPr>
        <w:lastRenderedPageBreak/>
        <w:t>края</w:t>
      </w:r>
      <w:r w:rsidR="00696568" w:rsidRPr="00696568">
        <w:rPr>
          <w:sz w:val="28"/>
          <w:szCs w:val="28"/>
        </w:rPr>
        <w:t xml:space="preserve">, уставом и нормативными правовыми актами представительного органа </w:t>
      </w:r>
      <w:proofErr w:type="spellStart"/>
      <w:r w:rsidR="00467756">
        <w:rPr>
          <w:sz w:val="28"/>
          <w:szCs w:val="28"/>
        </w:rPr>
        <w:t>Хилокского</w:t>
      </w:r>
      <w:proofErr w:type="spellEnd"/>
      <w:r w:rsidR="00467756">
        <w:rPr>
          <w:sz w:val="28"/>
          <w:szCs w:val="28"/>
        </w:rPr>
        <w:t xml:space="preserve"> муниципального округа Забайкальского края</w:t>
      </w:r>
      <w:r w:rsidR="00696568" w:rsidRPr="00696568">
        <w:rPr>
          <w:sz w:val="28"/>
          <w:szCs w:val="28"/>
        </w:rPr>
        <w:t xml:space="preserve">. </w:t>
      </w:r>
    </w:p>
    <w:p w:rsidR="000459BD" w:rsidRPr="000459BD" w:rsidRDefault="000459BD" w:rsidP="004717F1">
      <w:pPr>
        <w:tabs>
          <w:tab w:val="left" w:pos="540"/>
        </w:tabs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2.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sz w:val="28"/>
          <w:szCs w:val="28"/>
        </w:rPr>
        <w:t>Внешний  финансовый контроль осуществляется Контрольно-счетным  органом:</w:t>
      </w:r>
    </w:p>
    <w:p w:rsidR="000459BD" w:rsidRPr="000459BD" w:rsidRDefault="000459BD" w:rsidP="004717F1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1) в отношении органов местного самоуправления и муниципальных органов, муниципальных учреждений</w:t>
      </w:r>
      <w:r w:rsidR="005120C2">
        <w:rPr>
          <w:rFonts w:ascii="Times New Roman" w:hAnsi="Times New Roman" w:cs="Times New Roman"/>
          <w:sz w:val="28"/>
          <w:szCs w:val="28"/>
        </w:rPr>
        <w:t>,</w:t>
      </w:r>
      <w:r w:rsidRPr="000459BD">
        <w:rPr>
          <w:rFonts w:ascii="Times New Roman" w:hAnsi="Times New Roman" w:cs="Times New Roman"/>
          <w:sz w:val="28"/>
          <w:szCs w:val="28"/>
        </w:rPr>
        <w:t xml:space="preserve"> а также иных организаций, если они используют имущество, находящееся в собственности </w:t>
      </w:r>
      <w:proofErr w:type="spellStart"/>
      <w:r w:rsidR="005120C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5120C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>;</w:t>
      </w:r>
    </w:p>
    <w:p w:rsidR="000459BD" w:rsidRPr="000459BD" w:rsidRDefault="000459BD" w:rsidP="004717F1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2) в отношении иных организаций путем осуществления  проверки соблюдения условий получения ими субсидий, кредитов, гарантий за счет средств 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10.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Формы осуществления 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внешнего  муниципального финансового контроля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</w:t>
      </w:r>
      <w:r w:rsidR="004717F1">
        <w:rPr>
          <w:rFonts w:ascii="Times New Roman" w:hAnsi="Times New Roman" w:cs="Times New Roman"/>
          <w:sz w:val="28"/>
          <w:szCs w:val="28"/>
        </w:rPr>
        <w:t>ым</w:t>
      </w:r>
      <w:r w:rsidR="00671BDB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контрольных или экспертно-аналитических мероприятий.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2. При прове</w:t>
      </w:r>
      <w:r w:rsidR="00671BDB">
        <w:rPr>
          <w:rFonts w:ascii="Times New Roman" w:hAnsi="Times New Roman" w:cs="Times New Roman"/>
          <w:sz w:val="28"/>
          <w:szCs w:val="28"/>
        </w:rPr>
        <w:t>дении контрольного мероприятия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онтрольно-счетный орган составляет соответствующий акт (акты), который доводится до сведения руководителей учреждений. На основании акта (актов) контрольно-счетным органом составляется отчет.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3. При проведении экспертно-аналитического мероприятия Контрольно-счетный орган  </w:t>
      </w:r>
      <w:r w:rsidRPr="000459BD">
        <w:rPr>
          <w:rFonts w:ascii="Times New Roman" w:hAnsi="Times New Roman" w:cs="Times New Roman"/>
          <w:spacing w:val="-3"/>
          <w:sz w:val="28"/>
          <w:szCs w:val="28"/>
        </w:rPr>
        <w:t>составляет отчет или заключение.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11.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Стандарты внешнего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муниципального финансового контроля</w:t>
      </w:r>
    </w:p>
    <w:p w:rsidR="000459BD" w:rsidRPr="00A503EE" w:rsidRDefault="000459BD" w:rsidP="00A503EE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503EE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A503EE">
        <w:rPr>
          <w:rFonts w:ascii="Times New Roman" w:hAnsi="Times New Roman" w:cs="Times New Roman"/>
          <w:spacing w:val="-1"/>
          <w:sz w:val="28"/>
          <w:szCs w:val="28"/>
        </w:rPr>
        <w:t xml:space="preserve">при осуществлении внешнего муниципального финансового контроля руководствуется стандартами внешнего муниципального финансового контроля. </w:t>
      </w:r>
    </w:p>
    <w:p w:rsidR="00A503EE" w:rsidRPr="00A503EE" w:rsidRDefault="00A503EE" w:rsidP="00A503EE">
      <w:pPr>
        <w:pStyle w:val="a8"/>
        <w:numPr>
          <w:ilvl w:val="0"/>
          <w:numId w:val="2"/>
        </w:numPr>
        <w:spacing w:before="168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A503EE">
        <w:rPr>
          <w:sz w:val="28"/>
          <w:szCs w:val="28"/>
        </w:rPr>
        <w:t xml:space="preserve">Стандарты внешнего государственного и муниципального финансового контроля для проведения контрольных и экспертно-аналитических мероприятий </w:t>
      </w:r>
      <w:r>
        <w:rPr>
          <w:sz w:val="28"/>
          <w:szCs w:val="28"/>
        </w:rPr>
        <w:t>утверждаются контрольно-счетным органам</w:t>
      </w:r>
      <w:r w:rsidRPr="00A503EE">
        <w:rPr>
          <w:sz w:val="28"/>
          <w:szCs w:val="28"/>
        </w:rPr>
        <w:t xml:space="preserve"> в соответствии с общими требованиями, утвержденными Счетной палатой Российской Федерации.</w:t>
      </w:r>
    </w:p>
    <w:p w:rsidR="000459BD" w:rsidRPr="000459BD" w:rsidRDefault="00A503EE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9BD" w:rsidRPr="000459BD">
        <w:rPr>
          <w:rFonts w:ascii="Times New Roman" w:hAnsi="Times New Roman" w:cs="Times New Roman"/>
          <w:sz w:val="28"/>
          <w:szCs w:val="28"/>
        </w:rPr>
        <w:t>.</w:t>
      </w:r>
      <w:r w:rsidR="000459BD"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9BD" w:rsidRPr="000459BD">
        <w:rPr>
          <w:rFonts w:ascii="Times New Roman" w:hAnsi="Times New Roman" w:cs="Times New Roman"/>
          <w:bCs/>
          <w:sz w:val="28"/>
          <w:szCs w:val="28"/>
        </w:rPr>
        <w:t>Разработка с</w:t>
      </w:r>
      <w:r w:rsidR="000459BD" w:rsidRPr="000459BD">
        <w:rPr>
          <w:rFonts w:ascii="Times New Roman" w:hAnsi="Times New Roman" w:cs="Times New Roman"/>
          <w:sz w:val="28"/>
          <w:szCs w:val="28"/>
        </w:rPr>
        <w:t>тандартов внешнего муниципального финансового контроля</w:t>
      </w:r>
      <w:r w:rsidR="000459BD"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9BD" w:rsidRPr="000459BD">
        <w:rPr>
          <w:rFonts w:ascii="Times New Roman" w:hAnsi="Times New Roman" w:cs="Times New Roman"/>
          <w:sz w:val="28"/>
          <w:szCs w:val="28"/>
        </w:rPr>
        <w:t>осуществляется Контрольно-счетным органом: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муниципальных предприятий в соответствии с общими требованиями, утвержденными Счетной палатой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(или) Контрольно-счетной палатой Забайкальского края;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2) в отношении иных организаций – в соответствии с общими требованиями, установленными федеральным законом.</w:t>
      </w:r>
    </w:p>
    <w:p w:rsidR="000459BD" w:rsidRPr="000459BD" w:rsidRDefault="00A503EE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9BD" w:rsidRPr="000459BD">
        <w:rPr>
          <w:rFonts w:ascii="Times New Roman" w:hAnsi="Times New Roman" w:cs="Times New Roman"/>
          <w:sz w:val="28"/>
          <w:szCs w:val="28"/>
        </w:rPr>
        <w:t>. При подготовке стандартов внешнего муниципального финансового контроля учитываются международные  стандарты в области государственного контроля, аудита и финансовой отчетности.</w:t>
      </w:r>
    </w:p>
    <w:p w:rsidR="000459BD" w:rsidRPr="000459BD" w:rsidRDefault="00A503EE" w:rsidP="00166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59BD" w:rsidRPr="000459BD">
        <w:rPr>
          <w:rFonts w:ascii="Times New Roman" w:hAnsi="Times New Roman" w:cs="Times New Roman"/>
          <w:sz w:val="28"/>
          <w:szCs w:val="28"/>
        </w:rPr>
        <w:t>. Стандарты внешнего муниципального финансового контроля не могут противоречить законодательству Российской Федерации и  законодательству Забайкальского края.</w:t>
      </w:r>
    </w:p>
    <w:p w:rsidR="000459BD" w:rsidRPr="000459BD" w:rsidRDefault="000459BD" w:rsidP="00166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12.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Планирование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 свою деятельность на основе </w:t>
      </w:r>
      <w:r w:rsidRPr="000459BD">
        <w:rPr>
          <w:rFonts w:ascii="Times New Roman" w:hAnsi="Times New Roman" w:cs="Times New Roman"/>
          <w:sz w:val="28"/>
          <w:szCs w:val="28"/>
        </w:rPr>
        <w:t>планов, которые разрабатываются и утверждаются им самостоятельно.</w:t>
      </w:r>
    </w:p>
    <w:p w:rsidR="000459BD" w:rsidRPr="000459BD" w:rsidRDefault="00F36579" w:rsidP="00916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План </w:t>
      </w:r>
      <w:r w:rsidRPr="0091636E">
        <w:rPr>
          <w:rFonts w:ascii="Times New Roman" w:hAnsi="Times New Roman" w:cs="Times New Roman"/>
          <w:sz w:val="28"/>
          <w:szCs w:val="28"/>
        </w:rPr>
        <w:t>работы К</w:t>
      </w:r>
      <w:r w:rsidR="000459BD" w:rsidRPr="0091636E">
        <w:rPr>
          <w:rFonts w:ascii="Times New Roman" w:hAnsi="Times New Roman" w:cs="Times New Roman"/>
          <w:sz w:val="28"/>
          <w:szCs w:val="28"/>
        </w:rPr>
        <w:t xml:space="preserve">онтрольно-счетного органа утверждается в срок до 30 декабря года, предшествующего </w:t>
      </w:r>
      <w:proofErr w:type="gramStart"/>
      <w:r w:rsidR="000459BD" w:rsidRPr="00671BDB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="000459BD" w:rsidRPr="00671BDB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91636E" w:rsidP="00916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3.Планирование деятельности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осуществляется с учетом результатов контрольных и экспертно-аналитических мероприятий.</w:t>
      </w:r>
    </w:p>
    <w:p w:rsidR="000459BD" w:rsidRPr="000459BD" w:rsidRDefault="00A11875" w:rsidP="00916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</w:t>
      </w:r>
      <w:proofErr w:type="spellStart"/>
      <w:r w:rsidR="00F36579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F3657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, предложений и запросов главы </w:t>
      </w:r>
      <w:proofErr w:type="spellStart"/>
      <w:r w:rsidR="00F36579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F3657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0459BD"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9C5985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13. Регламент 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Содержание направлений деятельности контрольно-счетного органа,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Контрольно-счетного органа определяются Регламентом контрольно-счетного органа. 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14.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Обязательность исполнения требований должностных лиц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– проверяемые органы и организации). </w:t>
      </w:r>
      <w:proofErr w:type="gramEnd"/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lastRenderedPageBreak/>
        <w:t>2. Неисполнение законных требова</w:t>
      </w:r>
      <w:r w:rsidR="0091636E">
        <w:rPr>
          <w:rFonts w:ascii="Times New Roman" w:hAnsi="Times New Roman" w:cs="Times New Roman"/>
          <w:sz w:val="28"/>
          <w:szCs w:val="28"/>
        </w:rPr>
        <w:t>ний и запросов должностных лиц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Забайкальского края.</w:t>
      </w:r>
    </w:p>
    <w:p w:rsidR="000459BD" w:rsidRPr="000459BD" w:rsidRDefault="000459BD" w:rsidP="009C5985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15.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руководителя 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   </w:t>
      </w:r>
      <w:r w:rsidR="0091636E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1) осуществляет общее руководство деятельностью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2)  утверждает Регламент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3) утверждает планы работы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и изменения к нему;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4)  </w:t>
      </w:r>
      <w:r w:rsidR="009163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готовит на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утвержд</w:t>
      </w:r>
      <w:r w:rsidR="0091636E">
        <w:rPr>
          <w:rFonts w:ascii="Times New Roman" w:hAnsi="Times New Roman" w:cs="Times New Roman"/>
          <w:color w:val="000000"/>
          <w:spacing w:val="3"/>
          <w:sz w:val="28"/>
          <w:szCs w:val="28"/>
        </w:rPr>
        <w:t>ение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годовой отчет о деятельности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91636E">
        <w:rPr>
          <w:rFonts w:ascii="Times New Roman" w:hAnsi="Times New Roman" w:cs="Times New Roman"/>
          <w:sz w:val="28"/>
          <w:szCs w:val="28"/>
        </w:rPr>
        <w:t xml:space="preserve"> на Совет </w:t>
      </w:r>
      <w:proofErr w:type="spellStart"/>
      <w:r w:rsidR="0091636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1636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z w:val="28"/>
          <w:szCs w:val="28"/>
        </w:rPr>
        <w:t xml:space="preserve">6) утверждает результаты контрольных и экспертно-аналитических мероприятий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z w:val="28"/>
          <w:szCs w:val="28"/>
        </w:rPr>
        <w:t xml:space="preserve">; подписывает представления и предписания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z w:val="28"/>
          <w:szCs w:val="28"/>
        </w:rPr>
        <w:t>7)  является руководителем контрольных и экспертно-аналитических мероприятий;</w:t>
      </w:r>
    </w:p>
    <w:p w:rsidR="000459BD" w:rsidRPr="000459BD" w:rsidRDefault="000459BD" w:rsidP="0091636E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8) представляет представительному органу </w:t>
      </w:r>
      <w:proofErr w:type="spellStart"/>
      <w:r w:rsidR="0091636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1636E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главе</w:t>
      </w:r>
      <w:r w:rsidR="0091636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1636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1636E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ежегодный отчет о деятельности </w:t>
      </w:r>
      <w:r w:rsidR="0011646D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результатах проведенных </w:t>
      </w:r>
      <w:r w:rsidRPr="000459BD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0459BD" w:rsidRPr="000459BD" w:rsidRDefault="000459BD" w:rsidP="0091636E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>9)</w:t>
      </w:r>
      <w:r w:rsidR="0091636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вправе участвовать в заседаниях Совета </w:t>
      </w:r>
      <w:proofErr w:type="spellStart"/>
      <w:r w:rsidR="0091636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1636E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в заседаниях иных органов местного самоуправления, а также  в заседаниях комитетов, комиссий и рабочих групп, создаваемых Советом </w:t>
      </w:r>
      <w:proofErr w:type="spellStart"/>
      <w:r w:rsidR="0091636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91636E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3"/>
          <w:sz w:val="28"/>
          <w:szCs w:val="28"/>
        </w:rPr>
        <w:t>10) утверждает</w:t>
      </w:r>
      <w:r w:rsidRPr="000459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должностные регламенты работников </w:t>
      </w:r>
      <w:r w:rsidR="0091636E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</w:pPr>
      <w:r w:rsidRPr="000459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11) осуществляет полномочия </w:t>
      </w:r>
      <w:r w:rsidRPr="000459BD">
        <w:rPr>
          <w:rFonts w:ascii="Times New Roman" w:hAnsi="Times New Roman" w:cs="Times New Roman"/>
          <w:color w:val="000000"/>
          <w:sz w:val="28"/>
          <w:szCs w:val="28"/>
        </w:rPr>
        <w:t xml:space="preserve">по найму 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  увольнению   работников аппарата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12) издает правовые акты (приказы, распоряжения) по вопросам организации деятельности </w:t>
      </w:r>
      <w:r w:rsidR="0091636E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11646D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16.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Права, обязанности и ответственность должностных лиц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11646D" w:rsidP="001164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при осуществлении возложенных на них должностных полномочий имеют право: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0459BD">
        <w:rPr>
          <w:rFonts w:ascii="Times New Roman" w:hAnsi="Times New Roman" w:cs="Times New Roman"/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0459BD">
        <w:rPr>
          <w:rFonts w:ascii="Times New Roman" w:hAnsi="Times New Roman" w:cs="Times New Roman"/>
          <w:spacing w:val="-5"/>
          <w:sz w:val="28"/>
          <w:szCs w:val="28"/>
        </w:rPr>
        <w:t>актов;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0459BD">
        <w:rPr>
          <w:rFonts w:ascii="Times New Roman" w:hAnsi="Times New Roman" w:cs="Times New Roman"/>
          <w:sz w:val="28"/>
          <w:szCs w:val="28"/>
        </w:rPr>
        <w:t>подразделений, органов государственной власти и государственных органов Забайкальского края, органов местного самоуправления и муниципальных органов, организаций;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 необходимыми документами, касающимися </w:t>
      </w:r>
      <w:r w:rsidRPr="000459BD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охраняемую законом тайну;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0459BD">
        <w:rPr>
          <w:rFonts w:ascii="Times New Roman" w:hAnsi="Times New Roman" w:cs="Times New Roman"/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53489C" w:rsidRPr="0053489C" w:rsidRDefault="0011646D" w:rsidP="0053489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3489C">
        <w:rPr>
          <w:sz w:val="28"/>
          <w:szCs w:val="28"/>
        </w:rPr>
        <w:lastRenderedPageBreak/>
        <w:t xml:space="preserve">2. </w:t>
      </w:r>
      <w:r w:rsidR="0053489C">
        <w:rPr>
          <w:sz w:val="28"/>
          <w:szCs w:val="28"/>
        </w:rPr>
        <w:t>Должностные лица К</w:t>
      </w:r>
      <w:r w:rsidR="0053489C" w:rsidRPr="0053489C">
        <w:rPr>
          <w:sz w:val="28"/>
          <w:szCs w:val="28"/>
        </w:rPr>
        <w:t xml:space="preserve">онтрольно-счетного органа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13" w:history="1">
        <w:r w:rsidR="0053489C" w:rsidRPr="0053489C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пунктом 2 части 1</w:t>
        </w:r>
      </w:hyperlink>
      <w:r w:rsidR="0053489C" w:rsidRPr="0053489C">
        <w:rPr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соответствующего Контрольно-счетного органа. Порядок и форма уведомления определяются законами, нормативными правовыми актами Контрольно-счетного органа.</w:t>
      </w:r>
    </w:p>
    <w:p w:rsidR="0053489C" w:rsidRPr="0053489C" w:rsidRDefault="0053489C" w:rsidP="0053489C">
      <w:pPr>
        <w:pStyle w:val="a8"/>
        <w:spacing w:before="168" w:beforeAutospacing="0" w:after="0" w:afterAutospacing="0"/>
        <w:ind w:firstLine="540"/>
        <w:jc w:val="both"/>
        <w:rPr>
          <w:sz w:val="28"/>
          <w:szCs w:val="28"/>
        </w:rPr>
      </w:pPr>
      <w:r w:rsidRPr="0053489C">
        <w:rPr>
          <w:sz w:val="28"/>
          <w:szCs w:val="28"/>
        </w:rPr>
        <w:t>2.1. Руководители проверяемых органов и организаций обязаны обеспечивать с</w:t>
      </w:r>
      <w:r>
        <w:rPr>
          <w:sz w:val="28"/>
          <w:szCs w:val="28"/>
        </w:rPr>
        <w:t xml:space="preserve">оответствующих должностных лиц Контрольно-счетного </w:t>
      </w:r>
      <w:r w:rsidRPr="0053489C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53489C">
        <w:rPr>
          <w:sz w:val="28"/>
          <w:szCs w:val="28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</w:p>
    <w:p w:rsidR="000459BD" w:rsidRPr="000459BD" w:rsidRDefault="00671BDB" w:rsidP="0053489C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обязаны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</w:t>
      </w:r>
      <w:proofErr w:type="gramEnd"/>
      <w:r w:rsidR="000459BD" w:rsidRPr="000459BD">
        <w:rPr>
          <w:rFonts w:ascii="Times New Roman" w:hAnsi="Times New Roman" w:cs="Times New Roman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459BD" w:rsidRPr="000459BD" w:rsidRDefault="0011646D" w:rsidP="0011646D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Должностные   лица  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не   вправе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="000459BD" w:rsidRPr="000459BD">
        <w:rPr>
          <w:rFonts w:ascii="Times New Roman" w:hAnsi="Times New Roman" w:cs="Times New Roman"/>
          <w:spacing w:val="-2"/>
          <w:sz w:val="28"/>
          <w:szCs w:val="28"/>
        </w:rPr>
        <w:t>актов и отчетов.</w:t>
      </w:r>
    </w:p>
    <w:p w:rsidR="000459BD" w:rsidRPr="000459BD" w:rsidRDefault="00671BDB" w:rsidP="0011646D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обязаны сохранять государственную, служебную, коммерческую и иную 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0459BD" w:rsidRDefault="00671BDB" w:rsidP="0011646D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BA43BE" w:rsidRPr="00BA43BE" w:rsidRDefault="00BA43BE" w:rsidP="00BA43BE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t xml:space="preserve">  </w:t>
      </w:r>
      <w:r w:rsidRPr="00BA43BE">
        <w:rPr>
          <w:sz w:val="28"/>
          <w:szCs w:val="28"/>
        </w:rPr>
        <w:t xml:space="preserve">7. Должностные лица Контрольно-счетного органа вправе участвовать в заседаниях представительного органа </w:t>
      </w:r>
      <w:proofErr w:type="spellStart"/>
      <w:r w:rsidRPr="00BA43BE">
        <w:rPr>
          <w:sz w:val="28"/>
          <w:szCs w:val="28"/>
        </w:rPr>
        <w:t>Хилокского</w:t>
      </w:r>
      <w:proofErr w:type="spellEnd"/>
      <w:r w:rsidRPr="00BA43BE">
        <w:rPr>
          <w:sz w:val="28"/>
          <w:szCs w:val="28"/>
        </w:rPr>
        <w:t xml:space="preserve"> муниципального округа Забайкальского края и в заседаниях  проводимых </w:t>
      </w:r>
      <w:proofErr w:type="spellStart"/>
      <w:r w:rsidRPr="00BA43BE">
        <w:rPr>
          <w:sz w:val="28"/>
          <w:szCs w:val="28"/>
        </w:rPr>
        <w:t>Хилокск</w:t>
      </w:r>
      <w:r w:rsidR="00580F9D">
        <w:rPr>
          <w:sz w:val="28"/>
          <w:szCs w:val="28"/>
        </w:rPr>
        <w:t>им</w:t>
      </w:r>
      <w:proofErr w:type="spellEnd"/>
      <w:r w:rsidRPr="00BA43BE">
        <w:rPr>
          <w:sz w:val="28"/>
          <w:szCs w:val="28"/>
        </w:rPr>
        <w:t xml:space="preserve"> муниципальн</w:t>
      </w:r>
      <w:r w:rsidR="00580F9D">
        <w:rPr>
          <w:sz w:val="28"/>
          <w:szCs w:val="28"/>
        </w:rPr>
        <w:t>ым</w:t>
      </w:r>
      <w:r w:rsidRPr="00BA43BE">
        <w:rPr>
          <w:sz w:val="28"/>
          <w:szCs w:val="28"/>
        </w:rPr>
        <w:t xml:space="preserve"> округ</w:t>
      </w:r>
      <w:r w:rsidR="00580F9D">
        <w:rPr>
          <w:sz w:val="28"/>
          <w:szCs w:val="28"/>
        </w:rPr>
        <w:t>ом</w:t>
      </w:r>
      <w:r w:rsidRPr="00BA43BE">
        <w:rPr>
          <w:sz w:val="28"/>
          <w:szCs w:val="28"/>
        </w:rPr>
        <w:t xml:space="preserve"> Забайкальского края. Указанные лица вправе </w:t>
      </w:r>
      <w:r w:rsidRPr="00BA43BE">
        <w:rPr>
          <w:sz w:val="28"/>
          <w:szCs w:val="28"/>
        </w:rPr>
        <w:lastRenderedPageBreak/>
        <w:t xml:space="preserve">участвовать в заседаниях комитетов, комиссий и рабочих групп, создаваемых представительным органом </w:t>
      </w:r>
      <w:proofErr w:type="spellStart"/>
      <w:r w:rsidRPr="00BA43BE">
        <w:rPr>
          <w:sz w:val="28"/>
          <w:szCs w:val="28"/>
        </w:rPr>
        <w:t>Хилокского</w:t>
      </w:r>
      <w:proofErr w:type="spellEnd"/>
      <w:r w:rsidRPr="00BA43BE">
        <w:rPr>
          <w:sz w:val="28"/>
          <w:szCs w:val="28"/>
        </w:rPr>
        <w:t xml:space="preserve"> муниципального округа Забайкальского края</w:t>
      </w:r>
      <w:r w:rsidR="00580F9D">
        <w:rPr>
          <w:sz w:val="28"/>
          <w:szCs w:val="28"/>
        </w:rPr>
        <w:t>.</w:t>
      </w:r>
      <w:r w:rsidRPr="00BA43BE">
        <w:rPr>
          <w:sz w:val="28"/>
          <w:szCs w:val="28"/>
        </w:rPr>
        <w:t xml:space="preserve"> </w:t>
      </w:r>
    </w:p>
    <w:p w:rsidR="00BF78A6" w:rsidRDefault="00BF78A6" w:rsidP="002F47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 xml:space="preserve">Статья 17.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информации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контрольно-счетному органу</w:t>
      </w: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Проверяемые органы и организации в установленные законом Забайкальского края сроки обязаны предоставлять  по запросам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информацию, документы  и материалы, необходимые для проведения контрольных и экспертно-аналитических мероприятий в срок, указанный в запросе, а при его отсутствии – в течение 10 календарных дней </w:t>
      </w:r>
      <w:proofErr w:type="gramStart"/>
      <w:r w:rsidRPr="000459BD">
        <w:rPr>
          <w:rFonts w:ascii="Times New Roman" w:hAnsi="Times New Roman" w:cs="Times New Roman"/>
          <w:spacing w:val="-2"/>
          <w:sz w:val="28"/>
          <w:szCs w:val="28"/>
        </w:rPr>
        <w:t>с даты получения</w:t>
      </w:r>
      <w:proofErr w:type="gramEnd"/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 запроса.</w:t>
      </w:r>
    </w:p>
    <w:p w:rsidR="000459BD" w:rsidRPr="000459BD" w:rsidRDefault="000459BD" w:rsidP="002F4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Порядок направления контрольно-счетного органа запросов, указанных в </w:t>
      </w:r>
      <w:hyperlink w:anchor="sub_151" w:history="1">
        <w:r w:rsidRPr="000459BD">
          <w:rPr>
            <w:rStyle w:val="a6"/>
            <w:rFonts w:ascii="Times New Roman" w:hAnsi="Times New Roman"/>
            <w:sz w:val="28"/>
            <w:szCs w:val="28"/>
          </w:rPr>
          <w:t>части 1</w:t>
        </w:r>
      </w:hyperlink>
      <w:r w:rsidRPr="000459BD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муниципальными нормативными правовыми актами и регламентами контрольно-счетного органа.</w:t>
      </w: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gramStart"/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При осуществлении </w:t>
      </w:r>
      <w:r w:rsidR="002F47E2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мероприятий, проверяемые органы и организации должны обеспечить должностным лицам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proofErr w:type="spellStart"/>
      <w:r w:rsidR="00115E06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15E0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, использованием собственности муниципального района,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его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 полномочий.</w:t>
      </w:r>
    </w:p>
    <w:p w:rsidR="000459BD" w:rsidRPr="000459BD" w:rsidRDefault="000459BD" w:rsidP="002F47E2">
      <w:pPr>
        <w:shd w:val="clear" w:color="auto" w:fill="FFFFFF"/>
        <w:tabs>
          <w:tab w:val="left" w:pos="0"/>
          <w:tab w:val="left" w:pos="108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proofErr w:type="gramStart"/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Непредставление или несвоевременное представление </w:t>
      </w:r>
      <w:r w:rsidR="002F47E2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Забайкальского края.</w:t>
      </w:r>
      <w:proofErr w:type="gramEnd"/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18.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Представления и предписания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образованию или возмещению причиненного вреда, по привлечению к ответственности должностных лиц,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виновных в допущенных нарушениях, а также мер по пресечению, устранению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и предупреждению нарушений.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</w:t>
      </w:r>
      <w:r>
        <w:rPr>
          <w:rFonts w:ascii="Times New Roman" w:hAnsi="Times New Roman" w:cs="Times New Roman"/>
          <w:sz w:val="28"/>
          <w:szCs w:val="28"/>
        </w:rPr>
        <w:t>а подписывается председателем 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органа. 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</w:t>
      </w:r>
      <w:r w:rsidR="002F47E2">
        <w:rPr>
          <w:rFonts w:ascii="Times New Roman" w:hAnsi="Times New Roman" w:cs="Times New Roman"/>
          <w:sz w:val="28"/>
          <w:szCs w:val="28"/>
        </w:rPr>
        <w:t>ы уведомить в письменной форме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онтрольно-счетный орган,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о   принятых   по   результатам   рассмотрения представления решениях и мерах.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4. В случае выявления нарушений, требующих безотлагательных мер по их пресечению и предупреждению, воспрепятствования </w:t>
      </w:r>
      <w:r w:rsidR="002F47E2">
        <w:rPr>
          <w:rFonts w:ascii="Times New Roman" w:hAnsi="Times New Roman" w:cs="Times New Roman"/>
          <w:sz w:val="28"/>
          <w:szCs w:val="28"/>
        </w:rPr>
        <w:t>проведению должностными лицами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контрольных мероприятий, а также в случаях несоблюдения сро</w:t>
      </w:r>
      <w:r w:rsidR="002F47E2">
        <w:rPr>
          <w:rFonts w:ascii="Times New Roman" w:hAnsi="Times New Roman" w:cs="Times New Roman"/>
          <w:sz w:val="28"/>
          <w:szCs w:val="28"/>
        </w:rPr>
        <w:t>ков рассмотрения представлений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органа,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Предписание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должно содержать указание на конкретные допущенные нарушения и конкретные основания вынесения предписания. 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Предписание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подписывается председателем Контрольно-счетного органа.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Предписание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должно быть исполнено в установленные в нем сроки.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8. Неисполнение или ненадлежащее исполнение в установленный срок предписания Контрольно-счетного органа влечет за собой ответственность, установленную 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законодательством Российской Федерации и Забайкальского края.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9. В   случае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  если   при   проведении   контрольных   мероприятий выявлены факты незаконного использования средств бюджета  </w:t>
      </w:r>
      <w:proofErr w:type="spellStart"/>
      <w:r w:rsidR="002F47E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2F47E2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, в которых усматриваются признаки преступления или </w:t>
      </w:r>
      <w:r w:rsidR="002F47E2">
        <w:rPr>
          <w:rFonts w:ascii="Times New Roman" w:hAnsi="Times New Roman" w:cs="Times New Roman"/>
          <w:sz w:val="28"/>
          <w:szCs w:val="28"/>
        </w:rPr>
        <w:t>коррупционного правонарушения,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онтрольно-счетный орган незамедлительно  передает  материалы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контрольных мероприятий в правоохранительные органы.</w:t>
      </w:r>
    </w:p>
    <w:p w:rsidR="00B0028D" w:rsidRDefault="00B0028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19.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Гарантии прав проверяемых органов и организаций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 до семи рабочих дней со дня получения акта,  прилагаются к актам и в дальнейшем являются их неотъемлемой частью.</w:t>
      </w:r>
    </w:p>
    <w:p w:rsidR="000459BD" w:rsidRPr="000459BD" w:rsidRDefault="000459BD" w:rsidP="001B7CB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Контрольно-счетного органа, а также обратиться с жалобой на действия (бездействие) Контрольно-счетного органа в Совет </w:t>
      </w:r>
      <w:proofErr w:type="spellStart"/>
      <w:r w:rsidR="002457AC">
        <w:rPr>
          <w:rFonts w:ascii="Times New Roman" w:hAnsi="Times New Roman" w:cs="Times New Roman"/>
          <w:sz w:val="28"/>
          <w:szCs w:val="28"/>
        </w:rPr>
        <w:lastRenderedPageBreak/>
        <w:t>Хилокского</w:t>
      </w:r>
      <w:proofErr w:type="spellEnd"/>
      <w:r w:rsidR="002457A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>. Подача заявления не приостанавливает действия предписания.</w:t>
      </w:r>
    </w:p>
    <w:p w:rsidR="001B7CBA" w:rsidRDefault="001B7CBA" w:rsidP="001B7CBA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459BD" w:rsidRPr="000459BD" w:rsidRDefault="000459BD" w:rsidP="001B7CBA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20.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Взаимодействие 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с государственными и муниципальными органами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при осуществлении своей деятельности имеет право взаимодействовать с иными органами местного самоуправления муниципального образования, </w:t>
      </w:r>
      <w:r w:rsidRPr="000459BD">
        <w:rPr>
          <w:rFonts w:ascii="Times New Roman" w:hAnsi="Times New Roman" w:cs="Times New Roman"/>
          <w:sz w:val="28"/>
          <w:szCs w:val="28"/>
        </w:rPr>
        <w:t xml:space="preserve"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Забайкальского края, </w:t>
      </w:r>
      <w:proofErr w:type="spellStart"/>
      <w:r w:rsidR="00B0028D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0028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>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Контрольно-счетный орган при осуществлении своей деятельности вправе взаимодействовать с контрольно-счетными органами других муниципальных образований, Контрольно-счетной палатой Забайкальского края,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Забайкальского края.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3. В целях </w:t>
      </w:r>
      <w:r w:rsidR="00B0028D">
        <w:rPr>
          <w:rFonts w:ascii="Times New Roman" w:hAnsi="Times New Roman" w:cs="Times New Roman"/>
          <w:sz w:val="28"/>
          <w:szCs w:val="28"/>
        </w:rPr>
        <w:t>координации своей деятельности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онтрольно-счетный орган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как временные, так и постоянно действующие совместные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0459BD">
        <w:rPr>
          <w:rFonts w:ascii="Times New Roman" w:hAnsi="Times New Roman" w:cs="Times New Roman"/>
          <w:sz w:val="28"/>
          <w:szCs w:val="28"/>
        </w:rPr>
        <w:t>органы.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4. Контрольно-счетный орган вправе планировать и проводить совместные контрольные и экспертно-аналитические мероприятия с контрольно-счетной палатой Забайкальского края,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обращаться в Контрольно-счетную палату </w:t>
      </w:r>
      <w:r w:rsidRPr="000459BD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 по вопросам </w:t>
      </w:r>
      <w:r w:rsidRPr="000459B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Контрольно-счетной палатой </w:t>
      </w:r>
      <w:r w:rsidRPr="000459BD">
        <w:rPr>
          <w:rFonts w:ascii="Times New Roman" w:hAnsi="Times New Roman" w:cs="Times New Roman"/>
          <w:sz w:val="28"/>
          <w:szCs w:val="28"/>
        </w:rPr>
        <w:t>Забайкальского края анализа деятельности Контрольно-счетного органа и получения рекомендаций по повышению эффективности ее работы.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5. Контрольно-счетный орган по письменному обращению контрольно-счетных органов других муниципальных образований может принимать участие в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6. Контрольно-счетный орган вправе привлекать к участию в проводимых ею контрольных и экспертно-аналитических мероприятиях депутатов Совета </w:t>
      </w:r>
      <w:proofErr w:type="spellStart"/>
      <w:r w:rsidR="001B7CBA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B7CBA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, а также на договорной основе аудиторские организации, отдельных специалистов. 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Статья 21. </w:t>
      </w:r>
      <w:r w:rsidRPr="000459B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Обеспечение доступа к информации о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в   целях   обеспечения   доступа к </w:t>
      </w:r>
      <w:r w:rsidRPr="000459BD">
        <w:rPr>
          <w:rFonts w:ascii="Times New Roman" w:hAnsi="Times New Roman" w:cs="Times New Roman"/>
          <w:sz w:val="28"/>
          <w:szCs w:val="28"/>
        </w:rPr>
        <w:t xml:space="preserve">информации о своей деятельности размещает на официальном сайте </w:t>
      </w:r>
      <w:proofErr w:type="spellStart"/>
      <w:r w:rsidR="00B0028D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0028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 – сеть Интернет) или  опубликовывает в своих официальных изданиях или других средствах массовой информации информацию о проведенных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0459BD">
        <w:rPr>
          <w:rFonts w:ascii="Times New Roman" w:hAnsi="Times New Roman" w:cs="Times New Roman"/>
          <w:sz w:val="28"/>
          <w:szCs w:val="28"/>
        </w:rPr>
        <w:t>их проведении нарушениях, о внесенных представлениях и предписаниях, а также о принятых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по ним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Контрольно-счетный орган ежегодно представляет отчет о своей деятельности Совету </w:t>
      </w:r>
      <w:proofErr w:type="spellStart"/>
      <w:r w:rsidR="00B0028D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0028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. Указанный отчет опубликовывается в средствах массовой информации  или размещается в сети Интернет только после его рассмотрения представительным органом </w:t>
      </w:r>
      <w:proofErr w:type="spellStart"/>
      <w:r w:rsidR="00B0028D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0028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B0028D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Регламентом Контрольно-счетного органа.</w:t>
      </w:r>
    </w:p>
    <w:p w:rsidR="000459BD" w:rsidRPr="000459BD" w:rsidRDefault="000459BD" w:rsidP="00B0028D">
      <w:pPr>
        <w:shd w:val="clear" w:color="auto" w:fill="FFFFFF"/>
        <w:tabs>
          <w:tab w:val="left" w:pos="0"/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22.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деятельности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F20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Финансовое обеспечение деятельности Контрольно-счетного органа предусматривается в объеме, позволяющем обеспечить осуществление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возложенных на него полномочий.</w:t>
      </w:r>
    </w:p>
    <w:p w:rsidR="000459BD" w:rsidRPr="000459BD" w:rsidRDefault="000459BD" w:rsidP="00F20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2. Расходы на обеспечение деятельности </w:t>
      </w:r>
      <w:r w:rsidR="00A7451F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предусматриваются в бюджете </w:t>
      </w:r>
      <w:proofErr w:type="spellStart"/>
      <w:r w:rsidR="00A7451F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7451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отдельной строкой в соответствии с классификацией расходов бюджетов Российской Федерации.</w:t>
      </w:r>
    </w:p>
    <w:p w:rsidR="000459BD" w:rsidRPr="000459BD" w:rsidRDefault="000459BD" w:rsidP="00F203CA">
      <w:pPr>
        <w:pStyle w:val="a4"/>
        <w:spacing w:line="240" w:lineRule="auto"/>
        <w:ind w:firstLine="709"/>
        <w:rPr>
          <w:sz w:val="28"/>
          <w:szCs w:val="28"/>
        </w:rPr>
      </w:pPr>
      <w:r w:rsidRPr="000459BD">
        <w:rPr>
          <w:sz w:val="28"/>
          <w:szCs w:val="28"/>
        </w:rPr>
        <w:t xml:space="preserve">3. </w:t>
      </w:r>
      <w:proofErr w:type="gramStart"/>
      <w:r w:rsidRPr="000459BD">
        <w:rPr>
          <w:sz w:val="28"/>
          <w:szCs w:val="28"/>
        </w:rPr>
        <w:t>Контроль за</w:t>
      </w:r>
      <w:proofErr w:type="gramEnd"/>
      <w:r w:rsidR="00A7451F">
        <w:rPr>
          <w:sz w:val="28"/>
          <w:szCs w:val="28"/>
        </w:rPr>
        <w:t xml:space="preserve"> использованием К</w:t>
      </w:r>
      <w:r w:rsidRPr="000459BD">
        <w:rPr>
          <w:sz w:val="28"/>
          <w:szCs w:val="28"/>
        </w:rPr>
        <w:t>онтрольно-счетного органа</w:t>
      </w:r>
      <w:r w:rsidRPr="000459BD">
        <w:rPr>
          <w:spacing w:val="-1"/>
          <w:sz w:val="28"/>
          <w:szCs w:val="28"/>
        </w:rPr>
        <w:t xml:space="preserve"> </w:t>
      </w:r>
      <w:r w:rsidRPr="000459BD">
        <w:rPr>
          <w:sz w:val="28"/>
          <w:szCs w:val="28"/>
        </w:rPr>
        <w:t xml:space="preserve">бюджетных средств и муниципального имущества осуществляется на основании правовых актов  Совета </w:t>
      </w:r>
      <w:proofErr w:type="spellStart"/>
      <w:r w:rsidR="00A7451F">
        <w:rPr>
          <w:sz w:val="28"/>
          <w:szCs w:val="28"/>
        </w:rPr>
        <w:t>Хилокского</w:t>
      </w:r>
      <w:proofErr w:type="spellEnd"/>
      <w:r w:rsidR="00A7451F">
        <w:rPr>
          <w:sz w:val="28"/>
          <w:szCs w:val="28"/>
        </w:rPr>
        <w:t xml:space="preserve"> муниципального округа Забайкальского края</w:t>
      </w:r>
      <w:r w:rsidRPr="000459BD">
        <w:rPr>
          <w:sz w:val="28"/>
          <w:szCs w:val="28"/>
        </w:rPr>
        <w:t xml:space="preserve">. </w:t>
      </w:r>
    </w:p>
    <w:p w:rsidR="000459BD" w:rsidRPr="00467756" w:rsidRDefault="000459BD" w:rsidP="00467756">
      <w:pPr>
        <w:pStyle w:val="ConsPlusNormal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67756" w:rsidRDefault="00467756" w:rsidP="004677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756">
        <w:rPr>
          <w:rFonts w:ascii="Times New Roman" w:hAnsi="Times New Roman" w:cs="Times New Roman"/>
          <w:b/>
          <w:sz w:val="28"/>
          <w:szCs w:val="28"/>
        </w:rPr>
        <w:t>Статья 23 Материальное и социальное обеспечение должностных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 Контрольно-счетного органа</w:t>
      </w:r>
    </w:p>
    <w:p w:rsidR="00467756" w:rsidRPr="00467756" w:rsidRDefault="00467756" w:rsidP="004677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56" w:rsidRPr="00467756" w:rsidRDefault="00467756" w:rsidP="009C5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5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7756">
        <w:rPr>
          <w:rFonts w:ascii="Times New Roman" w:hAnsi="Times New Roman" w:cs="Times New Roman"/>
          <w:sz w:val="28"/>
          <w:szCs w:val="28"/>
        </w:rPr>
        <w:t xml:space="preserve">Должностным лицам Контрольно-счетного органа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</w:t>
      </w:r>
      <w:r w:rsidRPr="00467756">
        <w:rPr>
          <w:rFonts w:ascii="Times New Roman" w:hAnsi="Times New Roman" w:cs="Times New Roman"/>
          <w:sz w:val="28"/>
          <w:szCs w:val="28"/>
        </w:rPr>
        <w:lastRenderedPageBreak/>
        <w:t xml:space="preserve">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proofErr w:type="spellStart"/>
      <w:r w:rsidR="00A544CA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A544CA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467756">
        <w:rPr>
          <w:rFonts w:ascii="Times New Roman" w:hAnsi="Times New Roman" w:cs="Times New Roman"/>
          <w:sz w:val="28"/>
          <w:szCs w:val="28"/>
        </w:rPr>
        <w:t xml:space="preserve"> (в том числе по медицинскому и санаторно-курортному обеспечению, бытовому, транспортному и иным видам обслуживания). </w:t>
      </w:r>
      <w:proofErr w:type="gramEnd"/>
    </w:p>
    <w:p w:rsidR="000459BD" w:rsidRPr="00467756" w:rsidRDefault="00467756" w:rsidP="009C5985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775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7756">
        <w:rPr>
          <w:rFonts w:ascii="Times New Roman" w:hAnsi="Times New Roman" w:cs="Times New Roman"/>
          <w:sz w:val="28"/>
          <w:szCs w:val="28"/>
        </w:rPr>
        <w:t xml:space="preserve">Меры по материальному и социальному обеспечению должностных лиц Контрольно-счетного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467756">
        <w:rPr>
          <w:rFonts w:ascii="Times New Roman" w:hAnsi="Times New Roman" w:cs="Times New Roman"/>
          <w:sz w:val="28"/>
          <w:szCs w:val="28"/>
        </w:rPr>
        <w:t xml:space="preserve"> устанавливаются муниципальными правовыми актами</w:t>
      </w:r>
      <w:r w:rsidR="001B7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CBA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B7CBA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46775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07.02.2011</w:t>
      </w:r>
      <w:r w:rsidR="00A544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7756">
        <w:rPr>
          <w:rFonts w:ascii="Times New Roman" w:hAnsi="Times New Roman" w:cs="Times New Roman"/>
          <w:sz w:val="28"/>
          <w:szCs w:val="28"/>
        </w:rPr>
        <w:t xml:space="preserve"> № 6-ФЗ «Об общих принципах организации и деятельности </w:t>
      </w:r>
      <w:proofErr w:type="spellStart"/>
      <w:r w:rsidRPr="00467756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A7451F">
        <w:rPr>
          <w:rFonts w:ascii="Times New Roman" w:hAnsi="Times New Roman" w:cs="Times New Roman"/>
          <w:sz w:val="28"/>
          <w:szCs w:val="28"/>
        </w:rPr>
        <w:t xml:space="preserve"> </w:t>
      </w:r>
      <w:r w:rsidRPr="00467756">
        <w:rPr>
          <w:rFonts w:ascii="Times New Roman" w:hAnsi="Times New Roman" w:cs="Times New Roman"/>
          <w:sz w:val="28"/>
          <w:szCs w:val="28"/>
        </w:rPr>
        <w:t>- счётных органов</w:t>
      </w:r>
      <w:r w:rsidR="005D3636">
        <w:rPr>
          <w:rFonts w:ascii="Times New Roman" w:hAnsi="Times New Roman" w:cs="Times New Roman"/>
          <w:sz w:val="28"/>
          <w:szCs w:val="28"/>
        </w:rPr>
        <w:t xml:space="preserve"> </w:t>
      </w:r>
      <w:r w:rsidR="005D3636" w:rsidRPr="00467756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5D3636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46775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другими федеральными законами и законами </w:t>
      </w:r>
      <w:r>
        <w:rPr>
          <w:rFonts w:ascii="Times New Roman" w:hAnsi="Times New Roman" w:cs="Times New Roman"/>
          <w:sz w:val="28"/>
          <w:szCs w:val="28"/>
        </w:rPr>
        <w:t>Забайкальского края.</w:t>
      </w:r>
      <w:proofErr w:type="gramEnd"/>
    </w:p>
    <w:p w:rsidR="000459BD" w:rsidRPr="00467756" w:rsidRDefault="000459BD" w:rsidP="009C5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59BD" w:rsidRPr="000459BD" w:rsidSect="0041340E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B85"/>
    <w:multiLevelType w:val="hybridMultilevel"/>
    <w:tmpl w:val="FE360BC4"/>
    <w:lvl w:ilvl="0" w:tplc="934C3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6857C0"/>
    <w:multiLevelType w:val="hybridMultilevel"/>
    <w:tmpl w:val="E29E4D26"/>
    <w:lvl w:ilvl="0" w:tplc="7852405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A"/>
    <w:rsid w:val="00033BF7"/>
    <w:rsid w:val="00037BCF"/>
    <w:rsid w:val="000459BD"/>
    <w:rsid w:val="00115E06"/>
    <w:rsid w:val="0011646D"/>
    <w:rsid w:val="001340D8"/>
    <w:rsid w:val="00166E71"/>
    <w:rsid w:val="00174B67"/>
    <w:rsid w:val="001B7CBA"/>
    <w:rsid w:val="001E6BD2"/>
    <w:rsid w:val="002457AC"/>
    <w:rsid w:val="0027426A"/>
    <w:rsid w:val="002F47E2"/>
    <w:rsid w:val="003529CF"/>
    <w:rsid w:val="00380777"/>
    <w:rsid w:val="00384739"/>
    <w:rsid w:val="003D34E9"/>
    <w:rsid w:val="003D48D9"/>
    <w:rsid w:val="003E4B3E"/>
    <w:rsid w:val="003F6491"/>
    <w:rsid w:val="003F6A41"/>
    <w:rsid w:val="0041340E"/>
    <w:rsid w:val="00467756"/>
    <w:rsid w:val="004717F1"/>
    <w:rsid w:val="00501B16"/>
    <w:rsid w:val="005120C2"/>
    <w:rsid w:val="0053489C"/>
    <w:rsid w:val="00567D84"/>
    <w:rsid w:val="00580F9D"/>
    <w:rsid w:val="005A5D98"/>
    <w:rsid w:val="005C5305"/>
    <w:rsid w:val="005D3636"/>
    <w:rsid w:val="00671BDB"/>
    <w:rsid w:val="00696568"/>
    <w:rsid w:val="007A2B8D"/>
    <w:rsid w:val="007B24A1"/>
    <w:rsid w:val="007B4D49"/>
    <w:rsid w:val="007E3A3B"/>
    <w:rsid w:val="0084551B"/>
    <w:rsid w:val="00850EE4"/>
    <w:rsid w:val="00883304"/>
    <w:rsid w:val="008E58C9"/>
    <w:rsid w:val="0091636E"/>
    <w:rsid w:val="009B1620"/>
    <w:rsid w:val="009C5985"/>
    <w:rsid w:val="00A11875"/>
    <w:rsid w:val="00A13E01"/>
    <w:rsid w:val="00A31D10"/>
    <w:rsid w:val="00A503EE"/>
    <w:rsid w:val="00A544CA"/>
    <w:rsid w:val="00A70D5C"/>
    <w:rsid w:val="00A7451F"/>
    <w:rsid w:val="00B0028D"/>
    <w:rsid w:val="00B11BB2"/>
    <w:rsid w:val="00B22980"/>
    <w:rsid w:val="00BA43BE"/>
    <w:rsid w:val="00BF78A6"/>
    <w:rsid w:val="00C553CB"/>
    <w:rsid w:val="00D509FC"/>
    <w:rsid w:val="00E62154"/>
    <w:rsid w:val="00EB1C1A"/>
    <w:rsid w:val="00EF5720"/>
    <w:rsid w:val="00EF6840"/>
    <w:rsid w:val="00F203CA"/>
    <w:rsid w:val="00F36579"/>
    <w:rsid w:val="00F558B0"/>
    <w:rsid w:val="00F574B0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9B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59B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paragraph" w:styleId="a4">
    <w:name w:val="Body Text Indent"/>
    <w:basedOn w:val="a"/>
    <w:link w:val="a5"/>
    <w:uiPriority w:val="99"/>
    <w:rsid w:val="000459BD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459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6">
    <w:name w:val="Гипертекстовая ссылка"/>
    <w:rsid w:val="000459BD"/>
    <w:rPr>
      <w:rFonts w:cs="Times New Roman"/>
      <w:color w:val="008000"/>
    </w:rPr>
  </w:style>
  <w:style w:type="paragraph" w:styleId="a7">
    <w:name w:val="List Paragraph"/>
    <w:basedOn w:val="a"/>
    <w:uiPriority w:val="34"/>
    <w:qFormat/>
    <w:rsid w:val="0069656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9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9B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59B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paragraph" w:styleId="a4">
    <w:name w:val="Body Text Indent"/>
    <w:basedOn w:val="a"/>
    <w:link w:val="a5"/>
    <w:uiPriority w:val="99"/>
    <w:rsid w:val="000459BD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459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6">
    <w:name w:val="Гипертекстовая ссылка"/>
    <w:rsid w:val="000459BD"/>
    <w:rPr>
      <w:rFonts w:cs="Times New Roman"/>
      <w:color w:val="008000"/>
    </w:rPr>
  </w:style>
  <w:style w:type="paragraph" w:styleId="a7">
    <w:name w:val="List Paragraph"/>
    <w:basedOn w:val="a"/>
    <w:uiPriority w:val="34"/>
    <w:qFormat/>
    <w:rsid w:val="0069656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9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59619C2F515D57BE80B4520E254A333&amp;req=doc&amp;base=RZR&amp;n=2875&amp;REFFIELD=134&amp;REFDST=100012&amp;REFDOC=314871&amp;REFBASE=RZR&amp;stat=refcode%3D16876%3Bindex%3D32&amp;date=28.01.2021" TargetMode="External"/><Relationship Id="rId13" Type="http://schemas.openxmlformats.org/officeDocument/2006/relationships/hyperlink" Target="https://login.consultant.ru/link/?req=doc&amp;base=LAW&amp;n=482853&amp;dst=100134&amp;field=134&amp;date=07.05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12" Type="http://schemas.openxmlformats.org/officeDocument/2006/relationships/hyperlink" Target="https://login.consultant.ru/link/?req=doc&amp;base=LAW&amp;n=483361&amp;date=06.05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459619C2F515D57BE80B4520E254A333&amp;req=doc&amp;base=RZR&amp;n=358051&amp;dst=100494&amp;fld=134&amp;REFFIELD=134&amp;REFDST=100012&amp;REFDOC=314871&amp;REFBASE=RZR&amp;stat=refcode%3D10881%3Bdstident%3D100494%3Bindex%3D32&amp;date=28.01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459619C2F515D57BE80B4520E254A333&amp;req=doc&amp;base=RZR&amp;n=355977&amp;dst=3663&amp;fld=134&amp;REFFIELD=134&amp;REFDST=100012&amp;REFDOC=314871&amp;REFBASE=RZR&amp;stat=refcode%3D10881%3Bdstident%3D3663%3Bindex%3D32&amp;date=28.01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59619C2F515D57BE80B4520E254A333&amp;req=doc&amp;base=RZR&amp;n=358051&amp;dst=100494&amp;fld=134&amp;REFFIELD=134&amp;REFDST=100012&amp;REFDOC=314871&amp;REFBASE=RZR&amp;stat=refcode%3D10881%3Bdstident%3D100494%3Bindex%3D32&amp;date=28.01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7B64-1B09-4E64-A890-CC7E18E8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19</Pages>
  <Words>6340</Words>
  <Characters>36140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</cp:lastModifiedBy>
  <cp:revision>65</cp:revision>
  <dcterms:created xsi:type="dcterms:W3CDTF">2025-05-05T04:56:00Z</dcterms:created>
  <dcterms:modified xsi:type="dcterms:W3CDTF">2025-10-08T01:33:00Z</dcterms:modified>
</cp:coreProperties>
</file>