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9B" w:rsidRPr="00B15579" w:rsidRDefault="00BF3D9B" w:rsidP="0024740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579">
        <w:rPr>
          <w:rFonts w:ascii="Times New Roman" w:hAnsi="Times New Roman" w:cs="Times New Roman"/>
          <w:b/>
          <w:sz w:val="28"/>
          <w:szCs w:val="28"/>
        </w:rPr>
        <w:t>КОНТРОЛЬНО-СЧЁТН</w:t>
      </w:r>
      <w:r w:rsidR="00BA0A73">
        <w:rPr>
          <w:rFonts w:ascii="Times New Roman" w:hAnsi="Times New Roman" w:cs="Times New Roman"/>
          <w:b/>
          <w:sz w:val="28"/>
          <w:szCs w:val="28"/>
        </w:rPr>
        <w:t xml:space="preserve">ЫЙ ОРГАН </w:t>
      </w:r>
      <w:r w:rsidR="002D52D3">
        <w:rPr>
          <w:rFonts w:ascii="Times New Roman" w:hAnsi="Times New Roman" w:cs="Times New Roman"/>
          <w:b/>
          <w:sz w:val="28"/>
          <w:szCs w:val="28"/>
        </w:rPr>
        <w:t>ХИЛОКСКОГО МУНИЦИПАЛЬНОГО ОКРУГА</w:t>
      </w:r>
    </w:p>
    <w:p w:rsidR="00BF3D9B" w:rsidRPr="00B15579" w:rsidRDefault="00BF3D9B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B15579" w:rsidRDefault="00BF3D9B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B15579" w:rsidRDefault="00BF3D9B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B15579" w:rsidRDefault="0018389F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31E3" w:rsidRPr="00B15579" w:rsidRDefault="00FE31E3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FE31E3" w:rsidRPr="00B15579" w:rsidRDefault="00FE31E3" w:rsidP="0024740D">
      <w:pPr>
        <w:spacing w:after="0"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333241" w:rsidRPr="00B15579" w:rsidRDefault="00BF3D9B" w:rsidP="00247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579">
        <w:rPr>
          <w:rFonts w:ascii="Times New Roman" w:hAnsi="Times New Roman" w:cs="Times New Roman"/>
          <w:b/>
          <w:sz w:val="28"/>
          <w:szCs w:val="28"/>
        </w:rPr>
        <w:t xml:space="preserve">СТАНДАРТ </w:t>
      </w:r>
      <w:proofErr w:type="gramStart"/>
      <w:r w:rsidRPr="00B15579">
        <w:rPr>
          <w:rFonts w:ascii="Times New Roman" w:hAnsi="Times New Roman" w:cs="Times New Roman"/>
          <w:b/>
          <w:sz w:val="28"/>
          <w:szCs w:val="28"/>
        </w:rPr>
        <w:t>ВНЕШНЕГО</w:t>
      </w:r>
      <w:proofErr w:type="gramEnd"/>
      <w:r w:rsidRPr="00B155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A73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B155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3D9B" w:rsidRPr="00B15579" w:rsidRDefault="00BF3D9B" w:rsidP="00247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579">
        <w:rPr>
          <w:rFonts w:ascii="Times New Roman" w:hAnsi="Times New Roman" w:cs="Times New Roman"/>
          <w:b/>
          <w:sz w:val="28"/>
          <w:szCs w:val="28"/>
        </w:rPr>
        <w:t>ФИНАНСОВОГО КОНТРОЛЯ</w:t>
      </w:r>
      <w:r w:rsidR="00267A84">
        <w:rPr>
          <w:rFonts w:ascii="Times New Roman" w:hAnsi="Times New Roman" w:cs="Times New Roman"/>
          <w:b/>
          <w:sz w:val="28"/>
          <w:szCs w:val="28"/>
        </w:rPr>
        <w:t xml:space="preserve"> № 010</w:t>
      </w:r>
    </w:p>
    <w:p w:rsidR="00333241" w:rsidRPr="00B15579" w:rsidRDefault="00333241" w:rsidP="00247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A4B" w:rsidRDefault="00BF3D9B" w:rsidP="00AB5A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7697">
        <w:rPr>
          <w:rFonts w:ascii="Times New Roman" w:hAnsi="Times New Roman" w:cs="Times New Roman"/>
          <w:b/>
          <w:sz w:val="32"/>
          <w:szCs w:val="32"/>
        </w:rPr>
        <w:t>С</w:t>
      </w:r>
      <w:r w:rsidR="00103834" w:rsidRPr="00637697">
        <w:rPr>
          <w:rFonts w:ascii="Times New Roman" w:hAnsi="Times New Roman" w:cs="Times New Roman"/>
          <w:b/>
          <w:sz w:val="32"/>
          <w:szCs w:val="32"/>
        </w:rPr>
        <w:t>В</w:t>
      </w:r>
      <w:r w:rsidR="00BA0A73">
        <w:rPr>
          <w:rFonts w:ascii="Times New Roman" w:hAnsi="Times New Roman" w:cs="Times New Roman"/>
          <w:b/>
          <w:sz w:val="32"/>
          <w:szCs w:val="32"/>
        </w:rPr>
        <w:t>М</w:t>
      </w:r>
      <w:r w:rsidR="00627028" w:rsidRPr="00637697">
        <w:rPr>
          <w:rFonts w:ascii="Times New Roman" w:hAnsi="Times New Roman" w:cs="Times New Roman"/>
          <w:b/>
          <w:sz w:val="32"/>
          <w:szCs w:val="32"/>
        </w:rPr>
        <w:t>ФК  «</w:t>
      </w:r>
      <w:r w:rsidR="00AB5A4B">
        <w:rPr>
          <w:rFonts w:ascii="Times New Roman" w:hAnsi="Times New Roman" w:cs="Times New Roman"/>
          <w:b/>
          <w:sz w:val="32"/>
          <w:szCs w:val="32"/>
        </w:rPr>
        <w:t>ПРОВЕДЕНИЕ ФИНАНСОВО-ЭКОНОМИЧЕСКОЙ ЭКСПЕРТИЗЫ ПРОЕКТОВ НОРМАТИВН</w:t>
      </w:r>
      <w:r w:rsidR="002D52D3">
        <w:rPr>
          <w:rFonts w:ascii="Times New Roman" w:hAnsi="Times New Roman" w:cs="Times New Roman"/>
          <w:b/>
          <w:sz w:val="32"/>
          <w:szCs w:val="32"/>
        </w:rPr>
        <w:t>ЫХ АКТОВ ХИЛОКСКОГОМУНИЦИПАЛЬНОГО ОКРУГА</w:t>
      </w:r>
    </w:p>
    <w:p w:rsidR="00BF3D9B" w:rsidRPr="00B15579" w:rsidRDefault="00AB5A4B" w:rsidP="00AB5A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5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B69" w:rsidRPr="00B15579" w:rsidRDefault="004D61E6" w:rsidP="001056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57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15579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B15579">
        <w:rPr>
          <w:rFonts w:ascii="Times New Roman" w:hAnsi="Times New Roman" w:cs="Times New Roman"/>
          <w:sz w:val="24"/>
          <w:szCs w:val="24"/>
        </w:rPr>
        <w:t xml:space="preserve"> </w:t>
      </w:r>
      <w:r w:rsidR="00BA0A73">
        <w:rPr>
          <w:rFonts w:ascii="Times New Roman" w:hAnsi="Times New Roman" w:cs="Times New Roman"/>
          <w:sz w:val="24"/>
          <w:szCs w:val="24"/>
        </w:rPr>
        <w:t>распоряжением</w:t>
      </w:r>
      <w:r w:rsidRPr="00B15579">
        <w:rPr>
          <w:rFonts w:ascii="Times New Roman" w:hAnsi="Times New Roman" w:cs="Times New Roman"/>
          <w:sz w:val="24"/>
          <w:szCs w:val="24"/>
        </w:rPr>
        <w:t xml:space="preserve"> председателя Контрольно-счетно</w:t>
      </w:r>
      <w:r w:rsidR="00BA0A73">
        <w:rPr>
          <w:rFonts w:ascii="Times New Roman" w:hAnsi="Times New Roman" w:cs="Times New Roman"/>
          <w:sz w:val="24"/>
          <w:szCs w:val="24"/>
        </w:rPr>
        <w:t>го</w:t>
      </w:r>
      <w:r w:rsidRPr="00B15579">
        <w:rPr>
          <w:rFonts w:ascii="Times New Roman" w:hAnsi="Times New Roman" w:cs="Times New Roman"/>
          <w:sz w:val="24"/>
          <w:szCs w:val="24"/>
        </w:rPr>
        <w:t xml:space="preserve"> </w:t>
      </w:r>
      <w:r w:rsidR="00BA0A73">
        <w:rPr>
          <w:rFonts w:ascii="Times New Roman" w:hAnsi="Times New Roman" w:cs="Times New Roman"/>
          <w:sz w:val="24"/>
          <w:szCs w:val="24"/>
        </w:rPr>
        <w:t xml:space="preserve">органа </w:t>
      </w:r>
      <w:proofErr w:type="spellStart"/>
      <w:r w:rsidR="002D52D3">
        <w:rPr>
          <w:rFonts w:ascii="Times New Roman" w:hAnsi="Times New Roman" w:cs="Times New Roman"/>
          <w:sz w:val="24"/>
          <w:szCs w:val="24"/>
        </w:rPr>
        <w:t>Хилокского</w:t>
      </w:r>
      <w:proofErr w:type="spellEnd"/>
      <w:r w:rsidR="002D52D3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B15579">
        <w:rPr>
          <w:rFonts w:ascii="Times New Roman" w:hAnsi="Times New Roman" w:cs="Times New Roman"/>
          <w:sz w:val="24"/>
          <w:szCs w:val="24"/>
        </w:rPr>
        <w:t xml:space="preserve"> </w:t>
      </w:r>
      <w:r w:rsidRPr="00105673">
        <w:rPr>
          <w:rFonts w:ascii="Times New Roman" w:hAnsi="Times New Roman" w:cs="Times New Roman"/>
          <w:sz w:val="24"/>
          <w:szCs w:val="24"/>
        </w:rPr>
        <w:t xml:space="preserve">от </w:t>
      </w:r>
      <w:r w:rsidR="00105673" w:rsidRPr="00105673">
        <w:rPr>
          <w:rFonts w:ascii="Times New Roman" w:hAnsi="Times New Roman" w:cs="Times New Roman"/>
          <w:sz w:val="24"/>
          <w:szCs w:val="24"/>
        </w:rPr>
        <w:t xml:space="preserve">27 октября </w:t>
      </w:r>
      <w:r w:rsidR="00627028" w:rsidRPr="00105673">
        <w:rPr>
          <w:rFonts w:ascii="Times New Roman" w:hAnsi="Times New Roman" w:cs="Times New Roman"/>
          <w:sz w:val="24"/>
          <w:szCs w:val="24"/>
        </w:rPr>
        <w:t xml:space="preserve"> 20</w:t>
      </w:r>
      <w:r w:rsidR="00105673" w:rsidRPr="00105673">
        <w:rPr>
          <w:rFonts w:ascii="Times New Roman" w:hAnsi="Times New Roman" w:cs="Times New Roman"/>
          <w:sz w:val="24"/>
          <w:szCs w:val="24"/>
        </w:rPr>
        <w:t>25</w:t>
      </w:r>
      <w:r w:rsidR="00627028" w:rsidRPr="0010567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05673" w:rsidRPr="00105673">
        <w:rPr>
          <w:rFonts w:ascii="Times New Roman" w:hAnsi="Times New Roman" w:cs="Times New Roman"/>
          <w:sz w:val="24"/>
          <w:szCs w:val="24"/>
        </w:rPr>
        <w:t>14-ОД</w:t>
      </w:r>
      <w:r w:rsidR="00890B69" w:rsidRPr="00105673">
        <w:rPr>
          <w:rFonts w:ascii="Times New Roman" w:hAnsi="Times New Roman" w:cs="Times New Roman"/>
          <w:sz w:val="24"/>
          <w:szCs w:val="24"/>
        </w:rPr>
        <w:t>)</w:t>
      </w:r>
    </w:p>
    <w:p w:rsidR="00890B69" w:rsidRPr="00B15579" w:rsidRDefault="00890B69" w:rsidP="00E87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3D9B" w:rsidRPr="00B15579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3D9B" w:rsidRPr="00B15579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05F" w:rsidRPr="00B15579" w:rsidRDefault="001A305F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1A305F" w:rsidRPr="00B15579" w:rsidRDefault="001A305F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BF3D9B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8EC" w:rsidRDefault="004008EC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8EC" w:rsidRDefault="004008EC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8EC" w:rsidRDefault="004008EC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8EC" w:rsidRDefault="004008EC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8EC" w:rsidRDefault="004008EC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8EC" w:rsidRDefault="004008EC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8EC" w:rsidRDefault="004008EC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8EC" w:rsidRDefault="004008EC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8EC" w:rsidRDefault="004008EC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8EC" w:rsidRDefault="004008EC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7028" w:rsidRDefault="005F7025" w:rsidP="004008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579">
        <w:rPr>
          <w:rFonts w:ascii="Times New Roman" w:hAnsi="Times New Roman" w:cs="Times New Roman"/>
          <w:b/>
          <w:sz w:val="28"/>
          <w:szCs w:val="28"/>
        </w:rPr>
        <w:t>20</w:t>
      </w:r>
      <w:r w:rsidR="000A0934">
        <w:rPr>
          <w:rFonts w:ascii="Times New Roman" w:hAnsi="Times New Roman" w:cs="Times New Roman"/>
          <w:b/>
          <w:sz w:val="28"/>
          <w:szCs w:val="28"/>
        </w:rPr>
        <w:t>25</w:t>
      </w:r>
      <w:r w:rsidR="00AE75C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A28A9" w:rsidRPr="004008EC" w:rsidRDefault="000A28A9" w:rsidP="004008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32C" w:rsidRPr="00BE096E" w:rsidRDefault="0004032C" w:rsidP="0004032C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04032C" w:rsidRPr="00BE096E" w:rsidRDefault="0004032C" w:rsidP="000403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92" w:type="dxa"/>
        <w:tblLook w:val="01E0" w:firstRow="1" w:lastRow="1" w:firstColumn="1" w:lastColumn="1" w:noHBand="0" w:noVBand="0"/>
      </w:tblPr>
      <w:tblGrid>
        <w:gridCol w:w="674"/>
        <w:gridCol w:w="8582"/>
        <w:gridCol w:w="536"/>
      </w:tblGrid>
      <w:tr w:rsidR="0004032C" w:rsidRPr="00BE096E" w:rsidTr="00F86C0D">
        <w:tc>
          <w:tcPr>
            <w:tcW w:w="674" w:type="dxa"/>
          </w:tcPr>
          <w:p w:rsidR="0004032C" w:rsidRPr="00BE096E" w:rsidRDefault="0004032C" w:rsidP="0037142A">
            <w:pPr>
              <w:tabs>
                <w:tab w:val="left" w:pos="360"/>
              </w:tabs>
              <w:spacing w:after="0"/>
              <w:ind w:right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82" w:type="dxa"/>
          </w:tcPr>
          <w:p w:rsidR="0004032C" w:rsidRPr="00BE096E" w:rsidRDefault="0004032C" w:rsidP="003714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положения………………………………………………………...</w:t>
            </w:r>
          </w:p>
        </w:tc>
        <w:tc>
          <w:tcPr>
            <w:tcW w:w="536" w:type="dxa"/>
          </w:tcPr>
          <w:p w:rsidR="0004032C" w:rsidRPr="00BE096E" w:rsidRDefault="0004032C" w:rsidP="0037142A">
            <w:pPr>
              <w:spacing w:after="0"/>
              <w:ind w:right="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4032C" w:rsidRPr="00BE096E" w:rsidTr="00F86C0D">
        <w:tc>
          <w:tcPr>
            <w:tcW w:w="674" w:type="dxa"/>
          </w:tcPr>
          <w:p w:rsidR="0004032C" w:rsidRPr="00BE096E" w:rsidRDefault="0004032C" w:rsidP="0037142A">
            <w:pPr>
              <w:tabs>
                <w:tab w:val="left" w:pos="360"/>
              </w:tabs>
              <w:spacing w:after="0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82" w:type="dxa"/>
          </w:tcPr>
          <w:p w:rsidR="0004032C" w:rsidRPr="00BE096E" w:rsidRDefault="00F86C0D" w:rsidP="00F86C0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Порядок проведения финансово-экономической экспертизы.</w:t>
            </w:r>
            <w:r w:rsidR="0004032C"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...............</w:t>
            </w:r>
          </w:p>
        </w:tc>
        <w:tc>
          <w:tcPr>
            <w:tcW w:w="536" w:type="dxa"/>
            <w:vAlign w:val="bottom"/>
          </w:tcPr>
          <w:p w:rsidR="0004032C" w:rsidRPr="00BE096E" w:rsidRDefault="00A80403" w:rsidP="0037142A">
            <w:pPr>
              <w:spacing w:after="0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4032C" w:rsidRPr="00BE096E" w:rsidTr="00F86C0D">
        <w:tc>
          <w:tcPr>
            <w:tcW w:w="674" w:type="dxa"/>
          </w:tcPr>
          <w:p w:rsidR="0004032C" w:rsidRPr="00BE096E" w:rsidRDefault="0004032C" w:rsidP="0037142A">
            <w:pPr>
              <w:tabs>
                <w:tab w:val="left" w:pos="360"/>
              </w:tabs>
              <w:spacing w:after="0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82" w:type="dxa"/>
          </w:tcPr>
          <w:p w:rsidR="0004032C" w:rsidRPr="00BE096E" w:rsidRDefault="00F86C0D" w:rsidP="00F86C0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eastAsia="ar-SA"/>
              </w:rPr>
              <w:t>Методические основы финансово-экономической экспертизы</w:t>
            </w:r>
            <w:r w:rsidR="0004032C" w:rsidRPr="00BE096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............</w:t>
            </w:r>
          </w:p>
        </w:tc>
        <w:tc>
          <w:tcPr>
            <w:tcW w:w="536" w:type="dxa"/>
            <w:vAlign w:val="bottom"/>
          </w:tcPr>
          <w:p w:rsidR="0004032C" w:rsidRPr="00BE096E" w:rsidRDefault="007C7C81" w:rsidP="0037142A">
            <w:pPr>
              <w:spacing w:after="0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04032C" w:rsidRPr="00BE096E" w:rsidTr="00F86C0D">
        <w:trPr>
          <w:trHeight w:val="346"/>
        </w:trPr>
        <w:tc>
          <w:tcPr>
            <w:tcW w:w="674" w:type="dxa"/>
          </w:tcPr>
          <w:p w:rsidR="0004032C" w:rsidRPr="00BE096E" w:rsidRDefault="0004032C" w:rsidP="0037142A">
            <w:pPr>
              <w:tabs>
                <w:tab w:val="left" w:pos="360"/>
              </w:tabs>
              <w:spacing w:after="0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82" w:type="dxa"/>
          </w:tcPr>
          <w:p w:rsidR="0004032C" w:rsidRPr="00BE096E" w:rsidRDefault="00F86C0D" w:rsidP="00F86C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оформлению финансово-экономической экспертизы………………………………………………………</w:t>
            </w:r>
            <w:r w:rsidR="0004032C"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</w:t>
            </w:r>
          </w:p>
        </w:tc>
        <w:tc>
          <w:tcPr>
            <w:tcW w:w="536" w:type="dxa"/>
            <w:vAlign w:val="bottom"/>
          </w:tcPr>
          <w:p w:rsidR="0004032C" w:rsidRPr="00BE096E" w:rsidRDefault="007C7C81" w:rsidP="0037142A">
            <w:pPr>
              <w:spacing w:after="0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</w:tbl>
    <w:p w:rsidR="00764DF1" w:rsidRDefault="00764DF1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86C0D" w:rsidRDefault="00F86C0D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86C0D" w:rsidRDefault="00F86C0D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86C0D" w:rsidRDefault="00F86C0D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86C0D" w:rsidRDefault="00F86C0D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86C0D" w:rsidRDefault="00F86C0D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86C0D" w:rsidRDefault="00F86C0D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86C0D" w:rsidRDefault="00F86C0D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86C0D" w:rsidRDefault="00F86C0D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86C0D" w:rsidRDefault="00F86C0D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86C0D" w:rsidRDefault="00F86C0D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86C0D" w:rsidRDefault="00F86C0D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86C0D" w:rsidRDefault="00F86C0D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86C0D" w:rsidRDefault="00F86C0D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86C0D" w:rsidRDefault="00F86C0D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86C0D" w:rsidRDefault="00F86C0D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86C0D" w:rsidRDefault="00F86C0D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86C0D" w:rsidRDefault="00F86C0D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86C0D" w:rsidRDefault="00F86C0D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86C0D" w:rsidRDefault="00F86C0D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86C0D" w:rsidRDefault="00F86C0D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86C0D" w:rsidRDefault="00F86C0D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86C0D" w:rsidRDefault="00F86C0D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86C0D" w:rsidRDefault="00F86C0D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86C0D" w:rsidRDefault="00F86C0D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86C0D" w:rsidRDefault="00F86C0D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86C0D" w:rsidRDefault="00F86C0D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4DF1" w:rsidRDefault="00764DF1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4DF1" w:rsidRDefault="00764DF1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4DF1" w:rsidRDefault="00764DF1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4DF1" w:rsidRDefault="00764DF1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4DF1" w:rsidRDefault="00764DF1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4DF1" w:rsidRDefault="00764DF1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4DF1" w:rsidRDefault="00764DF1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4DF1" w:rsidRDefault="00764DF1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4DF1" w:rsidRDefault="00764DF1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E1D01" w:rsidRDefault="002E1D01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9607D" w:rsidRDefault="0019607D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B5A4B" w:rsidRPr="00F86C0D" w:rsidRDefault="00AB5A4B" w:rsidP="00AB5A4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62417D" w:rsidRPr="0062417D" w:rsidRDefault="00AB5A4B" w:rsidP="002E6AB5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spacing w:before="240"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17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907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2417D">
        <w:rPr>
          <w:rFonts w:ascii="Times New Roman" w:eastAsia="Times New Roman" w:hAnsi="Times New Roman" w:cs="Times New Roman"/>
          <w:sz w:val="28"/>
          <w:szCs w:val="28"/>
        </w:rPr>
        <w:t xml:space="preserve">Стандарт внешнего муниципального финансового контроля </w:t>
      </w:r>
      <w:r w:rsidR="00A20FE4" w:rsidRPr="0062417D">
        <w:rPr>
          <w:rFonts w:ascii="Times New Roman" w:eastAsia="Times New Roman" w:hAnsi="Times New Roman" w:cs="Times New Roman"/>
          <w:sz w:val="28"/>
          <w:szCs w:val="28"/>
        </w:rPr>
        <w:t xml:space="preserve">СВМФК </w:t>
      </w:r>
      <w:r w:rsidRPr="0062417D">
        <w:rPr>
          <w:rFonts w:ascii="Times New Roman" w:eastAsia="Times New Roman" w:hAnsi="Times New Roman" w:cs="Times New Roman"/>
          <w:sz w:val="28"/>
          <w:szCs w:val="28"/>
        </w:rPr>
        <w:t xml:space="preserve">«Проведение финансово-экономической экспертизы проектов нормативных правовых актов </w:t>
      </w:r>
      <w:proofErr w:type="spellStart"/>
      <w:r w:rsidR="005A44C5">
        <w:rPr>
          <w:rFonts w:ascii="Times New Roman" w:eastAsia="Times New Roman" w:hAnsi="Times New Roman" w:cs="Times New Roman"/>
          <w:sz w:val="28"/>
          <w:szCs w:val="28"/>
        </w:rPr>
        <w:t>Хилокского</w:t>
      </w:r>
      <w:proofErr w:type="spellEnd"/>
      <w:r w:rsidR="005A44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282F" w:rsidRPr="0062417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5A44C5">
        <w:rPr>
          <w:rFonts w:ascii="Times New Roman" w:eastAsia="Times New Roman" w:hAnsi="Times New Roman" w:cs="Times New Roman"/>
          <w:sz w:val="28"/>
          <w:szCs w:val="28"/>
        </w:rPr>
        <w:t xml:space="preserve"> округа </w:t>
      </w:r>
      <w:r w:rsidRPr="0062417D">
        <w:rPr>
          <w:rFonts w:ascii="Times New Roman" w:eastAsia="Times New Roman" w:hAnsi="Times New Roman" w:cs="Times New Roman"/>
          <w:sz w:val="28"/>
          <w:szCs w:val="28"/>
        </w:rPr>
        <w:t>(далее – Стандарт) разработан и утвержден в соответствии с</w:t>
      </w:r>
      <w:r w:rsidR="0062417D" w:rsidRPr="0062417D">
        <w:rPr>
          <w:rFonts w:ascii="Times New Roman" w:hAnsi="Times New Roman" w:cs="Times New Roman"/>
          <w:bCs/>
          <w:sz w:val="28"/>
          <w:szCs w:val="28"/>
        </w:rPr>
        <w:t xml:space="preserve"> Федеральным законом от 07.02.2011 №6-ФЗ </w:t>
      </w:r>
      <w:r w:rsidR="0062417D" w:rsidRPr="0062417D">
        <w:rPr>
          <w:rFonts w:ascii="Times New Roman" w:hAnsi="Times New Roman" w:cs="Times New Roman"/>
          <w:sz w:val="28"/>
          <w:szCs w:val="28"/>
        </w:rPr>
        <w:t>«Об общих принципах организации и деятельности контрольно-счетных органов субъектов Российской Федерации и контрольно-счетных органов муниципальных образований», Положением о Контрольно-счетном органе</w:t>
      </w:r>
      <w:r w:rsidR="005A4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4C5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5A44C5">
        <w:rPr>
          <w:rFonts w:ascii="Times New Roman" w:hAnsi="Times New Roman" w:cs="Times New Roman"/>
          <w:sz w:val="28"/>
          <w:szCs w:val="28"/>
        </w:rPr>
        <w:t xml:space="preserve">  муниципального округа.</w:t>
      </w:r>
      <w:proofErr w:type="gramEnd"/>
    </w:p>
    <w:p w:rsidR="00AB5A4B" w:rsidRPr="000A28A9" w:rsidRDefault="00B71B05" w:rsidP="00B71B0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8A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B5A4B" w:rsidRPr="000A28A9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0A28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5A4B" w:rsidRPr="000A28A9">
        <w:rPr>
          <w:rFonts w:ascii="Times New Roman" w:eastAsia="Times New Roman" w:hAnsi="Times New Roman" w:cs="Times New Roman"/>
          <w:sz w:val="28"/>
          <w:szCs w:val="28"/>
        </w:rPr>
        <w:t xml:space="preserve">Стандарт применяется с учетом вышеназванных нормативных правовых актов, в случае внесения в них изменений (принятия их в новой редакции) Стандарт применяется с учетом соответствующих изменений (новой редакции). </w:t>
      </w:r>
    </w:p>
    <w:p w:rsidR="00B71B05" w:rsidRPr="00B71B05" w:rsidRDefault="00B71B05" w:rsidP="00B71B05">
      <w:pPr>
        <w:pStyle w:val="a7"/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AB5A4B" w:rsidRPr="00B71B05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B71B05">
        <w:rPr>
          <w:bCs/>
          <w:sz w:val="28"/>
          <w:szCs w:val="28"/>
        </w:rPr>
        <w:t xml:space="preserve"> </w:t>
      </w:r>
      <w:r w:rsidRPr="00B71B05">
        <w:rPr>
          <w:rFonts w:ascii="Times New Roman" w:hAnsi="Times New Roman" w:cs="Times New Roman"/>
          <w:bCs/>
          <w:sz w:val="28"/>
          <w:szCs w:val="28"/>
        </w:rPr>
        <w:t>При выполнении требований настоящего стандарта сотрудник  Контрольн</w:t>
      </w:r>
      <w:proofErr w:type="gramStart"/>
      <w:r w:rsidRPr="00B71B05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 w:rsidRPr="00B71B05">
        <w:rPr>
          <w:rFonts w:ascii="Times New Roman" w:hAnsi="Times New Roman" w:cs="Times New Roman"/>
          <w:bCs/>
          <w:sz w:val="28"/>
          <w:szCs w:val="28"/>
        </w:rPr>
        <w:t xml:space="preserve"> счетного органа должны руководствоваться положениями:</w:t>
      </w:r>
    </w:p>
    <w:p w:rsidR="00B71B05" w:rsidRPr="00B71B05" w:rsidRDefault="00B71B05" w:rsidP="00B71B05">
      <w:pPr>
        <w:pStyle w:val="a7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B05">
        <w:rPr>
          <w:rFonts w:ascii="Times New Roman" w:hAnsi="Times New Roman" w:cs="Times New Roman"/>
          <w:bCs/>
          <w:sz w:val="28"/>
          <w:szCs w:val="28"/>
        </w:rPr>
        <w:t>Конституции Российской Федерации;</w:t>
      </w:r>
    </w:p>
    <w:p w:rsidR="00B71B05" w:rsidRPr="00B71B05" w:rsidRDefault="00B71B05" w:rsidP="00B71B05">
      <w:pPr>
        <w:pStyle w:val="a7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B05">
        <w:rPr>
          <w:rFonts w:ascii="Times New Roman" w:hAnsi="Times New Roman" w:cs="Times New Roman"/>
          <w:bCs/>
          <w:sz w:val="28"/>
          <w:szCs w:val="28"/>
        </w:rPr>
        <w:t>Бюджетного кодекса Российской Федерации;</w:t>
      </w:r>
    </w:p>
    <w:p w:rsidR="00B71B05" w:rsidRPr="00B71B05" w:rsidRDefault="00B71B05" w:rsidP="00B71B05">
      <w:pPr>
        <w:pStyle w:val="a7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B05">
        <w:rPr>
          <w:rFonts w:ascii="Times New Roman" w:hAnsi="Times New Roman" w:cs="Times New Roman"/>
          <w:bCs/>
          <w:sz w:val="28"/>
          <w:szCs w:val="28"/>
        </w:rPr>
        <w:t>Федерального закона от 7 февраля 2011 №6-ФЗ «Об общих принципах организации и деятельности контрольно-счётных органов субъектов Российской Федерации и муниципальных образований»;</w:t>
      </w:r>
    </w:p>
    <w:p w:rsidR="00B71B05" w:rsidRPr="00B71B05" w:rsidRDefault="00B71B05" w:rsidP="00B71B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B05">
        <w:rPr>
          <w:rFonts w:ascii="Times New Roman" w:hAnsi="Times New Roman" w:cs="Times New Roman"/>
          <w:sz w:val="28"/>
          <w:szCs w:val="28"/>
        </w:rPr>
        <w:t xml:space="preserve">       Федерального закона от 05.04.2013 № 41-ФЗ «О Счетной палате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1B05" w:rsidRDefault="00B71B05" w:rsidP="00B71B0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1B05">
        <w:rPr>
          <w:rFonts w:ascii="Times New Roman" w:hAnsi="Times New Roman" w:cs="Times New Roman"/>
          <w:sz w:val="28"/>
          <w:szCs w:val="28"/>
        </w:rPr>
        <w:t>Федерального закона от 25.12.2008 №273-ФЗ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71B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B05" w:rsidRPr="00B71B05" w:rsidRDefault="00B71B05" w:rsidP="00B71B0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B05">
        <w:rPr>
          <w:rFonts w:ascii="Times New Roman" w:hAnsi="Times New Roman" w:cs="Times New Roman"/>
          <w:bCs/>
          <w:sz w:val="28"/>
          <w:szCs w:val="28"/>
        </w:rPr>
        <w:t xml:space="preserve">положением о КСО </w:t>
      </w:r>
      <w:proofErr w:type="spellStart"/>
      <w:r w:rsidR="005944DB">
        <w:rPr>
          <w:rFonts w:ascii="Times New Roman" w:hAnsi="Times New Roman" w:cs="Times New Roman"/>
          <w:bCs/>
          <w:sz w:val="28"/>
          <w:szCs w:val="28"/>
        </w:rPr>
        <w:t>Хилокского</w:t>
      </w:r>
      <w:proofErr w:type="spellEnd"/>
      <w:r w:rsidR="005944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1B05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5944DB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B71B05">
        <w:rPr>
          <w:rFonts w:ascii="Times New Roman" w:hAnsi="Times New Roman" w:cs="Times New Roman"/>
          <w:bCs/>
          <w:sz w:val="28"/>
          <w:szCs w:val="28"/>
        </w:rPr>
        <w:t>;</w:t>
      </w:r>
    </w:p>
    <w:p w:rsidR="00B71B05" w:rsidRPr="00B71B05" w:rsidRDefault="000A28A9" w:rsidP="000A28A9">
      <w:pPr>
        <w:pStyle w:val="a7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B71B05" w:rsidRPr="00B71B05">
        <w:rPr>
          <w:rFonts w:ascii="Times New Roman" w:hAnsi="Times New Roman" w:cs="Times New Roman"/>
          <w:bCs/>
          <w:sz w:val="28"/>
          <w:szCs w:val="28"/>
        </w:rPr>
        <w:t>Регламентом КСО;</w:t>
      </w:r>
    </w:p>
    <w:p w:rsidR="00B71B05" w:rsidRPr="00B71B05" w:rsidRDefault="000A28A9" w:rsidP="000A28A9">
      <w:pPr>
        <w:pStyle w:val="a7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B71B05" w:rsidRPr="00B71B05">
        <w:rPr>
          <w:rFonts w:ascii="Times New Roman" w:hAnsi="Times New Roman" w:cs="Times New Roman"/>
          <w:bCs/>
          <w:sz w:val="28"/>
          <w:szCs w:val="28"/>
        </w:rPr>
        <w:t>иными законами и другими нормативными правовыми актами Российской Федерации и Забайкальского края, муниципальными правовыми актами</w:t>
      </w:r>
      <w:r w:rsidR="00B71B05">
        <w:rPr>
          <w:rFonts w:ascii="Times New Roman" w:hAnsi="Times New Roman" w:cs="Times New Roman"/>
          <w:bCs/>
          <w:sz w:val="28"/>
          <w:szCs w:val="28"/>
        </w:rPr>
        <w:t>;</w:t>
      </w:r>
    </w:p>
    <w:p w:rsidR="00AB5A4B" w:rsidRDefault="00AB5A4B" w:rsidP="00B71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 Общими требованиями к стандартам внешнего государственного и муниципального контроля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Коллегией Счетной палаты Российской Федерации (протокол от 17.10.2014 N 47К (993)</w:t>
      </w:r>
      <w:r w:rsidR="000A28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A28A9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="000A28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A28A9">
        <w:rPr>
          <w:rFonts w:ascii="Times New Roman" w:eastAsia="Times New Roman" w:hAnsi="Times New Roman" w:cs="Times New Roman"/>
          <w:sz w:val="28"/>
          <w:szCs w:val="28"/>
        </w:rPr>
        <w:t>четом</w:t>
      </w:r>
      <w:proofErr w:type="gramEnd"/>
      <w:r w:rsidR="000A28A9">
        <w:rPr>
          <w:rFonts w:ascii="Times New Roman" w:eastAsia="Times New Roman" w:hAnsi="Times New Roman" w:cs="Times New Roman"/>
          <w:sz w:val="28"/>
          <w:szCs w:val="28"/>
        </w:rPr>
        <w:t xml:space="preserve"> последующих изменений и дополнений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71B05" w:rsidRDefault="00B71B05" w:rsidP="00B71B0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Стандарт применяется при проведении:</w:t>
      </w:r>
    </w:p>
    <w:p w:rsidR="00AB5A4B" w:rsidRPr="00F86C0D" w:rsidRDefault="00AB5A4B" w:rsidP="002E6AB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– финансово-экономической экспертизы, включая обоснованность финансово-экономических обоснований, проектов решений </w:t>
      </w:r>
      <w:r w:rsidR="00B71B05">
        <w:rPr>
          <w:rFonts w:ascii="Times New Roman" w:eastAsia="Times New Roman" w:hAnsi="Times New Roman" w:cs="Times New Roman"/>
          <w:sz w:val="28"/>
          <w:szCs w:val="28"/>
        </w:rPr>
        <w:t xml:space="preserve">Совета </w:t>
      </w:r>
      <w:proofErr w:type="spellStart"/>
      <w:r w:rsidR="005944DB">
        <w:rPr>
          <w:rFonts w:ascii="Times New Roman" w:eastAsia="Times New Roman" w:hAnsi="Times New Roman" w:cs="Times New Roman"/>
          <w:sz w:val="28"/>
          <w:szCs w:val="28"/>
        </w:rPr>
        <w:t>Хилокского</w:t>
      </w:r>
      <w:proofErr w:type="spellEnd"/>
      <w:r w:rsidR="005944D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, связанных с изменениями доходов и (или) расходов местного бюджета, и проектов нормативных правовых актов органов местного самоуправления </w:t>
      </w:r>
      <w:r w:rsidR="005944DB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 в части, касающейся расходных обязательств </w:t>
      </w:r>
      <w:r w:rsidR="000075F5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B5A4B" w:rsidRPr="00F86C0D" w:rsidRDefault="00AB5A4B" w:rsidP="002E6A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финансово-экономической экспертизы проектов стратегий социально-экономического развития </w:t>
      </w:r>
      <w:proofErr w:type="spellStart"/>
      <w:r w:rsidR="005944DB">
        <w:rPr>
          <w:rFonts w:ascii="Times New Roman" w:eastAsia="Times New Roman" w:hAnsi="Times New Roman" w:cs="Times New Roman"/>
          <w:sz w:val="28"/>
          <w:szCs w:val="28"/>
        </w:rPr>
        <w:t>Хилокского</w:t>
      </w:r>
      <w:proofErr w:type="spellEnd"/>
      <w:r w:rsidR="005944D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, проектов решений </w:t>
      </w:r>
      <w:r w:rsidR="002E6AB5">
        <w:rPr>
          <w:rFonts w:ascii="Times New Roman" w:eastAsia="Times New Roman" w:hAnsi="Times New Roman" w:cs="Times New Roman"/>
          <w:sz w:val="28"/>
          <w:szCs w:val="28"/>
        </w:rPr>
        <w:t xml:space="preserve">Совета муниципального </w:t>
      </w:r>
      <w:r w:rsidR="005944DB">
        <w:rPr>
          <w:rFonts w:ascii="Times New Roman" w:eastAsia="Times New Roman" w:hAnsi="Times New Roman" w:cs="Times New Roman"/>
          <w:sz w:val="28"/>
          <w:szCs w:val="28"/>
        </w:rPr>
        <w:t>округа,</w:t>
      </w:r>
      <w:r w:rsidR="002E6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стратегии социально-экономического развития </w:t>
      </w:r>
      <w:r w:rsidR="002E6AB5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>, проектов программ приватизации муниципального имущества</w:t>
      </w:r>
      <w:r w:rsidR="002E6AB5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, проектов решений </w:t>
      </w:r>
      <w:r w:rsidR="002E6AB5">
        <w:rPr>
          <w:rFonts w:ascii="Times New Roman" w:eastAsia="Times New Roman" w:hAnsi="Times New Roman" w:cs="Times New Roman"/>
          <w:sz w:val="28"/>
          <w:szCs w:val="28"/>
        </w:rPr>
        <w:t xml:space="preserve">Совета </w:t>
      </w:r>
      <w:proofErr w:type="spellStart"/>
      <w:r w:rsidR="0038191F">
        <w:rPr>
          <w:rFonts w:ascii="Times New Roman" w:eastAsia="Times New Roman" w:hAnsi="Times New Roman" w:cs="Times New Roman"/>
          <w:sz w:val="28"/>
          <w:szCs w:val="28"/>
        </w:rPr>
        <w:t>Хилокского</w:t>
      </w:r>
      <w:proofErr w:type="spellEnd"/>
      <w:r w:rsidR="0038191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 о внесении изменений в программы приватизации муниципального имущества</w:t>
      </w:r>
      <w:r w:rsidR="002E6AB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191F" w:rsidRDefault="00AB5A4B" w:rsidP="00CE78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E6AB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>. Положения настоящего Стандарта не распространяются на проведение финансово-экономической экспертизы проектов муниципальных программ</w:t>
      </w:r>
      <w:r w:rsidR="00381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8191F">
        <w:rPr>
          <w:rFonts w:ascii="Times New Roman" w:eastAsia="Times New Roman" w:hAnsi="Times New Roman" w:cs="Times New Roman"/>
          <w:sz w:val="28"/>
          <w:szCs w:val="28"/>
        </w:rPr>
        <w:t>Хилокского</w:t>
      </w:r>
      <w:proofErr w:type="spellEnd"/>
      <w:r w:rsidR="00381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191F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 и проектов решений </w:t>
      </w:r>
      <w:r w:rsidR="00CE78AF">
        <w:rPr>
          <w:rFonts w:ascii="Times New Roman" w:eastAsia="Times New Roman" w:hAnsi="Times New Roman" w:cs="Times New Roman"/>
          <w:sz w:val="28"/>
          <w:szCs w:val="28"/>
        </w:rPr>
        <w:t xml:space="preserve">Совета </w:t>
      </w:r>
      <w:proofErr w:type="spellStart"/>
      <w:r w:rsidR="0038191F">
        <w:rPr>
          <w:rFonts w:ascii="Times New Roman" w:eastAsia="Times New Roman" w:hAnsi="Times New Roman" w:cs="Times New Roman"/>
          <w:sz w:val="28"/>
          <w:szCs w:val="28"/>
        </w:rPr>
        <w:t>Хилокского</w:t>
      </w:r>
      <w:proofErr w:type="spellEnd"/>
      <w:r w:rsidR="00381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78A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38191F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CE78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о местном бюджете </w:t>
      </w:r>
      <w:r w:rsidR="00CE78A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38191F">
        <w:rPr>
          <w:rFonts w:ascii="Times New Roman" w:eastAsia="Times New Roman" w:hAnsi="Times New Roman" w:cs="Times New Roman"/>
          <w:sz w:val="28"/>
          <w:szCs w:val="28"/>
        </w:rPr>
        <w:t>округа.</w:t>
      </w:r>
    </w:p>
    <w:p w:rsidR="00AB5A4B" w:rsidRPr="00F86C0D" w:rsidRDefault="00AB5A4B" w:rsidP="003D2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E78A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. Стандарт предназначен для использования должностными лицами </w:t>
      </w:r>
      <w:r w:rsidR="00CE78AF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Контрольно-счетного органа </w:t>
      </w:r>
      <w:proofErr w:type="spellStart"/>
      <w:r w:rsidR="000B4457">
        <w:rPr>
          <w:rFonts w:ascii="Times New Roman" w:eastAsia="Times New Roman" w:hAnsi="Times New Roman" w:cs="Times New Roman"/>
          <w:sz w:val="28"/>
          <w:szCs w:val="28"/>
        </w:rPr>
        <w:t>Хилокского</w:t>
      </w:r>
      <w:proofErr w:type="spellEnd"/>
      <w:r w:rsidR="000B44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5D109D">
        <w:rPr>
          <w:rFonts w:ascii="Times New Roman" w:eastAsia="Times New Roman" w:hAnsi="Times New Roman" w:cs="Times New Roman"/>
          <w:sz w:val="28"/>
          <w:szCs w:val="28"/>
        </w:rPr>
        <w:t>Контрольно-счетный орган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), участвующими в проведении финансово-экономической экспертизы проектов нормативно-правовых актов по распоряжению председателя </w:t>
      </w:r>
      <w:r w:rsidR="003D2690">
        <w:rPr>
          <w:rFonts w:ascii="Times New Roman" w:eastAsia="Times New Roman" w:hAnsi="Times New Roman" w:cs="Times New Roman"/>
          <w:sz w:val="28"/>
          <w:szCs w:val="28"/>
        </w:rPr>
        <w:t>Контрольно-счетного органа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B5A4B" w:rsidRPr="00F86C0D" w:rsidRDefault="00AB5A4B" w:rsidP="003D2690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D269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. Финансово-экономическая экспертиза проектов нормативных правовых актов </w:t>
      </w:r>
      <w:proofErr w:type="spellStart"/>
      <w:r w:rsidR="000B4457">
        <w:rPr>
          <w:rFonts w:ascii="Times New Roman" w:eastAsia="Times New Roman" w:hAnsi="Times New Roman" w:cs="Times New Roman"/>
          <w:sz w:val="28"/>
          <w:szCs w:val="28"/>
        </w:rPr>
        <w:t>Хилокского</w:t>
      </w:r>
      <w:proofErr w:type="spellEnd"/>
      <w:r w:rsidR="000B44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 (включая обоснованность финансово-экономических обоснований) осуществляется </w:t>
      </w:r>
      <w:r w:rsidR="003D2690">
        <w:rPr>
          <w:rFonts w:ascii="Times New Roman" w:eastAsia="Times New Roman" w:hAnsi="Times New Roman" w:cs="Times New Roman"/>
          <w:sz w:val="28"/>
          <w:szCs w:val="28"/>
        </w:rPr>
        <w:t>Контрольно-счетным органом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статьи</w:t>
      </w:r>
      <w:r w:rsidR="000A28A9">
        <w:rPr>
          <w:rFonts w:ascii="Times New Roman" w:eastAsia="Times New Roman" w:hAnsi="Times New Roman" w:cs="Times New Roman"/>
          <w:sz w:val="28"/>
          <w:szCs w:val="28"/>
        </w:rPr>
        <w:t xml:space="preserve"> 157 БК РФ, подпункта 7 пункта 1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 ст. 9 Закона № 6-ФЗ и подпункта </w:t>
      </w:r>
      <w:r w:rsidR="000A28A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 пункта </w:t>
      </w:r>
      <w:r w:rsidR="00693EB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 статьи </w:t>
      </w:r>
      <w:r w:rsidR="000A28A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 Положения о </w:t>
      </w:r>
      <w:r w:rsidR="003D2690">
        <w:rPr>
          <w:rFonts w:ascii="Times New Roman" w:eastAsia="Times New Roman" w:hAnsi="Times New Roman" w:cs="Times New Roman"/>
          <w:sz w:val="28"/>
          <w:szCs w:val="28"/>
        </w:rPr>
        <w:t>Контрольно-счетном органе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5A4B" w:rsidRPr="00F86C0D" w:rsidRDefault="00AB5A4B" w:rsidP="00AB5A4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b/>
          <w:bCs/>
          <w:sz w:val="28"/>
          <w:szCs w:val="28"/>
        </w:rPr>
        <w:t>2. Порядок проведения финансово-экономической экспертизы</w:t>
      </w:r>
    </w:p>
    <w:p w:rsidR="00AB5A4B" w:rsidRPr="00F86C0D" w:rsidRDefault="00AB5A4B" w:rsidP="00A451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2.1. Финансово-экономическая экспертиза нормативного правового акта проводится в случае его поступления от Председателя </w:t>
      </w:r>
      <w:r w:rsidR="00A45133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0075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75F5">
        <w:rPr>
          <w:rFonts w:ascii="Times New Roman" w:eastAsia="Times New Roman" w:hAnsi="Times New Roman" w:cs="Times New Roman"/>
          <w:sz w:val="28"/>
          <w:szCs w:val="28"/>
        </w:rPr>
        <w:t>Хилокского</w:t>
      </w:r>
      <w:proofErr w:type="spellEnd"/>
      <w:r w:rsidR="000075F5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45133">
        <w:rPr>
          <w:rFonts w:ascii="Times New Roman" w:eastAsia="Times New Roman" w:hAnsi="Times New Roman" w:cs="Times New Roman"/>
          <w:sz w:val="28"/>
          <w:szCs w:val="28"/>
        </w:rPr>
        <w:t xml:space="preserve">Главы муниципального </w:t>
      </w:r>
      <w:r w:rsidR="000075F5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A451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или иного органа местного самоуправления </w:t>
      </w:r>
      <w:r w:rsidR="000075F5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, разработавшего проект. </w:t>
      </w:r>
    </w:p>
    <w:p w:rsidR="00AB5A4B" w:rsidRPr="00F86C0D" w:rsidRDefault="00AB5A4B" w:rsidP="00A451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2.2. Проведение финансово-экономической экспертизы осуществляется должностным лицом </w:t>
      </w:r>
      <w:r w:rsidR="00A45133">
        <w:rPr>
          <w:rFonts w:ascii="Times New Roman" w:eastAsia="Times New Roman" w:hAnsi="Times New Roman" w:cs="Times New Roman"/>
          <w:sz w:val="28"/>
          <w:szCs w:val="28"/>
        </w:rPr>
        <w:t>Контрольно-счетного органа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, ответственным за проведение экспертизы, по распоряжению председателя </w:t>
      </w:r>
      <w:r w:rsidR="00A45133">
        <w:rPr>
          <w:rFonts w:ascii="Times New Roman" w:eastAsia="Times New Roman" w:hAnsi="Times New Roman" w:cs="Times New Roman"/>
          <w:sz w:val="28"/>
          <w:szCs w:val="28"/>
        </w:rPr>
        <w:t>Контрольно-счетного органа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5A4B" w:rsidRPr="00F86C0D" w:rsidRDefault="00AB5A4B" w:rsidP="0012455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2.3. Финансово-экономическая экспертиза проводится в течение 10 рабочих дней, исчисляемых со дня, следующего за днем поступления проекта в </w:t>
      </w:r>
      <w:r w:rsidR="00A45133">
        <w:rPr>
          <w:rFonts w:ascii="Times New Roman" w:eastAsia="Times New Roman" w:hAnsi="Times New Roman" w:cs="Times New Roman"/>
          <w:sz w:val="28"/>
          <w:szCs w:val="28"/>
        </w:rPr>
        <w:t>Контрольно-счетный орган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. Срок проведения экспертизы может быть сокращен или увеличен по решению председателя </w:t>
      </w:r>
      <w:r w:rsidR="00A45133">
        <w:rPr>
          <w:rFonts w:ascii="Times New Roman" w:eastAsia="Times New Roman" w:hAnsi="Times New Roman" w:cs="Times New Roman"/>
          <w:sz w:val="28"/>
          <w:szCs w:val="28"/>
        </w:rPr>
        <w:t>Контрольно-счетного органа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B5A4B" w:rsidRPr="00F86C0D" w:rsidRDefault="00AB5A4B" w:rsidP="00124558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2.4. По результатам проведения финансово-экономической экспертизы проекта должностным лицом </w:t>
      </w:r>
      <w:r w:rsidR="00124558">
        <w:rPr>
          <w:rFonts w:ascii="Times New Roman" w:eastAsia="Times New Roman" w:hAnsi="Times New Roman" w:cs="Times New Roman"/>
          <w:sz w:val="28"/>
          <w:szCs w:val="28"/>
        </w:rPr>
        <w:t>Контрольно-счетного органа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, ответственным за проведение экспертизы, подготавливается заключение </w:t>
      </w:r>
      <w:r w:rsidR="00124558">
        <w:rPr>
          <w:rFonts w:ascii="Times New Roman" w:eastAsia="Times New Roman" w:hAnsi="Times New Roman" w:cs="Times New Roman"/>
          <w:sz w:val="28"/>
          <w:szCs w:val="28"/>
        </w:rPr>
        <w:t>Контрольно-счетного органа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раздела 4 настоящего Стандарта.</w:t>
      </w:r>
    </w:p>
    <w:p w:rsidR="00AB5A4B" w:rsidRPr="00F86C0D" w:rsidRDefault="00AB5A4B" w:rsidP="00AB5A4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b/>
          <w:bCs/>
          <w:sz w:val="28"/>
          <w:szCs w:val="28"/>
        </w:rPr>
        <w:t>3. Методические основы финансово-экономической экспертизы</w:t>
      </w:r>
    </w:p>
    <w:p w:rsidR="00AB5A4B" w:rsidRPr="00F86C0D" w:rsidRDefault="00AB5A4B" w:rsidP="007C7C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3.1. Предметом финансово-экономической экспертизы проектов нормативных правовых актов являются: </w:t>
      </w:r>
    </w:p>
    <w:p w:rsidR="00AB5A4B" w:rsidRPr="00F86C0D" w:rsidRDefault="00AB5A4B" w:rsidP="007C7C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текстовая часть проекта нормативного правового акта; </w:t>
      </w:r>
    </w:p>
    <w:p w:rsidR="00AB5A4B" w:rsidRPr="00F86C0D" w:rsidRDefault="00AB5A4B" w:rsidP="007C7C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– пояснительная записка к проекту нормативного правового акта, содержащая обоснование необходимости его принятия; </w:t>
      </w:r>
    </w:p>
    <w:p w:rsidR="00AB5A4B" w:rsidRPr="00F86C0D" w:rsidRDefault="00AB5A4B" w:rsidP="007C7C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– финансово-экономическое обоснование к проекту нормативного правового акта; </w:t>
      </w:r>
    </w:p>
    <w:p w:rsidR="00AB5A4B" w:rsidRPr="00F86C0D" w:rsidRDefault="00AB5A4B" w:rsidP="007C7C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– перечень нормативных правовых актов </w:t>
      </w:r>
      <w:proofErr w:type="spellStart"/>
      <w:r w:rsidR="000075F5">
        <w:rPr>
          <w:rFonts w:ascii="Times New Roman" w:eastAsia="Times New Roman" w:hAnsi="Times New Roman" w:cs="Times New Roman"/>
          <w:sz w:val="28"/>
          <w:szCs w:val="28"/>
        </w:rPr>
        <w:t>Хилокского</w:t>
      </w:r>
      <w:proofErr w:type="spellEnd"/>
      <w:r w:rsidR="000075F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, подлежащих принятию, изменению, отмене в связи с принятием проекта нормативного правового акта; </w:t>
      </w:r>
    </w:p>
    <w:p w:rsidR="00AB5A4B" w:rsidRPr="00F86C0D" w:rsidRDefault="00AB5A4B" w:rsidP="007C7C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– дополнительная информация, имеющаяся в открытых источниках либо полученная от органов и организаций, разработавших проект нормативного правового акта, либо на деятельность которых распространяется сфера правового регулирования проекта. </w:t>
      </w:r>
    </w:p>
    <w:p w:rsidR="00AB5A4B" w:rsidRPr="00F86C0D" w:rsidRDefault="00AB5A4B" w:rsidP="007C7C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3.2. При проведении финансово-экономической экспертизы проектов нормативных правовых актов подлежат рассмотрению следующие вопросы: </w:t>
      </w:r>
    </w:p>
    <w:p w:rsidR="00AB5A4B" w:rsidRPr="00F86C0D" w:rsidRDefault="00AB5A4B" w:rsidP="007C7C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– соответствие проекта документам стратегического планирования </w:t>
      </w:r>
      <w:r w:rsidR="007C7C81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B5A4B" w:rsidRPr="00F86C0D" w:rsidRDefault="00AB5A4B" w:rsidP="007C7C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– определение правомерности отнесения вопросов к полномочиям органов местного самоуправления по решению вопросов местного значения, установленных Федеральным законом от 06.10.2003 N 131-ФЗ «Об общих принципах организации местного самоуправления в Российской Федерации», а также иными федеральными законами и законами </w:t>
      </w:r>
      <w:r w:rsidR="007C7C81">
        <w:rPr>
          <w:rFonts w:ascii="Times New Roman" w:eastAsia="Times New Roman" w:hAnsi="Times New Roman" w:cs="Times New Roman"/>
          <w:sz w:val="28"/>
          <w:szCs w:val="28"/>
        </w:rPr>
        <w:t>Забайкальского края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, определяющими правовые основы регулируемых отношений; </w:t>
      </w:r>
    </w:p>
    <w:p w:rsidR="00AB5A4B" w:rsidRPr="00F86C0D" w:rsidRDefault="00AB5A4B" w:rsidP="007C7C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sz w:val="28"/>
          <w:szCs w:val="28"/>
        </w:rPr>
        <w:t>– оценка обоснованности финансово-экономического обоснования (корректность расчетов, подтверждающих потребность в бюджетном финансировании, расчетов дополнительных или выпадающих доходов, обоснованности изменений параметров муниципального долга);</w:t>
      </w:r>
    </w:p>
    <w:p w:rsidR="00AB5A4B" w:rsidRPr="00F86C0D" w:rsidRDefault="00AB5A4B" w:rsidP="007C7C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– соответствие проекта требованиям статьи 83 БК РФ (в случае если принимается нормативный правовой акт, предусматривающий увеличение расходных обязательств по существующим видам расходных обязательств или введение новых видов расходных обязательств). </w:t>
      </w:r>
    </w:p>
    <w:p w:rsidR="00AB5A4B" w:rsidRPr="00F86C0D" w:rsidRDefault="00AB5A4B" w:rsidP="007C7C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3.3. Конкретный набор анализируемых вопросов (подготавливаемых выводов) определяется должностным лицом </w:t>
      </w:r>
      <w:r w:rsidR="007C7C81">
        <w:rPr>
          <w:rFonts w:ascii="Times New Roman" w:eastAsia="Times New Roman" w:hAnsi="Times New Roman" w:cs="Times New Roman"/>
          <w:sz w:val="28"/>
          <w:szCs w:val="28"/>
        </w:rPr>
        <w:t>Контрольно-счетного органа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, ответственным за проведение экспертизы, исходя из сроков проведения финансово-экономической экспертизы, значимости и существенности ожидаемых выводов, содержания и особенностей проекта нормативного правого акта, достаточности, имеющихся при проведении экспертизы данных. </w:t>
      </w:r>
    </w:p>
    <w:p w:rsidR="00AB5A4B" w:rsidRPr="00F86C0D" w:rsidRDefault="00AB5A4B" w:rsidP="007C7C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3.4. При проведении финансово-экономической экспертизы проекта изменений, вносимых в нормативный правовой акт, анализируются указанные выше вопросы, которых касаются вносимые изменения, а также взаимная согласованность изменяемых положений </w:t>
      </w:r>
      <w:proofErr w:type="gramStart"/>
      <w:r w:rsidRPr="00F86C0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 остающимися в прежней редакции. Специальными вопросами экспертизы проекта изменений нормативного правового акта могут быть: </w:t>
      </w:r>
    </w:p>
    <w:p w:rsidR="00AB5A4B" w:rsidRPr="00F86C0D" w:rsidRDefault="00AB5A4B" w:rsidP="007C7C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– цели (основания) вносимых изменений; </w:t>
      </w:r>
    </w:p>
    <w:p w:rsidR="00AB5A4B" w:rsidRPr="00F86C0D" w:rsidRDefault="00AB5A4B" w:rsidP="007C7C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– согласованность изменений с изменениями других нормативных правовых актов; </w:t>
      </w:r>
    </w:p>
    <w:p w:rsidR="00AB5A4B" w:rsidRPr="00F86C0D" w:rsidRDefault="00AB5A4B" w:rsidP="007C7C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устранение выявленных в ходе предыдущих экспертиз нормативного правового акта и его изменений замечаний. </w:t>
      </w:r>
    </w:p>
    <w:p w:rsidR="00AB5A4B" w:rsidRPr="00F86C0D" w:rsidRDefault="00AB5A4B" w:rsidP="007C7C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3.5. При проведении финансово-экономической экспертизы учитываются результаты ранее проведенных </w:t>
      </w:r>
      <w:r w:rsidR="007C7C81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Контрольно-счетным органом 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>контрольных и экспертно-аналитических мероприятий в сфере правового регулирования проекта нормативного правового акта.</w:t>
      </w:r>
    </w:p>
    <w:p w:rsidR="007C7C81" w:rsidRDefault="007C7C81" w:rsidP="007C7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B5A4B" w:rsidRDefault="00AB5A4B" w:rsidP="007C7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b/>
          <w:bCs/>
          <w:sz w:val="28"/>
          <w:szCs w:val="28"/>
        </w:rPr>
        <w:t>4. Требования к оформлению результатов финансово-экономической экспертизы</w:t>
      </w:r>
    </w:p>
    <w:p w:rsidR="00D53C3C" w:rsidRPr="00F86C0D" w:rsidRDefault="00D53C3C" w:rsidP="007C7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5A4B" w:rsidRPr="00F86C0D" w:rsidRDefault="00AB5A4B" w:rsidP="00D53C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4.1. По результатам проведения финансово-экономической экспертизы проекта должностным лицом, ответственным за проведение экспертизы, подготавливается заключение </w:t>
      </w:r>
      <w:r w:rsidR="00D53C3C">
        <w:rPr>
          <w:rFonts w:ascii="Times New Roman" w:eastAsia="Times New Roman" w:hAnsi="Times New Roman" w:cs="Times New Roman"/>
          <w:sz w:val="28"/>
          <w:szCs w:val="28"/>
        </w:rPr>
        <w:t>Контрольно-счетного органа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B5A4B" w:rsidRPr="00F86C0D" w:rsidRDefault="00AB5A4B" w:rsidP="00D53C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4.2. Заключение состоит из вводной, содержательной и итоговой частей. Во введении отражается основание подготовки заключения, где указываются реквизиты документов на основании и с учетом которых проведена экспертиза, и краткое описание документов, предоставленных с проектом. </w:t>
      </w:r>
    </w:p>
    <w:p w:rsidR="00AB5A4B" w:rsidRPr="00F86C0D" w:rsidRDefault="00AB5A4B" w:rsidP="00D53C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В содержательной части заключения приводится общая характеристика сферы и содержания правового регулирования проекта нормативного правового акта, замечания и выводы по результатам анализа финансово-экономического обоснования к проекту, целей и механизма правового регулирования, его влияния на регулируемые отношения, даются предложения об устранении замечаний (при наличии). </w:t>
      </w:r>
    </w:p>
    <w:p w:rsidR="00AB5A4B" w:rsidRPr="00F86C0D" w:rsidRDefault="00AB5A4B" w:rsidP="00D53C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В итоговой части в соответствии с содержанием заключения указывается: «Замечания финансово-экономического характера к проекту отсутствуют» либо «С учетом изложенного проект требует доработки». </w:t>
      </w:r>
    </w:p>
    <w:p w:rsidR="00AB5A4B" w:rsidRPr="00F86C0D" w:rsidRDefault="00AB5A4B" w:rsidP="00D53C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4.3. Заключение оформляется за подписью должностного лица, ответственного за проведение экспертизы. Заключение на проект нормативного правового акта </w:t>
      </w:r>
      <w:proofErr w:type="spellStart"/>
      <w:r w:rsidR="00B14A65">
        <w:rPr>
          <w:rFonts w:ascii="Times New Roman" w:eastAsia="Times New Roman" w:hAnsi="Times New Roman" w:cs="Times New Roman"/>
          <w:sz w:val="28"/>
          <w:szCs w:val="28"/>
        </w:rPr>
        <w:t>Хилокского</w:t>
      </w:r>
      <w:proofErr w:type="spellEnd"/>
      <w:r w:rsidR="00B14A6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>направля</w:t>
      </w:r>
      <w:r w:rsidR="00D53C3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 xml:space="preserve">тся в адрес должностного лица или органа местного самоуправления, представившего проект на экспертизу в </w:t>
      </w:r>
      <w:r w:rsidR="00D53C3C">
        <w:rPr>
          <w:rFonts w:ascii="Times New Roman" w:eastAsia="Times New Roman" w:hAnsi="Times New Roman" w:cs="Times New Roman"/>
          <w:sz w:val="28"/>
          <w:szCs w:val="28"/>
        </w:rPr>
        <w:t>Контрольно-счетный орган</w:t>
      </w:r>
      <w:r w:rsidRPr="00F86C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5A4B" w:rsidRPr="00F86C0D" w:rsidRDefault="00AB5A4B" w:rsidP="00D53C3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</w:p>
    <w:p w:rsidR="0004032C" w:rsidRPr="00F86C0D" w:rsidRDefault="0004032C" w:rsidP="00D53C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04032C" w:rsidRPr="00F86C0D" w:rsidSect="0037142A">
      <w:footerReference w:type="default" r:id="rId9"/>
      <w:pgSz w:w="11906" w:h="16838"/>
      <w:pgMar w:top="851" w:right="102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607" w:rsidRDefault="003B5607" w:rsidP="008F6372">
      <w:pPr>
        <w:spacing w:after="0" w:line="240" w:lineRule="auto"/>
      </w:pPr>
      <w:r>
        <w:separator/>
      </w:r>
    </w:p>
  </w:endnote>
  <w:endnote w:type="continuationSeparator" w:id="0">
    <w:p w:rsidR="003B5607" w:rsidRDefault="003B5607" w:rsidP="008F6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2174423"/>
      <w:docPartObj>
        <w:docPartGallery w:val="Page Numbers (Bottom of Page)"/>
        <w:docPartUnique/>
      </w:docPartObj>
    </w:sdtPr>
    <w:sdtEndPr/>
    <w:sdtContent>
      <w:p w:rsidR="00A45133" w:rsidRDefault="004C32E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567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45133" w:rsidRDefault="00A451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607" w:rsidRDefault="003B5607" w:rsidP="008F6372">
      <w:pPr>
        <w:spacing w:after="0" w:line="240" w:lineRule="auto"/>
      </w:pPr>
      <w:r>
        <w:separator/>
      </w:r>
    </w:p>
  </w:footnote>
  <w:footnote w:type="continuationSeparator" w:id="0">
    <w:p w:rsidR="003B5607" w:rsidRDefault="003B5607" w:rsidP="008F6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5241C"/>
    <w:multiLevelType w:val="multilevel"/>
    <w:tmpl w:val="DB48121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239C610E"/>
    <w:multiLevelType w:val="hybridMultilevel"/>
    <w:tmpl w:val="FE9A13DC"/>
    <w:lvl w:ilvl="0" w:tplc="892849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96817DB"/>
    <w:multiLevelType w:val="hybridMultilevel"/>
    <w:tmpl w:val="CE82DB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4A5F55DC"/>
    <w:multiLevelType w:val="multilevel"/>
    <w:tmpl w:val="40A4309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4CD13E9"/>
    <w:multiLevelType w:val="multilevel"/>
    <w:tmpl w:val="F814A4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0097542"/>
    <w:multiLevelType w:val="multilevel"/>
    <w:tmpl w:val="02D6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CF7B7C"/>
    <w:multiLevelType w:val="multilevel"/>
    <w:tmpl w:val="277E9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9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52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1E"/>
    <w:rsid w:val="0000092E"/>
    <w:rsid w:val="00000B8F"/>
    <w:rsid w:val="00000DE4"/>
    <w:rsid w:val="0000160C"/>
    <w:rsid w:val="0000183B"/>
    <w:rsid w:val="00001BE7"/>
    <w:rsid w:val="00002C41"/>
    <w:rsid w:val="00003147"/>
    <w:rsid w:val="00003624"/>
    <w:rsid w:val="000045E2"/>
    <w:rsid w:val="00004BCD"/>
    <w:rsid w:val="00004CE1"/>
    <w:rsid w:val="00004DB8"/>
    <w:rsid w:val="0000552A"/>
    <w:rsid w:val="000057F0"/>
    <w:rsid w:val="00005C22"/>
    <w:rsid w:val="0000610C"/>
    <w:rsid w:val="000064DF"/>
    <w:rsid w:val="00006DDF"/>
    <w:rsid w:val="00007278"/>
    <w:rsid w:val="000073B5"/>
    <w:rsid w:val="000075F5"/>
    <w:rsid w:val="00007909"/>
    <w:rsid w:val="00010251"/>
    <w:rsid w:val="00010690"/>
    <w:rsid w:val="00010AA2"/>
    <w:rsid w:val="00010EDA"/>
    <w:rsid w:val="00011F0E"/>
    <w:rsid w:val="000125E6"/>
    <w:rsid w:val="000128EB"/>
    <w:rsid w:val="0001297C"/>
    <w:rsid w:val="00012ACD"/>
    <w:rsid w:val="000138B0"/>
    <w:rsid w:val="000138D3"/>
    <w:rsid w:val="0001392C"/>
    <w:rsid w:val="000140A3"/>
    <w:rsid w:val="000142C1"/>
    <w:rsid w:val="00014805"/>
    <w:rsid w:val="00016104"/>
    <w:rsid w:val="0001626D"/>
    <w:rsid w:val="00016408"/>
    <w:rsid w:val="0001709C"/>
    <w:rsid w:val="000170E2"/>
    <w:rsid w:val="00017AD1"/>
    <w:rsid w:val="00020852"/>
    <w:rsid w:val="00020DD6"/>
    <w:rsid w:val="000211A8"/>
    <w:rsid w:val="00021CB1"/>
    <w:rsid w:val="00021D26"/>
    <w:rsid w:val="000224AD"/>
    <w:rsid w:val="00022B3C"/>
    <w:rsid w:val="00022FD0"/>
    <w:rsid w:val="000237AD"/>
    <w:rsid w:val="000239F0"/>
    <w:rsid w:val="00024303"/>
    <w:rsid w:val="00024D59"/>
    <w:rsid w:val="00024DBE"/>
    <w:rsid w:val="0002510B"/>
    <w:rsid w:val="000255CC"/>
    <w:rsid w:val="0002567C"/>
    <w:rsid w:val="00025AE5"/>
    <w:rsid w:val="00025ED8"/>
    <w:rsid w:val="00025F32"/>
    <w:rsid w:val="0002668D"/>
    <w:rsid w:val="00026AFA"/>
    <w:rsid w:val="000277F5"/>
    <w:rsid w:val="000300A5"/>
    <w:rsid w:val="000300BF"/>
    <w:rsid w:val="000302F7"/>
    <w:rsid w:val="00030569"/>
    <w:rsid w:val="000308B1"/>
    <w:rsid w:val="00030C60"/>
    <w:rsid w:val="000312DD"/>
    <w:rsid w:val="000318C9"/>
    <w:rsid w:val="00031C37"/>
    <w:rsid w:val="000321E0"/>
    <w:rsid w:val="0003283E"/>
    <w:rsid w:val="00033768"/>
    <w:rsid w:val="00033EAD"/>
    <w:rsid w:val="00034F89"/>
    <w:rsid w:val="00036488"/>
    <w:rsid w:val="00036507"/>
    <w:rsid w:val="000366CE"/>
    <w:rsid w:val="00037649"/>
    <w:rsid w:val="00037A51"/>
    <w:rsid w:val="00037EB8"/>
    <w:rsid w:val="0004032C"/>
    <w:rsid w:val="00040DCC"/>
    <w:rsid w:val="00040E8C"/>
    <w:rsid w:val="00040ED1"/>
    <w:rsid w:val="00041951"/>
    <w:rsid w:val="00042376"/>
    <w:rsid w:val="000424EE"/>
    <w:rsid w:val="000426C4"/>
    <w:rsid w:val="000426CC"/>
    <w:rsid w:val="00042756"/>
    <w:rsid w:val="00042971"/>
    <w:rsid w:val="00042D07"/>
    <w:rsid w:val="00043DA4"/>
    <w:rsid w:val="000444D9"/>
    <w:rsid w:val="00044525"/>
    <w:rsid w:val="00044B2E"/>
    <w:rsid w:val="00044D67"/>
    <w:rsid w:val="00045883"/>
    <w:rsid w:val="000458E3"/>
    <w:rsid w:val="00045CA8"/>
    <w:rsid w:val="00046077"/>
    <w:rsid w:val="000465F0"/>
    <w:rsid w:val="000473F1"/>
    <w:rsid w:val="000474AB"/>
    <w:rsid w:val="000476DC"/>
    <w:rsid w:val="00047979"/>
    <w:rsid w:val="00047C6E"/>
    <w:rsid w:val="00047D14"/>
    <w:rsid w:val="0005090B"/>
    <w:rsid w:val="00050A43"/>
    <w:rsid w:val="00050E35"/>
    <w:rsid w:val="000515F8"/>
    <w:rsid w:val="000516D3"/>
    <w:rsid w:val="00051746"/>
    <w:rsid w:val="000526BF"/>
    <w:rsid w:val="00052C8D"/>
    <w:rsid w:val="00052D76"/>
    <w:rsid w:val="0005384A"/>
    <w:rsid w:val="00053CAB"/>
    <w:rsid w:val="0005507D"/>
    <w:rsid w:val="00055870"/>
    <w:rsid w:val="0005596D"/>
    <w:rsid w:val="00055BE1"/>
    <w:rsid w:val="00057277"/>
    <w:rsid w:val="00057B01"/>
    <w:rsid w:val="000608D9"/>
    <w:rsid w:val="00060973"/>
    <w:rsid w:val="00060D8F"/>
    <w:rsid w:val="00060ED4"/>
    <w:rsid w:val="000610F2"/>
    <w:rsid w:val="00061461"/>
    <w:rsid w:val="000617EF"/>
    <w:rsid w:val="00061C9C"/>
    <w:rsid w:val="00062018"/>
    <w:rsid w:val="00062806"/>
    <w:rsid w:val="00062A39"/>
    <w:rsid w:val="00063122"/>
    <w:rsid w:val="00063E4D"/>
    <w:rsid w:val="00063F98"/>
    <w:rsid w:val="0006475D"/>
    <w:rsid w:val="00064877"/>
    <w:rsid w:val="000657DF"/>
    <w:rsid w:val="000657EE"/>
    <w:rsid w:val="0006591D"/>
    <w:rsid w:val="00065A6B"/>
    <w:rsid w:val="00065A90"/>
    <w:rsid w:val="00065BCE"/>
    <w:rsid w:val="00065D7C"/>
    <w:rsid w:val="00066DB5"/>
    <w:rsid w:val="00067700"/>
    <w:rsid w:val="00067794"/>
    <w:rsid w:val="00067A5C"/>
    <w:rsid w:val="00067AA4"/>
    <w:rsid w:val="0007009D"/>
    <w:rsid w:val="00070836"/>
    <w:rsid w:val="000708F6"/>
    <w:rsid w:val="00070B6B"/>
    <w:rsid w:val="0007126B"/>
    <w:rsid w:val="0007127A"/>
    <w:rsid w:val="000719FB"/>
    <w:rsid w:val="00072460"/>
    <w:rsid w:val="00072A6A"/>
    <w:rsid w:val="00072E42"/>
    <w:rsid w:val="00073177"/>
    <w:rsid w:val="00073656"/>
    <w:rsid w:val="00073783"/>
    <w:rsid w:val="000738B9"/>
    <w:rsid w:val="00075027"/>
    <w:rsid w:val="000754BC"/>
    <w:rsid w:val="0007565D"/>
    <w:rsid w:val="000760D3"/>
    <w:rsid w:val="000762FD"/>
    <w:rsid w:val="000763EF"/>
    <w:rsid w:val="000764F0"/>
    <w:rsid w:val="00076B98"/>
    <w:rsid w:val="0007778C"/>
    <w:rsid w:val="00077823"/>
    <w:rsid w:val="00077F85"/>
    <w:rsid w:val="000801CC"/>
    <w:rsid w:val="000803B4"/>
    <w:rsid w:val="0008085B"/>
    <w:rsid w:val="00080DA2"/>
    <w:rsid w:val="000812E4"/>
    <w:rsid w:val="00081456"/>
    <w:rsid w:val="000818AD"/>
    <w:rsid w:val="00082142"/>
    <w:rsid w:val="000825DD"/>
    <w:rsid w:val="000827B6"/>
    <w:rsid w:val="00082BB3"/>
    <w:rsid w:val="00082F21"/>
    <w:rsid w:val="0008334D"/>
    <w:rsid w:val="000835AF"/>
    <w:rsid w:val="00083D19"/>
    <w:rsid w:val="0008417C"/>
    <w:rsid w:val="00085094"/>
    <w:rsid w:val="00085157"/>
    <w:rsid w:val="00085B09"/>
    <w:rsid w:val="00085FB2"/>
    <w:rsid w:val="000863A9"/>
    <w:rsid w:val="0008641F"/>
    <w:rsid w:val="00086464"/>
    <w:rsid w:val="000865A8"/>
    <w:rsid w:val="00086635"/>
    <w:rsid w:val="00086721"/>
    <w:rsid w:val="00086825"/>
    <w:rsid w:val="000873FA"/>
    <w:rsid w:val="0008740B"/>
    <w:rsid w:val="0008796F"/>
    <w:rsid w:val="00087E17"/>
    <w:rsid w:val="00090660"/>
    <w:rsid w:val="00091150"/>
    <w:rsid w:val="000913FA"/>
    <w:rsid w:val="00092118"/>
    <w:rsid w:val="0009287B"/>
    <w:rsid w:val="000932EB"/>
    <w:rsid w:val="00093650"/>
    <w:rsid w:val="0009392F"/>
    <w:rsid w:val="00094F50"/>
    <w:rsid w:val="00094FAA"/>
    <w:rsid w:val="00095438"/>
    <w:rsid w:val="00096C44"/>
    <w:rsid w:val="00096E72"/>
    <w:rsid w:val="000A05FE"/>
    <w:rsid w:val="000A0934"/>
    <w:rsid w:val="000A0EA5"/>
    <w:rsid w:val="000A15DC"/>
    <w:rsid w:val="000A1990"/>
    <w:rsid w:val="000A28A9"/>
    <w:rsid w:val="000A4144"/>
    <w:rsid w:val="000A45EC"/>
    <w:rsid w:val="000A45FC"/>
    <w:rsid w:val="000A54CA"/>
    <w:rsid w:val="000A5549"/>
    <w:rsid w:val="000A5B2F"/>
    <w:rsid w:val="000A65EE"/>
    <w:rsid w:val="000A6BE5"/>
    <w:rsid w:val="000A6D11"/>
    <w:rsid w:val="000A6E5F"/>
    <w:rsid w:val="000A7311"/>
    <w:rsid w:val="000A7573"/>
    <w:rsid w:val="000A7694"/>
    <w:rsid w:val="000A7BCD"/>
    <w:rsid w:val="000B01D0"/>
    <w:rsid w:val="000B0627"/>
    <w:rsid w:val="000B068E"/>
    <w:rsid w:val="000B09ED"/>
    <w:rsid w:val="000B0A72"/>
    <w:rsid w:val="000B1504"/>
    <w:rsid w:val="000B16AE"/>
    <w:rsid w:val="000B1854"/>
    <w:rsid w:val="000B20FB"/>
    <w:rsid w:val="000B3169"/>
    <w:rsid w:val="000B34B8"/>
    <w:rsid w:val="000B389D"/>
    <w:rsid w:val="000B3AE6"/>
    <w:rsid w:val="000B3B64"/>
    <w:rsid w:val="000B4384"/>
    <w:rsid w:val="000B4457"/>
    <w:rsid w:val="000B451D"/>
    <w:rsid w:val="000B4638"/>
    <w:rsid w:val="000B4E05"/>
    <w:rsid w:val="000B4E59"/>
    <w:rsid w:val="000B7C6B"/>
    <w:rsid w:val="000C01BB"/>
    <w:rsid w:val="000C05FA"/>
    <w:rsid w:val="000C0915"/>
    <w:rsid w:val="000C157F"/>
    <w:rsid w:val="000C1700"/>
    <w:rsid w:val="000C1A29"/>
    <w:rsid w:val="000C2353"/>
    <w:rsid w:val="000C23A8"/>
    <w:rsid w:val="000C28BD"/>
    <w:rsid w:val="000C2CFD"/>
    <w:rsid w:val="000C2D05"/>
    <w:rsid w:val="000C352A"/>
    <w:rsid w:val="000C4F81"/>
    <w:rsid w:val="000C517C"/>
    <w:rsid w:val="000C5330"/>
    <w:rsid w:val="000C5634"/>
    <w:rsid w:val="000C5817"/>
    <w:rsid w:val="000C5965"/>
    <w:rsid w:val="000C6848"/>
    <w:rsid w:val="000C6B91"/>
    <w:rsid w:val="000C6CEF"/>
    <w:rsid w:val="000C71B1"/>
    <w:rsid w:val="000C71F8"/>
    <w:rsid w:val="000C7404"/>
    <w:rsid w:val="000D049C"/>
    <w:rsid w:val="000D0ABD"/>
    <w:rsid w:val="000D1598"/>
    <w:rsid w:val="000D1731"/>
    <w:rsid w:val="000D292D"/>
    <w:rsid w:val="000D317B"/>
    <w:rsid w:val="000D4634"/>
    <w:rsid w:val="000D4666"/>
    <w:rsid w:val="000D476C"/>
    <w:rsid w:val="000D4795"/>
    <w:rsid w:val="000D55E4"/>
    <w:rsid w:val="000D6433"/>
    <w:rsid w:val="000D7294"/>
    <w:rsid w:val="000D74FE"/>
    <w:rsid w:val="000D778C"/>
    <w:rsid w:val="000E0347"/>
    <w:rsid w:val="000E042E"/>
    <w:rsid w:val="000E074E"/>
    <w:rsid w:val="000E0783"/>
    <w:rsid w:val="000E0A38"/>
    <w:rsid w:val="000E0A4E"/>
    <w:rsid w:val="000E1730"/>
    <w:rsid w:val="000E24BE"/>
    <w:rsid w:val="000E2AB2"/>
    <w:rsid w:val="000E2D61"/>
    <w:rsid w:val="000E3609"/>
    <w:rsid w:val="000E3804"/>
    <w:rsid w:val="000E3884"/>
    <w:rsid w:val="000E3B8E"/>
    <w:rsid w:val="000E4239"/>
    <w:rsid w:val="000E45FF"/>
    <w:rsid w:val="000E5275"/>
    <w:rsid w:val="000E551F"/>
    <w:rsid w:val="000E6B20"/>
    <w:rsid w:val="000E797C"/>
    <w:rsid w:val="000E7B72"/>
    <w:rsid w:val="000E7BEE"/>
    <w:rsid w:val="000F00D1"/>
    <w:rsid w:val="000F0489"/>
    <w:rsid w:val="000F0AAF"/>
    <w:rsid w:val="000F0ED8"/>
    <w:rsid w:val="000F10C7"/>
    <w:rsid w:val="000F1A81"/>
    <w:rsid w:val="000F2482"/>
    <w:rsid w:val="000F29D0"/>
    <w:rsid w:val="000F2B00"/>
    <w:rsid w:val="000F2D38"/>
    <w:rsid w:val="000F33E5"/>
    <w:rsid w:val="000F409F"/>
    <w:rsid w:val="000F4B93"/>
    <w:rsid w:val="000F5224"/>
    <w:rsid w:val="000F5799"/>
    <w:rsid w:val="000F599A"/>
    <w:rsid w:val="000F5C41"/>
    <w:rsid w:val="000F5E88"/>
    <w:rsid w:val="000F6483"/>
    <w:rsid w:val="000F6E9F"/>
    <w:rsid w:val="000F71E6"/>
    <w:rsid w:val="001000E8"/>
    <w:rsid w:val="00100597"/>
    <w:rsid w:val="001017D6"/>
    <w:rsid w:val="00102995"/>
    <w:rsid w:val="00103061"/>
    <w:rsid w:val="001031F5"/>
    <w:rsid w:val="00103834"/>
    <w:rsid w:val="00105673"/>
    <w:rsid w:val="00105BA1"/>
    <w:rsid w:val="0010618C"/>
    <w:rsid w:val="001066B1"/>
    <w:rsid w:val="001072F6"/>
    <w:rsid w:val="00107A67"/>
    <w:rsid w:val="001100DD"/>
    <w:rsid w:val="0011040C"/>
    <w:rsid w:val="001104CA"/>
    <w:rsid w:val="00110897"/>
    <w:rsid w:val="001109E5"/>
    <w:rsid w:val="00110BE9"/>
    <w:rsid w:val="0011163B"/>
    <w:rsid w:val="0011264F"/>
    <w:rsid w:val="00112719"/>
    <w:rsid w:val="001129EB"/>
    <w:rsid w:val="00112DA0"/>
    <w:rsid w:val="0011321E"/>
    <w:rsid w:val="00113505"/>
    <w:rsid w:val="00113AFD"/>
    <w:rsid w:val="00114090"/>
    <w:rsid w:val="0011423F"/>
    <w:rsid w:val="001151F7"/>
    <w:rsid w:val="0011555E"/>
    <w:rsid w:val="00115A30"/>
    <w:rsid w:val="0011639C"/>
    <w:rsid w:val="00116573"/>
    <w:rsid w:val="00116ADD"/>
    <w:rsid w:val="0011713E"/>
    <w:rsid w:val="00117459"/>
    <w:rsid w:val="00117AF5"/>
    <w:rsid w:val="00117F09"/>
    <w:rsid w:val="00117F7A"/>
    <w:rsid w:val="001202F0"/>
    <w:rsid w:val="0012070B"/>
    <w:rsid w:val="00120EA0"/>
    <w:rsid w:val="001214FE"/>
    <w:rsid w:val="001215A0"/>
    <w:rsid w:val="00121952"/>
    <w:rsid w:val="00121EFE"/>
    <w:rsid w:val="001227F9"/>
    <w:rsid w:val="00122F39"/>
    <w:rsid w:val="00123561"/>
    <w:rsid w:val="00123CC8"/>
    <w:rsid w:val="00123EB1"/>
    <w:rsid w:val="0012404E"/>
    <w:rsid w:val="00124424"/>
    <w:rsid w:val="0012449F"/>
    <w:rsid w:val="00124558"/>
    <w:rsid w:val="00124811"/>
    <w:rsid w:val="001252DD"/>
    <w:rsid w:val="001259DD"/>
    <w:rsid w:val="0012693B"/>
    <w:rsid w:val="0012698C"/>
    <w:rsid w:val="00126E09"/>
    <w:rsid w:val="00127CBD"/>
    <w:rsid w:val="001300BD"/>
    <w:rsid w:val="0013014E"/>
    <w:rsid w:val="00130173"/>
    <w:rsid w:val="001306CB"/>
    <w:rsid w:val="00130708"/>
    <w:rsid w:val="0013088B"/>
    <w:rsid w:val="00131010"/>
    <w:rsid w:val="001313F9"/>
    <w:rsid w:val="001315BB"/>
    <w:rsid w:val="0013175A"/>
    <w:rsid w:val="00132356"/>
    <w:rsid w:val="0013279F"/>
    <w:rsid w:val="00132A5F"/>
    <w:rsid w:val="00132B3F"/>
    <w:rsid w:val="001336FE"/>
    <w:rsid w:val="00134120"/>
    <w:rsid w:val="00134902"/>
    <w:rsid w:val="00134C7D"/>
    <w:rsid w:val="00134E0B"/>
    <w:rsid w:val="00134E46"/>
    <w:rsid w:val="0013546C"/>
    <w:rsid w:val="00136843"/>
    <w:rsid w:val="00136B6A"/>
    <w:rsid w:val="0013755C"/>
    <w:rsid w:val="00137898"/>
    <w:rsid w:val="00137DF5"/>
    <w:rsid w:val="0014022C"/>
    <w:rsid w:val="00140496"/>
    <w:rsid w:val="001404D4"/>
    <w:rsid w:val="00140AF5"/>
    <w:rsid w:val="00140FD6"/>
    <w:rsid w:val="0014167B"/>
    <w:rsid w:val="00142D93"/>
    <w:rsid w:val="00142F67"/>
    <w:rsid w:val="0014351D"/>
    <w:rsid w:val="00143681"/>
    <w:rsid w:val="00143ACD"/>
    <w:rsid w:val="00143D76"/>
    <w:rsid w:val="00144A3F"/>
    <w:rsid w:val="00144AE1"/>
    <w:rsid w:val="00144E36"/>
    <w:rsid w:val="001454DE"/>
    <w:rsid w:val="00145A2B"/>
    <w:rsid w:val="00145DB3"/>
    <w:rsid w:val="00146EC1"/>
    <w:rsid w:val="001473F7"/>
    <w:rsid w:val="001474C0"/>
    <w:rsid w:val="001476A0"/>
    <w:rsid w:val="00147810"/>
    <w:rsid w:val="00147833"/>
    <w:rsid w:val="00147AC6"/>
    <w:rsid w:val="0015026C"/>
    <w:rsid w:val="001502E0"/>
    <w:rsid w:val="001506CF"/>
    <w:rsid w:val="00150BE0"/>
    <w:rsid w:val="00150D65"/>
    <w:rsid w:val="00151893"/>
    <w:rsid w:val="00151AF3"/>
    <w:rsid w:val="001524C7"/>
    <w:rsid w:val="0015289D"/>
    <w:rsid w:val="001533DD"/>
    <w:rsid w:val="001534ED"/>
    <w:rsid w:val="0015429F"/>
    <w:rsid w:val="00154303"/>
    <w:rsid w:val="00154EFA"/>
    <w:rsid w:val="00154FEE"/>
    <w:rsid w:val="001550FA"/>
    <w:rsid w:val="00155282"/>
    <w:rsid w:val="001554E7"/>
    <w:rsid w:val="00155AB1"/>
    <w:rsid w:val="00156001"/>
    <w:rsid w:val="00157C70"/>
    <w:rsid w:val="00160019"/>
    <w:rsid w:val="0016171F"/>
    <w:rsid w:val="00161A90"/>
    <w:rsid w:val="00161D7B"/>
    <w:rsid w:val="00161F31"/>
    <w:rsid w:val="001634E1"/>
    <w:rsid w:val="001636F3"/>
    <w:rsid w:val="00163DCC"/>
    <w:rsid w:val="00163E92"/>
    <w:rsid w:val="00164100"/>
    <w:rsid w:val="0016482A"/>
    <w:rsid w:val="001653B1"/>
    <w:rsid w:val="001654D0"/>
    <w:rsid w:val="001656EB"/>
    <w:rsid w:val="00165B9E"/>
    <w:rsid w:val="00165BA6"/>
    <w:rsid w:val="001663FA"/>
    <w:rsid w:val="00166B59"/>
    <w:rsid w:val="00166B5D"/>
    <w:rsid w:val="00166D1E"/>
    <w:rsid w:val="0016703C"/>
    <w:rsid w:val="0017001D"/>
    <w:rsid w:val="001703B0"/>
    <w:rsid w:val="001706DE"/>
    <w:rsid w:val="00170CE1"/>
    <w:rsid w:val="001716DC"/>
    <w:rsid w:val="001718CC"/>
    <w:rsid w:val="00171C25"/>
    <w:rsid w:val="00171C62"/>
    <w:rsid w:val="00172070"/>
    <w:rsid w:val="00172609"/>
    <w:rsid w:val="00172BBF"/>
    <w:rsid w:val="00172D0F"/>
    <w:rsid w:val="00173244"/>
    <w:rsid w:val="00173644"/>
    <w:rsid w:val="00174303"/>
    <w:rsid w:val="00174F73"/>
    <w:rsid w:val="00175111"/>
    <w:rsid w:val="0017521A"/>
    <w:rsid w:val="0017628B"/>
    <w:rsid w:val="00176A2B"/>
    <w:rsid w:val="00177055"/>
    <w:rsid w:val="0017705B"/>
    <w:rsid w:val="0017744C"/>
    <w:rsid w:val="00177591"/>
    <w:rsid w:val="001776FE"/>
    <w:rsid w:val="00180328"/>
    <w:rsid w:val="001808FF"/>
    <w:rsid w:val="00180FDF"/>
    <w:rsid w:val="00181582"/>
    <w:rsid w:val="001816DB"/>
    <w:rsid w:val="001817C7"/>
    <w:rsid w:val="00181DA4"/>
    <w:rsid w:val="00181DCE"/>
    <w:rsid w:val="0018237C"/>
    <w:rsid w:val="001829BF"/>
    <w:rsid w:val="00182CB8"/>
    <w:rsid w:val="001837D8"/>
    <w:rsid w:val="0018389F"/>
    <w:rsid w:val="00184526"/>
    <w:rsid w:val="0018498E"/>
    <w:rsid w:val="00185112"/>
    <w:rsid w:val="00185618"/>
    <w:rsid w:val="00185643"/>
    <w:rsid w:val="001857AC"/>
    <w:rsid w:val="00185F0D"/>
    <w:rsid w:val="001864FA"/>
    <w:rsid w:val="00186673"/>
    <w:rsid w:val="00186736"/>
    <w:rsid w:val="0018687B"/>
    <w:rsid w:val="00187781"/>
    <w:rsid w:val="001900B1"/>
    <w:rsid w:val="001902C9"/>
    <w:rsid w:val="0019074F"/>
    <w:rsid w:val="00190A2D"/>
    <w:rsid w:val="001914CA"/>
    <w:rsid w:val="0019188A"/>
    <w:rsid w:val="001918B3"/>
    <w:rsid w:val="00192017"/>
    <w:rsid w:val="00192272"/>
    <w:rsid w:val="001935E4"/>
    <w:rsid w:val="00193BE5"/>
    <w:rsid w:val="00193D44"/>
    <w:rsid w:val="00193F34"/>
    <w:rsid w:val="00193FAC"/>
    <w:rsid w:val="00194045"/>
    <w:rsid w:val="00194590"/>
    <w:rsid w:val="001945E3"/>
    <w:rsid w:val="00194913"/>
    <w:rsid w:val="00194976"/>
    <w:rsid w:val="00195346"/>
    <w:rsid w:val="0019607D"/>
    <w:rsid w:val="00196495"/>
    <w:rsid w:val="00196803"/>
    <w:rsid w:val="00196E56"/>
    <w:rsid w:val="001974B9"/>
    <w:rsid w:val="00197955"/>
    <w:rsid w:val="00197CB4"/>
    <w:rsid w:val="001A034D"/>
    <w:rsid w:val="001A0862"/>
    <w:rsid w:val="001A0BCB"/>
    <w:rsid w:val="001A0F71"/>
    <w:rsid w:val="001A149D"/>
    <w:rsid w:val="001A190F"/>
    <w:rsid w:val="001A285C"/>
    <w:rsid w:val="001A305F"/>
    <w:rsid w:val="001A3109"/>
    <w:rsid w:val="001A33E4"/>
    <w:rsid w:val="001A34DD"/>
    <w:rsid w:val="001A372E"/>
    <w:rsid w:val="001A3738"/>
    <w:rsid w:val="001A39AC"/>
    <w:rsid w:val="001A4298"/>
    <w:rsid w:val="001A42C8"/>
    <w:rsid w:val="001A4412"/>
    <w:rsid w:val="001A4BDE"/>
    <w:rsid w:val="001A51FC"/>
    <w:rsid w:val="001A5960"/>
    <w:rsid w:val="001A5C10"/>
    <w:rsid w:val="001A5DB2"/>
    <w:rsid w:val="001A6406"/>
    <w:rsid w:val="001A77EA"/>
    <w:rsid w:val="001A7C5B"/>
    <w:rsid w:val="001B0113"/>
    <w:rsid w:val="001B05CA"/>
    <w:rsid w:val="001B0CD8"/>
    <w:rsid w:val="001B0E36"/>
    <w:rsid w:val="001B1DF8"/>
    <w:rsid w:val="001B2835"/>
    <w:rsid w:val="001B329B"/>
    <w:rsid w:val="001B336E"/>
    <w:rsid w:val="001B39F1"/>
    <w:rsid w:val="001B3C24"/>
    <w:rsid w:val="001B42D0"/>
    <w:rsid w:val="001B431F"/>
    <w:rsid w:val="001B44B3"/>
    <w:rsid w:val="001B4902"/>
    <w:rsid w:val="001B507D"/>
    <w:rsid w:val="001B546E"/>
    <w:rsid w:val="001B568B"/>
    <w:rsid w:val="001B5A24"/>
    <w:rsid w:val="001B68AA"/>
    <w:rsid w:val="001B6905"/>
    <w:rsid w:val="001B6D93"/>
    <w:rsid w:val="001B6EEA"/>
    <w:rsid w:val="001B7B71"/>
    <w:rsid w:val="001B7C6C"/>
    <w:rsid w:val="001B7E72"/>
    <w:rsid w:val="001B7F0B"/>
    <w:rsid w:val="001B7F7E"/>
    <w:rsid w:val="001C046B"/>
    <w:rsid w:val="001C0A4B"/>
    <w:rsid w:val="001C2328"/>
    <w:rsid w:val="001C25EF"/>
    <w:rsid w:val="001C3975"/>
    <w:rsid w:val="001C3F5B"/>
    <w:rsid w:val="001C46F2"/>
    <w:rsid w:val="001C482A"/>
    <w:rsid w:val="001C51CD"/>
    <w:rsid w:val="001C5380"/>
    <w:rsid w:val="001C57BA"/>
    <w:rsid w:val="001C5C7C"/>
    <w:rsid w:val="001C5D80"/>
    <w:rsid w:val="001C6252"/>
    <w:rsid w:val="001C66DA"/>
    <w:rsid w:val="001C7099"/>
    <w:rsid w:val="001C7114"/>
    <w:rsid w:val="001C75D9"/>
    <w:rsid w:val="001C774B"/>
    <w:rsid w:val="001C7BF2"/>
    <w:rsid w:val="001C7C72"/>
    <w:rsid w:val="001D0727"/>
    <w:rsid w:val="001D0CD1"/>
    <w:rsid w:val="001D1D4D"/>
    <w:rsid w:val="001D28AF"/>
    <w:rsid w:val="001D28B9"/>
    <w:rsid w:val="001D30B5"/>
    <w:rsid w:val="001D3177"/>
    <w:rsid w:val="001D3897"/>
    <w:rsid w:val="001D3BD9"/>
    <w:rsid w:val="001D3D7A"/>
    <w:rsid w:val="001D43DC"/>
    <w:rsid w:val="001D485C"/>
    <w:rsid w:val="001D4967"/>
    <w:rsid w:val="001D4F37"/>
    <w:rsid w:val="001D5715"/>
    <w:rsid w:val="001D65ED"/>
    <w:rsid w:val="001D77F9"/>
    <w:rsid w:val="001D7819"/>
    <w:rsid w:val="001D797C"/>
    <w:rsid w:val="001D7ECF"/>
    <w:rsid w:val="001E09EC"/>
    <w:rsid w:val="001E0A2F"/>
    <w:rsid w:val="001E1666"/>
    <w:rsid w:val="001E171A"/>
    <w:rsid w:val="001E3C33"/>
    <w:rsid w:val="001E5E2C"/>
    <w:rsid w:val="001E6C71"/>
    <w:rsid w:val="001E6F7B"/>
    <w:rsid w:val="001E7818"/>
    <w:rsid w:val="001E7A93"/>
    <w:rsid w:val="001E7D2D"/>
    <w:rsid w:val="001F0515"/>
    <w:rsid w:val="001F0D1F"/>
    <w:rsid w:val="001F10F1"/>
    <w:rsid w:val="001F13A4"/>
    <w:rsid w:val="001F1425"/>
    <w:rsid w:val="001F1B57"/>
    <w:rsid w:val="001F209C"/>
    <w:rsid w:val="001F3224"/>
    <w:rsid w:val="001F4481"/>
    <w:rsid w:val="001F463B"/>
    <w:rsid w:val="001F4F12"/>
    <w:rsid w:val="001F51E1"/>
    <w:rsid w:val="001F536D"/>
    <w:rsid w:val="001F55BA"/>
    <w:rsid w:val="001F56B7"/>
    <w:rsid w:val="001F5B50"/>
    <w:rsid w:val="001F5B53"/>
    <w:rsid w:val="001F5F50"/>
    <w:rsid w:val="001F6229"/>
    <w:rsid w:val="001F62C2"/>
    <w:rsid w:val="001F6D3D"/>
    <w:rsid w:val="001F6D75"/>
    <w:rsid w:val="001F7182"/>
    <w:rsid w:val="001F732F"/>
    <w:rsid w:val="001F7748"/>
    <w:rsid w:val="001F7E6D"/>
    <w:rsid w:val="002001A5"/>
    <w:rsid w:val="002001E3"/>
    <w:rsid w:val="00200D2F"/>
    <w:rsid w:val="00200D9C"/>
    <w:rsid w:val="00200FFF"/>
    <w:rsid w:val="00201797"/>
    <w:rsid w:val="00203DD9"/>
    <w:rsid w:val="00203EAB"/>
    <w:rsid w:val="00204481"/>
    <w:rsid w:val="00204587"/>
    <w:rsid w:val="0020480B"/>
    <w:rsid w:val="00204A89"/>
    <w:rsid w:val="00204C1F"/>
    <w:rsid w:val="0020520B"/>
    <w:rsid w:val="0020555D"/>
    <w:rsid w:val="00205909"/>
    <w:rsid w:val="002076B8"/>
    <w:rsid w:val="002078FB"/>
    <w:rsid w:val="00207991"/>
    <w:rsid w:val="00207BEA"/>
    <w:rsid w:val="00207E93"/>
    <w:rsid w:val="002101BB"/>
    <w:rsid w:val="0021163F"/>
    <w:rsid w:val="00211F52"/>
    <w:rsid w:val="00211F7F"/>
    <w:rsid w:val="002120DD"/>
    <w:rsid w:val="0021243E"/>
    <w:rsid w:val="00213C1A"/>
    <w:rsid w:val="00213C63"/>
    <w:rsid w:val="00213CD2"/>
    <w:rsid w:val="00213D07"/>
    <w:rsid w:val="00213D0C"/>
    <w:rsid w:val="0021415C"/>
    <w:rsid w:val="00214410"/>
    <w:rsid w:val="00214731"/>
    <w:rsid w:val="00214F44"/>
    <w:rsid w:val="00215498"/>
    <w:rsid w:val="00215A46"/>
    <w:rsid w:val="00215F3F"/>
    <w:rsid w:val="00215F56"/>
    <w:rsid w:val="00216409"/>
    <w:rsid w:val="00217997"/>
    <w:rsid w:val="00217F96"/>
    <w:rsid w:val="002209E4"/>
    <w:rsid w:val="00220C77"/>
    <w:rsid w:val="00220E75"/>
    <w:rsid w:val="00220FAC"/>
    <w:rsid w:val="002211CD"/>
    <w:rsid w:val="00221C99"/>
    <w:rsid w:val="00221FA4"/>
    <w:rsid w:val="00222869"/>
    <w:rsid w:val="0022286E"/>
    <w:rsid w:val="00222EBB"/>
    <w:rsid w:val="0022322F"/>
    <w:rsid w:val="00223A66"/>
    <w:rsid w:val="002240AD"/>
    <w:rsid w:val="002246F5"/>
    <w:rsid w:val="00224B7A"/>
    <w:rsid w:val="00224E7C"/>
    <w:rsid w:val="002256D7"/>
    <w:rsid w:val="00225D68"/>
    <w:rsid w:val="00225F23"/>
    <w:rsid w:val="00225F47"/>
    <w:rsid w:val="00226347"/>
    <w:rsid w:val="0022715A"/>
    <w:rsid w:val="00227606"/>
    <w:rsid w:val="002278C6"/>
    <w:rsid w:val="0022790B"/>
    <w:rsid w:val="00227977"/>
    <w:rsid w:val="00227A52"/>
    <w:rsid w:val="0023034F"/>
    <w:rsid w:val="002308F4"/>
    <w:rsid w:val="00231B0B"/>
    <w:rsid w:val="00232812"/>
    <w:rsid w:val="00233722"/>
    <w:rsid w:val="00233A81"/>
    <w:rsid w:val="00233D28"/>
    <w:rsid w:val="00234099"/>
    <w:rsid w:val="002346E1"/>
    <w:rsid w:val="002347E1"/>
    <w:rsid w:val="002349E5"/>
    <w:rsid w:val="00234DC5"/>
    <w:rsid w:val="00234EC6"/>
    <w:rsid w:val="00236155"/>
    <w:rsid w:val="002372EE"/>
    <w:rsid w:val="002375FF"/>
    <w:rsid w:val="00240034"/>
    <w:rsid w:val="0024040A"/>
    <w:rsid w:val="002404E1"/>
    <w:rsid w:val="00240B9D"/>
    <w:rsid w:val="0024105D"/>
    <w:rsid w:val="00241719"/>
    <w:rsid w:val="002417B5"/>
    <w:rsid w:val="00241B8A"/>
    <w:rsid w:val="002422DC"/>
    <w:rsid w:val="002423EF"/>
    <w:rsid w:val="00242BFE"/>
    <w:rsid w:val="0024443B"/>
    <w:rsid w:val="0024450A"/>
    <w:rsid w:val="00244FD7"/>
    <w:rsid w:val="002454BA"/>
    <w:rsid w:val="00246032"/>
    <w:rsid w:val="0024615C"/>
    <w:rsid w:val="0024642A"/>
    <w:rsid w:val="00246941"/>
    <w:rsid w:val="002469B4"/>
    <w:rsid w:val="00247256"/>
    <w:rsid w:val="0024740D"/>
    <w:rsid w:val="00247A85"/>
    <w:rsid w:val="00247DAF"/>
    <w:rsid w:val="00250012"/>
    <w:rsid w:val="00250585"/>
    <w:rsid w:val="00250C85"/>
    <w:rsid w:val="00250CC6"/>
    <w:rsid w:val="002513D4"/>
    <w:rsid w:val="002520D7"/>
    <w:rsid w:val="002528D2"/>
    <w:rsid w:val="00252965"/>
    <w:rsid w:val="00252BB1"/>
    <w:rsid w:val="00252FC7"/>
    <w:rsid w:val="00253DDF"/>
    <w:rsid w:val="00253DE4"/>
    <w:rsid w:val="0025462D"/>
    <w:rsid w:val="0025544D"/>
    <w:rsid w:val="00256C96"/>
    <w:rsid w:val="00260B47"/>
    <w:rsid w:val="00261501"/>
    <w:rsid w:val="00261847"/>
    <w:rsid w:val="00261F7E"/>
    <w:rsid w:val="002631A7"/>
    <w:rsid w:val="0026435B"/>
    <w:rsid w:val="002645AD"/>
    <w:rsid w:val="0026463B"/>
    <w:rsid w:val="0026467B"/>
    <w:rsid w:val="00264DE9"/>
    <w:rsid w:val="00265C58"/>
    <w:rsid w:val="00265D8A"/>
    <w:rsid w:val="00265E72"/>
    <w:rsid w:val="00266B48"/>
    <w:rsid w:val="002678EB"/>
    <w:rsid w:val="00267A84"/>
    <w:rsid w:val="00267EA1"/>
    <w:rsid w:val="00270128"/>
    <w:rsid w:val="0027041F"/>
    <w:rsid w:val="00270679"/>
    <w:rsid w:val="00270857"/>
    <w:rsid w:val="00270DC9"/>
    <w:rsid w:val="002714BF"/>
    <w:rsid w:val="002714CD"/>
    <w:rsid w:val="00271AF3"/>
    <w:rsid w:val="00272B4C"/>
    <w:rsid w:val="00272F8E"/>
    <w:rsid w:val="00273C48"/>
    <w:rsid w:val="00273D7E"/>
    <w:rsid w:val="002745A8"/>
    <w:rsid w:val="00274A17"/>
    <w:rsid w:val="00274F51"/>
    <w:rsid w:val="00275DBE"/>
    <w:rsid w:val="00275E83"/>
    <w:rsid w:val="00275FA8"/>
    <w:rsid w:val="00276998"/>
    <w:rsid w:val="00276B5C"/>
    <w:rsid w:val="00276EBB"/>
    <w:rsid w:val="00276EC3"/>
    <w:rsid w:val="0027796E"/>
    <w:rsid w:val="00277E43"/>
    <w:rsid w:val="0028022C"/>
    <w:rsid w:val="002804CA"/>
    <w:rsid w:val="00280771"/>
    <w:rsid w:val="002809CE"/>
    <w:rsid w:val="00281580"/>
    <w:rsid w:val="0028179F"/>
    <w:rsid w:val="002825CA"/>
    <w:rsid w:val="00282C3A"/>
    <w:rsid w:val="0028449D"/>
    <w:rsid w:val="00285096"/>
    <w:rsid w:val="0028595B"/>
    <w:rsid w:val="002859B0"/>
    <w:rsid w:val="0028601A"/>
    <w:rsid w:val="00286800"/>
    <w:rsid w:val="00286B0E"/>
    <w:rsid w:val="002876F5"/>
    <w:rsid w:val="002878C8"/>
    <w:rsid w:val="00287A17"/>
    <w:rsid w:val="002902F3"/>
    <w:rsid w:val="00290453"/>
    <w:rsid w:val="00290A3F"/>
    <w:rsid w:val="00290D3A"/>
    <w:rsid w:val="00290D87"/>
    <w:rsid w:val="00291459"/>
    <w:rsid w:val="0029192B"/>
    <w:rsid w:val="00292283"/>
    <w:rsid w:val="00292C1E"/>
    <w:rsid w:val="00292F9C"/>
    <w:rsid w:val="002931E4"/>
    <w:rsid w:val="0029368F"/>
    <w:rsid w:val="00294463"/>
    <w:rsid w:val="00294520"/>
    <w:rsid w:val="0029595B"/>
    <w:rsid w:val="00295A8D"/>
    <w:rsid w:val="00296062"/>
    <w:rsid w:val="002960CD"/>
    <w:rsid w:val="00296690"/>
    <w:rsid w:val="00296BB5"/>
    <w:rsid w:val="00296D94"/>
    <w:rsid w:val="002970B8"/>
    <w:rsid w:val="002977C8"/>
    <w:rsid w:val="00297C47"/>
    <w:rsid w:val="002A03BD"/>
    <w:rsid w:val="002A0D29"/>
    <w:rsid w:val="002A1027"/>
    <w:rsid w:val="002A1E1A"/>
    <w:rsid w:val="002A2224"/>
    <w:rsid w:val="002A2AB3"/>
    <w:rsid w:val="002A2ABD"/>
    <w:rsid w:val="002A2FC0"/>
    <w:rsid w:val="002A336D"/>
    <w:rsid w:val="002A37D5"/>
    <w:rsid w:val="002A3CD3"/>
    <w:rsid w:val="002A3CE2"/>
    <w:rsid w:val="002A412D"/>
    <w:rsid w:val="002A4838"/>
    <w:rsid w:val="002A508C"/>
    <w:rsid w:val="002A5238"/>
    <w:rsid w:val="002A5622"/>
    <w:rsid w:val="002A5925"/>
    <w:rsid w:val="002A5A0F"/>
    <w:rsid w:val="002A6102"/>
    <w:rsid w:val="002A620A"/>
    <w:rsid w:val="002A6777"/>
    <w:rsid w:val="002A6B1C"/>
    <w:rsid w:val="002B03FE"/>
    <w:rsid w:val="002B0613"/>
    <w:rsid w:val="002B0C18"/>
    <w:rsid w:val="002B1E3D"/>
    <w:rsid w:val="002B206D"/>
    <w:rsid w:val="002B226A"/>
    <w:rsid w:val="002B2A00"/>
    <w:rsid w:val="002B2A7C"/>
    <w:rsid w:val="002B31D0"/>
    <w:rsid w:val="002B4C3B"/>
    <w:rsid w:val="002B5044"/>
    <w:rsid w:val="002B527A"/>
    <w:rsid w:val="002B5526"/>
    <w:rsid w:val="002B612E"/>
    <w:rsid w:val="002B6945"/>
    <w:rsid w:val="002B7F04"/>
    <w:rsid w:val="002C03E5"/>
    <w:rsid w:val="002C0D67"/>
    <w:rsid w:val="002C1688"/>
    <w:rsid w:val="002C16A6"/>
    <w:rsid w:val="002C190C"/>
    <w:rsid w:val="002C25B2"/>
    <w:rsid w:val="002C33A6"/>
    <w:rsid w:val="002C365B"/>
    <w:rsid w:val="002C375B"/>
    <w:rsid w:val="002C3BB8"/>
    <w:rsid w:val="002C40A2"/>
    <w:rsid w:val="002C40F8"/>
    <w:rsid w:val="002C4EAE"/>
    <w:rsid w:val="002C4EB9"/>
    <w:rsid w:val="002C65D9"/>
    <w:rsid w:val="002C6B52"/>
    <w:rsid w:val="002C6C49"/>
    <w:rsid w:val="002C7157"/>
    <w:rsid w:val="002C71B3"/>
    <w:rsid w:val="002C7D4A"/>
    <w:rsid w:val="002C7DE2"/>
    <w:rsid w:val="002D0C49"/>
    <w:rsid w:val="002D0FA8"/>
    <w:rsid w:val="002D11D4"/>
    <w:rsid w:val="002D15BC"/>
    <w:rsid w:val="002D1950"/>
    <w:rsid w:val="002D1B37"/>
    <w:rsid w:val="002D24D0"/>
    <w:rsid w:val="002D25F9"/>
    <w:rsid w:val="002D26E2"/>
    <w:rsid w:val="002D2843"/>
    <w:rsid w:val="002D2B36"/>
    <w:rsid w:val="002D317E"/>
    <w:rsid w:val="002D3DB6"/>
    <w:rsid w:val="002D436B"/>
    <w:rsid w:val="002D468A"/>
    <w:rsid w:val="002D52D3"/>
    <w:rsid w:val="002D5557"/>
    <w:rsid w:val="002D565F"/>
    <w:rsid w:val="002D5766"/>
    <w:rsid w:val="002D607C"/>
    <w:rsid w:val="002D63FA"/>
    <w:rsid w:val="002D6934"/>
    <w:rsid w:val="002D6A96"/>
    <w:rsid w:val="002D6EC1"/>
    <w:rsid w:val="002D7591"/>
    <w:rsid w:val="002D7A66"/>
    <w:rsid w:val="002E00D7"/>
    <w:rsid w:val="002E055B"/>
    <w:rsid w:val="002E0F49"/>
    <w:rsid w:val="002E149F"/>
    <w:rsid w:val="002E1D01"/>
    <w:rsid w:val="002E2C33"/>
    <w:rsid w:val="002E3D9C"/>
    <w:rsid w:val="002E46DA"/>
    <w:rsid w:val="002E4A3F"/>
    <w:rsid w:val="002E4A59"/>
    <w:rsid w:val="002E62A1"/>
    <w:rsid w:val="002E62B6"/>
    <w:rsid w:val="002E647C"/>
    <w:rsid w:val="002E6AB5"/>
    <w:rsid w:val="002E6C1D"/>
    <w:rsid w:val="002E6D57"/>
    <w:rsid w:val="002E70CB"/>
    <w:rsid w:val="002E78A5"/>
    <w:rsid w:val="002E7DE5"/>
    <w:rsid w:val="002E7F60"/>
    <w:rsid w:val="002F02E9"/>
    <w:rsid w:val="002F04B1"/>
    <w:rsid w:val="002F08DC"/>
    <w:rsid w:val="002F0BAF"/>
    <w:rsid w:val="002F13BE"/>
    <w:rsid w:val="002F1FB9"/>
    <w:rsid w:val="002F211D"/>
    <w:rsid w:val="002F2743"/>
    <w:rsid w:val="002F2CDA"/>
    <w:rsid w:val="002F2D63"/>
    <w:rsid w:val="002F2FB8"/>
    <w:rsid w:val="002F3E83"/>
    <w:rsid w:val="002F3FDB"/>
    <w:rsid w:val="002F45D2"/>
    <w:rsid w:val="002F47DE"/>
    <w:rsid w:val="002F4AA2"/>
    <w:rsid w:val="002F50B7"/>
    <w:rsid w:val="002F529B"/>
    <w:rsid w:val="002F54AD"/>
    <w:rsid w:val="002F5751"/>
    <w:rsid w:val="002F5C57"/>
    <w:rsid w:val="002F5DE1"/>
    <w:rsid w:val="002F5EE1"/>
    <w:rsid w:val="002F5F65"/>
    <w:rsid w:val="002F62DD"/>
    <w:rsid w:val="002F671E"/>
    <w:rsid w:val="002F7B9D"/>
    <w:rsid w:val="002F7BDF"/>
    <w:rsid w:val="0030083D"/>
    <w:rsid w:val="00300A44"/>
    <w:rsid w:val="00300A7B"/>
    <w:rsid w:val="00300B53"/>
    <w:rsid w:val="00300E87"/>
    <w:rsid w:val="0030169D"/>
    <w:rsid w:val="00301D61"/>
    <w:rsid w:val="003026EE"/>
    <w:rsid w:val="00303C8F"/>
    <w:rsid w:val="00304089"/>
    <w:rsid w:val="003040DB"/>
    <w:rsid w:val="00304AD2"/>
    <w:rsid w:val="00305CD4"/>
    <w:rsid w:val="00305FC4"/>
    <w:rsid w:val="003066AA"/>
    <w:rsid w:val="00306782"/>
    <w:rsid w:val="003067AC"/>
    <w:rsid w:val="00306DB7"/>
    <w:rsid w:val="00307AC5"/>
    <w:rsid w:val="003100D3"/>
    <w:rsid w:val="003114E7"/>
    <w:rsid w:val="00311B97"/>
    <w:rsid w:val="003121BB"/>
    <w:rsid w:val="00312F82"/>
    <w:rsid w:val="00313101"/>
    <w:rsid w:val="00313A1A"/>
    <w:rsid w:val="00313AB6"/>
    <w:rsid w:val="00313F5C"/>
    <w:rsid w:val="00314427"/>
    <w:rsid w:val="00314E5A"/>
    <w:rsid w:val="00314F1E"/>
    <w:rsid w:val="0031530F"/>
    <w:rsid w:val="0031565B"/>
    <w:rsid w:val="00315F13"/>
    <w:rsid w:val="00316454"/>
    <w:rsid w:val="00316A7D"/>
    <w:rsid w:val="00316FD0"/>
    <w:rsid w:val="0031701C"/>
    <w:rsid w:val="00317366"/>
    <w:rsid w:val="00320348"/>
    <w:rsid w:val="003207AA"/>
    <w:rsid w:val="003208C9"/>
    <w:rsid w:val="00320E2E"/>
    <w:rsid w:val="00320E9D"/>
    <w:rsid w:val="0032113D"/>
    <w:rsid w:val="0032131C"/>
    <w:rsid w:val="00321D92"/>
    <w:rsid w:val="00321FCC"/>
    <w:rsid w:val="00322347"/>
    <w:rsid w:val="003228BF"/>
    <w:rsid w:val="00322AE5"/>
    <w:rsid w:val="00322E23"/>
    <w:rsid w:val="00323314"/>
    <w:rsid w:val="003234BC"/>
    <w:rsid w:val="0032373D"/>
    <w:rsid w:val="003238B8"/>
    <w:rsid w:val="003241DE"/>
    <w:rsid w:val="003248EF"/>
    <w:rsid w:val="00324C40"/>
    <w:rsid w:val="0032565C"/>
    <w:rsid w:val="0032776B"/>
    <w:rsid w:val="00330551"/>
    <w:rsid w:val="00330745"/>
    <w:rsid w:val="00330B2F"/>
    <w:rsid w:val="00330FF6"/>
    <w:rsid w:val="00331418"/>
    <w:rsid w:val="00331D13"/>
    <w:rsid w:val="00331E7E"/>
    <w:rsid w:val="00332D4F"/>
    <w:rsid w:val="00332DBB"/>
    <w:rsid w:val="00333241"/>
    <w:rsid w:val="003336B1"/>
    <w:rsid w:val="00333991"/>
    <w:rsid w:val="00334071"/>
    <w:rsid w:val="003346D6"/>
    <w:rsid w:val="00334A24"/>
    <w:rsid w:val="00335DA5"/>
    <w:rsid w:val="00336328"/>
    <w:rsid w:val="0033681B"/>
    <w:rsid w:val="00336C24"/>
    <w:rsid w:val="0033715E"/>
    <w:rsid w:val="00337413"/>
    <w:rsid w:val="003402BD"/>
    <w:rsid w:val="003406FE"/>
    <w:rsid w:val="0034088B"/>
    <w:rsid w:val="003412D7"/>
    <w:rsid w:val="00341853"/>
    <w:rsid w:val="003449CD"/>
    <w:rsid w:val="00344C45"/>
    <w:rsid w:val="00344E70"/>
    <w:rsid w:val="00345443"/>
    <w:rsid w:val="0034566E"/>
    <w:rsid w:val="00345847"/>
    <w:rsid w:val="00346122"/>
    <w:rsid w:val="003463FE"/>
    <w:rsid w:val="0034662A"/>
    <w:rsid w:val="00346CCE"/>
    <w:rsid w:val="003470B6"/>
    <w:rsid w:val="0034717E"/>
    <w:rsid w:val="00350212"/>
    <w:rsid w:val="003509AE"/>
    <w:rsid w:val="00350B48"/>
    <w:rsid w:val="00350CA4"/>
    <w:rsid w:val="00350DAB"/>
    <w:rsid w:val="003510A9"/>
    <w:rsid w:val="00351616"/>
    <w:rsid w:val="00351A7A"/>
    <w:rsid w:val="00351F82"/>
    <w:rsid w:val="00352009"/>
    <w:rsid w:val="0035202D"/>
    <w:rsid w:val="003521E8"/>
    <w:rsid w:val="003526EF"/>
    <w:rsid w:val="00352F1E"/>
    <w:rsid w:val="00352FD7"/>
    <w:rsid w:val="0035341B"/>
    <w:rsid w:val="00353472"/>
    <w:rsid w:val="00353933"/>
    <w:rsid w:val="00354DA1"/>
    <w:rsid w:val="003553C6"/>
    <w:rsid w:val="003558F4"/>
    <w:rsid w:val="00356039"/>
    <w:rsid w:val="00356408"/>
    <w:rsid w:val="00356DF3"/>
    <w:rsid w:val="00356E12"/>
    <w:rsid w:val="00356FC0"/>
    <w:rsid w:val="00357979"/>
    <w:rsid w:val="00357AB1"/>
    <w:rsid w:val="00360B88"/>
    <w:rsid w:val="00360F5E"/>
    <w:rsid w:val="0036126D"/>
    <w:rsid w:val="00361B26"/>
    <w:rsid w:val="00361FF9"/>
    <w:rsid w:val="0036211D"/>
    <w:rsid w:val="0036281B"/>
    <w:rsid w:val="003631D3"/>
    <w:rsid w:val="003648C0"/>
    <w:rsid w:val="00364963"/>
    <w:rsid w:val="00365045"/>
    <w:rsid w:val="003651FB"/>
    <w:rsid w:val="003654AE"/>
    <w:rsid w:val="00365694"/>
    <w:rsid w:val="003657E4"/>
    <w:rsid w:val="003657FD"/>
    <w:rsid w:val="00365B75"/>
    <w:rsid w:val="0036610F"/>
    <w:rsid w:val="00366394"/>
    <w:rsid w:val="00366FF6"/>
    <w:rsid w:val="00367273"/>
    <w:rsid w:val="0037010A"/>
    <w:rsid w:val="00370129"/>
    <w:rsid w:val="003701A3"/>
    <w:rsid w:val="0037142A"/>
    <w:rsid w:val="00372254"/>
    <w:rsid w:val="0037286F"/>
    <w:rsid w:val="00372C9C"/>
    <w:rsid w:val="003730D5"/>
    <w:rsid w:val="00373145"/>
    <w:rsid w:val="003731C4"/>
    <w:rsid w:val="00373D84"/>
    <w:rsid w:val="00374238"/>
    <w:rsid w:val="00374A95"/>
    <w:rsid w:val="00374E43"/>
    <w:rsid w:val="00374FFC"/>
    <w:rsid w:val="00375460"/>
    <w:rsid w:val="00375E18"/>
    <w:rsid w:val="00376868"/>
    <w:rsid w:val="00376D30"/>
    <w:rsid w:val="003777DB"/>
    <w:rsid w:val="00377A19"/>
    <w:rsid w:val="00377EC9"/>
    <w:rsid w:val="003801DE"/>
    <w:rsid w:val="0038046B"/>
    <w:rsid w:val="003806E7"/>
    <w:rsid w:val="00380957"/>
    <w:rsid w:val="00380DE5"/>
    <w:rsid w:val="0038191F"/>
    <w:rsid w:val="00381CC3"/>
    <w:rsid w:val="003821DF"/>
    <w:rsid w:val="003825A8"/>
    <w:rsid w:val="00382757"/>
    <w:rsid w:val="00382901"/>
    <w:rsid w:val="00382F52"/>
    <w:rsid w:val="00383B76"/>
    <w:rsid w:val="00384055"/>
    <w:rsid w:val="0038433B"/>
    <w:rsid w:val="00384347"/>
    <w:rsid w:val="0038437E"/>
    <w:rsid w:val="00385C10"/>
    <w:rsid w:val="00385E89"/>
    <w:rsid w:val="00385FCC"/>
    <w:rsid w:val="00386192"/>
    <w:rsid w:val="00386573"/>
    <w:rsid w:val="00386A35"/>
    <w:rsid w:val="00386AAA"/>
    <w:rsid w:val="0038726D"/>
    <w:rsid w:val="00387842"/>
    <w:rsid w:val="00387DEE"/>
    <w:rsid w:val="00390689"/>
    <w:rsid w:val="003908FC"/>
    <w:rsid w:val="003911B9"/>
    <w:rsid w:val="00391222"/>
    <w:rsid w:val="003924C5"/>
    <w:rsid w:val="00392819"/>
    <w:rsid w:val="00392CB4"/>
    <w:rsid w:val="00393BB7"/>
    <w:rsid w:val="00393EE6"/>
    <w:rsid w:val="0039455B"/>
    <w:rsid w:val="003951AC"/>
    <w:rsid w:val="0039619C"/>
    <w:rsid w:val="003968F8"/>
    <w:rsid w:val="00396AD1"/>
    <w:rsid w:val="00397472"/>
    <w:rsid w:val="003975EB"/>
    <w:rsid w:val="00397AAD"/>
    <w:rsid w:val="00397D41"/>
    <w:rsid w:val="00397E0A"/>
    <w:rsid w:val="00397F37"/>
    <w:rsid w:val="003A0A10"/>
    <w:rsid w:val="003A17ED"/>
    <w:rsid w:val="003A1B09"/>
    <w:rsid w:val="003A22A6"/>
    <w:rsid w:val="003A242D"/>
    <w:rsid w:val="003A2DDD"/>
    <w:rsid w:val="003A38E0"/>
    <w:rsid w:val="003A4CC0"/>
    <w:rsid w:val="003A53B4"/>
    <w:rsid w:val="003A54BD"/>
    <w:rsid w:val="003A6DE8"/>
    <w:rsid w:val="003A6F46"/>
    <w:rsid w:val="003A73BD"/>
    <w:rsid w:val="003A7C4D"/>
    <w:rsid w:val="003B0590"/>
    <w:rsid w:val="003B0C9F"/>
    <w:rsid w:val="003B1460"/>
    <w:rsid w:val="003B1D01"/>
    <w:rsid w:val="003B1D02"/>
    <w:rsid w:val="003B231D"/>
    <w:rsid w:val="003B2766"/>
    <w:rsid w:val="003B2A19"/>
    <w:rsid w:val="003B317A"/>
    <w:rsid w:val="003B37B8"/>
    <w:rsid w:val="003B38B4"/>
    <w:rsid w:val="003B391E"/>
    <w:rsid w:val="003B3DDB"/>
    <w:rsid w:val="003B45CD"/>
    <w:rsid w:val="003B4639"/>
    <w:rsid w:val="003B480E"/>
    <w:rsid w:val="003B5607"/>
    <w:rsid w:val="003B5F19"/>
    <w:rsid w:val="003B6634"/>
    <w:rsid w:val="003B74B7"/>
    <w:rsid w:val="003B777A"/>
    <w:rsid w:val="003C08FE"/>
    <w:rsid w:val="003C0D54"/>
    <w:rsid w:val="003C10C0"/>
    <w:rsid w:val="003C1263"/>
    <w:rsid w:val="003C1B8B"/>
    <w:rsid w:val="003C26A7"/>
    <w:rsid w:val="003C35F6"/>
    <w:rsid w:val="003C368B"/>
    <w:rsid w:val="003C3941"/>
    <w:rsid w:val="003C3F47"/>
    <w:rsid w:val="003C5266"/>
    <w:rsid w:val="003C5B21"/>
    <w:rsid w:val="003C645A"/>
    <w:rsid w:val="003C6A75"/>
    <w:rsid w:val="003C6F5C"/>
    <w:rsid w:val="003C75CB"/>
    <w:rsid w:val="003D12DF"/>
    <w:rsid w:val="003D1800"/>
    <w:rsid w:val="003D2690"/>
    <w:rsid w:val="003D2E3B"/>
    <w:rsid w:val="003D3938"/>
    <w:rsid w:val="003D39A6"/>
    <w:rsid w:val="003D4C38"/>
    <w:rsid w:val="003D4C8E"/>
    <w:rsid w:val="003D50A4"/>
    <w:rsid w:val="003D559A"/>
    <w:rsid w:val="003D5EE8"/>
    <w:rsid w:val="003D6876"/>
    <w:rsid w:val="003D7625"/>
    <w:rsid w:val="003D7947"/>
    <w:rsid w:val="003D7B21"/>
    <w:rsid w:val="003D7EE0"/>
    <w:rsid w:val="003D7F2F"/>
    <w:rsid w:val="003E0ED2"/>
    <w:rsid w:val="003E1AA4"/>
    <w:rsid w:val="003E1AEB"/>
    <w:rsid w:val="003E1EB7"/>
    <w:rsid w:val="003E1FFD"/>
    <w:rsid w:val="003E21B6"/>
    <w:rsid w:val="003E2986"/>
    <w:rsid w:val="003E423F"/>
    <w:rsid w:val="003E428E"/>
    <w:rsid w:val="003E4C73"/>
    <w:rsid w:val="003E509B"/>
    <w:rsid w:val="003E52E2"/>
    <w:rsid w:val="003E5302"/>
    <w:rsid w:val="003E5C6B"/>
    <w:rsid w:val="003E5D31"/>
    <w:rsid w:val="003E5E08"/>
    <w:rsid w:val="003E5F21"/>
    <w:rsid w:val="003E633B"/>
    <w:rsid w:val="003E7395"/>
    <w:rsid w:val="003F019E"/>
    <w:rsid w:val="003F02A2"/>
    <w:rsid w:val="003F0548"/>
    <w:rsid w:val="003F0917"/>
    <w:rsid w:val="003F09CA"/>
    <w:rsid w:val="003F0D89"/>
    <w:rsid w:val="003F12A4"/>
    <w:rsid w:val="003F15F9"/>
    <w:rsid w:val="003F212A"/>
    <w:rsid w:val="003F2705"/>
    <w:rsid w:val="003F3874"/>
    <w:rsid w:val="003F3AD5"/>
    <w:rsid w:val="003F3E03"/>
    <w:rsid w:val="003F4550"/>
    <w:rsid w:val="003F493C"/>
    <w:rsid w:val="003F4B77"/>
    <w:rsid w:val="003F4C14"/>
    <w:rsid w:val="003F4E6D"/>
    <w:rsid w:val="003F5909"/>
    <w:rsid w:val="003F5B53"/>
    <w:rsid w:val="003F654C"/>
    <w:rsid w:val="003F6A50"/>
    <w:rsid w:val="003F6FAC"/>
    <w:rsid w:val="003F72B0"/>
    <w:rsid w:val="003F75A8"/>
    <w:rsid w:val="003F761E"/>
    <w:rsid w:val="00400482"/>
    <w:rsid w:val="004008EC"/>
    <w:rsid w:val="0040127A"/>
    <w:rsid w:val="0040178A"/>
    <w:rsid w:val="004017A2"/>
    <w:rsid w:val="00401844"/>
    <w:rsid w:val="00401A26"/>
    <w:rsid w:val="00401EB1"/>
    <w:rsid w:val="00401EFE"/>
    <w:rsid w:val="0040201E"/>
    <w:rsid w:val="004034FB"/>
    <w:rsid w:val="004037E8"/>
    <w:rsid w:val="00403E16"/>
    <w:rsid w:val="00403F7F"/>
    <w:rsid w:val="00404AA7"/>
    <w:rsid w:val="00404D01"/>
    <w:rsid w:val="00405446"/>
    <w:rsid w:val="004055CA"/>
    <w:rsid w:val="004057B9"/>
    <w:rsid w:val="004058B4"/>
    <w:rsid w:val="00405CD1"/>
    <w:rsid w:val="004061DB"/>
    <w:rsid w:val="00406C82"/>
    <w:rsid w:val="00406F60"/>
    <w:rsid w:val="00407502"/>
    <w:rsid w:val="0040775E"/>
    <w:rsid w:val="004100A5"/>
    <w:rsid w:val="004102EC"/>
    <w:rsid w:val="00410857"/>
    <w:rsid w:val="00410983"/>
    <w:rsid w:val="00410BE8"/>
    <w:rsid w:val="00410C80"/>
    <w:rsid w:val="00411110"/>
    <w:rsid w:val="00411312"/>
    <w:rsid w:val="0041194E"/>
    <w:rsid w:val="0041206D"/>
    <w:rsid w:val="004125ED"/>
    <w:rsid w:val="00412795"/>
    <w:rsid w:val="0041306F"/>
    <w:rsid w:val="00413846"/>
    <w:rsid w:val="00413E2B"/>
    <w:rsid w:val="004140A8"/>
    <w:rsid w:val="00414363"/>
    <w:rsid w:val="004144A7"/>
    <w:rsid w:val="004160AF"/>
    <w:rsid w:val="00416122"/>
    <w:rsid w:val="00416EE2"/>
    <w:rsid w:val="00416FE0"/>
    <w:rsid w:val="00417169"/>
    <w:rsid w:val="0041726E"/>
    <w:rsid w:val="0041741E"/>
    <w:rsid w:val="00417842"/>
    <w:rsid w:val="00417BC3"/>
    <w:rsid w:val="00420037"/>
    <w:rsid w:val="00420160"/>
    <w:rsid w:val="0042043A"/>
    <w:rsid w:val="00421BFB"/>
    <w:rsid w:val="004222DE"/>
    <w:rsid w:val="0042231E"/>
    <w:rsid w:val="00422726"/>
    <w:rsid w:val="00422D7C"/>
    <w:rsid w:val="00422DCF"/>
    <w:rsid w:val="00422F0E"/>
    <w:rsid w:val="0042308E"/>
    <w:rsid w:val="00423182"/>
    <w:rsid w:val="004240FF"/>
    <w:rsid w:val="004259BD"/>
    <w:rsid w:val="00425ED3"/>
    <w:rsid w:val="00426185"/>
    <w:rsid w:val="004268DB"/>
    <w:rsid w:val="00426C9F"/>
    <w:rsid w:val="00426E14"/>
    <w:rsid w:val="0042765D"/>
    <w:rsid w:val="00427AD2"/>
    <w:rsid w:val="0043171B"/>
    <w:rsid w:val="00431B33"/>
    <w:rsid w:val="00432D47"/>
    <w:rsid w:val="00432E55"/>
    <w:rsid w:val="004330E4"/>
    <w:rsid w:val="00433280"/>
    <w:rsid w:val="00433859"/>
    <w:rsid w:val="0043396F"/>
    <w:rsid w:val="00433E4B"/>
    <w:rsid w:val="00434393"/>
    <w:rsid w:val="004352E4"/>
    <w:rsid w:val="00435F84"/>
    <w:rsid w:val="004361B5"/>
    <w:rsid w:val="00436806"/>
    <w:rsid w:val="00436DF6"/>
    <w:rsid w:val="00437CA3"/>
    <w:rsid w:val="00437D44"/>
    <w:rsid w:val="00437F15"/>
    <w:rsid w:val="00440950"/>
    <w:rsid w:val="004412F6"/>
    <w:rsid w:val="004416FF"/>
    <w:rsid w:val="004419F5"/>
    <w:rsid w:val="00441B91"/>
    <w:rsid w:val="00442420"/>
    <w:rsid w:val="00442474"/>
    <w:rsid w:val="00442499"/>
    <w:rsid w:val="00442852"/>
    <w:rsid w:val="00442981"/>
    <w:rsid w:val="004434A0"/>
    <w:rsid w:val="00443967"/>
    <w:rsid w:val="00443C9C"/>
    <w:rsid w:val="00443D66"/>
    <w:rsid w:val="004448F4"/>
    <w:rsid w:val="00444BEB"/>
    <w:rsid w:val="00445997"/>
    <w:rsid w:val="004464A7"/>
    <w:rsid w:val="00446C4B"/>
    <w:rsid w:val="00446E54"/>
    <w:rsid w:val="00446F21"/>
    <w:rsid w:val="00447028"/>
    <w:rsid w:val="0045170C"/>
    <w:rsid w:val="0045170F"/>
    <w:rsid w:val="00451949"/>
    <w:rsid w:val="00451BA4"/>
    <w:rsid w:val="00452344"/>
    <w:rsid w:val="0045242D"/>
    <w:rsid w:val="004526EC"/>
    <w:rsid w:val="00452C42"/>
    <w:rsid w:val="00453B5C"/>
    <w:rsid w:val="00453C09"/>
    <w:rsid w:val="00453FB4"/>
    <w:rsid w:val="00453FEF"/>
    <w:rsid w:val="00454693"/>
    <w:rsid w:val="004548B9"/>
    <w:rsid w:val="00454A6B"/>
    <w:rsid w:val="004551E3"/>
    <w:rsid w:val="0045538D"/>
    <w:rsid w:val="004553B5"/>
    <w:rsid w:val="00455E47"/>
    <w:rsid w:val="00455E94"/>
    <w:rsid w:val="004566DD"/>
    <w:rsid w:val="004567ED"/>
    <w:rsid w:val="00456A6E"/>
    <w:rsid w:val="00456C74"/>
    <w:rsid w:val="00456D56"/>
    <w:rsid w:val="004575FE"/>
    <w:rsid w:val="00457C65"/>
    <w:rsid w:val="004600E1"/>
    <w:rsid w:val="00460F38"/>
    <w:rsid w:val="0046108F"/>
    <w:rsid w:val="0046115D"/>
    <w:rsid w:val="004611AA"/>
    <w:rsid w:val="0046130B"/>
    <w:rsid w:val="0046150C"/>
    <w:rsid w:val="0046251A"/>
    <w:rsid w:val="00462566"/>
    <w:rsid w:val="00462E48"/>
    <w:rsid w:val="004632CD"/>
    <w:rsid w:val="00463737"/>
    <w:rsid w:val="00463A28"/>
    <w:rsid w:val="00463D3A"/>
    <w:rsid w:val="00464A5D"/>
    <w:rsid w:val="00464E0B"/>
    <w:rsid w:val="00465D5E"/>
    <w:rsid w:val="00465E67"/>
    <w:rsid w:val="0046617B"/>
    <w:rsid w:val="004664F7"/>
    <w:rsid w:val="004665D0"/>
    <w:rsid w:val="004671D7"/>
    <w:rsid w:val="00467624"/>
    <w:rsid w:val="00467682"/>
    <w:rsid w:val="004676C2"/>
    <w:rsid w:val="004678C4"/>
    <w:rsid w:val="00467933"/>
    <w:rsid w:val="00467DEF"/>
    <w:rsid w:val="004705F6"/>
    <w:rsid w:val="00470F24"/>
    <w:rsid w:val="00470F72"/>
    <w:rsid w:val="004713D5"/>
    <w:rsid w:val="004735D1"/>
    <w:rsid w:val="00473A67"/>
    <w:rsid w:val="004741C6"/>
    <w:rsid w:val="004751A9"/>
    <w:rsid w:val="0047555B"/>
    <w:rsid w:val="004759DE"/>
    <w:rsid w:val="00475A39"/>
    <w:rsid w:val="004769FE"/>
    <w:rsid w:val="00476B9C"/>
    <w:rsid w:val="00477834"/>
    <w:rsid w:val="00477D0F"/>
    <w:rsid w:val="004802B6"/>
    <w:rsid w:val="004809D1"/>
    <w:rsid w:val="00480CE6"/>
    <w:rsid w:val="00480E0B"/>
    <w:rsid w:val="00480E72"/>
    <w:rsid w:val="0048101D"/>
    <w:rsid w:val="00481AC8"/>
    <w:rsid w:val="00481F88"/>
    <w:rsid w:val="0048201B"/>
    <w:rsid w:val="004829D6"/>
    <w:rsid w:val="00482B41"/>
    <w:rsid w:val="004841DE"/>
    <w:rsid w:val="00485104"/>
    <w:rsid w:val="00485228"/>
    <w:rsid w:val="00485357"/>
    <w:rsid w:val="00485D83"/>
    <w:rsid w:val="0048636B"/>
    <w:rsid w:val="00486E0A"/>
    <w:rsid w:val="00487177"/>
    <w:rsid w:val="00487B71"/>
    <w:rsid w:val="00487BE6"/>
    <w:rsid w:val="00487F98"/>
    <w:rsid w:val="0049073C"/>
    <w:rsid w:val="0049088B"/>
    <w:rsid w:val="00490DD1"/>
    <w:rsid w:val="004915F5"/>
    <w:rsid w:val="00492306"/>
    <w:rsid w:val="004929DE"/>
    <w:rsid w:val="00492D12"/>
    <w:rsid w:val="004931C0"/>
    <w:rsid w:val="004937BB"/>
    <w:rsid w:val="00493F62"/>
    <w:rsid w:val="0049407B"/>
    <w:rsid w:val="00494A26"/>
    <w:rsid w:val="0049521B"/>
    <w:rsid w:val="0049531B"/>
    <w:rsid w:val="0049567A"/>
    <w:rsid w:val="00495E4C"/>
    <w:rsid w:val="00496134"/>
    <w:rsid w:val="0049677D"/>
    <w:rsid w:val="0049706E"/>
    <w:rsid w:val="004970CC"/>
    <w:rsid w:val="004972BE"/>
    <w:rsid w:val="00497970"/>
    <w:rsid w:val="00497A72"/>
    <w:rsid w:val="00497FC5"/>
    <w:rsid w:val="004A010E"/>
    <w:rsid w:val="004A0194"/>
    <w:rsid w:val="004A0628"/>
    <w:rsid w:val="004A06D9"/>
    <w:rsid w:val="004A0BBF"/>
    <w:rsid w:val="004A15AC"/>
    <w:rsid w:val="004A2277"/>
    <w:rsid w:val="004A27BA"/>
    <w:rsid w:val="004A28EA"/>
    <w:rsid w:val="004A31A8"/>
    <w:rsid w:val="004A3A45"/>
    <w:rsid w:val="004A412C"/>
    <w:rsid w:val="004A43A0"/>
    <w:rsid w:val="004A4824"/>
    <w:rsid w:val="004A48C4"/>
    <w:rsid w:val="004A4977"/>
    <w:rsid w:val="004A512D"/>
    <w:rsid w:val="004A5522"/>
    <w:rsid w:val="004A6208"/>
    <w:rsid w:val="004A694E"/>
    <w:rsid w:val="004A70D2"/>
    <w:rsid w:val="004A7F7E"/>
    <w:rsid w:val="004B0652"/>
    <w:rsid w:val="004B08A2"/>
    <w:rsid w:val="004B0E03"/>
    <w:rsid w:val="004B0FD6"/>
    <w:rsid w:val="004B1C51"/>
    <w:rsid w:val="004B1CC0"/>
    <w:rsid w:val="004B24F3"/>
    <w:rsid w:val="004B2DBC"/>
    <w:rsid w:val="004B32E4"/>
    <w:rsid w:val="004B34D9"/>
    <w:rsid w:val="004B422C"/>
    <w:rsid w:val="004B4BB4"/>
    <w:rsid w:val="004B5090"/>
    <w:rsid w:val="004B57CF"/>
    <w:rsid w:val="004B5868"/>
    <w:rsid w:val="004B5B38"/>
    <w:rsid w:val="004B5C29"/>
    <w:rsid w:val="004B5DB6"/>
    <w:rsid w:val="004B697F"/>
    <w:rsid w:val="004B6B64"/>
    <w:rsid w:val="004B6C84"/>
    <w:rsid w:val="004B71CD"/>
    <w:rsid w:val="004B71D8"/>
    <w:rsid w:val="004B7334"/>
    <w:rsid w:val="004B7C95"/>
    <w:rsid w:val="004C0337"/>
    <w:rsid w:val="004C06EE"/>
    <w:rsid w:val="004C08E0"/>
    <w:rsid w:val="004C09EE"/>
    <w:rsid w:val="004C0B7E"/>
    <w:rsid w:val="004C0E06"/>
    <w:rsid w:val="004C1637"/>
    <w:rsid w:val="004C2154"/>
    <w:rsid w:val="004C232E"/>
    <w:rsid w:val="004C237F"/>
    <w:rsid w:val="004C26F8"/>
    <w:rsid w:val="004C27CC"/>
    <w:rsid w:val="004C320F"/>
    <w:rsid w:val="004C32EB"/>
    <w:rsid w:val="004C37DF"/>
    <w:rsid w:val="004C3CDA"/>
    <w:rsid w:val="004C4218"/>
    <w:rsid w:val="004C424F"/>
    <w:rsid w:val="004C4949"/>
    <w:rsid w:val="004C4B13"/>
    <w:rsid w:val="004C4D4B"/>
    <w:rsid w:val="004C4EFB"/>
    <w:rsid w:val="004C5026"/>
    <w:rsid w:val="004C50B1"/>
    <w:rsid w:val="004C5445"/>
    <w:rsid w:val="004C644A"/>
    <w:rsid w:val="004C6834"/>
    <w:rsid w:val="004C6B78"/>
    <w:rsid w:val="004C71AA"/>
    <w:rsid w:val="004C7633"/>
    <w:rsid w:val="004C79E0"/>
    <w:rsid w:val="004C7B60"/>
    <w:rsid w:val="004C7EF8"/>
    <w:rsid w:val="004D08D6"/>
    <w:rsid w:val="004D09B7"/>
    <w:rsid w:val="004D09CF"/>
    <w:rsid w:val="004D0B84"/>
    <w:rsid w:val="004D0C57"/>
    <w:rsid w:val="004D22E6"/>
    <w:rsid w:val="004D29BD"/>
    <w:rsid w:val="004D34E3"/>
    <w:rsid w:val="004D3DE9"/>
    <w:rsid w:val="004D5947"/>
    <w:rsid w:val="004D5E59"/>
    <w:rsid w:val="004D5F9C"/>
    <w:rsid w:val="004D61E6"/>
    <w:rsid w:val="004D6310"/>
    <w:rsid w:val="004D676B"/>
    <w:rsid w:val="004D6BA8"/>
    <w:rsid w:val="004D6BC6"/>
    <w:rsid w:val="004D70A7"/>
    <w:rsid w:val="004D760C"/>
    <w:rsid w:val="004D7D05"/>
    <w:rsid w:val="004E0453"/>
    <w:rsid w:val="004E049C"/>
    <w:rsid w:val="004E0562"/>
    <w:rsid w:val="004E126F"/>
    <w:rsid w:val="004E13B5"/>
    <w:rsid w:val="004E1A4C"/>
    <w:rsid w:val="004E1D3D"/>
    <w:rsid w:val="004E1DA9"/>
    <w:rsid w:val="004E2038"/>
    <w:rsid w:val="004E2402"/>
    <w:rsid w:val="004E257B"/>
    <w:rsid w:val="004E3ABF"/>
    <w:rsid w:val="004E3C00"/>
    <w:rsid w:val="004E476F"/>
    <w:rsid w:val="004E4D52"/>
    <w:rsid w:val="004E4ED3"/>
    <w:rsid w:val="004E54E4"/>
    <w:rsid w:val="004E653C"/>
    <w:rsid w:val="004E7494"/>
    <w:rsid w:val="004E7B82"/>
    <w:rsid w:val="004F18A3"/>
    <w:rsid w:val="004F1F35"/>
    <w:rsid w:val="004F2B1C"/>
    <w:rsid w:val="004F2B80"/>
    <w:rsid w:val="004F3109"/>
    <w:rsid w:val="004F3A77"/>
    <w:rsid w:val="004F419C"/>
    <w:rsid w:val="004F4665"/>
    <w:rsid w:val="004F4CFC"/>
    <w:rsid w:val="004F5121"/>
    <w:rsid w:val="004F54BB"/>
    <w:rsid w:val="004F5566"/>
    <w:rsid w:val="004F55F9"/>
    <w:rsid w:val="004F5901"/>
    <w:rsid w:val="004F5928"/>
    <w:rsid w:val="004F60F1"/>
    <w:rsid w:val="004F6687"/>
    <w:rsid w:val="004F6764"/>
    <w:rsid w:val="004F69FA"/>
    <w:rsid w:val="004F6B31"/>
    <w:rsid w:val="004F7208"/>
    <w:rsid w:val="004F7A31"/>
    <w:rsid w:val="004F7ADE"/>
    <w:rsid w:val="004F7B4C"/>
    <w:rsid w:val="005002B4"/>
    <w:rsid w:val="0050051F"/>
    <w:rsid w:val="00500826"/>
    <w:rsid w:val="005008BA"/>
    <w:rsid w:val="00500A98"/>
    <w:rsid w:val="00500F0D"/>
    <w:rsid w:val="0050123D"/>
    <w:rsid w:val="005017C8"/>
    <w:rsid w:val="0050289C"/>
    <w:rsid w:val="0050298B"/>
    <w:rsid w:val="00502A7E"/>
    <w:rsid w:val="00502E53"/>
    <w:rsid w:val="00502E72"/>
    <w:rsid w:val="0050315C"/>
    <w:rsid w:val="0050321D"/>
    <w:rsid w:val="005034B8"/>
    <w:rsid w:val="005035BF"/>
    <w:rsid w:val="00503666"/>
    <w:rsid w:val="00504216"/>
    <w:rsid w:val="0050474D"/>
    <w:rsid w:val="0050483B"/>
    <w:rsid w:val="00504907"/>
    <w:rsid w:val="00504931"/>
    <w:rsid w:val="0050511A"/>
    <w:rsid w:val="005052B1"/>
    <w:rsid w:val="00505487"/>
    <w:rsid w:val="00505637"/>
    <w:rsid w:val="00505EA3"/>
    <w:rsid w:val="0050635A"/>
    <w:rsid w:val="0050672D"/>
    <w:rsid w:val="005071B8"/>
    <w:rsid w:val="005076F2"/>
    <w:rsid w:val="00507CD8"/>
    <w:rsid w:val="005100C9"/>
    <w:rsid w:val="005101F7"/>
    <w:rsid w:val="005108DE"/>
    <w:rsid w:val="005110BA"/>
    <w:rsid w:val="0051121B"/>
    <w:rsid w:val="00511419"/>
    <w:rsid w:val="00511D1B"/>
    <w:rsid w:val="00512775"/>
    <w:rsid w:val="00512E75"/>
    <w:rsid w:val="005132BE"/>
    <w:rsid w:val="00513A52"/>
    <w:rsid w:val="00513C9B"/>
    <w:rsid w:val="005141AD"/>
    <w:rsid w:val="005143C0"/>
    <w:rsid w:val="005144C6"/>
    <w:rsid w:val="005146AD"/>
    <w:rsid w:val="005147EA"/>
    <w:rsid w:val="00514ACC"/>
    <w:rsid w:val="00515663"/>
    <w:rsid w:val="00516136"/>
    <w:rsid w:val="005164A0"/>
    <w:rsid w:val="0051674C"/>
    <w:rsid w:val="00516CAE"/>
    <w:rsid w:val="0051722C"/>
    <w:rsid w:val="005177DE"/>
    <w:rsid w:val="00520844"/>
    <w:rsid w:val="005225A6"/>
    <w:rsid w:val="00522B6E"/>
    <w:rsid w:val="00522F55"/>
    <w:rsid w:val="00523D96"/>
    <w:rsid w:val="00523F39"/>
    <w:rsid w:val="00524921"/>
    <w:rsid w:val="0052504F"/>
    <w:rsid w:val="0052557C"/>
    <w:rsid w:val="0052600D"/>
    <w:rsid w:val="005263C1"/>
    <w:rsid w:val="00526471"/>
    <w:rsid w:val="00527171"/>
    <w:rsid w:val="00530276"/>
    <w:rsid w:val="0053050A"/>
    <w:rsid w:val="00530B3A"/>
    <w:rsid w:val="00530B76"/>
    <w:rsid w:val="00531058"/>
    <w:rsid w:val="00531295"/>
    <w:rsid w:val="0053195A"/>
    <w:rsid w:val="00531E4B"/>
    <w:rsid w:val="00532348"/>
    <w:rsid w:val="005325D3"/>
    <w:rsid w:val="005329D9"/>
    <w:rsid w:val="0053306F"/>
    <w:rsid w:val="00533111"/>
    <w:rsid w:val="00534CDB"/>
    <w:rsid w:val="005356FC"/>
    <w:rsid w:val="00535D31"/>
    <w:rsid w:val="00536284"/>
    <w:rsid w:val="0053628B"/>
    <w:rsid w:val="00536700"/>
    <w:rsid w:val="005368EB"/>
    <w:rsid w:val="00536A09"/>
    <w:rsid w:val="00536F54"/>
    <w:rsid w:val="0053707B"/>
    <w:rsid w:val="0053781F"/>
    <w:rsid w:val="0053787D"/>
    <w:rsid w:val="00540867"/>
    <w:rsid w:val="00540B5A"/>
    <w:rsid w:val="00540BC4"/>
    <w:rsid w:val="00540FAE"/>
    <w:rsid w:val="005413CF"/>
    <w:rsid w:val="0054179F"/>
    <w:rsid w:val="00541BF2"/>
    <w:rsid w:val="00541E4A"/>
    <w:rsid w:val="00542CB3"/>
    <w:rsid w:val="00542FBA"/>
    <w:rsid w:val="0054300C"/>
    <w:rsid w:val="00543A2B"/>
    <w:rsid w:val="00543A52"/>
    <w:rsid w:val="005449F4"/>
    <w:rsid w:val="00544D1F"/>
    <w:rsid w:val="005451DE"/>
    <w:rsid w:val="00546151"/>
    <w:rsid w:val="0054684D"/>
    <w:rsid w:val="005471B8"/>
    <w:rsid w:val="005471FF"/>
    <w:rsid w:val="00547204"/>
    <w:rsid w:val="0054745F"/>
    <w:rsid w:val="00547C5B"/>
    <w:rsid w:val="00547F26"/>
    <w:rsid w:val="0055018D"/>
    <w:rsid w:val="0055078A"/>
    <w:rsid w:val="00550F3F"/>
    <w:rsid w:val="005522DD"/>
    <w:rsid w:val="0055286E"/>
    <w:rsid w:val="00552AB1"/>
    <w:rsid w:val="00552F24"/>
    <w:rsid w:val="00553376"/>
    <w:rsid w:val="00554320"/>
    <w:rsid w:val="005549CB"/>
    <w:rsid w:val="00554CF4"/>
    <w:rsid w:val="0055511B"/>
    <w:rsid w:val="005551E0"/>
    <w:rsid w:val="005554C7"/>
    <w:rsid w:val="005561D9"/>
    <w:rsid w:val="00556414"/>
    <w:rsid w:val="00556E2F"/>
    <w:rsid w:val="00557F10"/>
    <w:rsid w:val="00560661"/>
    <w:rsid w:val="00560EA1"/>
    <w:rsid w:val="0056197E"/>
    <w:rsid w:val="00561D9C"/>
    <w:rsid w:val="0056208F"/>
    <w:rsid w:val="00562B1E"/>
    <w:rsid w:val="00563345"/>
    <w:rsid w:val="00563D81"/>
    <w:rsid w:val="005640B7"/>
    <w:rsid w:val="005640FB"/>
    <w:rsid w:val="0056480E"/>
    <w:rsid w:val="005648C6"/>
    <w:rsid w:val="00565557"/>
    <w:rsid w:val="00565D9A"/>
    <w:rsid w:val="005665E1"/>
    <w:rsid w:val="00566B3A"/>
    <w:rsid w:val="0057021E"/>
    <w:rsid w:val="00570E5E"/>
    <w:rsid w:val="00571D16"/>
    <w:rsid w:val="00572C89"/>
    <w:rsid w:val="0057381F"/>
    <w:rsid w:val="005738E1"/>
    <w:rsid w:val="00573A10"/>
    <w:rsid w:val="00573B89"/>
    <w:rsid w:val="00573BB5"/>
    <w:rsid w:val="00573F08"/>
    <w:rsid w:val="00575008"/>
    <w:rsid w:val="0057525C"/>
    <w:rsid w:val="005757BC"/>
    <w:rsid w:val="0057580B"/>
    <w:rsid w:val="00575A90"/>
    <w:rsid w:val="00575D00"/>
    <w:rsid w:val="00575FAE"/>
    <w:rsid w:val="005764A5"/>
    <w:rsid w:val="005767E3"/>
    <w:rsid w:val="00576981"/>
    <w:rsid w:val="005774BF"/>
    <w:rsid w:val="00577559"/>
    <w:rsid w:val="00577738"/>
    <w:rsid w:val="0058065E"/>
    <w:rsid w:val="005807AA"/>
    <w:rsid w:val="0058167C"/>
    <w:rsid w:val="0058169E"/>
    <w:rsid w:val="00581B11"/>
    <w:rsid w:val="00581B35"/>
    <w:rsid w:val="00581BDC"/>
    <w:rsid w:val="0058222F"/>
    <w:rsid w:val="005823D0"/>
    <w:rsid w:val="00582538"/>
    <w:rsid w:val="00583005"/>
    <w:rsid w:val="00583152"/>
    <w:rsid w:val="00583270"/>
    <w:rsid w:val="00583323"/>
    <w:rsid w:val="00583BA6"/>
    <w:rsid w:val="00584012"/>
    <w:rsid w:val="00584716"/>
    <w:rsid w:val="005848F5"/>
    <w:rsid w:val="00585863"/>
    <w:rsid w:val="00585A27"/>
    <w:rsid w:val="00586715"/>
    <w:rsid w:val="00586B28"/>
    <w:rsid w:val="00587EB1"/>
    <w:rsid w:val="00590650"/>
    <w:rsid w:val="005907A1"/>
    <w:rsid w:val="005917F7"/>
    <w:rsid w:val="00592825"/>
    <w:rsid w:val="00592FE6"/>
    <w:rsid w:val="005932BF"/>
    <w:rsid w:val="0059373D"/>
    <w:rsid w:val="005937AE"/>
    <w:rsid w:val="00593E85"/>
    <w:rsid w:val="00594268"/>
    <w:rsid w:val="00594499"/>
    <w:rsid w:val="005944DB"/>
    <w:rsid w:val="00594DFD"/>
    <w:rsid w:val="005956E7"/>
    <w:rsid w:val="00595835"/>
    <w:rsid w:val="00595EDE"/>
    <w:rsid w:val="00596678"/>
    <w:rsid w:val="005966EF"/>
    <w:rsid w:val="00596F6E"/>
    <w:rsid w:val="005A0A48"/>
    <w:rsid w:val="005A0BAF"/>
    <w:rsid w:val="005A0C18"/>
    <w:rsid w:val="005A0C42"/>
    <w:rsid w:val="005A18E2"/>
    <w:rsid w:val="005A275B"/>
    <w:rsid w:val="005A3406"/>
    <w:rsid w:val="005A3D1A"/>
    <w:rsid w:val="005A40EE"/>
    <w:rsid w:val="005A43F8"/>
    <w:rsid w:val="005A44C5"/>
    <w:rsid w:val="005A478D"/>
    <w:rsid w:val="005A5B57"/>
    <w:rsid w:val="005A5EDE"/>
    <w:rsid w:val="005A62EC"/>
    <w:rsid w:val="005A6C10"/>
    <w:rsid w:val="005A6CC6"/>
    <w:rsid w:val="005A70A5"/>
    <w:rsid w:val="005A7D41"/>
    <w:rsid w:val="005B0B6C"/>
    <w:rsid w:val="005B1671"/>
    <w:rsid w:val="005B1F40"/>
    <w:rsid w:val="005B24F9"/>
    <w:rsid w:val="005B2E7F"/>
    <w:rsid w:val="005B34B0"/>
    <w:rsid w:val="005B391B"/>
    <w:rsid w:val="005B409B"/>
    <w:rsid w:val="005B40AA"/>
    <w:rsid w:val="005B4847"/>
    <w:rsid w:val="005B54A0"/>
    <w:rsid w:val="005B552A"/>
    <w:rsid w:val="005B5797"/>
    <w:rsid w:val="005B5ADB"/>
    <w:rsid w:val="005B600F"/>
    <w:rsid w:val="005B650C"/>
    <w:rsid w:val="005B6732"/>
    <w:rsid w:val="005B6827"/>
    <w:rsid w:val="005B68AE"/>
    <w:rsid w:val="005B6FDB"/>
    <w:rsid w:val="005B75B8"/>
    <w:rsid w:val="005C030F"/>
    <w:rsid w:val="005C064B"/>
    <w:rsid w:val="005C096F"/>
    <w:rsid w:val="005C1A55"/>
    <w:rsid w:val="005C1BE6"/>
    <w:rsid w:val="005C2202"/>
    <w:rsid w:val="005C2B22"/>
    <w:rsid w:val="005C316A"/>
    <w:rsid w:val="005C354E"/>
    <w:rsid w:val="005C3665"/>
    <w:rsid w:val="005C49F0"/>
    <w:rsid w:val="005C5135"/>
    <w:rsid w:val="005C522F"/>
    <w:rsid w:val="005C5B86"/>
    <w:rsid w:val="005C5B8F"/>
    <w:rsid w:val="005C5D49"/>
    <w:rsid w:val="005C5E40"/>
    <w:rsid w:val="005C7129"/>
    <w:rsid w:val="005C7282"/>
    <w:rsid w:val="005C7CFD"/>
    <w:rsid w:val="005D039B"/>
    <w:rsid w:val="005D0C2A"/>
    <w:rsid w:val="005D109D"/>
    <w:rsid w:val="005D1409"/>
    <w:rsid w:val="005D19F3"/>
    <w:rsid w:val="005D238F"/>
    <w:rsid w:val="005D2F94"/>
    <w:rsid w:val="005D3BC4"/>
    <w:rsid w:val="005D4B2F"/>
    <w:rsid w:val="005D521D"/>
    <w:rsid w:val="005D5793"/>
    <w:rsid w:val="005D640E"/>
    <w:rsid w:val="005D68C3"/>
    <w:rsid w:val="005E0105"/>
    <w:rsid w:val="005E05D7"/>
    <w:rsid w:val="005E2DD7"/>
    <w:rsid w:val="005E3B94"/>
    <w:rsid w:val="005E4069"/>
    <w:rsid w:val="005E40C3"/>
    <w:rsid w:val="005E448B"/>
    <w:rsid w:val="005E49D6"/>
    <w:rsid w:val="005E4B6A"/>
    <w:rsid w:val="005E4E80"/>
    <w:rsid w:val="005E4EA2"/>
    <w:rsid w:val="005E5A49"/>
    <w:rsid w:val="005E5CA2"/>
    <w:rsid w:val="005E6779"/>
    <w:rsid w:val="005E77B0"/>
    <w:rsid w:val="005E78B9"/>
    <w:rsid w:val="005E7FF8"/>
    <w:rsid w:val="005F0440"/>
    <w:rsid w:val="005F0579"/>
    <w:rsid w:val="005F0AA4"/>
    <w:rsid w:val="005F12AD"/>
    <w:rsid w:val="005F157E"/>
    <w:rsid w:val="005F1D05"/>
    <w:rsid w:val="005F1EE5"/>
    <w:rsid w:val="005F1FF1"/>
    <w:rsid w:val="005F2132"/>
    <w:rsid w:val="005F214B"/>
    <w:rsid w:val="005F2258"/>
    <w:rsid w:val="005F2687"/>
    <w:rsid w:val="005F2F41"/>
    <w:rsid w:val="005F33EB"/>
    <w:rsid w:val="005F3476"/>
    <w:rsid w:val="005F3603"/>
    <w:rsid w:val="005F376C"/>
    <w:rsid w:val="005F39CF"/>
    <w:rsid w:val="005F40A3"/>
    <w:rsid w:val="005F4249"/>
    <w:rsid w:val="005F46CD"/>
    <w:rsid w:val="005F489F"/>
    <w:rsid w:val="005F4C16"/>
    <w:rsid w:val="005F4C3D"/>
    <w:rsid w:val="005F4C96"/>
    <w:rsid w:val="005F4D19"/>
    <w:rsid w:val="005F50A4"/>
    <w:rsid w:val="005F59EE"/>
    <w:rsid w:val="005F5FB0"/>
    <w:rsid w:val="005F64D4"/>
    <w:rsid w:val="005F6669"/>
    <w:rsid w:val="005F6706"/>
    <w:rsid w:val="005F68BD"/>
    <w:rsid w:val="005F7025"/>
    <w:rsid w:val="005F708B"/>
    <w:rsid w:val="005F750C"/>
    <w:rsid w:val="005F77C6"/>
    <w:rsid w:val="005F7AEC"/>
    <w:rsid w:val="005F7DA5"/>
    <w:rsid w:val="00600173"/>
    <w:rsid w:val="00600351"/>
    <w:rsid w:val="006003CA"/>
    <w:rsid w:val="0060075B"/>
    <w:rsid w:val="00600CE4"/>
    <w:rsid w:val="00601676"/>
    <w:rsid w:val="00601A33"/>
    <w:rsid w:val="00601C28"/>
    <w:rsid w:val="006021AA"/>
    <w:rsid w:val="006021F5"/>
    <w:rsid w:val="006022CB"/>
    <w:rsid w:val="00603627"/>
    <w:rsid w:val="00604435"/>
    <w:rsid w:val="006048DF"/>
    <w:rsid w:val="00604D3C"/>
    <w:rsid w:val="00604F26"/>
    <w:rsid w:val="00605356"/>
    <w:rsid w:val="006054E3"/>
    <w:rsid w:val="00605993"/>
    <w:rsid w:val="006061CC"/>
    <w:rsid w:val="00606D69"/>
    <w:rsid w:val="0060789E"/>
    <w:rsid w:val="00610054"/>
    <w:rsid w:val="006103DC"/>
    <w:rsid w:val="00610BD4"/>
    <w:rsid w:val="006116D1"/>
    <w:rsid w:val="00611E9A"/>
    <w:rsid w:val="00612206"/>
    <w:rsid w:val="0061223A"/>
    <w:rsid w:val="006126EA"/>
    <w:rsid w:val="006127DB"/>
    <w:rsid w:val="0061384A"/>
    <w:rsid w:val="00613C93"/>
    <w:rsid w:val="00613DAB"/>
    <w:rsid w:val="006142D4"/>
    <w:rsid w:val="00614683"/>
    <w:rsid w:val="0061483F"/>
    <w:rsid w:val="0061488D"/>
    <w:rsid w:val="00614E62"/>
    <w:rsid w:val="00614F2C"/>
    <w:rsid w:val="006165B7"/>
    <w:rsid w:val="006166BC"/>
    <w:rsid w:val="006168E5"/>
    <w:rsid w:val="00616995"/>
    <w:rsid w:val="00616A22"/>
    <w:rsid w:val="00616BA9"/>
    <w:rsid w:val="00617615"/>
    <w:rsid w:val="006211B4"/>
    <w:rsid w:val="00621AB3"/>
    <w:rsid w:val="00621AFF"/>
    <w:rsid w:val="00621F17"/>
    <w:rsid w:val="00621FA2"/>
    <w:rsid w:val="00621FA7"/>
    <w:rsid w:val="006224A9"/>
    <w:rsid w:val="00622611"/>
    <w:rsid w:val="00622786"/>
    <w:rsid w:val="006227C6"/>
    <w:rsid w:val="00623055"/>
    <w:rsid w:val="0062375F"/>
    <w:rsid w:val="00623BD5"/>
    <w:rsid w:val="00623D4F"/>
    <w:rsid w:val="0062417D"/>
    <w:rsid w:val="00624313"/>
    <w:rsid w:val="00624B71"/>
    <w:rsid w:val="0062551C"/>
    <w:rsid w:val="00625734"/>
    <w:rsid w:val="00625EA8"/>
    <w:rsid w:val="00625F22"/>
    <w:rsid w:val="006262B5"/>
    <w:rsid w:val="00626531"/>
    <w:rsid w:val="006266BE"/>
    <w:rsid w:val="006267E8"/>
    <w:rsid w:val="006267E9"/>
    <w:rsid w:val="00627028"/>
    <w:rsid w:val="00627419"/>
    <w:rsid w:val="006300D3"/>
    <w:rsid w:val="00630183"/>
    <w:rsid w:val="006301C2"/>
    <w:rsid w:val="00630256"/>
    <w:rsid w:val="00630C7D"/>
    <w:rsid w:val="00632706"/>
    <w:rsid w:val="00632CEC"/>
    <w:rsid w:val="00632F72"/>
    <w:rsid w:val="00633895"/>
    <w:rsid w:val="00633D99"/>
    <w:rsid w:val="00634778"/>
    <w:rsid w:val="00634CFC"/>
    <w:rsid w:val="00634D97"/>
    <w:rsid w:val="006357AD"/>
    <w:rsid w:val="00635C19"/>
    <w:rsid w:val="00635EEA"/>
    <w:rsid w:val="00636179"/>
    <w:rsid w:val="00636717"/>
    <w:rsid w:val="00636CE3"/>
    <w:rsid w:val="00636E4E"/>
    <w:rsid w:val="0063732E"/>
    <w:rsid w:val="00637424"/>
    <w:rsid w:val="00637448"/>
    <w:rsid w:val="00637697"/>
    <w:rsid w:val="0064024C"/>
    <w:rsid w:val="00641B0F"/>
    <w:rsid w:val="0064229E"/>
    <w:rsid w:val="00642E47"/>
    <w:rsid w:val="00643455"/>
    <w:rsid w:val="006434D1"/>
    <w:rsid w:val="006435AF"/>
    <w:rsid w:val="00643BB6"/>
    <w:rsid w:val="00643C16"/>
    <w:rsid w:val="00644682"/>
    <w:rsid w:val="006448C0"/>
    <w:rsid w:val="00644A55"/>
    <w:rsid w:val="00644D29"/>
    <w:rsid w:val="00644F09"/>
    <w:rsid w:val="00644F9E"/>
    <w:rsid w:val="00645D16"/>
    <w:rsid w:val="00646E6B"/>
    <w:rsid w:val="00646E79"/>
    <w:rsid w:val="00647D53"/>
    <w:rsid w:val="006501AE"/>
    <w:rsid w:val="006502BD"/>
    <w:rsid w:val="00650448"/>
    <w:rsid w:val="00650949"/>
    <w:rsid w:val="00650C1D"/>
    <w:rsid w:val="00651F65"/>
    <w:rsid w:val="006525E3"/>
    <w:rsid w:val="006527CC"/>
    <w:rsid w:val="00652906"/>
    <w:rsid w:val="0065384D"/>
    <w:rsid w:val="006546BB"/>
    <w:rsid w:val="00654B6D"/>
    <w:rsid w:val="006550CD"/>
    <w:rsid w:val="0065547A"/>
    <w:rsid w:val="00655888"/>
    <w:rsid w:val="00656D7E"/>
    <w:rsid w:val="0065701E"/>
    <w:rsid w:val="00657472"/>
    <w:rsid w:val="00657B22"/>
    <w:rsid w:val="00660FC6"/>
    <w:rsid w:val="00661489"/>
    <w:rsid w:val="0066150F"/>
    <w:rsid w:val="00661A7E"/>
    <w:rsid w:val="006621A1"/>
    <w:rsid w:val="00662267"/>
    <w:rsid w:val="006627BB"/>
    <w:rsid w:val="0066290D"/>
    <w:rsid w:val="006633F0"/>
    <w:rsid w:val="00663728"/>
    <w:rsid w:val="006644C3"/>
    <w:rsid w:val="0066454B"/>
    <w:rsid w:val="006649A6"/>
    <w:rsid w:val="00665384"/>
    <w:rsid w:val="006654E5"/>
    <w:rsid w:val="00666090"/>
    <w:rsid w:val="00666189"/>
    <w:rsid w:val="006663B5"/>
    <w:rsid w:val="00666414"/>
    <w:rsid w:val="00666B9E"/>
    <w:rsid w:val="00666BE7"/>
    <w:rsid w:val="00666CAF"/>
    <w:rsid w:val="00666D4F"/>
    <w:rsid w:val="00666D7F"/>
    <w:rsid w:val="00666FFE"/>
    <w:rsid w:val="006673CE"/>
    <w:rsid w:val="00667493"/>
    <w:rsid w:val="00667999"/>
    <w:rsid w:val="0067002D"/>
    <w:rsid w:val="00670A47"/>
    <w:rsid w:val="00670B78"/>
    <w:rsid w:val="00670DB9"/>
    <w:rsid w:val="0067186C"/>
    <w:rsid w:val="006725D8"/>
    <w:rsid w:val="0067268E"/>
    <w:rsid w:val="00672868"/>
    <w:rsid w:val="0067300B"/>
    <w:rsid w:val="00673113"/>
    <w:rsid w:val="0067391E"/>
    <w:rsid w:val="00674701"/>
    <w:rsid w:val="00674702"/>
    <w:rsid w:val="006749A1"/>
    <w:rsid w:val="0067600A"/>
    <w:rsid w:val="0067666B"/>
    <w:rsid w:val="00676D26"/>
    <w:rsid w:val="00676E4F"/>
    <w:rsid w:val="006770A6"/>
    <w:rsid w:val="0067742C"/>
    <w:rsid w:val="006778B5"/>
    <w:rsid w:val="00680F73"/>
    <w:rsid w:val="00681229"/>
    <w:rsid w:val="006812C1"/>
    <w:rsid w:val="00681658"/>
    <w:rsid w:val="0068263F"/>
    <w:rsid w:val="00682B88"/>
    <w:rsid w:val="0068314D"/>
    <w:rsid w:val="00683261"/>
    <w:rsid w:val="006832D9"/>
    <w:rsid w:val="00683455"/>
    <w:rsid w:val="0068352B"/>
    <w:rsid w:val="0068384E"/>
    <w:rsid w:val="00683EDF"/>
    <w:rsid w:val="00683F1A"/>
    <w:rsid w:val="00683F40"/>
    <w:rsid w:val="006840F5"/>
    <w:rsid w:val="006841C6"/>
    <w:rsid w:val="00684342"/>
    <w:rsid w:val="00684B90"/>
    <w:rsid w:val="00685232"/>
    <w:rsid w:val="006857E4"/>
    <w:rsid w:val="00685AA6"/>
    <w:rsid w:val="00686225"/>
    <w:rsid w:val="0068667B"/>
    <w:rsid w:val="00687742"/>
    <w:rsid w:val="00687A43"/>
    <w:rsid w:val="00687BA6"/>
    <w:rsid w:val="00687BE2"/>
    <w:rsid w:val="00690669"/>
    <w:rsid w:val="00691DFE"/>
    <w:rsid w:val="00692ABD"/>
    <w:rsid w:val="00692D5C"/>
    <w:rsid w:val="00693E56"/>
    <w:rsid w:val="00693EBB"/>
    <w:rsid w:val="00694629"/>
    <w:rsid w:val="006954AA"/>
    <w:rsid w:val="006955F8"/>
    <w:rsid w:val="0069589A"/>
    <w:rsid w:val="00695993"/>
    <w:rsid w:val="00695C01"/>
    <w:rsid w:val="006965D7"/>
    <w:rsid w:val="00697765"/>
    <w:rsid w:val="006A0110"/>
    <w:rsid w:val="006A0AEA"/>
    <w:rsid w:val="006A0D7D"/>
    <w:rsid w:val="006A0F6F"/>
    <w:rsid w:val="006A193B"/>
    <w:rsid w:val="006A194A"/>
    <w:rsid w:val="006A1E39"/>
    <w:rsid w:val="006A24E3"/>
    <w:rsid w:val="006A2702"/>
    <w:rsid w:val="006A2E59"/>
    <w:rsid w:val="006A2EB7"/>
    <w:rsid w:val="006A2FEA"/>
    <w:rsid w:val="006A316F"/>
    <w:rsid w:val="006A3233"/>
    <w:rsid w:val="006A350D"/>
    <w:rsid w:val="006A42B4"/>
    <w:rsid w:val="006A4969"/>
    <w:rsid w:val="006A4AE4"/>
    <w:rsid w:val="006A4C9B"/>
    <w:rsid w:val="006A4DA7"/>
    <w:rsid w:val="006A507E"/>
    <w:rsid w:val="006A5107"/>
    <w:rsid w:val="006A5D06"/>
    <w:rsid w:val="006A6FBE"/>
    <w:rsid w:val="006A72F7"/>
    <w:rsid w:val="006A7844"/>
    <w:rsid w:val="006A7C5E"/>
    <w:rsid w:val="006B03BC"/>
    <w:rsid w:val="006B0672"/>
    <w:rsid w:val="006B0BB4"/>
    <w:rsid w:val="006B0D1F"/>
    <w:rsid w:val="006B0EC2"/>
    <w:rsid w:val="006B1E7F"/>
    <w:rsid w:val="006B2100"/>
    <w:rsid w:val="006B225B"/>
    <w:rsid w:val="006B23EE"/>
    <w:rsid w:val="006B2466"/>
    <w:rsid w:val="006B2A57"/>
    <w:rsid w:val="006B3A64"/>
    <w:rsid w:val="006B3CC3"/>
    <w:rsid w:val="006B3CF7"/>
    <w:rsid w:val="006B4B02"/>
    <w:rsid w:val="006B4DB3"/>
    <w:rsid w:val="006B5245"/>
    <w:rsid w:val="006B598D"/>
    <w:rsid w:val="006B658A"/>
    <w:rsid w:val="006B71EF"/>
    <w:rsid w:val="006B73E9"/>
    <w:rsid w:val="006B7ECA"/>
    <w:rsid w:val="006B7F40"/>
    <w:rsid w:val="006C0118"/>
    <w:rsid w:val="006C02CB"/>
    <w:rsid w:val="006C0E91"/>
    <w:rsid w:val="006C1244"/>
    <w:rsid w:val="006C1968"/>
    <w:rsid w:val="006C1E63"/>
    <w:rsid w:val="006C4066"/>
    <w:rsid w:val="006C4230"/>
    <w:rsid w:val="006C427C"/>
    <w:rsid w:val="006C4B0D"/>
    <w:rsid w:val="006C4DAF"/>
    <w:rsid w:val="006C4E23"/>
    <w:rsid w:val="006C4EB0"/>
    <w:rsid w:val="006C55A6"/>
    <w:rsid w:val="006C587F"/>
    <w:rsid w:val="006C6187"/>
    <w:rsid w:val="006C67AE"/>
    <w:rsid w:val="006D05FA"/>
    <w:rsid w:val="006D084F"/>
    <w:rsid w:val="006D0D91"/>
    <w:rsid w:val="006D1A52"/>
    <w:rsid w:val="006D21C8"/>
    <w:rsid w:val="006D2A4C"/>
    <w:rsid w:val="006D2DD8"/>
    <w:rsid w:val="006D3133"/>
    <w:rsid w:val="006D3948"/>
    <w:rsid w:val="006D3BA0"/>
    <w:rsid w:val="006D4065"/>
    <w:rsid w:val="006D41DA"/>
    <w:rsid w:val="006D4291"/>
    <w:rsid w:val="006D4E2F"/>
    <w:rsid w:val="006D519D"/>
    <w:rsid w:val="006D583C"/>
    <w:rsid w:val="006D6260"/>
    <w:rsid w:val="006D6A72"/>
    <w:rsid w:val="006D7421"/>
    <w:rsid w:val="006D7AEE"/>
    <w:rsid w:val="006D7CC9"/>
    <w:rsid w:val="006E0131"/>
    <w:rsid w:val="006E01ED"/>
    <w:rsid w:val="006E02E2"/>
    <w:rsid w:val="006E02FD"/>
    <w:rsid w:val="006E075A"/>
    <w:rsid w:val="006E07C7"/>
    <w:rsid w:val="006E091E"/>
    <w:rsid w:val="006E10A2"/>
    <w:rsid w:val="006E1B75"/>
    <w:rsid w:val="006E253D"/>
    <w:rsid w:val="006E25E3"/>
    <w:rsid w:val="006E2A01"/>
    <w:rsid w:val="006E2EEB"/>
    <w:rsid w:val="006E3308"/>
    <w:rsid w:val="006E3883"/>
    <w:rsid w:val="006E4708"/>
    <w:rsid w:val="006E5AAF"/>
    <w:rsid w:val="006E5AF8"/>
    <w:rsid w:val="006E5D4E"/>
    <w:rsid w:val="006E5FB0"/>
    <w:rsid w:val="006E7802"/>
    <w:rsid w:val="006F0E60"/>
    <w:rsid w:val="006F1450"/>
    <w:rsid w:val="006F1BA1"/>
    <w:rsid w:val="006F26DD"/>
    <w:rsid w:val="006F2789"/>
    <w:rsid w:val="006F2FE2"/>
    <w:rsid w:val="006F3144"/>
    <w:rsid w:val="006F3603"/>
    <w:rsid w:val="006F3854"/>
    <w:rsid w:val="006F3C08"/>
    <w:rsid w:val="006F3D55"/>
    <w:rsid w:val="006F4ED0"/>
    <w:rsid w:val="006F611D"/>
    <w:rsid w:val="006F6946"/>
    <w:rsid w:val="006F6D40"/>
    <w:rsid w:val="006F7392"/>
    <w:rsid w:val="006F7810"/>
    <w:rsid w:val="006F7D8C"/>
    <w:rsid w:val="007000A6"/>
    <w:rsid w:val="0070026E"/>
    <w:rsid w:val="007009B7"/>
    <w:rsid w:val="00700B84"/>
    <w:rsid w:val="007018C5"/>
    <w:rsid w:val="00702646"/>
    <w:rsid w:val="00702B57"/>
    <w:rsid w:val="007030D7"/>
    <w:rsid w:val="0070310B"/>
    <w:rsid w:val="00703226"/>
    <w:rsid w:val="00703482"/>
    <w:rsid w:val="00703615"/>
    <w:rsid w:val="007037B0"/>
    <w:rsid w:val="00703B20"/>
    <w:rsid w:val="00703C36"/>
    <w:rsid w:val="007049D8"/>
    <w:rsid w:val="00704F9A"/>
    <w:rsid w:val="00705217"/>
    <w:rsid w:val="00705834"/>
    <w:rsid w:val="00705884"/>
    <w:rsid w:val="00705A7D"/>
    <w:rsid w:val="00705E12"/>
    <w:rsid w:val="0070622E"/>
    <w:rsid w:val="0070654D"/>
    <w:rsid w:val="0070692D"/>
    <w:rsid w:val="007072CF"/>
    <w:rsid w:val="00707B48"/>
    <w:rsid w:val="0071012E"/>
    <w:rsid w:val="00710511"/>
    <w:rsid w:val="00710B68"/>
    <w:rsid w:val="00711165"/>
    <w:rsid w:val="00711452"/>
    <w:rsid w:val="00712146"/>
    <w:rsid w:val="007121A4"/>
    <w:rsid w:val="0071278B"/>
    <w:rsid w:val="00712D42"/>
    <w:rsid w:val="00713A8E"/>
    <w:rsid w:val="007141F9"/>
    <w:rsid w:val="007147FB"/>
    <w:rsid w:val="00714E1C"/>
    <w:rsid w:val="00714EDA"/>
    <w:rsid w:val="007151FA"/>
    <w:rsid w:val="007157B1"/>
    <w:rsid w:val="007159B2"/>
    <w:rsid w:val="00715A0B"/>
    <w:rsid w:val="00715B52"/>
    <w:rsid w:val="00715E65"/>
    <w:rsid w:val="00716208"/>
    <w:rsid w:val="00716587"/>
    <w:rsid w:val="00717C27"/>
    <w:rsid w:val="00717C83"/>
    <w:rsid w:val="0072053A"/>
    <w:rsid w:val="007205B9"/>
    <w:rsid w:val="00720920"/>
    <w:rsid w:val="00720B0E"/>
    <w:rsid w:val="00720C1F"/>
    <w:rsid w:val="007215F6"/>
    <w:rsid w:val="00721AD0"/>
    <w:rsid w:val="00721D49"/>
    <w:rsid w:val="0072342E"/>
    <w:rsid w:val="0072345B"/>
    <w:rsid w:val="0072351C"/>
    <w:rsid w:val="007236D7"/>
    <w:rsid w:val="00723DE2"/>
    <w:rsid w:val="00723EBB"/>
    <w:rsid w:val="00724098"/>
    <w:rsid w:val="00725A19"/>
    <w:rsid w:val="00725B14"/>
    <w:rsid w:val="00725CF8"/>
    <w:rsid w:val="00725DD6"/>
    <w:rsid w:val="00725F4E"/>
    <w:rsid w:val="007264A3"/>
    <w:rsid w:val="00726623"/>
    <w:rsid w:val="007277CF"/>
    <w:rsid w:val="00727E32"/>
    <w:rsid w:val="00727F38"/>
    <w:rsid w:val="0073047E"/>
    <w:rsid w:val="00730493"/>
    <w:rsid w:val="0073091D"/>
    <w:rsid w:val="007318D2"/>
    <w:rsid w:val="0073219B"/>
    <w:rsid w:val="00732554"/>
    <w:rsid w:val="00732742"/>
    <w:rsid w:val="00732885"/>
    <w:rsid w:val="007339F3"/>
    <w:rsid w:val="00733F55"/>
    <w:rsid w:val="00734023"/>
    <w:rsid w:val="00734466"/>
    <w:rsid w:val="00734BFB"/>
    <w:rsid w:val="007355B4"/>
    <w:rsid w:val="00735E76"/>
    <w:rsid w:val="0073663C"/>
    <w:rsid w:val="00736E89"/>
    <w:rsid w:val="00737220"/>
    <w:rsid w:val="00737824"/>
    <w:rsid w:val="007404B0"/>
    <w:rsid w:val="00740529"/>
    <w:rsid w:val="00740D3B"/>
    <w:rsid w:val="00740F1A"/>
    <w:rsid w:val="007413B0"/>
    <w:rsid w:val="00741699"/>
    <w:rsid w:val="007419A0"/>
    <w:rsid w:val="007419A2"/>
    <w:rsid w:val="00741BF5"/>
    <w:rsid w:val="007421FB"/>
    <w:rsid w:val="0074230B"/>
    <w:rsid w:val="007424F6"/>
    <w:rsid w:val="00742A9F"/>
    <w:rsid w:val="00742E07"/>
    <w:rsid w:val="00742F19"/>
    <w:rsid w:val="007434A8"/>
    <w:rsid w:val="007435C6"/>
    <w:rsid w:val="00743DAC"/>
    <w:rsid w:val="00744890"/>
    <w:rsid w:val="007452E2"/>
    <w:rsid w:val="00746055"/>
    <w:rsid w:val="00746CB8"/>
    <w:rsid w:val="00746D04"/>
    <w:rsid w:val="00746DCA"/>
    <w:rsid w:val="007472CE"/>
    <w:rsid w:val="00747522"/>
    <w:rsid w:val="007478D3"/>
    <w:rsid w:val="007479B1"/>
    <w:rsid w:val="00747A5A"/>
    <w:rsid w:val="0075013A"/>
    <w:rsid w:val="0075029D"/>
    <w:rsid w:val="00750304"/>
    <w:rsid w:val="00750685"/>
    <w:rsid w:val="007519E9"/>
    <w:rsid w:val="00752158"/>
    <w:rsid w:val="00752637"/>
    <w:rsid w:val="00752A3F"/>
    <w:rsid w:val="007536E3"/>
    <w:rsid w:val="00753791"/>
    <w:rsid w:val="00753882"/>
    <w:rsid w:val="00753AC9"/>
    <w:rsid w:val="00753C5D"/>
    <w:rsid w:val="00753F3B"/>
    <w:rsid w:val="007541BC"/>
    <w:rsid w:val="00755175"/>
    <w:rsid w:val="007552FA"/>
    <w:rsid w:val="007554BB"/>
    <w:rsid w:val="00755713"/>
    <w:rsid w:val="007557DD"/>
    <w:rsid w:val="00755E8A"/>
    <w:rsid w:val="0075666B"/>
    <w:rsid w:val="00756E06"/>
    <w:rsid w:val="0075768A"/>
    <w:rsid w:val="007576EE"/>
    <w:rsid w:val="00757854"/>
    <w:rsid w:val="00757B1F"/>
    <w:rsid w:val="00757E19"/>
    <w:rsid w:val="00760207"/>
    <w:rsid w:val="00760559"/>
    <w:rsid w:val="007606A6"/>
    <w:rsid w:val="007609E4"/>
    <w:rsid w:val="0076152A"/>
    <w:rsid w:val="007617D9"/>
    <w:rsid w:val="0076263F"/>
    <w:rsid w:val="00762882"/>
    <w:rsid w:val="00762E98"/>
    <w:rsid w:val="007634FC"/>
    <w:rsid w:val="00763A07"/>
    <w:rsid w:val="00763B07"/>
    <w:rsid w:val="00764A38"/>
    <w:rsid w:val="00764AAE"/>
    <w:rsid w:val="00764DF1"/>
    <w:rsid w:val="00765840"/>
    <w:rsid w:val="00765BAA"/>
    <w:rsid w:val="00765C84"/>
    <w:rsid w:val="0076635B"/>
    <w:rsid w:val="0076665F"/>
    <w:rsid w:val="007671E1"/>
    <w:rsid w:val="00767462"/>
    <w:rsid w:val="007677C4"/>
    <w:rsid w:val="00767B4C"/>
    <w:rsid w:val="00767E69"/>
    <w:rsid w:val="007706F5"/>
    <w:rsid w:val="007709C4"/>
    <w:rsid w:val="00770C5E"/>
    <w:rsid w:val="0077160C"/>
    <w:rsid w:val="00772156"/>
    <w:rsid w:val="007721C2"/>
    <w:rsid w:val="00772DAE"/>
    <w:rsid w:val="00773724"/>
    <w:rsid w:val="00773954"/>
    <w:rsid w:val="00773D4E"/>
    <w:rsid w:val="007745FC"/>
    <w:rsid w:val="00774E77"/>
    <w:rsid w:val="00774FD4"/>
    <w:rsid w:val="00775351"/>
    <w:rsid w:val="0077557E"/>
    <w:rsid w:val="00775BC4"/>
    <w:rsid w:val="00775F11"/>
    <w:rsid w:val="007765DB"/>
    <w:rsid w:val="00776A87"/>
    <w:rsid w:val="00776C00"/>
    <w:rsid w:val="00776C40"/>
    <w:rsid w:val="0077799B"/>
    <w:rsid w:val="00777A1D"/>
    <w:rsid w:val="0078004A"/>
    <w:rsid w:val="0078042F"/>
    <w:rsid w:val="00780461"/>
    <w:rsid w:val="00780506"/>
    <w:rsid w:val="0078089D"/>
    <w:rsid w:val="00780C7B"/>
    <w:rsid w:val="00780DDB"/>
    <w:rsid w:val="0078139B"/>
    <w:rsid w:val="00781A84"/>
    <w:rsid w:val="00782341"/>
    <w:rsid w:val="00782788"/>
    <w:rsid w:val="007827C7"/>
    <w:rsid w:val="0078331E"/>
    <w:rsid w:val="00783934"/>
    <w:rsid w:val="00783FDB"/>
    <w:rsid w:val="00784432"/>
    <w:rsid w:val="00784522"/>
    <w:rsid w:val="00784CD4"/>
    <w:rsid w:val="00785021"/>
    <w:rsid w:val="007851F2"/>
    <w:rsid w:val="00785D15"/>
    <w:rsid w:val="00786132"/>
    <w:rsid w:val="00786CC0"/>
    <w:rsid w:val="00787202"/>
    <w:rsid w:val="00787A7B"/>
    <w:rsid w:val="00790402"/>
    <w:rsid w:val="00790B71"/>
    <w:rsid w:val="0079120F"/>
    <w:rsid w:val="00791E3E"/>
    <w:rsid w:val="00792564"/>
    <w:rsid w:val="007930EE"/>
    <w:rsid w:val="0079356A"/>
    <w:rsid w:val="00793E3D"/>
    <w:rsid w:val="00794D27"/>
    <w:rsid w:val="007950B9"/>
    <w:rsid w:val="007950CC"/>
    <w:rsid w:val="00795CDF"/>
    <w:rsid w:val="007A02C2"/>
    <w:rsid w:val="007A0414"/>
    <w:rsid w:val="007A0BA1"/>
    <w:rsid w:val="007A0BF3"/>
    <w:rsid w:val="007A147F"/>
    <w:rsid w:val="007A1517"/>
    <w:rsid w:val="007A1CF5"/>
    <w:rsid w:val="007A207E"/>
    <w:rsid w:val="007A2545"/>
    <w:rsid w:val="007A2667"/>
    <w:rsid w:val="007A2CB6"/>
    <w:rsid w:val="007A338D"/>
    <w:rsid w:val="007A4A89"/>
    <w:rsid w:val="007A5224"/>
    <w:rsid w:val="007A54F9"/>
    <w:rsid w:val="007A5D34"/>
    <w:rsid w:val="007A65F8"/>
    <w:rsid w:val="007A6AF4"/>
    <w:rsid w:val="007A7A02"/>
    <w:rsid w:val="007A7DE0"/>
    <w:rsid w:val="007A7E5C"/>
    <w:rsid w:val="007B0433"/>
    <w:rsid w:val="007B0456"/>
    <w:rsid w:val="007B2260"/>
    <w:rsid w:val="007B282F"/>
    <w:rsid w:val="007B356F"/>
    <w:rsid w:val="007B3594"/>
    <w:rsid w:val="007B3ACB"/>
    <w:rsid w:val="007B3E1C"/>
    <w:rsid w:val="007B477A"/>
    <w:rsid w:val="007B4B13"/>
    <w:rsid w:val="007B5268"/>
    <w:rsid w:val="007B58CD"/>
    <w:rsid w:val="007B6A93"/>
    <w:rsid w:val="007B6E85"/>
    <w:rsid w:val="007B7B27"/>
    <w:rsid w:val="007C0A40"/>
    <w:rsid w:val="007C0DC4"/>
    <w:rsid w:val="007C1198"/>
    <w:rsid w:val="007C12B5"/>
    <w:rsid w:val="007C1315"/>
    <w:rsid w:val="007C2043"/>
    <w:rsid w:val="007C20AE"/>
    <w:rsid w:val="007C2762"/>
    <w:rsid w:val="007C29F8"/>
    <w:rsid w:val="007C2C4E"/>
    <w:rsid w:val="007C3B76"/>
    <w:rsid w:val="007C3E1C"/>
    <w:rsid w:val="007C4257"/>
    <w:rsid w:val="007C4422"/>
    <w:rsid w:val="007C590A"/>
    <w:rsid w:val="007C599A"/>
    <w:rsid w:val="007C5C82"/>
    <w:rsid w:val="007C666A"/>
    <w:rsid w:val="007C6A5D"/>
    <w:rsid w:val="007C6D7F"/>
    <w:rsid w:val="007C6D81"/>
    <w:rsid w:val="007C703B"/>
    <w:rsid w:val="007C7048"/>
    <w:rsid w:val="007C7598"/>
    <w:rsid w:val="007C7C81"/>
    <w:rsid w:val="007D06E2"/>
    <w:rsid w:val="007D105B"/>
    <w:rsid w:val="007D17F9"/>
    <w:rsid w:val="007D2BAA"/>
    <w:rsid w:val="007D31FF"/>
    <w:rsid w:val="007D3269"/>
    <w:rsid w:val="007D3CD5"/>
    <w:rsid w:val="007D430E"/>
    <w:rsid w:val="007D4A79"/>
    <w:rsid w:val="007D4E53"/>
    <w:rsid w:val="007D5382"/>
    <w:rsid w:val="007D5407"/>
    <w:rsid w:val="007D5469"/>
    <w:rsid w:val="007D5B5B"/>
    <w:rsid w:val="007D6509"/>
    <w:rsid w:val="007D6C8A"/>
    <w:rsid w:val="007D71A4"/>
    <w:rsid w:val="007D78BD"/>
    <w:rsid w:val="007E01FE"/>
    <w:rsid w:val="007E0C55"/>
    <w:rsid w:val="007E15A0"/>
    <w:rsid w:val="007E2ED5"/>
    <w:rsid w:val="007E3520"/>
    <w:rsid w:val="007E39C3"/>
    <w:rsid w:val="007E3A98"/>
    <w:rsid w:val="007E3AE3"/>
    <w:rsid w:val="007E3DBF"/>
    <w:rsid w:val="007E3E03"/>
    <w:rsid w:val="007E3E5D"/>
    <w:rsid w:val="007E425E"/>
    <w:rsid w:val="007E43CD"/>
    <w:rsid w:val="007E4E7E"/>
    <w:rsid w:val="007E558C"/>
    <w:rsid w:val="007E5693"/>
    <w:rsid w:val="007E5F92"/>
    <w:rsid w:val="007E6C05"/>
    <w:rsid w:val="007E7CD8"/>
    <w:rsid w:val="007F0467"/>
    <w:rsid w:val="007F09DC"/>
    <w:rsid w:val="007F0AEF"/>
    <w:rsid w:val="007F1A9E"/>
    <w:rsid w:val="007F220C"/>
    <w:rsid w:val="007F34F3"/>
    <w:rsid w:val="007F3C53"/>
    <w:rsid w:val="007F3EA5"/>
    <w:rsid w:val="007F4079"/>
    <w:rsid w:val="007F4966"/>
    <w:rsid w:val="007F4BCD"/>
    <w:rsid w:val="007F4F26"/>
    <w:rsid w:val="007F508D"/>
    <w:rsid w:val="007F5802"/>
    <w:rsid w:val="007F5F89"/>
    <w:rsid w:val="007F6A92"/>
    <w:rsid w:val="007F73FD"/>
    <w:rsid w:val="007F7502"/>
    <w:rsid w:val="007F771B"/>
    <w:rsid w:val="007F7CE2"/>
    <w:rsid w:val="007F7DD4"/>
    <w:rsid w:val="0080073A"/>
    <w:rsid w:val="00801333"/>
    <w:rsid w:val="008018F7"/>
    <w:rsid w:val="00801AE4"/>
    <w:rsid w:val="00802B71"/>
    <w:rsid w:val="008032AC"/>
    <w:rsid w:val="00803898"/>
    <w:rsid w:val="00803FDF"/>
    <w:rsid w:val="00804383"/>
    <w:rsid w:val="008054E7"/>
    <w:rsid w:val="00805F16"/>
    <w:rsid w:val="00806ED8"/>
    <w:rsid w:val="008071D8"/>
    <w:rsid w:val="00807323"/>
    <w:rsid w:val="0081051F"/>
    <w:rsid w:val="008108E1"/>
    <w:rsid w:val="008129DE"/>
    <w:rsid w:val="00813107"/>
    <w:rsid w:val="00813865"/>
    <w:rsid w:val="00814101"/>
    <w:rsid w:val="008146F8"/>
    <w:rsid w:val="00814FF2"/>
    <w:rsid w:val="00815355"/>
    <w:rsid w:val="00815BD6"/>
    <w:rsid w:val="00815E39"/>
    <w:rsid w:val="00815F15"/>
    <w:rsid w:val="008160D5"/>
    <w:rsid w:val="00816694"/>
    <w:rsid w:val="00816A0C"/>
    <w:rsid w:val="00816C70"/>
    <w:rsid w:val="00817226"/>
    <w:rsid w:val="00817728"/>
    <w:rsid w:val="008178EF"/>
    <w:rsid w:val="00817A5A"/>
    <w:rsid w:val="00817D3C"/>
    <w:rsid w:val="00817EE5"/>
    <w:rsid w:val="0082018A"/>
    <w:rsid w:val="00820452"/>
    <w:rsid w:val="008207E0"/>
    <w:rsid w:val="00820F6F"/>
    <w:rsid w:val="0082147B"/>
    <w:rsid w:val="008218E3"/>
    <w:rsid w:val="00821E6D"/>
    <w:rsid w:val="008233C7"/>
    <w:rsid w:val="008242B7"/>
    <w:rsid w:val="008249B9"/>
    <w:rsid w:val="00824D22"/>
    <w:rsid w:val="00824EFB"/>
    <w:rsid w:val="00825037"/>
    <w:rsid w:val="0082578F"/>
    <w:rsid w:val="00825ACA"/>
    <w:rsid w:val="00825CCB"/>
    <w:rsid w:val="00825D90"/>
    <w:rsid w:val="00825F4E"/>
    <w:rsid w:val="00826111"/>
    <w:rsid w:val="00826349"/>
    <w:rsid w:val="00826968"/>
    <w:rsid w:val="00827512"/>
    <w:rsid w:val="008277AB"/>
    <w:rsid w:val="00827A4F"/>
    <w:rsid w:val="00827BD3"/>
    <w:rsid w:val="00827E58"/>
    <w:rsid w:val="0083152C"/>
    <w:rsid w:val="00831DB2"/>
    <w:rsid w:val="00832A9F"/>
    <w:rsid w:val="0083321E"/>
    <w:rsid w:val="00833599"/>
    <w:rsid w:val="00834B3D"/>
    <w:rsid w:val="0083518C"/>
    <w:rsid w:val="00835C26"/>
    <w:rsid w:val="00836964"/>
    <w:rsid w:val="00836C18"/>
    <w:rsid w:val="00837CA2"/>
    <w:rsid w:val="00837FDC"/>
    <w:rsid w:val="00840546"/>
    <w:rsid w:val="008406BC"/>
    <w:rsid w:val="008407B4"/>
    <w:rsid w:val="00841947"/>
    <w:rsid w:val="00842C42"/>
    <w:rsid w:val="00843F92"/>
    <w:rsid w:val="0084431A"/>
    <w:rsid w:val="0084478D"/>
    <w:rsid w:val="008452E6"/>
    <w:rsid w:val="00845C99"/>
    <w:rsid w:val="00845D37"/>
    <w:rsid w:val="00845D6E"/>
    <w:rsid w:val="00846D3F"/>
    <w:rsid w:val="008474E3"/>
    <w:rsid w:val="008475BC"/>
    <w:rsid w:val="0085020D"/>
    <w:rsid w:val="00850995"/>
    <w:rsid w:val="00850D39"/>
    <w:rsid w:val="00850DC0"/>
    <w:rsid w:val="008513FD"/>
    <w:rsid w:val="008515D7"/>
    <w:rsid w:val="0085194C"/>
    <w:rsid w:val="00852708"/>
    <w:rsid w:val="00853886"/>
    <w:rsid w:val="00853F93"/>
    <w:rsid w:val="00854555"/>
    <w:rsid w:val="00854D1B"/>
    <w:rsid w:val="00855F99"/>
    <w:rsid w:val="00855FCE"/>
    <w:rsid w:val="008560F7"/>
    <w:rsid w:val="0085625A"/>
    <w:rsid w:val="00856542"/>
    <w:rsid w:val="00856C86"/>
    <w:rsid w:val="00856CEE"/>
    <w:rsid w:val="00856CFD"/>
    <w:rsid w:val="0085778E"/>
    <w:rsid w:val="0086054A"/>
    <w:rsid w:val="00860BF9"/>
    <w:rsid w:val="00860FC7"/>
    <w:rsid w:val="00861F89"/>
    <w:rsid w:val="00862B07"/>
    <w:rsid w:val="00862CB7"/>
    <w:rsid w:val="00863603"/>
    <w:rsid w:val="008637FE"/>
    <w:rsid w:val="00863C2D"/>
    <w:rsid w:val="008648A4"/>
    <w:rsid w:val="00864F70"/>
    <w:rsid w:val="0086510E"/>
    <w:rsid w:val="00865A8E"/>
    <w:rsid w:val="00867376"/>
    <w:rsid w:val="0086753A"/>
    <w:rsid w:val="00870EFC"/>
    <w:rsid w:val="008728C7"/>
    <w:rsid w:val="00872A02"/>
    <w:rsid w:val="0087328A"/>
    <w:rsid w:val="00873355"/>
    <w:rsid w:val="008741B8"/>
    <w:rsid w:val="008743F8"/>
    <w:rsid w:val="0087441A"/>
    <w:rsid w:val="008745B3"/>
    <w:rsid w:val="00874D1B"/>
    <w:rsid w:val="00874F37"/>
    <w:rsid w:val="00875538"/>
    <w:rsid w:val="008758DD"/>
    <w:rsid w:val="00876F10"/>
    <w:rsid w:val="008804D5"/>
    <w:rsid w:val="00880FCF"/>
    <w:rsid w:val="00881832"/>
    <w:rsid w:val="00882A43"/>
    <w:rsid w:val="00882F68"/>
    <w:rsid w:val="008836F4"/>
    <w:rsid w:val="00884003"/>
    <w:rsid w:val="008841E0"/>
    <w:rsid w:val="00884621"/>
    <w:rsid w:val="008856D9"/>
    <w:rsid w:val="00886B28"/>
    <w:rsid w:val="00886F37"/>
    <w:rsid w:val="00886F4F"/>
    <w:rsid w:val="00890066"/>
    <w:rsid w:val="0089020F"/>
    <w:rsid w:val="00890527"/>
    <w:rsid w:val="008905B2"/>
    <w:rsid w:val="00890B69"/>
    <w:rsid w:val="00890D87"/>
    <w:rsid w:val="00891B0B"/>
    <w:rsid w:val="0089204E"/>
    <w:rsid w:val="00893B23"/>
    <w:rsid w:val="0089450A"/>
    <w:rsid w:val="008946D0"/>
    <w:rsid w:val="00894BFF"/>
    <w:rsid w:val="00894DC2"/>
    <w:rsid w:val="00895111"/>
    <w:rsid w:val="008957EF"/>
    <w:rsid w:val="00895F0F"/>
    <w:rsid w:val="008964FC"/>
    <w:rsid w:val="008966DF"/>
    <w:rsid w:val="00896B86"/>
    <w:rsid w:val="00897527"/>
    <w:rsid w:val="008A0153"/>
    <w:rsid w:val="008A07CA"/>
    <w:rsid w:val="008A0DAB"/>
    <w:rsid w:val="008A1203"/>
    <w:rsid w:val="008A12DB"/>
    <w:rsid w:val="008A1C14"/>
    <w:rsid w:val="008A206E"/>
    <w:rsid w:val="008A267C"/>
    <w:rsid w:val="008A2720"/>
    <w:rsid w:val="008A2C00"/>
    <w:rsid w:val="008A3BAC"/>
    <w:rsid w:val="008A3E44"/>
    <w:rsid w:val="008A4284"/>
    <w:rsid w:val="008A44DD"/>
    <w:rsid w:val="008A4811"/>
    <w:rsid w:val="008A5551"/>
    <w:rsid w:val="008A594D"/>
    <w:rsid w:val="008A5AD1"/>
    <w:rsid w:val="008A5C2D"/>
    <w:rsid w:val="008A6061"/>
    <w:rsid w:val="008A663A"/>
    <w:rsid w:val="008A7486"/>
    <w:rsid w:val="008A7FCB"/>
    <w:rsid w:val="008B0055"/>
    <w:rsid w:val="008B0390"/>
    <w:rsid w:val="008B135E"/>
    <w:rsid w:val="008B174C"/>
    <w:rsid w:val="008B1ADA"/>
    <w:rsid w:val="008B2791"/>
    <w:rsid w:val="008B3F5D"/>
    <w:rsid w:val="008B41CC"/>
    <w:rsid w:val="008B459E"/>
    <w:rsid w:val="008B4A3B"/>
    <w:rsid w:val="008B4CA6"/>
    <w:rsid w:val="008B51D6"/>
    <w:rsid w:val="008B595F"/>
    <w:rsid w:val="008B5CDF"/>
    <w:rsid w:val="008B6369"/>
    <w:rsid w:val="008B6B3B"/>
    <w:rsid w:val="008B79F6"/>
    <w:rsid w:val="008C0546"/>
    <w:rsid w:val="008C0F03"/>
    <w:rsid w:val="008C1C60"/>
    <w:rsid w:val="008C1CDB"/>
    <w:rsid w:val="008C1FCC"/>
    <w:rsid w:val="008C21B8"/>
    <w:rsid w:val="008C26CA"/>
    <w:rsid w:val="008C27AE"/>
    <w:rsid w:val="008C2C40"/>
    <w:rsid w:val="008C3563"/>
    <w:rsid w:val="008C4222"/>
    <w:rsid w:val="008C49C4"/>
    <w:rsid w:val="008C4A88"/>
    <w:rsid w:val="008C4BF4"/>
    <w:rsid w:val="008C5130"/>
    <w:rsid w:val="008C55D5"/>
    <w:rsid w:val="008C58A1"/>
    <w:rsid w:val="008C5B9D"/>
    <w:rsid w:val="008C60EF"/>
    <w:rsid w:val="008C70FA"/>
    <w:rsid w:val="008C7609"/>
    <w:rsid w:val="008D036E"/>
    <w:rsid w:val="008D0C1A"/>
    <w:rsid w:val="008D0D35"/>
    <w:rsid w:val="008D0E4A"/>
    <w:rsid w:val="008D0EDC"/>
    <w:rsid w:val="008D1140"/>
    <w:rsid w:val="008D1A8A"/>
    <w:rsid w:val="008D2619"/>
    <w:rsid w:val="008D4BD0"/>
    <w:rsid w:val="008D5247"/>
    <w:rsid w:val="008D54B7"/>
    <w:rsid w:val="008D5690"/>
    <w:rsid w:val="008D5AF1"/>
    <w:rsid w:val="008D5F78"/>
    <w:rsid w:val="008D60CA"/>
    <w:rsid w:val="008D6298"/>
    <w:rsid w:val="008D62E5"/>
    <w:rsid w:val="008D6B81"/>
    <w:rsid w:val="008D6F66"/>
    <w:rsid w:val="008D754B"/>
    <w:rsid w:val="008E0137"/>
    <w:rsid w:val="008E0350"/>
    <w:rsid w:val="008E036E"/>
    <w:rsid w:val="008E065E"/>
    <w:rsid w:val="008E0780"/>
    <w:rsid w:val="008E1B07"/>
    <w:rsid w:val="008E1CA1"/>
    <w:rsid w:val="008E2C69"/>
    <w:rsid w:val="008E2D1A"/>
    <w:rsid w:val="008E2EEB"/>
    <w:rsid w:val="008E38F6"/>
    <w:rsid w:val="008E3B2F"/>
    <w:rsid w:val="008E48FF"/>
    <w:rsid w:val="008E5249"/>
    <w:rsid w:val="008E7082"/>
    <w:rsid w:val="008E7441"/>
    <w:rsid w:val="008E763B"/>
    <w:rsid w:val="008F0E2F"/>
    <w:rsid w:val="008F0EA4"/>
    <w:rsid w:val="008F162D"/>
    <w:rsid w:val="008F18D2"/>
    <w:rsid w:val="008F1EB0"/>
    <w:rsid w:val="008F21D2"/>
    <w:rsid w:val="008F2212"/>
    <w:rsid w:val="008F2634"/>
    <w:rsid w:val="008F27A5"/>
    <w:rsid w:val="008F2988"/>
    <w:rsid w:val="008F33AC"/>
    <w:rsid w:val="008F3B52"/>
    <w:rsid w:val="008F4835"/>
    <w:rsid w:val="008F4B64"/>
    <w:rsid w:val="008F53C0"/>
    <w:rsid w:val="008F5603"/>
    <w:rsid w:val="008F6349"/>
    <w:rsid w:val="008F6372"/>
    <w:rsid w:val="008F6760"/>
    <w:rsid w:val="008F6849"/>
    <w:rsid w:val="008F6FA1"/>
    <w:rsid w:val="008F7305"/>
    <w:rsid w:val="008F7384"/>
    <w:rsid w:val="008F7815"/>
    <w:rsid w:val="008F7D7D"/>
    <w:rsid w:val="008F7E02"/>
    <w:rsid w:val="00900AE0"/>
    <w:rsid w:val="00900CA3"/>
    <w:rsid w:val="00901869"/>
    <w:rsid w:val="00901946"/>
    <w:rsid w:val="009020F6"/>
    <w:rsid w:val="0090216B"/>
    <w:rsid w:val="009021E5"/>
    <w:rsid w:val="00902526"/>
    <w:rsid w:val="00903622"/>
    <w:rsid w:val="00903873"/>
    <w:rsid w:val="00903D29"/>
    <w:rsid w:val="009049BE"/>
    <w:rsid w:val="00904F60"/>
    <w:rsid w:val="0090506F"/>
    <w:rsid w:val="00905F78"/>
    <w:rsid w:val="0090605E"/>
    <w:rsid w:val="009065EA"/>
    <w:rsid w:val="00907554"/>
    <w:rsid w:val="00907A95"/>
    <w:rsid w:val="00907F32"/>
    <w:rsid w:val="00910447"/>
    <w:rsid w:val="0091069B"/>
    <w:rsid w:val="00910919"/>
    <w:rsid w:val="00910920"/>
    <w:rsid w:val="00910924"/>
    <w:rsid w:val="00910C98"/>
    <w:rsid w:val="009115C7"/>
    <w:rsid w:val="0091207B"/>
    <w:rsid w:val="00912232"/>
    <w:rsid w:val="00912293"/>
    <w:rsid w:val="00912558"/>
    <w:rsid w:val="00912894"/>
    <w:rsid w:val="00913720"/>
    <w:rsid w:val="00914904"/>
    <w:rsid w:val="009156B2"/>
    <w:rsid w:val="0091587C"/>
    <w:rsid w:val="00915CFE"/>
    <w:rsid w:val="009161B6"/>
    <w:rsid w:val="0091687E"/>
    <w:rsid w:val="00916EF9"/>
    <w:rsid w:val="009171D9"/>
    <w:rsid w:val="009174FC"/>
    <w:rsid w:val="0091786B"/>
    <w:rsid w:val="0091794C"/>
    <w:rsid w:val="00917953"/>
    <w:rsid w:val="00920713"/>
    <w:rsid w:val="00920845"/>
    <w:rsid w:val="00920D3B"/>
    <w:rsid w:val="00920E07"/>
    <w:rsid w:val="009219FF"/>
    <w:rsid w:val="009222E1"/>
    <w:rsid w:val="00923518"/>
    <w:rsid w:val="0092357D"/>
    <w:rsid w:val="009237BC"/>
    <w:rsid w:val="00923BB3"/>
    <w:rsid w:val="00924377"/>
    <w:rsid w:val="009243FC"/>
    <w:rsid w:val="009253DC"/>
    <w:rsid w:val="00925654"/>
    <w:rsid w:val="00925691"/>
    <w:rsid w:val="00925798"/>
    <w:rsid w:val="00925980"/>
    <w:rsid w:val="00925C7D"/>
    <w:rsid w:val="00926133"/>
    <w:rsid w:val="0092652B"/>
    <w:rsid w:val="00926598"/>
    <w:rsid w:val="009267FC"/>
    <w:rsid w:val="00926EC5"/>
    <w:rsid w:val="00927941"/>
    <w:rsid w:val="009279DB"/>
    <w:rsid w:val="00927DC3"/>
    <w:rsid w:val="00927EF1"/>
    <w:rsid w:val="00927F9F"/>
    <w:rsid w:val="00930139"/>
    <w:rsid w:val="009301F9"/>
    <w:rsid w:val="00931149"/>
    <w:rsid w:val="00931E49"/>
    <w:rsid w:val="009339C4"/>
    <w:rsid w:val="00934240"/>
    <w:rsid w:val="00934921"/>
    <w:rsid w:val="00934CEC"/>
    <w:rsid w:val="00935393"/>
    <w:rsid w:val="00935677"/>
    <w:rsid w:val="009359D4"/>
    <w:rsid w:val="00935BE9"/>
    <w:rsid w:val="009365BB"/>
    <w:rsid w:val="00936EB5"/>
    <w:rsid w:val="0093723C"/>
    <w:rsid w:val="009402A4"/>
    <w:rsid w:val="00940A02"/>
    <w:rsid w:val="00940BA0"/>
    <w:rsid w:val="00940E7E"/>
    <w:rsid w:val="00941AD8"/>
    <w:rsid w:val="00941BA5"/>
    <w:rsid w:val="00941CE4"/>
    <w:rsid w:val="009427A1"/>
    <w:rsid w:val="009427E4"/>
    <w:rsid w:val="00943165"/>
    <w:rsid w:val="00943C06"/>
    <w:rsid w:val="009441C8"/>
    <w:rsid w:val="009443EF"/>
    <w:rsid w:val="00944805"/>
    <w:rsid w:val="00944B8D"/>
    <w:rsid w:val="00945075"/>
    <w:rsid w:val="00945F96"/>
    <w:rsid w:val="0094627C"/>
    <w:rsid w:val="00946685"/>
    <w:rsid w:val="00946D2D"/>
    <w:rsid w:val="00946E79"/>
    <w:rsid w:val="0095070A"/>
    <w:rsid w:val="00950807"/>
    <w:rsid w:val="0095112E"/>
    <w:rsid w:val="009514B7"/>
    <w:rsid w:val="009515DA"/>
    <w:rsid w:val="00951FED"/>
    <w:rsid w:val="0095321C"/>
    <w:rsid w:val="00953600"/>
    <w:rsid w:val="00954E13"/>
    <w:rsid w:val="00955A68"/>
    <w:rsid w:val="00955F2B"/>
    <w:rsid w:val="009564CB"/>
    <w:rsid w:val="00956941"/>
    <w:rsid w:val="00956BBE"/>
    <w:rsid w:val="00957155"/>
    <w:rsid w:val="00957556"/>
    <w:rsid w:val="00957941"/>
    <w:rsid w:val="00957C34"/>
    <w:rsid w:val="00960476"/>
    <w:rsid w:val="009604D6"/>
    <w:rsid w:val="0096073E"/>
    <w:rsid w:val="009609A4"/>
    <w:rsid w:val="00960C6B"/>
    <w:rsid w:val="00960D4B"/>
    <w:rsid w:val="00960E2E"/>
    <w:rsid w:val="00960F72"/>
    <w:rsid w:val="00961079"/>
    <w:rsid w:val="00961826"/>
    <w:rsid w:val="00961BAE"/>
    <w:rsid w:val="009621EF"/>
    <w:rsid w:val="00962378"/>
    <w:rsid w:val="009623DA"/>
    <w:rsid w:val="009627DF"/>
    <w:rsid w:val="00963604"/>
    <w:rsid w:val="00963934"/>
    <w:rsid w:val="009639C2"/>
    <w:rsid w:val="00964471"/>
    <w:rsid w:val="009644B4"/>
    <w:rsid w:val="009647BE"/>
    <w:rsid w:val="00964821"/>
    <w:rsid w:val="00965778"/>
    <w:rsid w:val="00966232"/>
    <w:rsid w:val="0096699D"/>
    <w:rsid w:val="00966DFB"/>
    <w:rsid w:val="009670E8"/>
    <w:rsid w:val="00967199"/>
    <w:rsid w:val="009679EF"/>
    <w:rsid w:val="009706FA"/>
    <w:rsid w:val="0097082F"/>
    <w:rsid w:val="009708CB"/>
    <w:rsid w:val="00970DA2"/>
    <w:rsid w:val="009729D1"/>
    <w:rsid w:val="00972FE5"/>
    <w:rsid w:val="0097382D"/>
    <w:rsid w:val="0097386F"/>
    <w:rsid w:val="00973B5E"/>
    <w:rsid w:val="00973E12"/>
    <w:rsid w:val="009743C8"/>
    <w:rsid w:val="00974BDA"/>
    <w:rsid w:val="00975157"/>
    <w:rsid w:val="00975C27"/>
    <w:rsid w:val="00975C2F"/>
    <w:rsid w:val="0097614F"/>
    <w:rsid w:val="00976698"/>
    <w:rsid w:val="00976A96"/>
    <w:rsid w:val="00976DDA"/>
    <w:rsid w:val="00976EA5"/>
    <w:rsid w:val="00976F23"/>
    <w:rsid w:val="00977083"/>
    <w:rsid w:val="009771CF"/>
    <w:rsid w:val="00977884"/>
    <w:rsid w:val="00977DE9"/>
    <w:rsid w:val="00977F98"/>
    <w:rsid w:val="00980546"/>
    <w:rsid w:val="00980EED"/>
    <w:rsid w:val="00982018"/>
    <w:rsid w:val="00982D7C"/>
    <w:rsid w:val="0098315B"/>
    <w:rsid w:val="009834CE"/>
    <w:rsid w:val="00983575"/>
    <w:rsid w:val="00983D70"/>
    <w:rsid w:val="00983F0C"/>
    <w:rsid w:val="00984061"/>
    <w:rsid w:val="009840E5"/>
    <w:rsid w:val="009842B7"/>
    <w:rsid w:val="0098461C"/>
    <w:rsid w:val="00984A8F"/>
    <w:rsid w:val="00984C34"/>
    <w:rsid w:val="00985067"/>
    <w:rsid w:val="00985335"/>
    <w:rsid w:val="00986DF5"/>
    <w:rsid w:val="0098703F"/>
    <w:rsid w:val="0098798D"/>
    <w:rsid w:val="009908A5"/>
    <w:rsid w:val="00990B3C"/>
    <w:rsid w:val="00990E7A"/>
    <w:rsid w:val="00991BD9"/>
    <w:rsid w:val="00992DE6"/>
    <w:rsid w:val="00993377"/>
    <w:rsid w:val="00993712"/>
    <w:rsid w:val="00993BAA"/>
    <w:rsid w:val="00993DA0"/>
    <w:rsid w:val="009941AC"/>
    <w:rsid w:val="009947A0"/>
    <w:rsid w:val="00994D5E"/>
    <w:rsid w:val="009951C1"/>
    <w:rsid w:val="00995853"/>
    <w:rsid w:val="00995F94"/>
    <w:rsid w:val="00997553"/>
    <w:rsid w:val="0099765B"/>
    <w:rsid w:val="009977A3"/>
    <w:rsid w:val="00997B1B"/>
    <w:rsid w:val="009A030D"/>
    <w:rsid w:val="009A0340"/>
    <w:rsid w:val="009A03F5"/>
    <w:rsid w:val="009A09B7"/>
    <w:rsid w:val="009A0B0E"/>
    <w:rsid w:val="009A0D53"/>
    <w:rsid w:val="009A0EE4"/>
    <w:rsid w:val="009A11E9"/>
    <w:rsid w:val="009A14D8"/>
    <w:rsid w:val="009A18D0"/>
    <w:rsid w:val="009A1943"/>
    <w:rsid w:val="009A1A78"/>
    <w:rsid w:val="009A23A0"/>
    <w:rsid w:val="009A246B"/>
    <w:rsid w:val="009A264D"/>
    <w:rsid w:val="009A3012"/>
    <w:rsid w:val="009A39E4"/>
    <w:rsid w:val="009A3FFA"/>
    <w:rsid w:val="009A48ED"/>
    <w:rsid w:val="009A4B94"/>
    <w:rsid w:val="009A5508"/>
    <w:rsid w:val="009A5FBA"/>
    <w:rsid w:val="009A70F2"/>
    <w:rsid w:val="009A7C6A"/>
    <w:rsid w:val="009A7FF5"/>
    <w:rsid w:val="009B0174"/>
    <w:rsid w:val="009B01B0"/>
    <w:rsid w:val="009B0D60"/>
    <w:rsid w:val="009B1499"/>
    <w:rsid w:val="009B19D1"/>
    <w:rsid w:val="009B1ACF"/>
    <w:rsid w:val="009B1B8A"/>
    <w:rsid w:val="009B2F20"/>
    <w:rsid w:val="009B39C3"/>
    <w:rsid w:val="009B3E77"/>
    <w:rsid w:val="009B53F7"/>
    <w:rsid w:val="009B58BF"/>
    <w:rsid w:val="009B6237"/>
    <w:rsid w:val="009B67A8"/>
    <w:rsid w:val="009B6C79"/>
    <w:rsid w:val="009B6E2F"/>
    <w:rsid w:val="009B7CAC"/>
    <w:rsid w:val="009C010F"/>
    <w:rsid w:val="009C0305"/>
    <w:rsid w:val="009C0C3B"/>
    <w:rsid w:val="009C1278"/>
    <w:rsid w:val="009C1CEF"/>
    <w:rsid w:val="009C2030"/>
    <w:rsid w:val="009C28CE"/>
    <w:rsid w:val="009C292C"/>
    <w:rsid w:val="009C2CA6"/>
    <w:rsid w:val="009C30A4"/>
    <w:rsid w:val="009C3BDE"/>
    <w:rsid w:val="009C3D9D"/>
    <w:rsid w:val="009C42C8"/>
    <w:rsid w:val="009C42FA"/>
    <w:rsid w:val="009C49B5"/>
    <w:rsid w:val="009C4F87"/>
    <w:rsid w:val="009C4FAB"/>
    <w:rsid w:val="009C671B"/>
    <w:rsid w:val="009C782B"/>
    <w:rsid w:val="009D0081"/>
    <w:rsid w:val="009D0415"/>
    <w:rsid w:val="009D0AA5"/>
    <w:rsid w:val="009D0BEA"/>
    <w:rsid w:val="009D0DF7"/>
    <w:rsid w:val="009D1496"/>
    <w:rsid w:val="009D1722"/>
    <w:rsid w:val="009D1AE4"/>
    <w:rsid w:val="009D1F22"/>
    <w:rsid w:val="009D2591"/>
    <w:rsid w:val="009D2C69"/>
    <w:rsid w:val="009D3310"/>
    <w:rsid w:val="009D383F"/>
    <w:rsid w:val="009D4F7E"/>
    <w:rsid w:val="009D4FCB"/>
    <w:rsid w:val="009D56A5"/>
    <w:rsid w:val="009D6122"/>
    <w:rsid w:val="009D66AE"/>
    <w:rsid w:val="009E077C"/>
    <w:rsid w:val="009E0B5C"/>
    <w:rsid w:val="009E1936"/>
    <w:rsid w:val="009E1AB8"/>
    <w:rsid w:val="009E1F6D"/>
    <w:rsid w:val="009E2123"/>
    <w:rsid w:val="009E26A3"/>
    <w:rsid w:val="009E2EFD"/>
    <w:rsid w:val="009E3310"/>
    <w:rsid w:val="009E3638"/>
    <w:rsid w:val="009E38F3"/>
    <w:rsid w:val="009E3C1F"/>
    <w:rsid w:val="009E5261"/>
    <w:rsid w:val="009E56B8"/>
    <w:rsid w:val="009E6198"/>
    <w:rsid w:val="009E62D6"/>
    <w:rsid w:val="009E62E4"/>
    <w:rsid w:val="009E6A52"/>
    <w:rsid w:val="009E7C09"/>
    <w:rsid w:val="009F0135"/>
    <w:rsid w:val="009F04DA"/>
    <w:rsid w:val="009F09D1"/>
    <w:rsid w:val="009F0E03"/>
    <w:rsid w:val="009F119B"/>
    <w:rsid w:val="009F267F"/>
    <w:rsid w:val="009F28C3"/>
    <w:rsid w:val="009F292F"/>
    <w:rsid w:val="009F3834"/>
    <w:rsid w:val="009F3D44"/>
    <w:rsid w:val="009F5104"/>
    <w:rsid w:val="009F515F"/>
    <w:rsid w:val="009F53C2"/>
    <w:rsid w:val="009F6638"/>
    <w:rsid w:val="009F7906"/>
    <w:rsid w:val="00A002BA"/>
    <w:rsid w:val="00A003A4"/>
    <w:rsid w:val="00A004EC"/>
    <w:rsid w:val="00A00E66"/>
    <w:rsid w:val="00A01C6A"/>
    <w:rsid w:val="00A01CFA"/>
    <w:rsid w:val="00A02185"/>
    <w:rsid w:val="00A0220B"/>
    <w:rsid w:val="00A02226"/>
    <w:rsid w:val="00A02573"/>
    <w:rsid w:val="00A02BF4"/>
    <w:rsid w:val="00A02E0B"/>
    <w:rsid w:val="00A030B4"/>
    <w:rsid w:val="00A03CAF"/>
    <w:rsid w:val="00A03D26"/>
    <w:rsid w:val="00A0508A"/>
    <w:rsid w:val="00A0558C"/>
    <w:rsid w:val="00A0568D"/>
    <w:rsid w:val="00A05A5A"/>
    <w:rsid w:val="00A05B71"/>
    <w:rsid w:val="00A05FA5"/>
    <w:rsid w:val="00A0713D"/>
    <w:rsid w:val="00A07694"/>
    <w:rsid w:val="00A07DDE"/>
    <w:rsid w:val="00A07DF2"/>
    <w:rsid w:val="00A07F65"/>
    <w:rsid w:val="00A108D3"/>
    <w:rsid w:val="00A11485"/>
    <w:rsid w:val="00A12783"/>
    <w:rsid w:val="00A12ADD"/>
    <w:rsid w:val="00A12D00"/>
    <w:rsid w:val="00A1322E"/>
    <w:rsid w:val="00A13326"/>
    <w:rsid w:val="00A1356A"/>
    <w:rsid w:val="00A153A9"/>
    <w:rsid w:val="00A15657"/>
    <w:rsid w:val="00A1623D"/>
    <w:rsid w:val="00A1673D"/>
    <w:rsid w:val="00A1743A"/>
    <w:rsid w:val="00A2082A"/>
    <w:rsid w:val="00A20968"/>
    <w:rsid w:val="00A20AFF"/>
    <w:rsid w:val="00A20FE4"/>
    <w:rsid w:val="00A21E5B"/>
    <w:rsid w:val="00A22E17"/>
    <w:rsid w:val="00A23D28"/>
    <w:rsid w:val="00A24003"/>
    <w:rsid w:val="00A24205"/>
    <w:rsid w:val="00A24804"/>
    <w:rsid w:val="00A25634"/>
    <w:rsid w:val="00A257D3"/>
    <w:rsid w:val="00A25A8B"/>
    <w:rsid w:val="00A2740A"/>
    <w:rsid w:val="00A276D2"/>
    <w:rsid w:val="00A27822"/>
    <w:rsid w:val="00A27A3D"/>
    <w:rsid w:val="00A27ED8"/>
    <w:rsid w:val="00A301D0"/>
    <w:rsid w:val="00A30C52"/>
    <w:rsid w:val="00A311B6"/>
    <w:rsid w:val="00A3122C"/>
    <w:rsid w:val="00A31C4B"/>
    <w:rsid w:val="00A31CFB"/>
    <w:rsid w:val="00A32A9B"/>
    <w:rsid w:val="00A33624"/>
    <w:rsid w:val="00A33785"/>
    <w:rsid w:val="00A3528F"/>
    <w:rsid w:val="00A35E30"/>
    <w:rsid w:val="00A3704D"/>
    <w:rsid w:val="00A37217"/>
    <w:rsid w:val="00A40419"/>
    <w:rsid w:val="00A40ABF"/>
    <w:rsid w:val="00A40EC0"/>
    <w:rsid w:val="00A40F61"/>
    <w:rsid w:val="00A4175E"/>
    <w:rsid w:val="00A4177B"/>
    <w:rsid w:val="00A41845"/>
    <w:rsid w:val="00A42526"/>
    <w:rsid w:val="00A4292A"/>
    <w:rsid w:val="00A43002"/>
    <w:rsid w:val="00A43432"/>
    <w:rsid w:val="00A435AC"/>
    <w:rsid w:val="00A43D5F"/>
    <w:rsid w:val="00A442A9"/>
    <w:rsid w:val="00A4486C"/>
    <w:rsid w:val="00A4496B"/>
    <w:rsid w:val="00A44F55"/>
    <w:rsid w:val="00A45133"/>
    <w:rsid w:val="00A46AC0"/>
    <w:rsid w:val="00A46C2C"/>
    <w:rsid w:val="00A46CA3"/>
    <w:rsid w:val="00A46F07"/>
    <w:rsid w:val="00A47341"/>
    <w:rsid w:val="00A47B40"/>
    <w:rsid w:val="00A47CEB"/>
    <w:rsid w:val="00A5058D"/>
    <w:rsid w:val="00A50C96"/>
    <w:rsid w:val="00A50DA1"/>
    <w:rsid w:val="00A50EEC"/>
    <w:rsid w:val="00A512BC"/>
    <w:rsid w:val="00A51304"/>
    <w:rsid w:val="00A515B6"/>
    <w:rsid w:val="00A519AE"/>
    <w:rsid w:val="00A51C3E"/>
    <w:rsid w:val="00A51EC1"/>
    <w:rsid w:val="00A522A0"/>
    <w:rsid w:val="00A52847"/>
    <w:rsid w:val="00A5298B"/>
    <w:rsid w:val="00A53E08"/>
    <w:rsid w:val="00A5405D"/>
    <w:rsid w:val="00A54060"/>
    <w:rsid w:val="00A54106"/>
    <w:rsid w:val="00A542C0"/>
    <w:rsid w:val="00A55287"/>
    <w:rsid w:val="00A55686"/>
    <w:rsid w:val="00A55774"/>
    <w:rsid w:val="00A564EF"/>
    <w:rsid w:val="00A566AF"/>
    <w:rsid w:val="00A56910"/>
    <w:rsid w:val="00A56E9A"/>
    <w:rsid w:val="00A571D4"/>
    <w:rsid w:val="00A573C8"/>
    <w:rsid w:val="00A574B9"/>
    <w:rsid w:val="00A575D9"/>
    <w:rsid w:val="00A5764B"/>
    <w:rsid w:val="00A5781D"/>
    <w:rsid w:val="00A5783C"/>
    <w:rsid w:val="00A57AA4"/>
    <w:rsid w:val="00A57ED9"/>
    <w:rsid w:val="00A57F65"/>
    <w:rsid w:val="00A60468"/>
    <w:rsid w:val="00A60513"/>
    <w:rsid w:val="00A60C7D"/>
    <w:rsid w:val="00A6119B"/>
    <w:rsid w:val="00A611D3"/>
    <w:rsid w:val="00A61789"/>
    <w:rsid w:val="00A61E26"/>
    <w:rsid w:val="00A64015"/>
    <w:rsid w:val="00A648AB"/>
    <w:rsid w:val="00A64B07"/>
    <w:rsid w:val="00A65B3E"/>
    <w:rsid w:val="00A65FB7"/>
    <w:rsid w:val="00A660DA"/>
    <w:rsid w:val="00A662DB"/>
    <w:rsid w:val="00A66B02"/>
    <w:rsid w:val="00A66D62"/>
    <w:rsid w:val="00A6709D"/>
    <w:rsid w:val="00A67748"/>
    <w:rsid w:val="00A701D3"/>
    <w:rsid w:val="00A701E7"/>
    <w:rsid w:val="00A7078E"/>
    <w:rsid w:val="00A70D38"/>
    <w:rsid w:val="00A713C9"/>
    <w:rsid w:val="00A71A71"/>
    <w:rsid w:val="00A71ACD"/>
    <w:rsid w:val="00A71D48"/>
    <w:rsid w:val="00A722E9"/>
    <w:rsid w:val="00A7232E"/>
    <w:rsid w:val="00A72B04"/>
    <w:rsid w:val="00A733C9"/>
    <w:rsid w:val="00A73D0F"/>
    <w:rsid w:val="00A74CC8"/>
    <w:rsid w:val="00A74FC4"/>
    <w:rsid w:val="00A750E6"/>
    <w:rsid w:val="00A764A5"/>
    <w:rsid w:val="00A767FB"/>
    <w:rsid w:val="00A76904"/>
    <w:rsid w:val="00A76B26"/>
    <w:rsid w:val="00A76CC7"/>
    <w:rsid w:val="00A770BE"/>
    <w:rsid w:val="00A771D4"/>
    <w:rsid w:val="00A80403"/>
    <w:rsid w:val="00A805B5"/>
    <w:rsid w:val="00A80771"/>
    <w:rsid w:val="00A80F29"/>
    <w:rsid w:val="00A80F6D"/>
    <w:rsid w:val="00A8133E"/>
    <w:rsid w:val="00A8136A"/>
    <w:rsid w:val="00A8199E"/>
    <w:rsid w:val="00A81BBA"/>
    <w:rsid w:val="00A82124"/>
    <w:rsid w:val="00A832DF"/>
    <w:rsid w:val="00A83E9D"/>
    <w:rsid w:val="00A8441F"/>
    <w:rsid w:val="00A84682"/>
    <w:rsid w:val="00A854D2"/>
    <w:rsid w:val="00A85850"/>
    <w:rsid w:val="00A8593B"/>
    <w:rsid w:val="00A85AF0"/>
    <w:rsid w:val="00A866BA"/>
    <w:rsid w:val="00A86B55"/>
    <w:rsid w:val="00A8782D"/>
    <w:rsid w:val="00A90890"/>
    <w:rsid w:val="00A91AF1"/>
    <w:rsid w:val="00A92365"/>
    <w:rsid w:val="00A923E9"/>
    <w:rsid w:val="00A925F9"/>
    <w:rsid w:val="00A93137"/>
    <w:rsid w:val="00A93B9F"/>
    <w:rsid w:val="00A93BAF"/>
    <w:rsid w:val="00A93EA1"/>
    <w:rsid w:val="00A9431B"/>
    <w:rsid w:val="00A94736"/>
    <w:rsid w:val="00A94CC4"/>
    <w:rsid w:val="00A95150"/>
    <w:rsid w:val="00A95DAA"/>
    <w:rsid w:val="00A961D4"/>
    <w:rsid w:val="00A96261"/>
    <w:rsid w:val="00A96265"/>
    <w:rsid w:val="00A9659D"/>
    <w:rsid w:val="00A9761A"/>
    <w:rsid w:val="00A97A2C"/>
    <w:rsid w:val="00AA0639"/>
    <w:rsid w:val="00AA081C"/>
    <w:rsid w:val="00AA10A1"/>
    <w:rsid w:val="00AA15BF"/>
    <w:rsid w:val="00AA19D1"/>
    <w:rsid w:val="00AA1A3B"/>
    <w:rsid w:val="00AA1F0D"/>
    <w:rsid w:val="00AA2578"/>
    <w:rsid w:val="00AA2A80"/>
    <w:rsid w:val="00AA381F"/>
    <w:rsid w:val="00AA3B49"/>
    <w:rsid w:val="00AA3C85"/>
    <w:rsid w:val="00AA460E"/>
    <w:rsid w:val="00AA498F"/>
    <w:rsid w:val="00AA63C1"/>
    <w:rsid w:val="00AA66C1"/>
    <w:rsid w:val="00AA6D0C"/>
    <w:rsid w:val="00AB0161"/>
    <w:rsid w:val="00AB04BA"/>
    <w:rsid w:val="00AB05FC"/>
    <w:rsid w:val="00AB0812"/>
    <w:rsid w:val="00AB0DA7"/>
    <w:rsid w:val="00AB135D"/>
    <w:rsid w:val="00AB1742"/>
    <w:rsid w:val="00AB196A"/>
    <w:rsid w:val="00AB1993"/>
    <w:rsid w:val="00AB2031"/>
    <w:rsid w:val="00AB2085"/>
    <w:rsid w:val="00AB21CB"/>
    <w:rsid w:val="00AB245B"/>
    <w:rsid w:val="00AB24C4"/>
    <w:rsid w:val="00AB2C19"/>
    <w:rsid w:val="00AB32E2"/>
    <w:rsid w:val="00AB3687"/>
    <w:rsid w:val="00AB3853"/>
    <w:rsid w:val="00AB4501"/>
    <w:rsid w:val="00AB4BEA"/>
    <w:rsid w:val="00AB4F9B"/>
    <w:rsid w:val="00AB5065"/>
    <w:rsid w:val="00AB56FB"/>
    <w:rsid w:val="00AB5A4B"/>
    <w:rsid w:val="00AB6027"/>
    <w:rsid w:val="00AB608D"/>
    <w:rsid w:val="00AB75AE"/>
    <w:rsid w:val="00AB7CDE"/>
    <w:rsid w:val="00AB7D49"/>
    <w:rsid w:val="00AB7DA4"/>
    <w:rsid w:val="00AB7F5E"/>
    <w:rsid w:val="00AC0057"/>
    <w:rsid w:val="00AC05DF"/>
    <w:rsid w:val="00AC0D66"/>
    <w:rsid w:val="00AC0FA9"/>
    <w:rsid w:val="00AC151C"/>
    <w:rsid w:val="00AC19D6"/>
    <w:rsid w:val="00AC24EC"/>
    <w:rsid w:val="00AC2BD6"/>
    <w:rsid w:val="00AC3466"/>
    <w:rsid w:val="00AC3625"/>
    <w:rsid w:val="00AC523A"/>
    <w:rsid w:val="00AC64FD"/>
    <w:rsid w:val="00AC6B43"/>
    <w:rsid w:val="00AC6D4D"/>
    <w:rsid w:val="00AC7E0C"/>
    <w:rsid w:val="00AD022E"/>
    <w:rsid w:val="00AD0877"/>
    <w:rsid w:val="00AD095B"/>
    <w:rsid w:val="00AD1429"/>
    <w:rsid w:val="00AD166E"/>
    <w:rsid w:val="00AD2675"/>
    <w:rsid w:val="00AD2BCE"/>
    <w:rsid w:val="00AD4461"/>
    <w:rsid w:val="00AD514E"/>
    <w:rsid w:val="00AD60AF"/>
    <w:rsid w:val="00AD60CC"/>
    <w:rsid w:val="00AD623B"/>
    <w:rsid w:val="00AD6370"/>
    <w:rsid w:val="00AD64A7"/>
    <w:rsid w:val="00AD65D1"/>
    <w:rsid w:val="00AD6E57"/>
    <w:rsid w:val="00AD7046"/>
    <w:rsid w:val="00AD784C"/>
    <w:rsid w:val="00AD7AEF"/>
    <w:rsid w:val="00AE04E4"/>
    <w:rsid w:val="00AE132E"/>
    <w:rsid w:val="00AE13C4"/>
    <w:rsid w:val="00AE220C"/>
    <w:rsid w:val="00AE270A"/>
    <w:rsid w:val="00AE3182"/>
    <w:rsid w:val="00AE3296"/>
    <w:rsid w:val="00AE3547"/>
    <w:rsid w:val="00AE37B9"/>
    <w:rsid w:val="00AE41F7"/>
    <w:rsid w:val="00AE4313"/>
    <w:rsid w:val="00AE4B49"/>
    <w:rsid w:val="00AE500E"/>
    <w:rsid w:val="00AE5377"/>
    <w:rsid w:val="00AE5966"/>
    <w:rsid w:val="00AE5D42"/>
    <w:rsid w:val="00AE75CE"/>
    <w:rsid w:val="00AE7A56"/>
    <w:rsid w:val="00AE7B3E"/>
    <w:rsid w:val="00AE7FDB"/>
    <w:rsid w:val="00AF0B34"/>
    <w:rsid w:val="00AF0D8E"/>
    <w:rsid w:val="00AF190F"/>
    <w:rsid w:val="00AF1A1E"/>
    <w:rsid w:val="00AF1AF1"/>
    <w:rsid w:val="00AF1CCD"/>
    <w:rsid w:val="00AF215E"/>
    <w:rsid w:val="00AF27E5"/>
    <w:rsid w:val="00AF2C1E"/>
    <w:rsid w:val="00AF2E2F"/>
    <w:rsid w:val="00AF3517"/>
    <w:rsid w:val="00AF4081"/>
    <w:rsid w:val="00AF44F8"/>
    <w:rsid w:val="00AF460F"/>
    <w:rsid w:val="00AF4765"/>
    <w:rsid w:val="00AF4DC2"/>
    <w:rsid w:val="00AF4E51"/>
    <w:rsid w:val="00AF570A"/>
    <w:rsid w:val="00AF5FE0"/>
    <w:rsid w:val="00AF6E37"/>
    <w:rsid w:val="00AF6F32"/>
    <w:rsid w:val="00AF7645"/>
    <w:rsid w:val="00B005A5"/>
    <w:rsid w:val="00B00BC4"/>
    <w:rsid w:val="00B00E55"/>
    <w:rsid w:val="00B012BD"/>
    <w:rsid w:val="00B0162E"/>
    <w:rsid w:val="00B016F2"/>
    <w:rsid w:val="00B01B16"/>
    <w:rsid w:val="00B01B2B"/>
    <w:rsid w:val="00B01DA0"/>
    <w:rsid w:val="00B0209A"/>
    <w:rsid w:val="00B02369"/>
    <w:rsid w:val="00B03432"/>
    <w:rsid w:val="00B034E7"/>
    <w:rsid w:val="00B034E8"/>
    <w:rsid w:val="00B039E0"/>
    <w:rsid w:val="00B04469"/>
    <w:rsid w:val="00B04478"/>
    <w:rsid w:val="00B04881"/>
    <w:rsid w:val="00B04CEA"/>
    <w:rsid w:val="00B04ED2"/>
    <w:rsid w:val="00B04F4B"/>
    <w:rsid w:val="00B04FD7"/>
    <w:rsid w:val="00B05101"/>
    <w:rsid w:val="00B05A9F"/>
    <w:rsid w:val="00B05E2C"/>
    <w:rsid w:val="00B06CD3"/>
    <w:rsid w:val="00B06D89"/>
    <w:rsid w:val="00B07218"/>
    <w:rsid w:val="00B074B2"/>
    <w:rsid w:val="00B07793"/>
    <w:rsid w:val="00B07AB9"/>
    <w:rsid w:val="00B10704"/>
    <w:rsid w:val="00B10CA0"/>
    <w:rsid w:val="00B10F13"/>
    <w:rsid w:val="00B1218F"/>
    <w:rsid w:val="00B1320D"/>
    <w:rsid w:val="00B1363A"/>
    <w:rsid w:val="00B13FCB"/>
    <w:rsid w:val="00B14A65"/>
    <w:rsid w:val="00B15579"/>
    <w:rsid w:val="00B15792"/>
    <w:rsid w:val="00B1581D"/>
    <w:rsid w:val="00B15A27"/>
    <w:rsid w:val="00B16135"/>
    <w:rsid w:val="00B162D4"/>
    <w:rsid w:val="00B16933"/>
    <w:rsid w:val="00B16A00"/>
    <w:rsid w:val="00B16C03"/>
    <w:rsid w:val="00B17D71"/>
    <w:rsid w:val="00B201DB"/>
    <w:rsid w:val="00B2048F"/>
    <w:rsid w:val="00B210C8"/>
    <w:rsid w:val="00B21599"/>
    <w:rsid w:val="00B21C2B"/>
    <w:rsid w:val="00B21D93"/>
    <w:rsid w:val="00B22165"/>
    <w:rsid w:val="00B2248B"/>
    <w:rsid w:val="00B224A4"/>
    <w:rsid w:val="00B2282B"/>
    <w:rsid w:val="00B22CCB"/>
    <w:rsid w:val="00B243D3"/>
    <w:rsid w:val="00B2442B"/>
    <w:rsid w:val="00B244CA"/>
    <w:rsid w:val="00B246A7"/>
    <w:rsid w:val="00B25568"/>
    <w:rsid w:val="00B25B5F"/>
    <w:rsid w:val="00B25EE2"/>
    <w:rsid w:val="00B26571"/>
    <w:rsid w:val="00B27AEC"/>
    <w:rsid w:val="00B27FD1"/>
    <w:rsid w:val="00B31F6D"/>
    <w:rsid w:val="00B330C0"/>
    <w:rsid w:val="00B34310"/>
    <w:rsid w:val="00B343BD"/>
    <w:rsid w:val="00B34726"/>
    <w:rsid w:val="00B359A9"/>
    <w:rsid w:val="00B366BE"/>
    <w:rsid w:val="00B36E17"/>
    <w:rsid w:val="00B3768E"/>
    <w:rsid w:val="00B37890"/>
    <w:rsid w:val="00B40138"/>
    <w:rsid w:val="00B40685"/>
    <w:rsid w:val="00B408EB"/>
    <w:rsid w:val="00B409E6"/>
    <w:rsid w:val="00B41554"/>
    <w:rsid w:val="00B426CB"/>
    <w:rsid w:val="00B42714"/>
    <w:rsid w:val="00B430E8"/>
    <w:rsid w:val="00B43503"/>
    <w:rsid w:val="00B44B32"/>
    <w:rsid w:val="00B44CF6"/>
    <w:rsid w:val="00B4621D"/>
    <w:rsid w:val="00B46303"/>
    <w:rsid w:val="00B4683C"/>
    <w:rsid w:val="00B46882"/>
    <w:rsid w:val="00B46F33"/>
    <w:rsid w:val="00B47DE5"/>
    <w:rsid w:val="00B50957"/>
    <w:rsid w:val="00B50E65"/>
    <w:rsid w:val="00B513DC"/>
    <w:rsid w:val="00B5164C"/>
    <w:rsid w:val="00B5190B"/>
    <w:rsid w:val="00B51CC9"/>
    <w:rsid w:val="00B5245A"/>
    <w:rsid w:val="00B5266C"/>
    <w:rsid w:val="00B52CB2"/>
    <w:rsid w:val="00B5332B"/>
    <w:rsid w:val="00B536D9"/>
    <w:rsid w:val="00B53B65"/>
    <w:rsid w:val="00B53FE7"/>
    <w:rsid w:val="00B54434"/>
    <w:rsid w:val="00B54D78"/>
    <w:rsid w:val="00B54FBF"/>
    <w:rsid w:val="00B55C19"/>
    <w:rsid w:val="00B560AB"/>
    <w:rsid w:val="00B56FBD"/>
    <w:rsid w:val="00B571C5"/>
    <w:rsid w:val="00B57447"/>
    <w:rsid w:val="00B57BB5"/>
    <w:rsid w:val="00B6071A"/>
    <w:rsid w:val="00B6127D"/>
    <w:rsid w:val="00B617D8"/>
    <w:rsid w:val="00B617F7"/>
    <w:rsid w:val="00B61A70"/>
    <w:rsid w:val="00B61EAC"/>
    <w:rsid w:val="00B6269F"/>
    <w:rsid w:val="00B6276B"/>
    <w:rsid w:val="00B6460B"/>
    <w:rsid w:val="00B64A9C"/>
    <w:rsid w:val="00B64ADD"/>
    <w:rsid w:val="00B65A19"/>
    <w:rsid w:val="00B65D95"/>
    <w:rsid w:val="00B66E8B"/>
    <w:rsid w:val="00B67B17"/>
    <w:rsid w:val="00B67D4C"/>
    <w:rsid w:val="00B7054F"/>
    <w:rsid w:val="00B7062E"/>
    <w:rsid w:val="00B70C7B"/>
    <w:rsid w:val="00B71764"/>
    <w:rsid w:val="00B71B05"/>
    <w:rsid w:val="00B722A0"/>
    <w:rsid w:val="00B72740"/>
    <w:rsid w:val="00B73533"/>
    <w:rsid w:val="00B73D58"/>
    <w:rsid w:val="00B74366"/>
    <w:rsid w:val="00B744D8"/>
    <w:rsid w:val="00B75379"/>
    <w:rsid w:val="00B75C30"/>
    <w:rsid w:val="00B76C2F"/>
    <w:rsid w:val="00B76DE4"/>
    <w:rsid w:val="00B77329"/>
    <w:rsid w:val="00B80074"/>
    <w:rsid w:val="00B8009E"/>
    <w:rsid w:val="00B801D1"/>
    <w:rsid w:val="00B804E5"/>
    <w:rsid w:val="00B809A9"/>
    <w:rsid w:val="00B81BA5"/>
    <w:rsid w:val="00B81D3D"/>
    <w:rsid w:val="00B82729"/>
    <w:rsid w:val="00B827D1"/>
    <w:rsid w:val="00B82A22"/>
    <w:rsid w:val="00B82AF2"/>
    <w:rsid w:val="00B82E62"/>
    <w:rsid w:val="00B8311D"/>
    <w:rsid w:val="00B83713"/>
    <w:rsid w:val="00B83D78"/>
    <w:rsid w:val="00B8434A"/>
    <w:rsid w:val="00B84BF5"/>
    <w:rsid w:val="00B84F83"/>
    <w:rsid w:val="00B858B8"/>
    <w:rsid w:val="00B85F2E"/>
    <w:rsid w:val="00B8625A"/>
    <w:rsid w:val="00B863B0"/>
    <w:rsid w:val="00B86495"/>
    <w:rsid w:val="00B86A04"/>
    <w:rsid w:val="00B87E91"/>
    <w:rsid w:val="00B904E8"/>
    <w:rsid w:val="00B90530"/>
    <w:rsid w:val="00B906A9"/>
    <w:rsid w:val="00B908D6"/>
    <w:rsid w:val="00B90A3E"/>
    <w:rsid w:val="00B90D45"/>
    <w:rsid w:val="00B91254"/>
    <w:rsid w:val="00B91784"/>
    <w:rsid w:val="00B9194A"/>
    <w:rsid w:val="00B9198E"/>
    <w:rsid w:val="00B91A1F"/>
    <w:rsid w:val="00B91FEF"/>
    <w:rsid w:val="00B92062"/>
    <w:rsid w:val="00B9287D"/>
    <w:rsid w:val="00B938E3"/>
    <w:rsid w:val="00B93AE8"/>
    <w:rsid w:val="00B93B8C"/>
    <w:rsid w:val="00B93BD0"/>
    <w:rsid w:val="00B9463D"/>
    <w:rsid w:val="00B94AC7"/>
    <w:rsid w:val="00B94D69"/>
    <w:rsid w:val="00B95E8E"/>
    <w:rsid w:val="00B96096"/>
    <w:rsid w:val="00B9636E"/>
    <w:rsid w:val="00B967DD"/>
    <w:rsid w:val="00B969A5"/>
    <w:rsid w:val="00B9734C"/>
    <w:rsid w:val="00BA033C"/>
    <w:rsid w:val="00BA0A07"/>
    <w:rsid w:val="00BA0A73"/>
    <w:rsid w:val="00BA0FE7"/>
    <w:rsid w:val="00BA3F7B"/>
    <w:rsid w:val="00BA434F"/>
    <w:rsid w:val="00BA4660"/>
    <w:rsid w:val="00BA5014"/>
    <w:rsid w:val="00BA56BC"/>
    <w:rsid w:val="00BA5873"/>
    <w:rsid w:val="00BA5921"/>
    <w:rsid w:val="00BA6641"/>
    <w:rsid w:val="00BA70FE"/>
    <w:rsid w:val="00BA73F1"/>
    <w:rsid w:val="00BA73F7"/>
    <w:rsid w:val="00BB07F5"/>
    <w:rsid w:val="00BB13D2"/>
    <w:rsid w:val="00BB1724"/>
    <w:rsid w:val="00BB192C"/>
    <w:rsid w:val="00BB1BF5"/>
    <w:rsid w:val="00BB1CCA"/>
    <w:rsid w:val="00BB1E48"/>
    <w:rsid w:val="00BB234E"/>
    <w:rsid w:val="00BB253E"/>
    <w:rsid w:val="00BB259E"/>
    <w:rsid w:val="00BB2D3D"/>
    <w:rsid w:val="00BB2E07"/>
    <w:rsid w:val="00BB3001"/>
    <w:rsid w:val="00BB3005"/>
    <w:rsid w:val="00BB32FF"/>
    <w:rsid w:val="00BB3AA6"/>
    <w:rsid w:val="00BB3E8A"/>
    <w:rsid w:val="00BB3ED5"/>
    <w:rsid w:val="00BB48EB"/>
    <w:rsid w:val="00BB4BAD"/>
    <w:rsid w:val="00BB4ECA"/>
    <w:rsid w:val="00BB51E3"/>
    <w:rsid w:val="00BB542B"/>
    <w:rsid w:val="00BB5DD9"/>
    <w:rsid w:val="00BB5F68"/>
    <w:rsid w:val="00BC0229"/>
    <w:rsid w:val="00BC0A6B"/>
    <w:rsid w:val="00BC1BF4"/>
    <w:rsid w:val="00BC275C"/>
    <w:rsid w:val="00BC2A4C"/>
    <w:rsid w:val="00BC3A40"/>
    <w:rsid w:val="00BC3B28"/>
    <w:rsid w:val="00BC3B5F"/>
    <w:rsid w:val="00BC40A0"/>
    <w:rsid w:val="00BC4312"/>
    <w:rsid w:val="00BC489F"/>
    <w:rsid w:val="00BC6001"/>
    <w:rsid w:val="00BC63F1"/>
    <w:rsid w:val="00BC6B93"/>
    <w:rsid w:val="00BC77C1"/>
    <w:rsid w:val="00BC793B"/>
    <w:rsid w:val="00BC794C"/>
    <w:rsid w:val="00BD0381"/>
    <w:rsid w:val="00BD098E"/>
    <w:rsid w:val="00BD0C09"/>
    <w:rsid w:val="00BD11EC"/>
    <w:rsid w:val="00BD1788"/>
    <w:rsid w:val="00BD371E"/>
    <w:rsid w:val="00BD38E3"/>
    <w:rsid w:val="00BD46E2"/>
    <w:rsid w:val="00BD495A"/>
    <w:rsid w:val="00BD4F3C"/>
    <w:rsid w:val="00BD4F96"/>
    <w:rsid w:val="00BD51DA"/>
    <w:rsid w:val="00BD60F6"/>
    <w:rsid w:val="00BD634D"/>
    <w:rsid w:val="00BE0031"/>
    <w:rsid w:val="00BE0191"/>
    <w:rsid w:val="00BE0DA2"/>
    <w:rsid w:val="00BE0ED8"/>
    <w:rsid w:val="00BE11F6"/>
    <w:rsid w:val="00BE1C87"/>
    <w:rsid w:val="00BE1D53"/>
    <w:rsid w:val="00BE2005"/>
    <w:rsid w:val="00BE3030"/>
    <w:rsid w:val="00BE32FF"/>
    <w:rsid w:val="00BE3495"/>
    <w:rsid w:val="00BE3B9E"/>
    <w:rsid w:val="00BE4284"/>
    <w:rsid w:val="00BE58A6"/>
    <w:rsid w:val="00BE5BC4"/>
    <w:rsid w:val="00BE5D5A"/>
    <w:rsid w:val="00BE6358"/>
    <w:rsid w:val="00BE65BF"/>
    <w:rsid w:val="00BE6B6B"/>
    <w:rsid w:val="00BE6ECC"/>
    <w:rsid w:val="00BE70FB"/>
    <w:rsid w:val="00BE71A5"/>
    <w:rsid w:val="00BE7CBE"/>
    <w:rsid w:val="00BF0951"/>
    <w:rsid w:val="00BF1367"/>
    <w:rsid w:val="00BF1DB8"/>
    <w:rsid w:val="00BF1DD2"/>
    <w:rsid w:val="00BF1E3D"/>
    <w:rsid w:val="00BF217D"/>
    <w:rsid w:val="00BF2542"/>
    <w:rsid w:val="00BF2CF9"/>
    <w:rsid w:val="00BF3004"/>
    <w:rsid w:val="00BF37AF"/>
    <w:rsid w:val="00BF3D25"/>
    <w:rsid w:val="00BF3D38"/>
    <w:rsid w:val="00BF3D9B"/>
    <w:rsid w:val="00BF40C7"/>
    <w:rsid w:val="00BF43B7"/>
    <w:rsid w:val="00BF43E4"/>
    <w:rsid w:val="00BF531D"/>
    <w:rsid w:val="00BF605C"/>
    <w:rsid w:val="00BF6407"/>
    <w:rsid w:val="00BF66C8"/>
    <w:rsid w:val="00BF6CE9"/>
    <w:rsid w:val="00BF748A"/>
    <w:rsid w:val="00C00234"/>
    <w:rsid w:val="00C01121"/>
    <w:rsid w:val="00C01186"/>
    <w:rsid w:val="00C016C1"/>
    <w:rsid w:val="00C01BDE"/>
    <w:rsid w:val="00C01D36"/>
    <w:rsid w:val="00C01E79"/>
    <w:rsid w:val="00C02A84"/>
    <w:rsid w:val="00C02D95"/>
    <w:rsid w:val="00C0367B"/>
    <w:rsid w:val="00C03A9E"/>
    <w:rsid w:val="00C03B8E"/>
    <w:rsid w:val="00C03E28"/>
    <w:rsid w:val="00C04850"/>
    <w:rsid w:val="00C04AB2"/>
    <w:rsid w:val="00C0567C"/>
    <w:rsid w:val="00C05759"/>
    <w:rsid w:val="00C062C0"/>
    <w:rsid w:val="00C06677"/>
    <w:rsid w:val="00C06C90"/>
    <w:rsid w:val="00C121C1"/>
    <w:rsid w:val="00C123AB"/>
    <w:rsid w:val="00C125FB"/>
    <w:rsid w:val="00C12A3E"/>
    <w:rsid w:val="00C13CB6"/>
    <w:rsid w:val="00C141BC"/>
    <w:rsid w:val="00C14265"/>
    <w:rsid w:val="00C14DF2"/>
    <w:rsid w:val="00C15D65"/>
    <w:rsid w:val="00C15D78"/>
    <w:rsid w:val="00C1661B"/>
    <w:rsid w:val="00C166AE"/>
    <w:rsid w:val="00C16BBB"/>
    <w:rsid w:val="00C1726F"/>
    <w:rsid w:val="00C20332"/>
    <w:rsid w:val="00C20A33"/>
    <w:rsid w:val="00C20D5B"/>
    <w:rsid w:val="00C2106D"/>
    <w:rsid w:val="00C21150"/>
    <w:rsid w:val="00C211C6"/>
    <w:rsid w:val="00C2135F"/>
    <w:rsid w:val="00C21477"/>
    <w:rsid w:val="00C21A2E"/>
    <w:rsid w:val="00C21DC7"/>
    <w:rsid w:val="00C21F2D"/>
    <w:rsid w:val="00C224F4"/>
    <w:rsid w:val="00C225A4"/>
    <w:rsid w:val="00C22D8B"/>
    <w:rsid w:val="00C23591"/>
    <w:rsid w:val="00C237E6"/>
    <w:rsid w:val="00C23BBF"/>
    <w:rsid w:val="00C23D12"/>
    <w:rsid w:val="00C2401C"/>
    <w:rsid w:val="00C2441E"/>
    <w:rsid w:val="00C246C6"/>
    <w:rsid w:val="00C24C3D"/>
    <w:rsid w:val="00C24EEC"/>
    <w:rsid w:val="00C250B9"/>
    <w:rsid w:val="00C25381"/>
    <w:rsid w:val="00C2584E"/>
    <w:rsid w:val="00C25C24"/>
    <w:rsid w:val="00C25ECE"/>
    <w:rsid w:val="00C26D35"/>
    <w:rsid w:val="00C26D91"/>
    <w:rsid w:val="00C26EEC"/>
    <w:rsid w:val="00C2742C"/>
    <w:rsid w:val="00C27778"/>
    <w:rsid w:val="00C27930"/>
    <w:rsid w:val="00C27A66"/>
    <w:rsid w:val="00C27E21"/>
    <w:rsid w:val="00C30761"/>
    <w:rsid w:val="00C309A4"/>
    <w:rsid w:val="00C30BB4"/>
    <w:rsid w:val="00C31813"/>
    <w:rsid w:val="00C31BEC"/>
    <w:rsid w:val="00C31CEA"/>
    <w:rsid w:val="00C31F30"/>
    <w:rsid w:val="00C3203D"/>
    <w:rsid w:val="00C32150"/>
    <w:rsid w:val="00C32EDC"/>
    <w:rsid w:val="00C33204"/>
    <w:rsid w:val="00C33825"/>
    <w:rsid w:val="00C348DC"/>
    <w:rsid w:val="00C349FE"/>
    <w:rsid w:val="00C35367"/>
    <w:rsid w:val="00C354F7"/>
    <w:rsid w:val="00C358ED"/>
    <w:rsid w:val="00C359C1"/>
    <w:rsid w:val="00C35B3D"/>
    <w:rsid w:val="00C369FA"/>
    <w:rsid w:val="00C36B56"/>
    <w:rsid w:val="00C375B0"/>
    <w:rsid w:val="00C37692"/>
    <w:rsid w:val="00C37B5F"/>
    <w:rsid w:val="00C42BFE"/>
    <w:rsid w:val="00C43B5D"/>
    <w:rsid w:val="00C43C2E"/>
    <w:rsid w:val="00C43CB0"/>
    <w:rsid w:val="00C44546"/>
    <w:rsid w:val="00C44562"/>
    <w:rsid w:val="00C44739"/>
    <w:rsid w:val="00C44FB6"/>
    <w:rsid w:val="00C45307"/>
    <w:rsid w:val="00C457D3"/>
    <w:rsid w:val="00C45C76"/>
    <w:rsid w:val="00C468DE"/>
    <w:rsid w:val="00C46CEE"/>
    <w:rsid w:val="00C46DEF"/>
    <w:rsid w:val="00C46EEB"/>
    <w:rsid w:val="00C47BB1"/>
    <w:rsid w:val="00C47CB4"/>
    <w:rsid w:val="00C503BB"/>
    <w:rsid w:val="00C505ED"/>
    <w:rsid w:val="00C512DE"/>
    <w:rsid w:val="00C516BC"/>
    <w:rsid w:val="00C52CC3"/>
    <w:rsid w:val="00C5369E"/>
    <w:rsid w:val="00C53AC3"/>
    <w:rsid w:val="00C54FF7"/>
    <w:rsid w:val="00C5547E"/>
    <w:rsid w:val="00C55B79"/>
    <w:rsid w:val="00C56194"/>
    <w:rsid w:val="00C567F7"/>
    <w:rsid w:val="00C56922"/>
    <w:rsid w:val="00C5734B"/>
    <w:rsid w:val="00C575DF"/>
    <w:rsid w:val="00C6002C"/>
    <w:rsid w:val="00C60659"/>
    <w:rsid w:val="00C609F6"/>
    <w:rsid w:val="00C60BC2"/>
    <w:rsid w:val="00C60BF9"/>
    <w:rsid w:val="00C61201"/>
    <w:rsid w:val="00C623D9"/>
    <w:rsid w:val="00C62786"/>
    <w:rsid w:val="00C6297A"/>
    <w:rsid w:val="00C62988"/>
    <w:rsid w:val="00C62EE2"/>
    <w:rsid w:val="00C64825"/>
    <w:rsid w:val="00C65179"/>
    <w:rsid w:val="00C656E5"/>
    <w:rsid w:val="00C661A6"/>
    <w:rsid w:val="00C6632D"/>
    <w:rsid w:val="00C66413"/>
    <w:rsid w:val="00C66689"/>
    <w:rsid w:val="00C66D9A"/>
    <w:rsid w:val="00C66ECC"/>
    <w:rsid w:val="00C67175"/>
    <w:rsid w:val="00C674B6"/>
    <w:rsid w:val="00C674CD"/>
    <w:rsid w:val="00C675B3"/>
    <w:rsid w:val="00C67AEB"/>
    <w:rsid w:val="00C70A95"/>
    <w:rsid w:val="00C7186C"/>
    <w:rsid w:val="00C71DAE"/>
    <w:rsid w:val="00C71F41"/>
    <w:rsid w:val="00C731A6"/>
    <w:rsid w:val="00C7323F"/>
    <w:rsid w:val="00C73DE8"/>
    <w:rsid w:val="00C73F85"/>
    <w:rsid w:val="00C74514"/>
    <w:rsid w:val="00C74CE6"/>
    <w:rsid w:val="00C74EEA"/>
    <w:rsid w:val="00C76BF5"/>
    <w:rsid w:val="00C76FCB"/>
    <w:rsid w:val="00C77556"/>
    <w:rsid w:val="00C777AC"/>
    <w:rsid w:val="00C8009F"/>
    <w:rsid w:val="00C80929"/>
    <w:rsid w:val="00C80957"/>
    <w:rsid w:val="00C80C5E"/>
    <w:rsid w:val="00C810C2"/>
    <w:rsid w:val="00C81844"/>
    <w:rsid w:val="00C819F0"/>
    <w:rsid w:val="00C81A66"/>
    <w:rsid w:val="00C82014"/>
    <w:rsid w:val="00C82BDF"/>
    <w:rsid w:val="00C835B2"/>
    <w:rsid w:val="00C8425C"/>
    <w:rsid w:val="00C846C5"/>
    <w:rsid w:val="00C851A6"/>
    <w:rsid w:val="00C85D80"/>
    <w:rsid w:val="00C85E3A"/>
    <w:rsid w:val="00C861DA"/>
    <w:rsid w:val="00C86633"/>
    <w:rsid w:val="00C86AE4"/>
    <w:rsid w:val="00C876F0"/>
    <w:rsid w:val="00C87ADD"/>
    <w:rsid w:val="00C87F4F"/>
    <w:rsid w:val="00C90372"/>
    <w:rsid w:val="00C9064B"/>
    <w:rsid w:val="00C90670"/>
    <w:rsid w:val="00C910FB"/>
    <w:rsid w:val="00C912E1"/>
    <w:rsid w:val="00C9188D"/>
    <w:rsid w:val="00C91CEF"/>
    <w:rsid w:val="00C922D7"/>
    <w:rsid w:val="00C92625"/>
    <w:rsid w:val="00C92628"/>
    <w:rsid w:val="00C93B0A"/>
    <w:rsid w:val="00C93ED5"/>
    <w:rsid w:val="00C94006"/>
    <w:rsid w:val="00C941B8"/>
    <w:rsid w:val="00C94463"/>
    <w:rsid w:val="00C9561C"/>
    <w:rsid w:val="00C95A45"/>
    <w:rsid w:val="00C95CB3"/>
    <w:rsid w:val="00C96179"/>
    <w:rsid w:val="00C9661F"/>
    <w:rsid w:val="00C96D58"/>
    <w:rsid w:val="00CA0A45"/>
    <w:rsid w:val="00CA0BB4"/>
    <w:rsid w:val="00CA0C62"/>
    <w:rsid w:val="00CA0EFB"/>
    <w:rsid w:val="00CA118A"/>
    <w:rsid w:val="00CA1567"/>
    <w:rsid w:val="00CA1781"/>
    <w:rsid w:val="00CA1A63"/>
    <w:rsid w:val="00CA2C74"/>
    <w:rsid w:val="00CA3518"/>
    <w:rsid w:val="00CA3E44"/>
    <w:rsid w:val="00CA4C14"/>
    <w:rsid w:val="00CA56AE"/>
    <w:rsid w:val="00CA5AC9"/>
    <w:rsid w:val="00CA6031"/>
    <w:rsid w:val="00CA670A"/>
    <w:rsid w:val="00CA7358"/>
    <w:rsid w:val="00CB0409"/>
    <w:rsid w:val="00CB093F"/>
    <w:rsid w:val="00CB0CE6"/>
    <w:rsid w:val="00CB0FEC"/>
    <w:rsid w:val="00CB13BC"/>
    <w:rsid w:val="00CB15A4"/>
    <w:rsid w:val="00CB1C1A"/>
    <w:rsid w:val="00CB281D"/>
    <w:rsid w:val="00CB2E4B"/>
    <w:rsid w:val="00CB31BE"/>
    <w:rsid w:val="00CB4D29"/>
    <w:rsid w:val="00CB500E"/>
    <w:rsid w:val="00CB5E0F"/>
    <w:rsid w:val="00CB63C5"/>
    <w:rsid w:val="00CB63C9"/>
    <w:rsid w:val="00CB6C38"/>
    <w:rsid w:val="00CB6C6A"/>
    <w:rsid w:val="00CB6C93"/>
    <w:rsid w:val="00CB6C98"/>
    <w:rsid w:val="00CB72CC"/>
    <w:rsid w:val="00CB7638"/>
    <w:rsid w:val="00CB7C2D"/>
    <w:rsid w:val="00CC00CB"/>
    <w:rsid w:val="00CC04C8"/>
    <w:rsid w:val="00CC0550"/>
    <w:rsid w:val="00CC0A7F"/>
    <w:rsid w:val="00CC1589"/>
    <w:rsid w:val="00CC187C"/>
    <w:rsid w:val="00CC19C5"/>
    <w:rsid w:val="00CC2335"/>
    <w:rsid w:val="00CC340D"/>
    <w:rsid w:val="00CC42D8"/>
    <w:rsid w:val="00CC4478"/>
    <w:rsid w:val="00CC4C9E"/>
    <w:rsid w:val="00CC4FB4"/>
    <w:rsid w:val="00CC4FBD"/>
    <w:rsid w:val="00CC5346"/>
    <w:rsid w:val="00CC6A6A"/>
    <w:rsid w:val="00CC6BDD"/>
    <w:rsid w:val="00CC6C7E"/>
    <w:rsid w:val="00CC77D7"/>
    <w:rsid w:val="00CC7E72"/>
    <w:rsid w:val="00CD012D"/>
    <w:rsid w:val="00CD02B5"/>
    <w:rsid w:val="00CD08FE"/>
    <w:rsid w:val="00CD1068"/>
    <w:rsid w:val="00CD1C17"/>
    <w:rsid w:val="00CD1F34"/>
    <w:rsid w:val="00CD2326"/>
    <w:rsid w:val="00CD2507"/>
    <w:rsid w:val="00CD2545"/>
    <w:rsid w:val="00CD29C6"/>
    <w:rsid w:val="00CD2DB1"/>
    <w:rsid w:val="00CD3AEB"/>
    <w:rsid w:val="00CD42F8"/>
    <w:rsid w:val="00CD459E"/>
    <w:rsid w:val="00CD477E"/>
    <w:rsid w:val="00CD515F"/>
    <w:rsid w:val="00CD60F7"/>
    <w:rsid w:val="00CD622D"/>
    <w:rsid w:val="00CD634C"/>
    <w:rsid w:val="00CD635C"/>
    <w:rsid w:val="00CD647F"/>
    <w:rsid w:val="00CD6F9D"/>
    <w:rsid w:val="00CD720E"/>
    <w:rsid w:val="00CE01C0"/>
    <w:rsid w:val="00CE067F"/>
    <w:rsid w:val="00CE0759"/>
    <w:rsid w:val="00CE0C1B"/>
    <w:rsid w:val="00CE0DB9"/>
    <w:rsid w:val="00CE0E00"/>
    <w:rsid w:val="00CE1807"/>
    <w:rsid w:val="00CE1D28"/>
    <w:rsid w:val="00CE21E0"/>
    <w:rsid w:val="00CE270B"/>
    <w:rsid w:val="00CE2BF3"/>
    <w:rsid w:val="00CE30D9"/>
    <w:rsid w:val="00CE35BB"/>
    <w:rsid w:val="00CE35F9"/>
    <w:rsid w:val="00CE3756"/>
    <w:rsid w:val="00CE3945"/>
    <w:rsid w:val="00CE3A71"/>
    <w:rsid w:val="00CE43CF"/>
    <w:rsid w:val="00CE5380"/>
    <w:rsid w:val="00CE59FF"/>
    <w:rsid w:val="00CE5F17"/>
    <w:rsid w:val="00CE66DC"/>
    <w:rsid w:val="00CE6B25"/>
    <w:rsid w:val="00CE7310"/>
    <w:rsid w:val="00CE7896"/>
    <w:rsid w:val="00CE78AF"/>
    <w:rsid w:val="00CE7AC8"/>
    <w:rsid w:val="00CE7C12"/>
    <w:rsid w:val="00CE7FB3"/>
    <w:rsid w:val="00CF01E2"/>
    <w:rsid w:val="00CF102D"/>
    <w:rsid w:val="00CF1259"/>
    <w:rsid w:val="00CF1B07"/>
    <w:rsid w:val="00CF27B8"/>
    <w:rsid w:val="00CF4458"/>
    <w:rsid w:val="00CF556B"/>
    <w:rsid w:val="00CF5AA0"/>
    <w:rsid w:val="00CF66EA"/>
    <w:rsid w:val="00CF6A65"/>
    <w:rsid w:val="00CF6C67"/>
    <w:rsid w:val="00CF7290"/>
    <w:rsid w:val="00CF74C5"/>
    <w:rsid w:val="00CF757B"/>
    <w:rsid w:val="00CF7770"/>
    <w:rsid w:val="00CF78A9"/>
    <w:rsid w:val="00D001A2"/>
    <w:rsid w:val="00D00C71"/>
    <w:rsid w:val="00D01666"/>
    <w:rsid w:val="00D02561"/>
    <w:rsid w:val="00D028C5"/>
    <w:rsid w:val="00D03560"/>
    <w:rsid w:val="00D0371E"/>
    <w:rsid w:val="00D04078"/>
    <w:rsid w:val="00D041C7"/>
    <w:rsid w:val="00D04213"/>
    <w:rsid w:val="00D04B37"/>
    <w:rsid w:val="00D050E2"/>
    <w:rsid w:val="00D056A8"/>
    <w:rsid w:val="00D05FFF"/>
    <w:rsid w:val="00D062CF"/>
    <w:rsid w:val="00D0659C"/>
    <w:rsid w:val="00D06723"/>
    <w:rsid w:val="00D067BC"/>
    <w:rsid w:val="00D06D6C"/>
    <w:rsid w:val="00D06ED2"/>
    <w:rsid w:val="00D076A1"/>
    <w:rsid w:val="00D077D9"/>
    <w:rsid w:val="00D07E75"/>
    <w:rsid w:val="00D10654"/>
    <w:rsid w:val="00D10E3F"/>
    <w:rsid w:val="00D110F5"/>
    <w:rsid w:val="00D117F8"/>
    <w:rsid w:val="00D11A46"/>
    <w:rsid w:val="00D11D92"/>
    <w:rsid w:val="00D11DA6"/>
    <w:rsid w:val="00D129DC"/>
    <w:rsid w:val="00D12BBA"/>
    <w:rsid w:val="00D12DAA"/>
    <w:rsid w:val="00D130DE"/>
    <w:rsid w:val="00D13955"/>
    <w:rsid w:val="00D14A7B"/>
    <w:rsid w:val="00D1669F"/>
    <w:rsid w:val="00D16BBE"/>
    <w:rsid w:val="00D17068"/>
    <w:rsid w:val="00D1738B"/>
    <w:rsid w:val="00D177D5"/>
    <w:rsid w:val="00D20821"/>
    <w:rsid w:val="00D2092B"/>
    <w:rsid w:val="00D22404"/>
    <w:rsid w:val="00D22DE6"/>
    <w:rsid w:val="00D22EEA"/>
    <w:rsid w:val="00D22FC0"/>
    <w:rsid w:val="00D23314"/>
    <w:rsid w:val="00D24A26"/>
    <w:rsid w:val="00D252F8"/>
    <w:rsid w:val="00D2538D"/>
    <w:rsid w:val="00D2557A"/>
    <w:rsid w:val="00D25610"/>
    <w:rsid w:val="00D258B2"/>
    <w:rsid w:val="00D25912"/>
    <w:rsid w:val="00D25C33"/>
    <w:rsid w:val="00D25E62"/>
    <w:rsid w:val="00D26001"/>
    <w:rsid w:val="00D2622D"/>
    <w:rsid w:val="00D262B0"/>
    <w:rsid w:val="00D26B6A"/>
    <w:rsid w:val="00D27D1A"/>
    <w:rsid w:val="00D30312"/>
    <w:rsid w:val="00D307CB"/>
    <w:rsid w:val="00D30A6F"/>
    <w:rsid w:val="00D30C2C"/>
    <w:rsid w:val="00D30C2D"/>
    <w:rsid w:val="00D31577"/>
    <w:rsid w:val="00D320EC"/>
    <w:rsid w:val="00D32BFC"/>
    <w:rsid w:val="00D334B6"/>
    <w:rsid w:val="00D340EA"/>
    <w:rsid w:val="00D342D0"/>
    <w:rsid w:val="00D35034"/>
    <w:rsid w:val="00D357A5"/>
    <w:rsid w:val="00D357DF"/>
    <w:rsid w:val="00D357EB"/>
    <w:rsid w:val="00D360DD"/>
    <w:rsid w:val="00D365A2"/>
    <w:rsid w:val="00D36FA0"/>
    <w:rsid w:val="00D36FAE"/>
    <w:rsid w:val="00D37936"/>
    <w:rsid w:val="00D379BE"/>
    <w:rsid w:val="00D400D9"/>
    <w:rsid w:val="00D41460"/>
    <w:rsid w:val="00D415D9"/>
    <w:rsid w:val="00D422C3"/>
    <w:rsid w:val="00D42935"/>
    <w:rsid w:val="00D429E0"/>
    <w:rsid w:val="00D433C8"/>
    <w:rsid w:val="00D43D5A"/>
    <w:rsid w:val="00D43DFB"/>
    <w:rsid w:val="00D43ECF"/>
    <w:rsid w:val="00D43FE9"/>
    <w:rsid w:val="00D44255"/>
    <w:rsid w:val="00D4439D"/>
    <w:rsid w:val="00D44AAE"/>
    <w:rsid w:val="00D4505E"/>
    <w:rsid w:val="00D451D1"/>
    <w:rsid w:val="00D4522C"/>
    <w:rsid w:val="00D45383"/>
    <w:rsid w:val="00D45E67"/>
    <w:rsid w:val="00D45E90"/>
    <w:rsid w:val="00D46076"/>
    <w:rsid w:val="00D462E2"/>
    <w:rsid w:val="00D46AF7"/>
    <w:rsid w:val="00D47549"/>
    <w:rsid w:val="00D475D2"/>
    <w:rsid w:val="00D47711"/>
    <w:rsid w:val="00D4771C"/>
    <w:rsid w:val="00D51CA3"/>
    <w:rsid w:val="00D51FEF"/>
    <w:rsid w:val="00D52870"/>
    <w:rsid w:val="00D52D18"/>
    <w:rsid w:val="00D53258"/>
    <w:rsid w:val="00D5382E"/>
    <w:rsid w:val="00D538F1"/>
    <w:rsid w:val="00D53C3C"/>
    <w:rsid w:val="00D54437"/>
    <w:rsid w:val="00D547ED"/>
    <w:rsid w:val="00D54853"/>
    <w:rsid w:val="00D54B35"/>
    <w:rsid w:val="00D55D5F"/>
    <w:rsid w:val="00D5663E"/>
    <w:rsid w:val="00D5783F"/>
    <w:rsid w:val="00D57CD2"/>
    <w:rsid w:val="00D57D10"/>
    <w:rsid w:val="00D57ECF"/>
    <w:rsid w:val="00D57FDB"/>
    <w:rsid w:val="00D60035"/>
    <w:rsid w:val="00D6045E"/>
    <w:rsid w:val="00D60A44"/>
    <w:rsid w:val="00D60C08"/>
    <w:rsid w:val="00D60C55"/>
    <w:rsid w:val="00D60D5A"/>
    <w:rsid w:val="00D61268"/>
    <w:rsid w:val="00D61708"/>
    <w:rsid w:val="00D61780"/>
    <w:rsid w:val="00D623B6"/>
    <w:rsid w:val="00D629FF"/>
    <w:rsid w:val="00D62FE4"/>
    <w:rsid w:val="00D63233"/>
    <w:rsid w:val="00D63D67"/>
    <w:rsid w:val="00D64142"/>
    <w:rsid w:val="00D64210"/>
    <w:rsid w:val="00D64563"/>
    <w:rsid w:val="00D646AC"/>
    <w:rsid w:val="00D647C0"/>
    <w:rsid w:val="00D64811"/>
    <w:rsid w:val="00D64FEE"/>
    <w:rsid w:val="00D6524C"/>
    <w:rsid w:val="00D652BE"/>
    <w:rsid w:val="00D664B3"/>
    <w:rsid w:val="00D67DB7"/>
    <w:rsid w:val="00D67FF0"/>
    <w:rsid w:val="00D70095"/>
    <w:rsid w:val="00D7021B"/>
    <w:rsid w:val="00D708D4"/>
    <w:rsid w:val="00D70B19"/>
    <w:rsid w:val="00D70D43"/>
    <w:rsid w:val="00D7133B"/>
    <w:rsid w:val="00D71541"/>
    <w:rsid w:val="00D71726"/>
    <w:rsid w:val="00D71D37"/>
    <w:rsid w:val="00D72AD2"/>
    <w:rsid w:val="00D731BF"/>
    <w:rsid w:val="00D73C11"/>
    <w:rsid w:val="00D7427E"/>
    <w:rsid w:val="00D7430D"/>
    <w:rsid w:val="00D7445B"/>
    <w:rsid w:val="00D74F27"/>
    <w:rsid w:val="00D75049"/>
    <w:rsid w:val="00D7654E"/>
    <w:rsid w:val="00D7671E"/>
    <w:rsid w:val="00D768E0"/>
    <w:rsid w:val="00D76F23"/>
    <w:rsid w:val="00D7719E"/>
    <w:rsid w:val="00D77A18"/>
    <w:rsid w:val="00D80308"/>
    <w:rsid w:val="00D808DA"/>
    <w:rsid w:val="00D80B0D"/>
    <w:rsid w:val="00D80EC2"/>
    <w:rsid w:val="00D820C3"/>
    <w:rsid w:val="00D821EA"/>
    <w:rsid w:val="00D82399"/>
    <w:rsid w:val="00D83151"/>
    <w:rsid w:val="00D833B7"/>
    <w:rsid w:val="00D836F2"/>
    <w:rsid w:val="00D83734"/>
    <w:rsid w:val="00D84E83"/>
    <w:rsid w:val="00D8503F"/>
    <w:rsid w:val="00D851C4"/>
    <w:rsid w:val="00D85EF8"/>
    <w:rsid w:val="00D8710B"/>
    <w:rsid w:val="00D873D2"/>
    <w:rsid w:val="00D87B35"/>
    <w:rsid w:val="00D9084D"/>
    <w:rsid w:val="00D912D2"/>
    <w:rsid w:val="00D91623"/>
    <w:rsid w:val="00D93218"/>
    <w:rsid w:val="00D9380D"/>
    <w:rsid w:val="00D93D08"/>
    <w:rsid w:val="00D93EDE"/>
    <w:rsid w:val="00D94CF4"/>
    <w:rsid w:val="00D96154"/>
    <w:rsid w:val="00D961F7"/>
    <w:rsid w:val="00D96439"/>
    <w:rsid w:val="00D96610"/>
    <w:rsid w:val="00D968A9"/>
    <w:rsid w:val="00D9698E"/>
    <w:rsid w:val="00D96C14"/>
    <w:rsid w:val="00D96CE1"/>
    <w:rsid w:val="00D96FEE"/>
    <w:rsid w:val="00D97426"/>
    <w:rsid w:val="00D974CC"/>
    <w:rsid w:val="00D97639"/>
    <w:rsid w:val="00D97DBD"/>
    <w:rsid w:val="00DA03E0"/>
    <w:rsid w:val="00DA0510"/>
    <w:rsid w:val="00DA0EE4"/>
    <w:rsid w:val="00DA1881"/>
    <w:rsid w:val="00DA2094"/>
    <w:rsid w:val="00DA20CB"/>
    <w:rsid w:val="00DA240C"/>
    <w:rsid w:val="00DA28C2"/>
    <w:rsid w:val="00DA2A20"/>
    <w:rsid w:val="00DA3191"/>
    <w:rsid w:val="00DA34AB"/>
    <w:rsid w:val="00DA4221"/>
    <w:rsid w:val="00DA444E"/>
    <w:rsid w:val="00DA4760"/>
    <w:rsid w:val="00DA5023"/>
    <w:rsid w:val="00DA5149"/>
    <w:rsid w:val="00DA5810"/>
    <w:rsid w:val="00DA5BD4"/>
    <w:rsid w:val="00DA6384"/>
    <w:rsid w:val="00DA6BA5"/>
    <w:rsid w:val="00DA7291"/>
    <w:rsid w:val="00DA75A2"/>
    <w:rsid w:val="00DA781E"/>
    <w:rsid w:val="00DA7D83"/>
    <w:rsid w:val="00DB06DA"/>
    <w:rsid w:val="00DB0758"/>
    <w:rsid w:val="00DB091B"/>
    <w:rsid w:val="00DB0A75"/>
    <w:rsid w:val="00DB0AF7"/>
    <w:rsid w:val="00DB0FEB"/>
    <w:rsid w:val="00DB2498"/>
    <w:rsid w:val="00DB2798"/>
    <w:rsid w:val="00DB3456"/>
    <w:rsid w:val="00DB3C12"/>
    <w:rsid w:val="00DB45EF"/>
    <w:rsid w:val="00DB50BA"/>
    <w:rsid w:val="00DB535C"/>
    <w:rsid w:val="00DB63AA"/>
    <w:rsid w:val="00DB65D4"/>
    <w:rsid w:val="00DB66E1"/>
    <w:rsid w:val="00DB68D8"/>
    <w:rsid w:val="00DB693A"/>
    <w:rsid w:val="00DB6B21"/>
    <w:rsid w:val="00DB71B5"/>
    <w:rsid w:val="00DB7F6D"/>
    <w:rsid w:val="00DC014B"/>
    <w:rsid w:val="00DC07FF"/>
    <w:rsid w:val="00DC0CC5"/>
    <w:rsid w:val="00DC10BB"/>
    <w:rsid w:val="00DC171E"/>
    <w:rsid w:val="00DC1CFE"/>
    <w:rsid w:val="00DC2A0D"/>
    <w:rsid w:val="00DC2FCB"/>
    <w:rsid w:val="00DC39C0"/>
    <w:rsid w:val="00DC42B7"/>
    <w:rsid w:val="00DC49A9"/>
    <w:rsid w:val="00DC5B5D"/>
    <w:rsid w:val="00DC5BAB"/>
    <w:rsid w:val="00DC5E37"/>
    <w:rsid w:val="00DC6176"/>
    <w:rsid w:val="00DC6625"/>
    <w:rsid w:val="00DC6CA3"/>
    <w:rsid w:val="00DC720D"/>
    <w:rsid w:val="00DC7A79"/>
    <w:rsid w:val="00DC7D28"/>
    <w:rsid w:val="00DD01D7"/>
    <w:rsid w:val="00DD03A5"/>
    <w:rsid w:val="00DD0E0B"/>
    <w:rsid w:val="00DD1178"/>
    <w:rsid w:val="00DD11C8"/>
    <w:rsid w:val="00DD1262"/>
    <w:rsid w:val="00DD1974"/>
    <w:rsid w:val="00DD1B30"/>
    <w:rsid w:val="00DD1CBE"/>
    <w:rsid w:val="00DD236F"/>
    <w:rsid w:val="00DD271F"/>
    <w:rsid w:val="00DD292E"/>
    <w:rsid w:val="00DD2C81"/>
    <w:rsid w:val="00DD2DF0"/>
    <w:rsid w:val="00DD3034"/>
    <w:rsid w:val="00DD3C89"/>
    <w:rsid w:val="00DD45DE"/>
    <w:rsid w:val="00DD535F"/>
    <w:rsid w:val="00DD588B"/>
    <w:rsid w:val="00DD596C"/>
    <w:rsid w:val="00DD5ACB"/>
    <w:rsid w:val="00DD5DF3"/>
    <w:rsid w:val="00DD5FDB"/>
    <w:rsid w:val="00DD6B54"/>
    <w:rsid w:val="00DD6D5F"/>
    <w:rsid w:val="00DD7355"/>
    <w:rsid w:val="00DE042B"/>
    <w:rsid w:val="00DE047E"/>
    <w:rsid w:val="00DE1439"/>
    <w:rsid w:val="00DE1F7C"/>
    <w:rsid w:val="00DE269F"/>
    <w:rsid w:val="00DE3A3D"/>
    <w:rsid w:val="00DE3E78"/>
    <w:rsid w:val="00DE4027"/>
    <w:rsid w:val="00DE410A"/>
    <w:rsid w:val="00DE42BB"/>
    <w:rsid w:val="00DE4F0D"/>
    <w:rsid w:val="00DE518A"/>
    <w:rsid w:val="00DE547E"/>
    <w:rsid w:val="00DE58E2"/>
    <w:rsid w:val="00DE5FE1"/>
    <w:rsid w:val="00DE60A0"/>
    <w:rsid w:val="00DE613E"/>
    <w:rsid w:val="00DE6FA5"/>
    <w:rsid w:val="00DE739B"/>
    <w:rsid w:val="00DE7681"/>
    <w:rsid w:val="00DE799A"/>
    <w:rsid w:val="00DF06FA"/>
    <w:rsid w:val="00DF0ACF"/>
    <w:rsid w:val="00DF0B26"/>
    <w:rsid w:val="00DF0E95"/>
    <w:rsid w:val="00DF177B"/>
    <w:rsid w:val="00DF2216"/>
    <w:rsid w:val="00DF25EE"/>
    <w:rsid w:val="00DF26E2"/>
    <w:rsid w:val="00DF2D9E"/>
    <w:rsid w:val="00DF327E"/>
    <w:rsid w:val="00DF3BFD"/>
    <w:rsid w:val="00DF4694"/>
    <w:rsid w:val="00DF4EF1"/>
    <w:rsid w:val="00DF5168"/>
    <w:rsid w:val="00DF54B3"/>
    <w:rsid w:val="00DF5569"/>
    <w:rsid w:val="00DF5630"/>
    <w:rsid w:val="00DF57B5"/>
    <w:rsid w:val="00DF57F6"/>
    <w:rsid w:val="00DF7448"/>
    <w:rsid w:val="00E0020A"/>
    <w:rsid w:val="00E009B1"/>
    <w:rsid w:val="00E011B4"/>
    <w:rsid w:val="00E0146C"/>
    <w:rsid w:val="00E01D30"/>
    <w:rsid w:val="00E02192"/>
    <w:rsid w:val="00E02248"/>
    <w:rsid w:val="00E02477"/>
    <w:rsid w:val="00E02BA0"/>
    <w:rsid w:val="00E02F7E"/>
    <w:rsid w:val="00E03AAC"/>
    <w:rsid w:val="00E03BA3"/>
    <w:rsid w:val="00E03DCA"/>
    <w:rsid w:val="00E04408"/>
    <w:rsid w:val="00E044B1"/>
    <w:rsid w:val="00E04775"/>
    <w:rsid w:val="00E04DDA"/>
    <w:rsid w:val="00E05047"/>
    <w:rsid w:val="00E05228"/>
    <w:rsid w:val="00E053C2"/>
    <w:rsid w:val="00E05871"/>
    <w:rsid w:val="00E06883"/>
    <w:rsid w:val="00E07450"/>
    <w:rsid w:val="00E0799F"/>
    <w:rsid w:val="00E07AA3"/>
    <w:rsid w:val="00E07C03"/>
    <w:rsid w:val="00E07E11"/>
    <w:rsid w:val="00E10143"/>
    <w:rsid w:val="00E10269"/>
    <w:rsid w:val="00E103E6"/>
    <w:rsid w:val="00E104BD"/>
    <w:rsid w:val="00E10CFA"/>
    <w:rsid w:val="00E1114E"/>
    <w:rsid w:val="00E1159C"/>
    <w:rsid w:val="00E11D16"/>
    <w:rsid w:val="00E12487"/>
    <w:rsid w:val="00E12489"/>
    <w:rsid w:val="00E13850"/>
    <w:rsid w:val="00E13D4E"/>
    <w:rsid w:val="00E13E6B"/>
    <w:rsid w:val="00E1449E"/>
    <w:rsid w:val="00E145A1"/>
    <w:rsid w:val="00E1553F"/>
    <w:rsid w:val="00E15563"/>
    <w:rsid w:val="00E156DF"/>
    <w:rsid w:val="00E15967"/>
    <w:rsid w:val="00E15A3D"/>
    <w:rsid w:val="00E15FD5"/>
    <w:rsid w:val="00E16746"/>
    <w:rsid w:val="00E16786"/>
    <w:rsid w:val="00E16CDC"/>
    <w:rsid w:val="00E1777C"/>
    <w:rsid w:val="00E17AB4"/>
    <w:rsid w:val="00E17B72"/>
    <w:rsid w:val="00E17F4B"/>
    <w:rsid w:val="00E20F8C"/>
    <w:rsid w:val="00E218D7"/>
    <w:rsid w:val="00E22060"/>
    <w:rsid w:val="00E22598"/>
    <w:rsid w:val="00E22AA9"/>
    <w:rsid w:val="00E23727"/>
    <w:rsid w:val="00E2391A"/>
    <w:rsid w:val="00E24ECA"/>
    <w:rsid w:val="00E2504B"/>
    <w:rsid w:val="00E25248"/>
    <w:rsid w:val="00E2542E"/>
    <w:rsid w:val="00E25639"/>
    <w:rsid w:val="00E2584A"/>
    <w:rsid w:val="00E25908"/>
    <w:rsid w:val="00E259A5"/>
    <w:rsid w:val="00E25F84"/>
    <w:rsid w:val="00E26FEF"/>
    <w:rsid w:val="00E27989"/>
    <w:rsid w:val="00E27E12"/>
    <w:rsid w:val="00E3009D"/>
    <w:rsid w:val="00E307F7"/>
    <w:rsid w:val="00E30F81"/>
    <w:rsid w:val="00E338AB"/>
    <w:rsid w:val="00E343D8"/>
    <w:rsid w:val="00E34B4C"/>
    <w:rsid w:val="00E34F98"/>
    <w:rsid w:val="00E35162"/>
    <w:rsid w:val="00E352AC"/>
    <w:rsid w:val="00E35AAF"/>
    <w:rsid w:val="00E35C9D"/>
    <w:rsid w:val="00E36392"/>
    <w:rsid w:val="00E364C3"/>
    <w:rsid w:val="00E3690E"/>
    <w:rsid w:val="00E36D4F"/>
    <w:rsid w:val="00E36E87"/>
    <w:rsid w:val="00E37741"/>
    <w:rsid w:val="00E378A1"/>
    <w:rsid w:val="00E37B91"/>
    <w:rsid w:val="00E37C91"/>
    <w:rsid w:val="00E37DE0"/>
    <w:rsid w:val="00E40493"/>
    <w:rsid w:val="00E40E05"/>
    <w:rsid w:val="00E40F50"/>
    <w:rsid w:val="00E4171A"/>
    <w:rsid w:val="00E41C4F"/>
    <w:rsid w:val="00E42224"/>
    <w:rsid w:val="00E433CA"/>
    <w:rsid w:val="00E433E1"/>
    <w:rsid w:val="00E444F4"/>
    <w:rsid w:val="00E4498F"/>
    <w:rsid w:val="00E454D3"/>
    <w:rsid w:val="00E454E0"/>
    <w:rsid w:val="00E45DEC"/>
    <w:rsid w:val="00E4632E"/>
    <w:rsid w:val="00E4644B"/>
    <w:rsid w:val="00E468E6"/>
    <w:rsid w:val="00E473AD"/>
    <w:rsid w:val="00E4789D"/>
    <w:rsid w:val="00E478B0"/>
    <w:rsid w:val="00E47CEF"/>
    <w:rsid w:val="00E47F09"/>
    <w:rsid w:val="00E47FAE"/>
    <w:rsid w:val="00E516B5"/>
    <w:rsid w:val="00E51F55"/>
    <w:rsid w:val="00E526B8"/>
    <w:rsid w:val="00E5280D"/>
    <w:rsid w:val="00E52D33"/>
    <w:rsid w:val="00E53192"/>
    <w:rsid w:val="00E5353C"/>
    <w:rsid w:val="00E53D47"/>
    <w:rsid w:val="00E53E1B"/>
    <w:rsid w:val="00E55DAA"/>
    <w:rsid w:val="00E56231"/>
    <w:rsid w:val="00E56F17"/>
    <w:rsid w:val="00E57022"/>
    <w:rsid w:val="00E57F2C"/>
    <w:rsid w:val="00E6020F"/>
    <w:rsid w:val="00E60648"/>
    <w:rsid w:val="00E610A1"/>
    <w:rsid w:val="00E6114D"/>
    <w:rsid w:val="00E61217"/>
    <w:rsid w:val="00E6175A"/>
    <w:rsid w:val="00E6186B"/>
    <w:rsid w:val="00E6188D"/>
    <w:rsid w:val="00E61909"/>
    <w:rsid w:val="00E61A97"/>
    <w:rsid w:val="00E62CFD"/>
    <w:rsid w:val="00E63435"/>
    <w:rsid w:val="00E63F57"/>
    <w:rsid w:val="00E64097"/>
    <w:rsid w:val="00E649F6"/>
    <w:rsid w:val="00E64FC6"/>
    <w:rsid w:val="00E65847"/>
    <w:rsid w:val="00E65992"/>
    <w:rsid w:val="00E65C56"/>
    <w:rsid w:val="00E65FC9"/>
    <w:rsid w:val="00E66212"/>
    <w:rsid w:val="00E6664E"/>
    <w:rsid w:val="00E668CB"/>
    <w:rsid w:val="00E66D80"/>
    <w:rsid w:val="00E714D7"/>
    <w:rsid w:val="00E7152C"/>
    <w:rsid w:val="00E71F17"/>
    <w:rsid w:val="00E7208A"/>
    <w:rsid w:val="00E72090"/>
    <w:rsid w:val="00E72239"/>
    <w:rsid w:val="00E7333C"/>
    <w:rsid w:val="00E73C2C"/>
    <w:rsid w:val="00E74155"/>
    <w:rsid w:val="00E74230"/>
    <w:rsid w:val="00E7647F"/>
    <w:rsid w:val="00E76D1E"/>
    <w:rsid w:val="00E76E4E"/>
    <w:rsid w:val="00E76E79"/>
    <w:rsid w:val="00E77578"/>
    <w:rsid w:val="00E7779F"/>
    <w:rsid w:val="00E77885"/>
    <w:rsid w:val="00E779A0"/>
    <w:rsid w:val="00E779AD"/>
    <w:rsid w:val="00E779BB"/>
    <w:rsid w:val="00E80266"/>
    <w:rsid w:val="00E80D1F"/>
    <w:rsid w:val="00E8199A"/>
    <w:rsid w:val="00E81E10"/>
    <w:rsid w:val="00E81E2F"/>
    <w:rsid w:val="00E82DA1"/>
    <w:rsid w:val="00E8339E"/>
    <w:rsid w:val="00E8353E"/>
    <w:rsid w:val="00E83B15"/>
    <w:rsid w:val="00E84A78"/>
    <w:rsid w:val="00E8635D"/>
    <w:rsid w:val="00E86752"/>
    <w:rsid w:val="00E869D8"/>
    <w:rsid w:val="00E86ABE"/>
    <w:rsid w:val="00E86C1E"/>
    <w:rsid w:val="00E878DD"/>
    <w:rsid w:val="00E87E23"/>
    <w:rsid w:val="00E9071E"/>
    <w:rsid w:val="00E90975"/>
    <w:rsid w:val="00E90D31"/>
    <w:rsid w:val="00E90DED"/>
    <w:rsid w:val="00E91E7A"/>
    <w:rsid w:val="00E92258"/>
    <w:rsid w:val="00E92896"/>
    <w:rsid w:val="00E92AFD"/>
    <w:rsid w:val="00E92C98"/>
    <w:rsid w:val="00E9310F"/>
    <w:rsid w:val="00E9322E"/>
    <w:rsid w:val="00E9384F"/>
    <w:rsid w:val="00E95527"/>
    <w:rsid w:val="00E95C53"/>
    <w:rsid w:val="00E96086"/>
    <w:rsid w:val="00E96681"/>
    <w:rsid w:val="00E96EC1"/>
    <w:rsid w:val="00E97A44"/>
    <w:rsid w:val="00EA088A"/>
    <w:rsid w:val="00EA1983"/>
    <w:rsid w:val="00EA28F7"/>
    <w:rsid w:val="00EA2B41"/>
    <w:rsid w:val="00EA2DE3"/>
    <w:rsid w:val="00EA3B90"/>
    <w:rsid w:val="00EA407A"/>
    <w:rsid w:val="00EA41FD"/>
    <w:rsid w:val="00EA5586"/>
    <w:rsid w:val="00EA57B2"/>
    <w:rsid w:val="00EA6008"/>
    <w:rsid w:val="00EA6615"/>
    <w:rsid w:val="00EA6D57"/>
    <w:rsid w:val="00EA6E6F"/>
    <w:rsid w:val="00EA73EE"/>
    <w:rsid w:val="00EB1538"/>
    <w:rsid w:val="00EB17D4"/>
    <w:rsid w:val="00EB1B28"/>
    <w:rsid w:val="00EB23D6"/>
    <w:rsid w:val="00EB25A8"/>
    <w:rsid w:val="00EB25C8"/>
    <w:rsid w:val="00EB2795"/>
    <w:rsid w:val="00EB2C00"/>
    <w:rsid w:val="00EB2D72"/>
    <w:rsid w:val="00EB3831"/>
    <w:rsid w:val="00EB3CBD"/>
    <w:rsid w:val="00EB41C9"/>
    <w:rsid w:val="00EB4223"/>
    <w:rsid w:val="00EB5304"/>
    <w:rsid w:val="00EB5519"/>
    <w:rsid w:val="00EB570C"/>
    <w:rsid w:val="00EB59D7"/>
    <w:rsid w:val="00EB60D8"/>
    <w:rsid w:val="00EB67F4"/>
    <w:rsid w:val="00EC0402"/>
    <w:rsid w:val="00EC08E0"/>
    <w:rsid w:val="00EC0983"/>
    <w:rsid w:val="00EC1393"/>
    <w:rsid w:val="00EC1670"/>
    <w:rsid w:val="00EC1C1F"/>
    <w:rsid w:val="00EC1DFF"/>
    <w:rsid w:val="00EC2003"/>
    <w:rsid w:val="00EC22D4"/>
    <w:rsid w:val="00EC2674"/>
    <w:rsid w:val="00EC326A"/>
    <w:rsid w:val="00EC3463"/>
    <w:rsid w:val="00EC3909"/>
    <w:rsid w:val="00EC3BA0"/>
    <w:rsid w:val="00EC4351"/>
    <w:rsid w:val="00EC45C6"/>
    <w:rsid w:val="00EC48CD"/>
    <w:rsid w:val="00EC4F04"/>
    <w:rsid w:val="00EC4FE7"/>
    <w:rsid w:val="00EC50B2"/>
    <w:rsid w:val="00EC54E2"/>
    <w:rsid w:val="00EC68F6"/>
    <w:rsid w:val="00EC7BCD"/>
    <w:rsid w:val="00ED088F"/>
    <w:rsid w:val="00ED12C2"/>
    <w:rsid w:val="00ED193D"/>
    <w:rsid w:val="00ED1DA4"/>
    <w:rsid w:val="00ED1F8F"/>
    <w:rsid w:val="00ED2345"/>
    <w:rsid w:val="00ED289B"/>
    <w:rsid w:val="00ED2D4B"/>
    <w:rsid w:val="00ED382C"/>
    <w:rsid w:val="00ED3878"/>
    <w:rsid w:val="00ED50A8"/>
    <w:rsid w:val="00ED6B3D"/>
    <w:rsid w:val="00EE0775"/>
    <w:rsid w:val="00EE0D00"/>
    <w:rsid w:val="00EE1297"/>
    <w:rsid w:val="00EE157D"/>
    <w:rsid w:val="00EE15D9"/>
    <w:rsid w:val="00EE1B87"/>
    <w:rsid w:val="00EE384C"/>
    <w:rsid w:val="00EE45EB"/>
    <w:rsid w:val="00EE46C3"/>
    <w:rsid w:val="00EE4850"/>
    <w:rsid w:val="00EE4C67"/>
    <w:rsid w:val="00EE4DBC"/>
    <w:rsid w:val="00EE547F"/>
    <w:rsid w:val="00EE5484"/>
    <w:rsid w:val="00EE59E5"/>
    <w:rsid w:val="00EE5E30"/>
    <w:rsid w:val="00EE6422"/>
    <w:rsid w:val="00EE69A3"/>
    <w:rsid w:val="00EE6A43"/>
    <w:rsid w:val="00EE6BB1"/>
    <w:rsid w:val="00EE7607"/>
    <w:rsid w:val="00EF09A3"/>
    <w:rsid w:val="00EF1B36"/>
    <w:rsid w:val="00EF1CFE"/>
    <w:rsid w:val="00EF1EE3"/>
    <w:rsid w:val="00EF1F7B"/>
    <w:rsid w:val="00EF20C0"/>
    <w:rsid w:val="00EF268F"/>
    <w:rsid w:val="00EF2DB7"/>
    <w:rsid w:val="00EF3B7A"/>
    <w:rsid w:val="00EF4234"/>
    <w:rsid w:val="00EF4AFE"/>
    <w:rsid w:val="00EF4F1A"/>
    <w:rsid w:val="00EF544F"/>
    <w:rsid w:val="00EF55BB"/>
    <w:rsid w:val="00EF5FCA"/>
    <w:rsid w:val="00EF670F"/>
    <w:rsid w:val="00EF6DC4"/>
    <w:rsid w:val="00EF700F"/>
    <w:rsid w:val="00EF7856"/>
    <w:rsid w:val="00EF78F0"/>
    <w:rsid w:val="00EF7977"/>
    <w:rsid w:val="00EF7BA4"/>
    <w:rsid w:val="00EF7CE2"/>
    <w:rsid w:val="00EF7D35"/>
    <w:rsid w:val="00EF7F6F"/>
    <w:rsid w:val="00F0030C"/>
    <w:rsid w:val="00F006A9"/>
    <w:rsid w:val="00F007F8"/>
    <w:rsid w:val="00F015D2"/>
    <w:rsid w:val="00F01608"/>
    <w:rsid w:val="00F01AAA"/>
    <w:rsid w:val="00F01EDA"/>
    <w:rsid w:val="00F022C8"/>
    <w:rsid w:val="00F02CC2"/>
    <w:rsid w:val="00F03801"/>
    <w:rsid w:val="00F03A14"/>
    <w:rsid w:val="00F03D37"/>
    <w:rsid w:val="00F04629"/>
    <w:rsid w:val="00F04D2C"/>
    <w:rsid w:val="00F0502B"/>
    <w:rsid w:val="00F050EE"/>
    <w:rsid w:val="00F055B5"/>
    <w:rsid w:val="00F05DAE"/>
    <w:rsid w:val="00F05F0F"/>
    <w:rsid w:val="00F06D28"/>
    <w:rsid w:val="00F07F2E"/>
    <w:rsid w:val="00F10BE5"/>
    <w:rsid w:val="00F116A5"/>
    <w:rsid w:val="00F11F10"/>
    <w:rsid w:val="00F12443"/>
    <w:rsid w:val="00F12732"/>
    <w:rsid w:val="00F12897"/>
    <w:rsid w:val="00F12C95"/>
    <w:rsid w:val="00F13478"/>
    <w:rsid w:val="00F1388D"/>
    <w:rsid w:val="00F13E55"/>
    <w:rsid w:val="00F14009"/>
    <w:rsid w:val="00F143F9"/>
    <w:rsid w:val="00F14A4D"/>
    <w:rsid w:val="00F14EFC"/>
    <w:rsid w:val="00F156A5"/>
    <w:rsid w:val="00F15A70"/>
    <w:rsid w:val="00F15B17"/>
    <w:rsid w:val="00F160D1"/>
    <w:rsid w:val="00F16284"/>
    <w:rsid w:val="00F164B1"/>
    <w:rsid w:val="00F16697"/>
    <w:rsid w:val="00F16751"/>
    <w:rsid w:val="00F16EBE"/>
    <w:rsid w:val="00F208CB"/>
    <w:rsid w:val="00F20F02"/>
    <w:rsid w:val="00F20F2B"/>
    <w:rsid w:val="00F21356"/>
    <w:rsid w:val="00F215C5"/>
    <w:rsid w:val="00F215FA"/>
    <w:rsid w:val="00F21AA8"/>
    <w:rsid w:val="00F22720"/>
    <w:rsid w:val="00F22817"/>
    <w:rsid w:val="00F23413"/>
    <w:rsid w:val="00F2434B"/>
    <w:rsid w:val="00F243D8"/>
    <w:rsid w:val="00F2470F"/>
    <w:rsid w:val="00F249E6"/>
    <w:rsid w:val="00F24C82"/>
    <w:rsid w:val="00F252E9"/>
    <w:rsid w:val="00F25373"/>
    <w:rsid w:val="00F2678F"/>
    <w:rsid w:val="00F26ECB"/>
    <w:rsid w:val="00F27A93"/>
    <w:rsid w:val="00F30773"/>
    <w:rsid w:val="00F31632"/>
    <w:rsid w:val="00F31852"/>
    <w:rsid w:val="00F31B0E"/>
    <w:rsid w:val="00F31E50"/>
    <w:rsid w:val="00F32162"/>
    <w:rsid w:val="00F3281C"/>
    <w:rsid w:val="00F3296A"/>
    <w:rsid w:val="00F32B77"/>
    <w:rsid w:val="00F32E38"/>
    <w:rsid w:val="00F333A0"/>
    <w:rsid w:val="00F3340E"/>
    <w:rsid w:val="00F33418"/>
    <w:rsid w:val="00F3381F"/>
    <w:rsid w:val="00F33A87"/>
    <w:rsid w:val="00F33D9F"/>
    <w:rsid w:val="00F33FF9"/>
    <w:rsid w:val="00F34267"/>
    <w:rsid w:val="00F35188"/>
    <w:rsid w:val="00F35A94"/>
    <w:rsid w:val="00F3650A"/>
    <w:rsid w:val="00F36E0E"/>
    <w:rsid w:val="00F37160"/>
    <w:rsid w:val="00F37466"/>
    <w:rsid w:val="00F40108"/>
    <w:rsid w:val="00F42704"/>
    <w:rsid w:val="00F427CF"/>
    <w:rsid w:val="00F43DF6"/>
    <w:rsid w:val="00F44154"/>
    <w:rsid w:val="00F452DF"/>
    <w:rsid w:val="00F454AF"/>
    <w:rsid w:val="00F45C72"/>
    <w:rsid w:val="00F45E0C"/>
    <w:rsid w:val="00F461E0"/>
    <w:rsid w:val="00F46D8E"/>
    <w:rsid w:val="00F47B7B"/>
    <w:rsid w:val="00F50390"/>
    <w:rsid w:val="00F50564"/>
    <w:rsid w:val="00F50A4F"/>
    <w:rsid w:val="00F512F0"/>
    <w:rsid w:val="00F5130A"/>
    <w:rsid w:val="00F51338"/>
    <w:rsid w:val="00F51BD5"/>
    <w:rsid w:val="00F51E87"/>
    <w:rsid w:val="00F520D0"/>
    <w:rsid w:val="00F5243E"/>
    <w:rsid w:val="00F52599"/>
    <w:rsid w:val="00F531D3"/>
    <w:rsid w:val="00F5333B"/>
    <w:rsid w:val="00F53492"/>
    <w:rsid w:val="00F5366C"/>
    <w:rsid w:val="00F53CBE"/>
    <w:rsid w:val="00F5425C"/>
    <w:rsid w:val="00F5463F"/>
    <w:rsid w:val="00F54A2E"/>
    <w:rsid w:val="00F54C2A"/>
    <w:rsid w:val="00F54DDF"/>
    <w:rsid w:val="00F5620D"/>
    <w:rsid w:val="00F56430"/>
    <w:rsid w:val="00F56E6B"/>
    <w:rsid w:val="00F6035E"/>
    <w:rsid w:val="00F60568"/>
    <w:rsid w:val="00F60C3D"/>
    <w:rsid w:val="00F61311"/>
    <w:rsid w:val="00F622D5"/>
    <w:rsid w:val="00F6261F"/>
    <w:rsid w:val="00F62A8D"/>
    <w:rsid w:val="00F62BC9"/>
    <w:rsid w:val="00F62CC0"/>
    <w:rsid w:val="00F62E69"/>
    <w:rsid w:val="00F62E96"/>
    <w:rsid w:val="00F631EB"/>
    <w:rsid w:val="00F6340C"/>
    <w:rsid w:val="00F63E5F"/>
    <w:rsid w:val="00F64282"/>
    <w:rsid w:val="00F64810"/>
    <w:rsid w:val="00F64AAA"/>
    <w:rsid w:val="00F64ACC"/>
    <w:rsid w:val="00F65E27"/>
    <w:rsid w:val="00F65EE6"/>
    <w:rsid w:val="00F662C9"/>
    <w:rsid w:val="00F6654C"/>
    <w:rsid w:val="00F66691"/>
    <w:rsid w:val="00F66CF3"/>
    <w:rsid w:val="00F705FE"/>
    <w:rsid w:val="00F709D2"/>
    <w:rsid w:val="00F70F54"/>
    <w:rsid w:val="00F713A0"/>
    <w:rsid w:val="00F717A2"/>
    <w:rsid w:val="00F726C1"/>
    <w:rsid w:val="00F72922"/>
    <w:rsid w:val="00F730B1"/>
    <w:rsid w:val="00F735CD"/>
    <w:rsid w:val="00F73F38"/>
    <w:rsid w:val="00F74042"/>
    <w:rsid w:val="00F745BD"/>
    <w:rsid w:val="00F750AA"/>
    <w:rsid w:val="00F753D6"/>
    <w:rsid w:val="00F7590A"/>
    <w:rsid w:val="00F75BFA"/>
    <w:rsid w:val="00F77516"/>
    <w:rsid w:val="00F7760B"/>
    <w:rsid w:val="00F77B20"/>
    <w:rsid w:val="00F801C6"/>
    <w:rsid w:val="00F80235"/>
    <w:rsid w:val="00F8129B"/>
    <w:rsid w:val="00F81624"/>
    <w:rsid w:val="00F8190E"/>
    <w:rsid w:val="00F8251C"/>
    <w:rsid w:val="00F82A00"/>
    <w:rsid w:val="00F82D24"/>
    <w:rsid w:val="00F835F1"/>
    <w:rsid w:val="00F83BA8"/>
    <w:rsid w:val="00F8433D"/>
    <w:rsid w:val="00F84934"/>
    <w:rsid w:val="00F84A90"/>
    <w:rsid w:val="00F84ECE"/>
    <w:rsid w:val="00F864D9"/>
    <w:rsid w:val="00F86C0D"/>
    <w:rsid w:val="00F90278"/>
    <w:rsid w:val="00F902AC"/>
    <w:rsid w:val="00F906F7"/>
    <w:rsid w:val="00F907EB"/>
    <w:rsid w:val="00F91573"/>
    <w:rsid w:val="00F9159F"/>
    <w:rsid w:val="00F91924"/>
    <w:rsid w:val="00F91AEC"/>
    <w:rsid w:val="00F92536"/>
    <w:rsid w:val="00F92A8C"/>
    <w:rsid w:val="00F93249"/>
    <w:rsid w:val="00F9354D"/>
    <w:rsid w:val="00F9354F"/>
    <w:rsid w:val="00F93AC4"/>
    <w:rsid w:val="00F94398"/>
    <w:rsid w:val="00F947E7"/>
    <w:rsid w:val="00F94A19"/>
    <w:rsid w:val="00F94CF9"/>
    <w:rsid w:val="00F94DEF"/>
    <w:rsid w:val="00F94E6C"/>
    <w:rsid w:val="00F94F72"/>
    <w:rsid w:val="00F955E1"/>
    <w:rsid w:val="00F955ED"/>
    <w:rsid w:val="00F96B1E"/>
    <w:rsid w:val="00F9706A"/>
    <w:rsid w:val="00FA09D8"/>
    <w:rsid w:val="00FA0EB9"/>
    <w:rsid w:val="00FA0F50"/>
    <w:rsid w:val="00FA1285"/>
    <w:rsid w:val="00FA1594"/>
    <w:rsid w:val="00FA471B"/>
    <w:rsid w:val="00FA47DF"/>
    <w:rsid w:val="00FA4843"/>
    <w:rsid w:val="00FA50FD"/>
    <w:rsid w:val="00FA5562"/>
    <w:rsid w:val="00FA6618"/>
    <w:rsid w:val="00FA680B"/>
    <w:rsid w:val="00FA756F"/>
    <w:rsid w:val="00FA7736"/>
    <w:rsid w:val="00FA7D52"/>
    <w:rsid w:val="00FB055E"/>
    <w:rsid w:val="00FB0A21"/>
    <w:rsid w:val="00FB1091"/>
    <w:rsid w:val="00FB11D7"/>
    <w:rsid w:val="00FB1BBF"/>
    <w:rsid w:val="00FB29EB"/>
    <w:rsid w:val="00FB2B76"/>
    <w:rsid w:val="00FB328C"/>
    <w:rsid w:val="00FB3915"/>
    <w:rsid w:val="00FB3D72"/>
    <w:rsid w:val="00FB400C"/>
    <w:rsid w:val="00FB4178"/>
    <w:rsid w:val="00FB4E9D"/>
    <w:rsid w:val="00FB4EFD"/>
    <w:rsid w:val="00FB4F87"/>
    <w:rsid w:val="00FB5DB1"/>
    <w:rsid w:val="00FB6C74"/>
    <w:rsid w:val="00FB6F0A"/>
    <w:rsid w:val="00FB7BDF"/>
    <w:rsid w:val="00FB7CA5"/>
    <w:rsid w:val="00FC0000"/>
    <w:rsid w:val="00FC04D3"/>
    <w:rsid w:val="00FC098B"/>
    <w:rsid w:val="00FC0DEB"/>
    <w:rsid w:val="00FC0F2C"/>
    <w:rsid w:val="00FC1EB2"/>
    <w:rsid w:val="00FC1F9F"/>
    <w:rsid w:val="00FC20BD"/>
    <w:rsid w:val="00FC2C08"/>
    <w:rsid w:val="00FC2E1E"/>
    <w:rsid w:val="00FC2ED7"/>
    <w:rsid w:val="00FC31B3"/>
    <w:rsid w:val="00FC35E9"/>
    <w:rsid w:val="00FC380D"/>
    <w:rsid w:val="00FC3951"/>
    <w:rsid w:val="00FC3D19"/>
    <w:rsid w:val="00FC3D6B"/>
    <w:rsid w:val="00FC418B"/>
    <w:rsid w:val="00FC4202"/>
    <w:rsid w:val="00FC664A"/>
    <w:rsid w:val="00FC7C5B"/>
    <w:rsid w:val="00FC7D5A"/>
    <w:rsid w:val="00FC7DCE"/>
    <w:rsid w:val="00FD0BC5"/>
    <w:rsid w:val="00FD0D02"/>
    <w:rsid w:val="00FD1F2D"/>
    <w:rsid w:val="00FD201F"/>
    <w:rsid w:val="00FD26C7"/>
    <w:rsid w:val="00FD3861"/>
    <w:rsid w:val="00FD43A4"/>
    <w:rsid w:val="00FD57CC"/>
    <w:rsid w:val="00FD5D33"/>
    <w:rsid w:val="00FD693F"/>
    <w:rsid w:val="00FD6AE3"/>
    <w:rsid w:val="00FD709D"/>
    <w:rsid w:val="00FD774E"/>
    <w:rsid w:val="00FD7764"/>
    <w:rsid w:val="00FD7B4A"/>
    <w:rsid w:val="00FE05A0"/>
    <w:rsid w:val="00FE0BBE"/>
    <w:rsid w:val="00FE198C"/>
    <w:rsid w:val="00FE242E"/>
    <w:rsid w:val="00FE27FA"/>
    <w:rsid w:val="00FE2838"/>
    <w:rsid w:val="00FE317D"/>
    <w:rsid w:val="00FE31E3"/>
    <w:rsid w:val="00FE3692"/>
    <w:rsid w:val="00FE3D51"/>
    <w:rsid w:val="00FE45CC"/>
    <w:rsid w:val="00FE46F9"/>
    <w:rsid w:val="00FE5C07"/>
    <w:rsid w:val="00FE5C46"/>
    <w:rsid w:val="00FE5D31"/>
    <w:rsid w:val="00FE5ECB"/>
    <w:rsid w:val="00FE5F7F"/>
    <w:rsid w:val="00FE62B3"/>
    <w:rsid w:val="00FE6302"/>
    <w:rsid w:val="00FE6ACB"/>
    <w:rsid w:val="00FE6D8D"/>
    <w:rsid w:val="00FE6DBF"/>
    <w:rsid w:val="00FE72FF"/>
    <w:rsid w:val="00FE7699"/>
    <w:rsid w:val="00FE7922"/>
    <w:rsid w:val="00FE7F4A"/>
    <w:rsid w:val="00FE7F50"/>
    <w:rsid w:val="00FF0070"/>
    <w:rsid w:val="00FF01C4"/>
    <w:rsid w:val="00FF0251"/>
    <w:rsid w:val="00FF0664"/>
    <w:rsid w:val="00FF0AFE"/>
    <w:rsid w:val="00FF15A3"/>
    <w:rsid w:val="00FF1C8B"/>
    <w:rsid w:val="00FF1CB9"/>
    <w:rsid w:val="00FF1D61"/>
    <w:rsid w:val="00FF27CF"/>
    <w:rsid w:val="00FF4547"/>
    <w:rsid w:val="00FF4807"/>
    <w:rsid w:val="00FF4884"/>
    <w:rsid w:val="00FF5034"/>
    <w:rsid w:val="00FF5D41"/>
    <w:rsid w:val="00FF666B"/>
    <w:rsid w:val="00FF6837"/>
    <w:rsid w:val="00FF6A76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3">
    <w:name w:val="Body Text Indent 3"/>
    <w:basedOn w:val="a"/>
    <w:link w:val="30"/>
    <w:rsid w:val="00764A3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64A3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F6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6372"/>
  </w:style>
  <w:style w:type="paragraph" w:styleId="a5">
    <w:name w:val="footer"/>
    <w:basedOn w:val="a"/>
    <w:link w:val="a6"/>
    <w:uiPriority w:val="99"/>
    <w:unhideWhenUsed/>
    <w:rsid w:val="008F6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6372"/>
  </w:style>
  <w:style w:type="paragraph" w:styleId="a7">
    <w:name w:val="Body Text"/>
    <w:basedOn w:val="a"/>
    <w:link w:val="a8"/>
    <w:uiPriority w:val="99"/>
    <w:semiHidden/>
    <w:unhideWhenUsed/>
    <w:rsid w:val="005101F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101F7"/>
  </w:style>
  <w:style w:type="paragraph" w:styleId="a9">
    <w:name w:val="List Paragraph"/>
    <w:basedOn w:val="a"/>
    <w:uiPriority w:val="34"/>
    <w:qFormat/>
    <w:rsid w:val="005035B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0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76A1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uiPriority w:val="99"/>
    <w:rsid w:val="003E5E08"/>
    <w:rPr>
      <w:rFonts w:ascii="Times New Roman" w:hAnsi="Times New Roman" w:cs="Times New Roman"/>
      <w:sz w:val="23"/>
      <w:szCs w:val="2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3">
    <w:name w:val="Body Text Indent 3"/>
    <w:basedOn w:val="a"/>
    <w:link w:val="30"/>
    <w:rsid w:val="00764A3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64A3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F6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6372"/>
  </w:style>
  <w:style w:type="paragraph" w:styleId="a5">
    <w:name w:val="footer"/>
    <w:basedOn w:val="a"/>
    <w:link w:val="a6"/>
    <w:uiPriority w:val="99"/>
    <w:unhideWhenUsed/>
    <w:rsid w:val="008F6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6372"/>
  </w:style>
  <w:style w:type="paragraph" w:styleId="a7">
    <w:name w:val="Body Text"/>
    <w:basedOn w:val="a"/>
    <w:link w:val="a8"/>
    <w:uiPriority w:val="99"/>
    <w:semiHidden/>
    <w:unhideWhenUsed/>
    <w:rsid w:val="005101F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101F7"/>
  </w:style>
  <w:style w:type="paragraph" w:styleId="a9">
    <w:name w:val="List Paragraph"/>
    <w:basedOn w:val="a"/>
    <w:uiPriority w:val="34"/>
    <w:qFormat/>
    <w:rsid w:val="005035B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0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76A1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uiPriority w:val="99"/>
    <w:rsid w:val="003E5E08"/>
    <w:rPr>
      <w:rFonts w:ascii="Times New Roman" w:hAnsi="Times New Roman" w:cs="Times New Roman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189EE-BA17-49DE-A5B2-3FE9B26FD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Борисовна Никифорова</dc:creator>
  <cp:lastModifiedBy>Пользователь Windows</cp:lastModifiedBy>
  <cp:revision>17</cp:revision>
  <cp:lastPrinted>2018-11-21T05:41:00Z</cp:lastPrinted>
  <dcterms:created xsi:type="dcterms:W3CDTF">2022-12-29T07:16:00Z</dcterms:created>
  <dcterms:modified xsi:type="dcterms:W3CDTF">2025-10-27T02:16:00Z</dcterms:modified>
</cp:coreProperties>
</file>