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9A3" w:rsidRPr="00235695" w:rsidRDefault="00E079A3" w:rsidP="00E079A3">
      <w:pPr>
        <w:jc w:val="center"/>
        <w:rPr>
          <w:b/>
          <w:bCs/>
        </w:rPr>
      </w:pPr>
    </w:p>
    <w:p w:rsidR="00136613" w:rsidRPr="00136613" w:rsidRDefault="00136613" w:rsidP="00136613">
      <w:pPr>
        <w:jc w:val="center"/>
        <w:rPr>
          <w:b/>
        </w:rPr>
      </w:pPr>
      <w:r>
        <w:rPr>
          <w:b/>
        </w:rPr>
        <w:t xml:space="preserve">СОВЕТ ХИЛОКСКОГО МУНИЦИПАЛЬНОГО </w:t>
      </w:r>
      <w:r w:rsidRPr="00136613">
        <w:rPr>
          <w:b/>
        </w:rPr>
        <w:t>ОКРУГА</w:t>
      </w:r>
    </w:p>
    <w:p w:rsidR="00136613" w:rsidRPr="00136613" w:rsidRDefault="00136613" w:rsidP="00136613">
      <w:pPr>
        <w:jc w:val="center"/>
        <w:rPr>
          <w:b/>
        </w:rPr>
      </w:pPr>
      <w:r w:rsidRPr="00136613">
        <w:rPr>
          <w:b/>
        </w:rPr>
        <w:t>СОЗЫВ 2025-2030 года</w:t>
      </w:r>
    </w:p>
    <w:p w:rsidR="00E079A3" w:rsidRPr="00235695" w:rsidRDefault="00E079A3" w:rsidP="00E079A3">
      <w:pPr>
        <w:jc w:val="center"/>
        <w:rPr>
          <w:bCs/>
        </w:rPr>
      </w:pPr>
    </w:p>
    <w:p w:rsidR="00E079A3" w:rsidRPr="00235695" w:rsidRDefault="00E079A3" w:rsidP="00E079A3">
      <w:pPr>
        <w:widowControl w:val="0"/>
        <w:jc w:val="center"/>
        <w:rPr>
          <w:b/>
        </w:rPr>
      </w:pPr>
      <w:r w:rsidRPr="00235695">
        <w:rPr>
          <w:b/>
        </w:rPr>
        <w:t>РЕШЕНИЕ</w:t>
      </w:r>
    </w:p>
    <w:p w:rsidR="00E079A3" w:rsidRPr="00235695" w:rsidRDefault="00E079A3" w:rsidP="00E079A3">
      <w:pPr>
        <w:widowControl w:val="0"/>
        <w:jc w:val="center"/>
        <w:rPr>
          <w:b/>
          <w:highlight w:val="yellow"/>
        </w:rPr>
      </w:pPr>
    </w:p>
    <w:p w:rsidR="00E079A3" w:rsidRPr="00235695" w:rsidRDefault="00E079A3" w:rsidP="00E079A3">
      <w:pPr>
        <w:widowControl w:val="0"/>
        <w:jc w:val="center"/>
        <w:rPr>
          <w:b/>
          <w:highlight w:val="yellow"/>
        </w:rPr>
      </w:pPr>
    </w:p>
    <w:p w:rsidR="00E079A3" w:rsidRPr="00235695" w:rsidRDefault="00041B62" w:rsidP="00A0199A">
      <w:pPr>
        <w:widowControl w:val="0"/>
        <w:rPr>
          <w:i/>
        </w:rPr>
      </w:pPr>
      <w:r w:rsidRPr="00235695">
        <w:t>от «</w:t>
      </w:r>
      <w:r w:rsidR="00A0199A">
        <w:t xml:space="preserve"> 25 </w:t>
      </w:r>
      <w:r w:rsidR="00E079A3" w:rsidRPr="00235695">
        <w:t xml:space="preserve">» </w:t>
      </w:r>
      <w:r w:rsidR="006B42C2">
        <w:t>ноября</w:t>
      </w:r>
      <w:r w:rsidR="005934A1">
        <w:t xml:space="preserve"> </w:t>
      </w:r>
      <w:r w:rsidR="00E079A3" w:rsidRPr="00235695">
        <w:t>202</w:t>
      </w:r>
      <w:r w:rsidR="00235695" w:rsidRPr="00235695">
        <w:t>5</w:t>
      </w:r>
      <w:r w:rsidR="00E079A3" w:rsidRPr="00235695">
        <w:t xml:space="preserve"> года             </w:t>
      </w:r>
      <w:r w:rsidR="00136613">
        <w:t xml:space="preserve">                               </w:t>
      </w:r>
      <w:r w:rsidR="00E079A3" w:rsidRPr="00235695">
        <w:t xml:space="preserve">№ </w:t>
      </w:r>
      <w:r w:rsidR="00A0199A">
        <w:t>4.40</w:t>
      </w:r>
    </w:p>
    <w:p w:rsidR="008F312A" w:rsidRPr="00A0199A" w:rsidRDefault="00E079A3" w:rsidP="00A0199A">
      <w:pPr>
        <w:widowControl w:val="0"/>
        <w:jc w:val="center"/>
      </w:pPr>
      <w:r w:rsidRPr="00235695">
        <w:t>г. Хилок</w:t>
      </w:r>
    </w:p>
    <w:p w:rsidR="008F312A" w:rsidRPr="00235695" w:rsidRDefault="008F312A" w:rsidP="0092783E">
      <w:pPr>
        <w:jc w:val="center"/>
        <w:rPr>
          <w:highlight w:val="yellow"/>
        </w:rPr>
      </w:pPr>
    </w:p>
    <w:p w:rsidR="00A17897" w:rsidRPr="00A17897" w:rsidRDefault="00963B39" w:rsidP="00A17897">
      <w:pPr>
        <w:jc w:val="center"/>
        <w:rPr>
          <w:b/>
          <w:color w:val="000000"/>
        </w:rPr>
      </w:pPr>
      <w:r>
        <w:rPr>
          <w:b/>
          <w:color w:val="000000"/>
        </w:rPr>
        <w:t>О</w:t>
      </w:r>
      <w:r w:rsidRPr="00940F2F">
        <w:rPr>
          <w:b/>
          <w:color w:val="000000"/>
        </w:rPr>
        <w:t xml:space="preserve"> размере и условиях оплаты труда муниципальных служащих </w:t>
      </w:r>
      <w:r>
        <w:rPr>
          <w:b/>
          <w:color w:val="000000"/>
        </w:rPr>
        <w:t>Хилокского муниципального округа Забайкальского края</w:t>
      </w:r>
    </w:p>
    <w:p w:rsidR="00A17897" w:rsidRPr="00940F2F" w:rsidRDefault="00A17897" w:rsidP="00A17897">
      <w:pPr>
        <w:pStyle w:val="3"/>
        <w:spacing w:after="0"/>
        <w:ind w:left="0"/>
        <w:rPr>
          <w:b/>
          <w:color w:val="000000"/>
          <w:sz w:val="28"/>
          <w:szCs w:val="28"/>
        </w:rPr>
      </w:pPr>
    </w:p>
    <w:p w:rsidR="00A17897" w:rsidRPr="00940F2F" w:rsidRDefault="00A17897" w:rsidP="00AB7902">
      <w:pPr>
        <w:pStyle w:val="3"/>
        <w:spacing w:after="0"/>
        <w:ind w:left="0" w:firstLine="709"/>
        <w:jc w:val="both"/>
        <w:rPr>
          <w:color w:val="000000"/>
          <w:sz w:val="28"/>
          <w:szCs w:val="28"/>
        </w:rPr>
      </w:pPr>
      <w:proofErr w:type="gramStart"/>
      <w:r w:rsidRPr="00940F2F">
        <w:rPr>
          <w:color w:val="000000"/>
          <w:sz w:val="28"/>
          <w:szCs w:val="28"/>
        </w:rPr>
        <w:t>В соответствии с Трудовым кодексом Российской Федерации, статьей 22 Федерального закона от 2 марта 2007 года № 25-ФЗ «О муниципальной службе в Российской Федерации», статьей 9 Закона Забайкальского края от 29 декабря 2008 года № 108-ЗЗК «О муниципальной службе в Забайкальском крае»,</w:t>
      </w:r>
      <w:r>
        <w:rPr>
          <w:color w:val="000000"/>
          <w:sz w:val="28"/>
          <w:szCs w:val="28"/>
        </w:rPr>
        <w:t xml:space="preserve"> </w:t>
      </w:r>
      <w:r w:rsidRPr="00A17897">
        <w:rPr>
          <w:sz w:val="28"/>
          <w:szCs w:val="28"/>
        </w:rPr>
        <w:t>Постановлением Правительства Забайкальского края от 9 июня 2020 года № 195 «Об утверждении Методики расчета нормативов формирования расходов на содержание органов</w:t>
      </w:r>
      <w:proofErr w:type="gramEnd"/>
      <w:r w:rsidRPr="00A17897">
        <w:rPr>
          <w:sz w:val="28"/>
          <w:szCs w:val="28"/>
        </w:rPr>
        <w:t xml:space="preserve"> местного самоуправления муниципальных образований Забайкальского края»</w:t>
      </w:r>
      <w:r>
        <w:rPr>
          <w:sz w:val="28"/>
          <w:szCs w:val="28"/>
        </w:rPr>
        <w:t xml:space="preserve"> (с учетом изменений),</w:t>
      </w:r>
      <w:r>
        <w:rPr>
          <w:color w:val="000000"/>
          <w:sz w:val="28"/>
          <w:szCs w:val="28"/>
        </w:rPr>
        <w:t xml:space="preserve"> руководствуясь </w:t>
      </w:r>
      <w:r w:rsidRPr="00940F2F">
        <w:rPr>
          <w:color w:val="000000"/>
          <w:sz w:val="28"/>
          <w:szCs w:val="28"/>
        </w:rPr>
        <w:t>Устав</w:t>
      </w:r>
      <w:r>
        <w:rPr>
          <w:color w:val="000000"/>
          <w:sz w:val="28"/>
          <w:szCs w:val="28"/>
        </w:rPr>
        <w:t>ом</w:t>
      </w:r>
      <w:r w:rsidRPr="00940F2F">
        <w:rPr>
          <w:color w:val="000000"/>
          <w:sz w:val="28"/>
          <w:szCs w:val="28"/>
        </w:rPr>
        <w:t xml:space="preserve"> </w:t>
      </w:r>
      <w:r w:rsidRPr="00A17897">
        <w:rPr>
          <w:color w:val="000000"/>
          <w:sz w:val="28"/>
          <w:szCs w:val="28"/>
        </w:rPr>
        <w:t>Х</w:t>
      </w:r>
      <w:r>
        <w:rPr>
          <w:color w:val="000000"/>
          <w:sz w:val="28"/>
          <w:szCs w:val="28"/>
        </w:rPr>
        <w:t>илокского муниципального округа</w:t>
      </w:r>
      <w:r w:rsidRPr="00940F2F">
        <w:rPr>
          <w:color w:val="000000"/>
          <w:sz w:val="28"/>
          <w:szCs w:val="28"/>
        </w:rPr>
        <w:t xml:space="preserve">, </w:t>
      </w:r>
      <w:r>
        <w:rPr>
          <w:color w:val="000000"/>
          <w:sz w:val="28"/>
          <w:szCs w:val="28"/>
        </w:rPr>
        <w:t>Совет Хилокского муниципального округа</w:t>
      </w:r>
      <w:r w:rsidRPr="00940F2F">
        <w:rPr>
          <w:i/>
          <w:color w:val="000000"/>
          <w:sz w:val="28"/>
          <w:szCs w:val="28"/>
        </w:rPr>
        <w:t xml:space="preserve"> </w:t>
      </w:r>
      <w:r w:rsidRPr="00A17897">
        <w:rPr>
          <w:b/>
          <w:color w:val="000000"/>
          <w:spacing w:val="20"/>
          <w:sz w:val="28"/>
          <w:szCs w:val="28"/>
        </w:rPr>
        <w:t>решил</w:t>
      </w:r>
      <w:r w:rsidRPr="00940F2F">
        <w:rPr>
          <w:color w:val="000000"/>
          <w:sz w:val="28"/>
          <w:szCs w:val="28"/>
        </w:rPr>
        <w:t>:</w:t>
      </w:r>
    </w:p>
    <w:p w:rsidR="00A17897" w:rsidRPr="00940F2F" w:rsidRDefault="00A17897" w:rsidP="00A17897">
      <w:pPr>
        <w:pStyle w:val="1"/>
        <w:spacing w:before="0" w:after="0"/>
        <w:ind w:left="0" w:right="0" w:firstLine="709"/>
        <w:rPr>
          <w:rFonts w:ascii="Times New Roman" w:hAnsi="Times New Roman"/>
          <w:sz w:val="28"/>
          <w:szCs w:val="28"/>
        </w:rPr>
      </w:pPr>
    </w:p>
    <w:p w:rsidR="00A17897" w:rsidRPr="00940F2F" w:rsidRDefault="00A17897" w:rsidP="00A17897">
      <w:pPr>
        <w:pStyle w:val="a5"/>
        <w:rPr>
          <w:color w:val="000000"/>
          <w:szCs w:val="28"/>
        </w:rPr>
      </w:pPr>
      <w:r w:rsidRPr="00940F2F">
        <w:rPr>
          <w:color w:val="000000"/>
          <w:szCs w:val="28"/>
        </w:rPr>
        <w:t xml:space="preserve">1. Утвердить прилагаемое Положение о размере и условиях оплаты труда муниципальных служащих </w:t>
      </w:r>
      <w:r>
        <w:rPr>
          <w:color w:val="000000"/>
          <w:szCs w:val="28"/>
        </w:rPr>
        <w:t>Хилокского муниципального округа</w:t>
      </w:r>
      <w:r w:rsidR="0070649D">
        <w:rPr>
          <w:color w:val="000000"/>
          <w:szCs w:val="28"/>
        </w:rPr>
        <w:t xml:space="preserve"> Забайкальского края</w:t>
      </w:r>
      <w:r w:rsidR="005A0044">
        <w:rPr>
          <w:color w:val="000000"/>
          <w:szCs w:val="28"/>
        </w:rPr>
        <w:t xml:space="preserve"> (далее – Положение)</w:t>
      </w:r>
      <w:r w:rsidRPr="00940F2F">
        <w:rPr>
          <w:color w:val="000000"/>
          <w:szCs w:val="28"/>
        </w:rPr>
        <w:t>.</w:t>
      </w:r>
    </w:p>
    <w:p w:rsidR="00A92CFC" w:rsidRPr="009D0ED4" w:rsidRDefault="005C0FAD" w:rsidP="009D0ED4">
      <w:pPr>
        <w:pStyle w:val="a5"/>
      </w:pPr>
      <w:r>
        <w:t>2</w:t>
      </w:r>
      <w:r w:rsidR="00A92CFC">
        <w:t xml:space="preserve">. </w:t>
      </w:r>
      <w:r w:rsidR="00A92CFC" w:rsidRPr="00A92CFC">
        <w:t>Настоящее решение опубликовать в сетевом издании Хилокского муниципального округа (https:// хилокский.рф), а также разместить на официальном сайте Хилокского муниципального округа в информационно-телекоммуникационной сети «Интернет» (</w:t>
      </w:r>
      <w:r w:rsidR="00A92CFC" w:rsidRPr="00A92CFC">
        <w:rPr>
          <w:lang w:val="en-US"/>
        </w:rPr>
        <w:t>https</w:t>
      </w:r>
      <w:r w:rsidR="00A92CFC" w:rsidRPr="00A92CFC">
        <w:t>://</w:t>
      </w:r>
      <w:r w:rsidR="00A92CFC" w:rsidRPr="00A92CFC">
        <w:rPr>
          <w:lang w:val="en-US"/>
        </w:rPr>
        <w:t>hiloksky</w:t>
      </w:r>
      <w:r w:rsidR="00A92CFC" w:rsidRPr="00A92CFC">
        <w:t>.75.</w:t>
      </w:r>
      <w:r w:rsidR="00A92CFC" w:rsidRPr="00A92CFC">
        <w:rPr>
          <w:lang w:val="en-US"/>
        </w:rPr>
        <w:t>ru</w:t>
      </w:r>
      <w:r w:rsidR="00A92CFC" w:rsidRPr="00A92CFC">
        <w:t>).</w:t>
      </w:r>
    </w:p>
    <w:p w:rsidR="009D0ED4" w:rsidRPr="007B4D49" w:rsidRDefault="005C0FAD" w:rsidP="009D0ED4">
      <w:pPr>
        <w:ind w:firstLine="709"/>
        <w:jc w:val="both"/>
      </w:pPr>
      <w:r>
        <w:t>3</w:t>
      </w:r>
      <w:r w:rsidR="009D0ED4">
        <w:t>. Настоящее решение вступает в силу после его официального опубликования (обнародования).</w:t>
      </w:r>
    </w:p>
    <w:p w:rsidR="009D0ED4" w:rsidRDefault="009D0ED4" w:rsidP="008F312A">
      <w:pPr>
        <w:rPr>
          <w:highlight w:val="yellow"/>
        </w:rPr>
      </w:pPr>
    </w:p>
    <w:p w:rsidR="00A0199A" w:rsidRPr="00235695" w:rsidRDefault="00A0199A" w:rsidP="008F312A">
      <w:pPr>
        <w:rPr>
          <w:highlight w:val="yellow"/>
        </w:rPr>
      </w:pPr>
    </w:p>
    <w:p w:rsidR="009D0ED4" w:rsidRDefault="009D0ED4" w:rsidP="008F312A">
      <w:pPr>
        <w:ind w:right="-285"/>
        <w:jc w:val="both"/>
      </w:pPr>
      <w:r>
        <w:t xml:space="preserve">Временно </w:t>
      </w:r>
      <w:proofErr w:type="gramStart"/>
      <w:r>
        <w:t>и</w:t>
      </w:r>
      <w:r w:rsidR="008F312A" w:rsidRPr="008F312A">
        <w:t>сполняющий</w:t>
      </w:r>
      <w:proofErr w:type="gramEnd"/>
      <w:r w:rsidR="008F312A" w:rsidRPr="008F312A">
        <w:t xml:space="preserve"> </w:t>
      </w:r>
      <w:r w:rsidR="009969CC">
        <w:t>полномочия</w:t>
      </w:r>
      <w:r w:rsidR="008F312A" w:rsidRPr="008F312A">
        <w:t xml:space="preserve"> </w:t>
      </w:r>
    </w:p>
    <w:p w:rsidR="0092783E" w:rsidRPr="008F312A" w:rsidRDefault="009D0ED4" w:rsidP="008F312A">
      <w:pPr>
        <w:ind w:right="-285"/>
        <w:jc w:val="both"/>
      </w:pPr>
      <w:r>
        <w:t>г</w:t>
      </w:r>
      <w:r w:rsidR="0092783E" w:rsidRPr="008F312A">
        <w:t>лав</w:t>
      </w:r>
      <w:r w:rsidR="008F312A" w:rsidRPr="008F312A">
        <w:t>ы</w:t>
      </w:r>
      <w:r>
        <w:t xml:space="preserve"> </w:t>
      </w:r>
      <w:r w:rsidR="0092783E" w:rsidRPr="008F312A">
        <w:t>муниципального района</w:t>
      </w:r>
    </w:p>
    <w:p w:rsidR="0092783E" w:rsidRPr="008F312A" w:rsidRDefault="0092783E" w:rsidP="008F312A">
      <w:r w:rsidRPr="008F312A">
        <w:t>«Хилокски</w:t>
      </w:r>
      <w:r w:rsidR="00AD527D" w:rsidRPr="008F312A">
        <w:t>й район»</w:t>
      </w:r>
      <w:r w:rsidR="00AD527D" w:rsidRPr="008F312A">
        <w:tab/>
      </w:r>
      <w:r w:rsidR="00AD527D" w:rsidRPr="008F312A">
        <w:tab/>
      </w:r>
      <w:r w:rsidR="00AD527D" w:rsidRPr="008F312A">
        <w:tab/>
      </w:r>
      <w:r w:rsidR="00AD527D" w:rsidRPr="008F312A">
        <w:tab/>
      </w:r>
      <w:r w:rsidR="00AD527D" w:rsidRPr="008F312A">
        <w:tab/>
      </w:r>
      <w:r w:rsidR="00AD527D" w:rsidRPr="008F312A">
        <w:tab/>
        <w:t xml:space="preserve">         </w:t>
      </w:r>
      <w:r w:rsidR="008F312A" w:rsidRPr="008F312A">
        <w:t xml:space="preserve">        А.Н. Ермолаев</w:t>
      </w:r>
    </w:p>
    <w:p w:rsidR="00F70FE7" w:rsidRPr="008F312A" w:rsidRDefault="00F70FE7" w:rsidP="008F312A">
      <w:pPr>
        <w:ind w:left="5103"/>
        <w:jc w:val="center"/>
        <w:rPr>
          <w:bCs/>
          <w:kern w:val="32"/>
        </w:rPr>
      </w:pPr>
    </w:p>
    <w:p w:rsidR="00F70FE7" w:rsidRPr="008F312A" w:rsidRDefault="00F70FE7" w:rsidP="008F312A">
      <w:pPr>
        <w:pStyle w:val="a5"/>
        <w:ind w:firstLine="0"/>
        <w:rPr>
          <w:szCs w:val="28"/>
        </w:rPr>
      </w:pPr>
      <w:r w:rsidRPr="008F312A">
        <w:rPr>
          <w:szCs w:val="28"/>
        </w:rPr>
        <w:t>Председатель Совета</w:t>
      </w:r>
    </w:p>
    <w:p w:rsidR="00F70FE7" w:rsidRPr="008F312A" w:rsidRDefault="009D0ED4" w:rsidP="008F312A">
      <w:pPr>
        <w:pStyle w:val="a5"/>
        <w:ind w:firstLine="0"/>
        <w:rPr>
          <w:szCs w:val="28"/>
        </w:rPr>
      </w:pPr>
      <w:r>
        <w:rPr>
          <w:szCs w:val="28"/>
        </w:rPr>
        <w:t xml:space="preserve">Хилокского </w:t>
      </w:r>
      <w:r w:rsidR="00F70FE7" w:rsidRPr="008F312A">
        <w:rPr>
          <w:szCs w:val="28"/>
        </w:rPr>
        <w:t xml:space="preserve">муниципального </w:t>
      </w:r>
      <w:r>
        <w:rPr>
          <w:szCs w:val="28"/>
        </w:rPr>
        <w:t xml:space="preserve">округа                </w:t>
      </w:r>
      <w:r w:rsidR="00CB287F">
        <w:rPr>
          <w:szCs w:val="28"/>
        </w:rPr>
        <w:t xml:space="preserve">                        С.В.</w:t>
      </w:r>
      <w:r w:rsidR="005C0FAD">
        <w:rPr>
          <w:szCs w:val="28"/>
        </w:rPr>
        <w:t xml:space="preserve"> </w:t>
      </w:r>
      <w:r w:rsidR="00CB287F">
        <w:rPr>
          <w:szCs w:val="28"/>
        </w:rPr>
        <w:t>Черё</w:t>
      </w:r>
      <w:r>
        <w:rPr>
          <w:szCs w:val="28"/>
        </w:rPr>
        <w:t>мушкин</w:t>
      </w:r>
      <w:r w:rsidR="00F70FE7" w:rsidRPr="008F312A">
        <w:rPr>
          <w:szCs w:val="28"/>
        </w:rPr>
        <w:t xml:space="preserve"> </w:t>
      </w:r>
    </w:p>
    <w:p w:rsidR="00F70FE7" w:rsidRDefault="00F70FE7" w:rsidP="008F312A">
      <w:pPr>
        <w:pStyle w:val="a5"/>
        <w:ind w:firstLine="0"/>
        <w:rPr>
          <w:szCs w:val="28"/>
        </w:rPr>
      </w:pPr>
      <w:r w:rsidRPr="008F312A">
        <w:rPr>
          <w:szCs w:val="28"/>
        </w:rPr>
        <w:t xml:space="preserve">  </w:t>
      </w:r>
      <w:r w:rsidRPr="008F312A">
        <w:rPr>
          <w:szCs w:val="28"/>
        </w:rPr>
        <w:tab/>
      </w:r>
      <w:r w:rsidRPr="008F312A">
        <w:rPr>
          <w:szCs w:val="28"/>
        </w:rPr>
        <w:tab/>
      </w:r>
      <w:r w:rsidRPr="008F312A">
        <w:rPr>
          <w:szCs w:val="28"/>
        </w:rPr>
        <w:tab/>
        <w:t xml:space="preserve">     </w:t>
      </w:r>
      <w:r w:rsidR="009D0ED4">
        <w:rPr>
          <w:szCs w:val="28"/>
        </w:rPr>
        <w:t xml:space="preserve">       </w:t>
      </w:r>
    </w:p>
    <w:p w:rsidR="00D82840" w:rsidRDefault="00D82840" w:rsidP="008F312A">
      <w:pPr>
        <w:pStyle w:val="a5"/>
        <w:ind w:firstLine="0"/>
        <w:rPr>
          <w:szCs w:val="28"/>
        </w:rPr>
      </w:pPr>
    </w:p>
    <w:p w:rsidR="00A0199A" w:rsidRDefault="00A0199A" w:rsidP="008F312A">
      <w:pPr>
        <w:pStyle w:val="a5"/>
        <w:ind w:firstLine="0"/>
        <w:rPr>
          <w:szCs w:val="28"/>
        </w:rPr>
      </w:pPr>
    </w:p>
    <w:p w:rsidR="00A0199A" w:rsidRDefault="00A0199A" w:rsidP="008F312A">
      <w:pPr>
        <w:pStyle w:val="a5"/>
        <w:ind w:firstLine="0"/>
        <w:rPr>
          <w:szCs w:val="28"/>
        </w:rPr>
      </w:pPr>
    </w:p>
    <w:p w:rsidR="00A0199A" w:rsidRPr="008F312A" w:rsidRDefault="00A0199A" w:rsidP="008F312A">
      <w:pPr>
        <w:pStyle w:val="a5"/>
        <w:ind w:firstLine="0"/>
        <w:rPr>
          <w:szCs w:val="28"/>
        </w:rPr>
      </w:pPr>
      <w:bookmarkStart w:id="0" w:name="_GoBack"/>
      <w:bookmarkEnd w:id="0"/>
    </w:p>
    <w:p w:rsidR="008F312A" w:rsidRDefault="008F312A" w:rsidP="00F70FE7">
      <w:pPr>
        <w:ind w:left="5103"/>
        <w:jc w:val="center"/>
        <w:rPr>
          <w:bCs/>
          <w:highlight w:val="yellow"/>
        </w:rPr>
      </w:pPr>
    </w:p>
    <w:p w:rsidR="00544D17" w:rsidRPr="00940F2F" w:rsidRDefault="00544D17" w:rsidP="00544D17">
      <w:pPr>
        <w:ind w:left="5103"/>
        <w:jc w:val="center"/>
        <w:rPr>
          <w:bCs/>
          <w:color w:val="000000"/>
        </w:rPr>
      </w:pPr>
      <w:r w:rsidRPr="00940F2F">
        <w:rPr>
          <w:bCs/>
          <w:color w:val="000000"/>
        </w:rPr>
        <w:lastRenderedPageBreak/>
        <w:t>УТВЕРЖДЕНО</w:t>
      </w:r>
    </w:p>
    <w:p w:rsidR="00544D17" w:rsidRPr="00940F2F" w:rsidRDefault="00544D17" w:rsidP="00544D17">
      <w:pPr>
        <w:autoSpaceDE w:val="0"/>
        <w:autoSpaceDN w:val="0"/>
        <w:adjustRightInd w:val="0"/>
        <w:ind w:left="5103"/>
        <w:jc w:val="center"/>
        <w:outlineLvl w:val="0"/>
        <w:rPr>
          <w:bCs/>
          <w:color w:val="000000"/>
        </w:rPr>
      </w:pPr>
    </w:p>
    <w:p w:rsidR="00544D17" w:rsidRDefault="00544D17" w:rsidP="00544D17">
      <w:pPr>
        <w:ind w:left="5103"/>
        <w:jc w:val="center"/>
        <w:rPr>
          <w:color w:val="000000"/>
        </w:rPr>
      </w:pPr>
      <w:r w:rsidRPr="00940F2F">
        <w:rPr>
          <w:color w:val="000000"/>
        </w:rPr>
        <w:t xml:space="preserve">решением </w:t>
      </w:r>
      <w:r w:rsidR="00964840">
        <w:rPr>
          <w:color w:val="000000"/>
        </w:rPr>
        <w:t>Совета Хилокского</w:t>
      </w:r>
    </w:p>
    <w:p w:rsidR="00964840" w:rsidRPr="00964840" w:rsidRDefault="00964840" w:rsidP="00544D17">
      <w:pPr>
        <w:ind w:left="5103"/>
        <w:jc w:val="center"/>
        <w:rPr>
          <w:color w:val="000000"/>
        </w:rPr>
      </w:pPr>
      <w:r>
        <w:rPr>
          <w:color w:val="000000"/>
        </w:rPr>
        <w:t>муниципального округа</w:t>
      </w:r>
    </w:p>
    <w:p w:rsidR="00544D17" w:rsidRPr="00940F2F" w:rsidRDefault="00A0199A" w:rsidP="00544D17">
      <w:pPr>
        <w:ind w:left="5103"/>
        <w:jc w:val="center"/>
        <w:rPr>
          <w:color w:val="000000"/>
        </w:rPr>
      </w:pPr>
      <w:r>
        <w:rPr>
          <w:color w:val="000000"/>
        </w:rPr>
        <w:t>от « 25 » ноября 2025года № 4.40</w:t>
      </w:r>
    </w:p>
    <w:p w:rsidR="00544D17" w:rsidRPr="00940F2F" w:rsidRDefault="00544D17" w:rsidP="00544D17">
      <w:pPr>
        <w:pStyle w:val="a4"/>
        <w:spacing w:before="0" w:beforeAutospacing="0" w:after="0" w:afterAutospacing="0"/>
        <w:jc w:val="center"/>
        <w:rPr>
          <w:color w:val="000000"/>
          <w:sz w:val="28"/>
          <w:szCs w:val="28"/>
        </w:rPr>
      </w:pPr>
    </w:p>
    <w:p w:rsidR="00544D17" w:rsidRPr="00940F2F" w:rsidRDefault="00544D17" w:rsidP="00544D17">
      <w:pPr>
        <w:pStyle w:val="ConsPlusTitle"/>
        <w:jc w:val="center"/>
        <w:rPr>
          <w:b w:val="0"/>
          <w:color w:val="000000"/>
        </w:rPr>
      </w:pPr>
    </w:p>
    <w:p w:rsidR="00544D17" w:rsidRPr="00940F2F" w:rsidRDefault="00544D17" w:rsidP="00544D17">
      <w:pPr>
        <w:pStyle w:val="a9"/>
        <w:spacing w:after="0"/>
        <w:jc w:val="center"/>
        <w:rPr>
          <w:b/>
          <w:color w:val="000000"/>
        </w:rPr>
      </w:pPr>
      <w:r w:rsidRPr="00940F2F">
        <w:rPr>
          <w:b/>
          <w:color w:val="000000"/>
        </w:rPr>
        <w:t>ПОЛОЖЕНИЕ</w:t>
      </w:r>
    </w:p>
    <w:p w:rsidR="00544D17" w:rsidRPr="00964840" w:rsidRDefault="00246B0C" w:rsidP="00544D17">
      <w:pPr>
        <w:jc w:val="center"/>
        <w:rPr>
          <w:b/>
          <w:color w:val="000000"/>
        </w:rPr>
      </w:pPr>
      <w:r w:rsidRPr="00940F2F">
        <w:rPr>
          <w:b/>
          <w:color w:val="000000"/>
        </w:rPr>
        <w:t>о размере и условиях оплаты труда муниципальных служащих</w:t>
      </w:r>
      <w:r w:rsidRPr="00940F2F">
        <w:rPr>
          <w:i/>
          <w:color w:val="000000"/>
        </w:rPr>
        <w:t xml:space="preserve"> </w:t>
      </w:r>
      <w:r w:rsidRPr="00246B0C">
        <w:rPr>
          <w:b/>
          <w:color w:val="000000"/>
        </w:rPr>
        <w:t>Х</w:t>
      </w:r>
      <w:r>
        <w:rPr>
          <w:b/>
          <w:color w:val="000000"/>
        </w:rPr>
        <w:t>илокского муниципального округа Забайкальского края</w:t>
      </w:r>
    </w:p>
    <w:p w:rsidR="00544D17" w:rsidRPr="00940F2F" w:rsidRDefault="00544D17" w:rsidP="00544D17">
      <w:pPr>
        <w:rPr>
          <w:color w:val="000000"/>
        </w:rPr>
      </w:pPr>
    </w:p>
    <w:p w:rsidR="00544D17" w:rsidRPr="00940F2F" w:rsidRDefault="00544D17" w:rsidP="00544D17">
      <w:pPr>
        <w:rPr>
          <w:color w:val="000000"/>
        </w:rPr>
      </w:pPr>
    </w:p>
    <w:p w:rsidR="00544D17" w:rsidRPr="00940F2F" w:rsidRDefault="00544D17" w:rsidP="00544D17">
      <w:pPr>
        <w:pStyle w:val="ConsPlusNormal"/>
        <w:widowControl/>
        <w:ind w:firstLine="709"/>
        <w:jc w:val="center"/>
        <w:outlineLvl w:val="1"/>
        <w:rPr>
          <w:b/>
          <w:color w:val="000000"/>
          <w:sz w:val="28"/>
          <w:szCs w:val="28"/>
        </w:rPr>
      </w:pPr>
      <w:r w:rsidRPr="00940F2F">
        <w:rPr>
          <w:b/>
          <w:color w:val="000000"/>
          <w:sz w:val="28"/>
          <w:szCs w:val="28"/>
        </w:rPr>
        <w:t>1. Общие положения</w:t>
      </w:r>
    </w:p>
    <w:p w:rsidR="00544D17" w:rsidRPr="00940F2F" w:rsidRDefault="00544D17" w:rsidP="00544D17">
      <w:pPr>
        <w:pStyle w:val="ConsPlusNormal"/>
        <w:widowControl/>
        <w:ind w:firstLine="709"/>
        <w:jc w:val="center"/>
        <w:rPr>
          <w:color w:val="000000"/>
          <w:sz w:val="28"/>
          <w:szCs w:val="28"/>
        </w:rPr>
      </w:pPr>
    </w:p>
    <w:p w:rsidR="00544D17" w:rsidRPr="00940F2F" w:rsidRDefault="00544D17" w:rsidP="00544D17">
      <w:pPr>
        <w:pStyle w:val="ConsPlusNormal"/>
        <w:widowControl/>
        <w:ind w:firstLine="709"/>
        <w:jc w:val="both"/>
        <w:rPr>
          <w:color w:val="000000"/>
          <w:sz w:val="28"/>
          <w:szCs w:val="28"/>
        </w:rPr>
      </w:pPr>
      <w:r w:rsidRPr="00940F2F">
        <w:rPr>
          <w:color w:val="000000"/>
          <w:sz w:val="28"/>
          <w:szCs w:val="28"/>
        </w:rPr>
        <w:t xml:space="preserve">1. Настоящее Положение регулирует отношения по обеспечению денежного содержания и иных выплат лицам, замещающим должности муниципальной службы </w:t>
      </w:r>
      <w:r w:rsidR="00964840">
        <w:rPr>
          <w:color w:val="000000"/>
          <w:sz w:val="28"/>
          <w:szCs w:val="28"/>
        </w:rPr>
        <w:t>Хилокского муниципального округа</w:t>
      </w:r>
      <w:r w:rsidR="0070649D">
        <w:rPr>
          <w:color w:val="000000"/>
          <w:sz w:val="28"/>
          <w:szCs w:val="28"/>
        </w:rPr>
        <w:t xml:space="preserve"> Забайкальского края</w:t>
      </w:r>
      <w:r w:rsidRPr="00940F2F">
        <w:rPr>
          <w:color w:val="000000"/>
          <w:sz w:val="28"/>
          <w:szCs w:val="28"/>
        </w:rPr>
        <w:t>, за исполнение ими соответствующих должностных обязанностей.</w:t>
      </w:r>
    </w:p>
    <w:p w:rsidR="00544D17" w:rsidRPr="00940F2F" w:rsidRDefault="00544D17" w:rsidP="00964840">
      <w:pPr>
        <w:autoSpaceDE w:val="0"/>
        <w:autoSpaceDN w:val="0"/>
        <w:adjustRightInd w:val="0"/>
        <w:ind w:firstLine="708"/>
        <w:jc w:val="both"/>
        <w:outlineLvl w:val="1"/>
        <w:rPr>
          <w:color w:val="000000"/>
        </w:rPr>
      </w:pPr>
      <w:r w:rsidRPr="00940F2F">
        <w:rPr>
          <w:color w:val="000000"/>
        </w:rPr>
        <w:t>2.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также – должностной оклад), а также из ежемесячных и иных дополнительных выплат (далее также – дополнительные выплаты).</w:t>
      </w:r>
    </w:p>
    <w:p w:rsidR="00544D17" w:rsidRPr="00940F2F" w:rsidRDefault="00544D17" w:rsidP="00964840">
      <w:pPr>
        <w:autoSpaceDE w:val="0"/>
        <w:autoSpaceDN w:val="0"/>
        <w:adjustRightInd w:val="0"/>
        <w:ind w:firstLine="708"/>
        <w:jc w:val="both"/>
        <w:outlineLvl w:val="1"/>
        <w:rPr>
          <w:color w:val="000000"/>
        </w:rPr>
      </w:pPr>
      <w:r w:rsidRPr="00940F2F">
        <w:rPr>
          <w:color w:val="000000"/>
        </w:rPr>
        <w:t>3. К дополнительным выплатам относятся:</w:t>
      </w:r>
    </w:p>
    <w:p w:rsidR="00544D17" w:rsidRPr="00940F2F" w:rsidRDefault="00544D17" w:rsidP="00964840">
      <w:pPr>
        <w:autoSpaceDE w:val="0"/>
        <w:autoSpaceDN w:val="0"/>
        <w:adjustRightInd w:val="0"/>
        <w:ind w:firstLine="708"/>
        <w:jc w:val="both"/>
        <w:outlineLvl w:val="1"/>
        <w:rPr>
          <w:color w:val="000000"/>
        </w:rPr>
      </w:pPr>
      <w:r w:rsidRPr="00940F2F">
        <w:rPr>
          <w:color w:val="000000"/>
        </w:rPr>
        <w:t>3.1. ежемесячная надбавка к должностному окладу за выслугу лет на муниципальной службе;</w:t>
      </w:r>
    </w:p>
    <w:p w:rsidR="00544D17" w:rsidRPr="00940F2F" w:rsidRDefault="00544D17" w:rsidP="00964840">
      <w:pPr>
        <w:autoSpaceDE w:val="0"/>
        <w:autoSpaceDN w:val="0"/>
        <w:adjustRightInd w:val="0"/>
        <w:ind w:firstLine="708"/>
        <w:jc w:val="both"/>
        <w:outlineLvl w:val="1"/>
        <w:rPr>
          <w:color w:val="000000"/>
        </w:rPr>
      </w:pPr>
      <w:r w:rsidRPr="00940F2F">
        <w:rPr>
          <w:color w:val="000000"/>
        </w:rPr>
        <w:t>3.2. ежемесячная надбавка к должностному окладу за особые условия муниципальной службы;</w:t>
      </w:r>
    </w:p>
    <w:p w:rsidR="00544D17" w:rsidRPr="00940F2F" w:rsidRDefault="00544D17" w:rsidP="00964840">
      <w:pPr>
        <w:autoSpaceDE w:val="0"/>
        <w:autoSpaceDN w:val="0"/>
        <w:adjustRightInd w:val="0"/>
        <w:ind w:firstLine="708"/>
        <w:outlineLvl w:val="1"/>
        <w:rPr>
          <w:color w:val="000000"/>
        </w:rPr>
      </w:pPr>
      <w:r w:rsidRPr="00940F2F">
        <w:rPr>
          <w:color w:val="000000"/>
        </w:rPr>
        <w:t>3.3. ежемесячная надбавка к должностному окладу за классный чин;</w:t>
      </w:r>
    </w:p>
    <w:p w:rsidR="00544D17" w:rsidRPr="00940F2F" w:rsidRDefault="00544D17" w:rsidP="00964840">
      <w:pPr>
        <w:autoSpaceDE w:val="0"/>
        <w:autoSpaceDN w:val="0"/>
        <w:adjustRightInd w:val="0"/>
        <w:ind w:firstLine="708"/>
        <w:jc w:val="both"/>
        <w:outlineLvl w:val="1"/>
        <w:rPr>
          <w:color w:val="000000"/>
        </w:rPr>
      </w:pPr>
      <w:r w:rsidRPr="00940F2F">
        <w:rPr>
          <w:color w:val="000000"/>
        </w:rPr>
        <w:t xml:space="preserve">3.4. ежемесячная процентная надбавка к должностному окладу за работу со сведениями, составляющими государственную тайну, в размере и порядке, </w:t>
      </w:r>
      <w:proofErr w:type="gramStart"/>
      <w:r w:rsidRPr="00940F2F">
        <w:rPr>
          <w:color w:val="000000"/>
        </w:rPr>
        <w:t>определяемых</w:t>
      </w:r>
      <w:proofErr w:type="gramEnd"/>
      <w:r w:rsidRPr="00940F2F">
        <w:rPr>
          <w:color w:val="000000"/>
        </w:rPr>
        <w:t xml:space="preserve"> законодательством Российской Федерации;</w:t>
      </w:r>
    </w:p>
    <w:p w:rsidR="00544D17" w:rsidRPr="00940F2F" w:rsidRDefault="00544D17" w:rsidP="00964840">
      <w:pPr>
        <w:autoSpaceDE w:val="0"/>
        <w:autoSpaceDN w:val="0"/>
        <w:adjustRightInd w:val="0"/>
        <w:ind w:firstLine="708"/>
        <w:outlineLvl w:val="1"/>
        <w:rPr>
          <w:color w:val="000000"/>
        </w:rPr>
      </w:pPr>
      <w:r w:rsidRPr="00940F2F">
        <w:rPr>
          <w:color w:val="000000"/>
        </w:rPr>
        <w:t>3.5. премии за выполнение особо важных и сложных заданий;</w:t>
      </w:r>
    </w:p>
    <w:p w:rsidR="00544D17" w:rsidRPr="00940F2F" w:rsidRDefault="00544D17" w:rsidP="00964840">
      <w:pPr>
        <w:autoSpaceDE w:val="0"/>
        <w:autoSpaceDN w:val="0"/>
        <w:adjustRightInd w:val="0"/>
        <w:ind w:firstLine="708"/>
        <w:outlineLvl w:val="1"/>
        <w:rPr>
          <w:color w:val="000000"/>
        </w:rPr>
      </w:pPr>
      <w:r w:rsidRPr="00940F2F">
        <w:rPr>
          <w:color w:val="000000"/>
        </w:rPr>
        <w:t>3.6. ежемесячное денежное поощрение;</w:t>
      </w:r>
    </w:p>
    <w:p w:rsidR="00544D17" w:rsidRPr="00940F2F" w:rsidRDefault="00544D17" w:rsidP="00964840">
      <w:pPr>
        <w:autoSpaceDE w:val="0"/>
        <w:autoSpaceDN w:val="0"/>
        <w:adjustRightInd w:val="0"/>
        <w:ind w:firstLine="708"/>
        <w:jc w:val="both"/>
        <w:outlineLvl w:val="1"/>
        <w:rPr>
          <w:color w:val="000000"/>
        </w:rPr>
      </w:pPr>
      <w:r w:rsidRPr="00940F2F">
        <w:rPr>
          <w:color w:val="000000"/>
        </w:rPr>
        <w:t>3.7. единовременная выплата при предоставлении ежегодного оплачиваемого отпуска;</w:t>
      </w:r>
    </w:p>
    <w:p w:rsidR="00544D17" w:rsidRPr="00940F2F" w:rsidRDefault="00544D17" w:rsidP="00964840">
      <w:pPr>
        <w:autoSpaceDE w:val="0"/>
        <w:autoSpaceDN w:val="0"/>
        <w:adjustRightInd w:val="0"/>
        <w:ind w:firstLine="708"/>
        <w:outlineLvl w:val="1"/>
        <w:rPr>
          <w:color w:val="000000"/>
        </w:rPr>
      </w:pPr>
      <w:r w:rsidRPr="00940F2F">
        <w:rPr>
          <w:color w:val="000000"/>
        </w:rPr>
        <w:t>3.8. материальная помощь;</w:t>
      </w:r>
    </w:p>
    <w:p w:rsidR="00544D17" w:rsidRPr="00940F2F" w:rsidRDefault="00544D17" w:rsidP="00964840">
      <w:pPr>
        <w:autoSpaceDE w:val="0"/>
        <w:autoSpaceDN w:val="0"/>
        <w:adjustRightInd w:val="0"/>
        <w:ind w:firstLine="708"/>
        <w:outlineLvl w:val="1"/>
        <w:rPr>
          <w:color w:val="000000"/>
        </w:rPr>
      </w:pPr>
      <w:r w:rsidRPr="00940F2F">
        <w:rPr>
          <w:color w:val="000000"/>
        </w:rPr>
        <w:t>3.9. иные выплаты, предусмотренные федеральными законами.</w:t>
      </w:r>
    </w:p>
    <w:p w:rsidR="00544D17" w:rsidRPr="00940F2F" w:rsidRDefault="00964840" w:rsidP="00964840">
      <w:pPr>
        <w:autoSpaceDE w:val="0"/>
        <w:autoSpaceDN w:val="0"/>
        <w:adjustRightInd w:val="0"/>
        <w:ind w:firstLine="708"/>
        <w:jc w:val="both"/>
        <w:outlineLvl w:val="1"/>
        <w:rPr>
          <w:color w:val="000000"/>
        </w:rPr>
      </w:pPr>
      <w:r>
        <w:rPr>
          <w:color w:val="000000"/>
        </w:rPr>
        <w:t xml:space="preserve">4. К </w:t>
      </w:r>
      <w:r w:rsidR="00544D17" w:rsidRPr="00940F2F">
        <w:rPr>
          <w:color w:val="000000"/>
        </w:rPr>
        <w:t>денежному содержанию муниципального служащего устанавливаются надбавки за работу в местностях с особыми климатическими условиями:</w:t>
      </w:r>
    </w:p>
    <w:p w:rsidR="00544D17" w:rsidRPr="00940F2F" w:rsidRDefault="00544D17" w:rsidP="00964840">
      <w:pPr>
        <w:autoSpaceDE w:val="0"/>
        <w:autoSpaceDN w:val="0"/>
        <w:adjustRightInd w:val="0"/>
        <w:ind w:firstLine="708"/>
        <w:jc w:val="both"/>
        <w:outlineLvl w:val="1"/>
        <w:rPr>
          <w:color w:val="000000"/>
        </w:rPr>
      </w:pPr>
      <w:proofErr w:type="gramStart"/>
      <w:r w:rsidRPr="00940F2F">
        <w:rPr>
          <w:color w:val="000000"/>
        </w:rPr>
        <w:t xml:space="preserve">4.1. районный коэффициент, действующий на территории Забайкальского края в соответствии с </w:t>
      </w:r>
      <w:r w:rsidRPr="00922EE6">
        <w:rPr>
          <w:color w:val="000000"/>
        </w:rPr>
        <w:t>Закон</w:t>
      </w:r>
      <w:r>
        <w:rPr>
          <w:color w:val="000000"/>
        </w:rPr>
        <w:t>ом</w:t>
      </w:r>
      <w:r w:rsidRPr="00922EE6">
        <w:rPr>
          <w:color w:val="000000"/>
        </w:rPr>
        <w:t xml:space="preserve"> Р</w:t>
      </w:r>
      <w:r>
        <w:rPr>
          <w:color w:val="000000"/>
        </w:rPr>
        <w:t xml:space="preserve">оссийской </w:t>
      </w:r>
      <w:r w:rsidRPr="00922EE6">
        <w:rPr>
          <w:color w:val="000000"/>
        </w:rPr>
        <w:t>Ф</w:t>
      </w:r>
      <w:r>
        <w:rPr>
          <w:color w:val="000000"/>
        </w:rPr>
        <w:t>едерации</w:t>
      </w:r>
      <w:r w:rsidRPr="00922EE6">
        <w:rPr>
          <w:color w:val="000000"/>
        </w:rPr>
        <w:t xml:space="preserve"> от 19</w:t>
      </w:r>
      <w:r>
        <w:rPr>
          <w:color w:val="000000"/>
        </w:rPr>
        <w:t xml:space="preserve"> февраля </w:t>
      </w:r>
      <w:r w:rsidRPr="00922EE6">
        <w:rPr>
          <w:color w:val="000000"/>
        </w:rPr>
        <w:t>1993</w:t>
      </w:r>
      <w:r>
        <w:rPr>
          <w:color w:val="000000"/>
        </w:rPr>
        <w:t xml:space="preserve"> года</w:t>
      </w:r>
      <w:r w:rsidRPr="00922EE6">
        <w:rPr>
          <w:color w:val="000000"/>
        </w:rPr>
        <w:t xml:space="preserve"> </w:t>
      </w:r>
      <w:r>
        <w:rPr>
          <w:color w:val="000000"/>
        </w:rPr>
        <w:t>№</w:t>
      </w:r>
      <w:r w:rsidRPr="00922EE6">
        <w:rPr>
          <w:color w:val="000000"/>
        </w:rPr>
        <w:t xml:space="preserve"> 4520-1 </w:t>
      </w:r>
      <w:r>
        <w:rPr>
          <w:color w:val="000000"/>
        </w:rPr>
        <w:t>«</w:t>
      </w:r>
      <w:r w:rsidRPr="00922EE6">
        <w:rPr>
          <w:color w:val="000000"/>
        </w:rPr>
        <w:t xml:space="preserve">О государственных гарантиях и компенсациях для лиц, работающих и проживающих в районах Крайнего Севера </w:t>
      </w:r>
      <w:r>
        <w:rPr>
          <w:color w:val="000000"/>
        </w:rPr>
        <w:t xml:space="preserve">и приравненных к ним местностях» </w:t>
      </w:r>
      <w:r w:rsidRPr="00940F2F">
        <w:rPr>
          <w:color w:val="000000"/>
        </w:rPr>
        <w:t xml:space="preserve">и </w:t>
      </w:r>
      <w:r>
        <w:rPr>
          <w:color w:val="000000"/>
        </w:rPr>
        <w:t>З</w:t>
      </w:r>
      <w:r w:rsidRPr="00940F2F">
        <w:rPr>
          <w:color w:val="000000"/>
        </w:rPr>
        <w:t>аконом Забайкальского края</w:t>
      </w:r>
      <w:r w:rsidRPr="0081456D">
        <w:t xml:space="preserve"> </w:t>
      </w:r>
      <w:r w:rsidRPr="0081456D">
        <w:rPr>
          <w:color w:val="000000"/>
        </w:rPr>
        <w:t>от 14</w:t>
      </w:r>
      <w:r>
        <w:rPr>
          <w:color w:val="000000"/>
        </w:rPr>
        <w:t xml:space="preserve"> </w:t>
      </w:r>
      <w:r>
        <w:rPr>
          <w:color w:val="000000"/>
        </w:rPr>
        <w:lastRenderedPageBreak/>
        <w:t xml:space="preserve">октября </w:t>
      </w:r>
      <w:r w:rsidRPr="0081456D">
        <w:rPr>
          <w:color w:val="000000"/>
        </w:rPr>
        <w:t>2008</w:t>
      </w:r>
      <w:r>
        <w:rPr>
          <w:color w:val="000000"/>
        </w:rPr>
        <w:t xml:space="preserve"> года</w:t>
      </w:r>
      <w:r w:rsidRPr="0081456D">
        <w:rPr>
          <w:color w:val="000000"/>
        </w:rPr>
        <w:t xml:space="preserve"> </w:t>
      </w:r>
      <w:r>
        <w:rPr>
          <w:color w:val="000000"/>
        </w:rPr>
        <w:t>№</w:t>
      </w:r>
      <w:r w:rsidRPr="0081456D">
        <w:rPr>
          <w:color w:val="000000"/>
        </w:rPr>
        <w:t xml:space="preserve"> 39-ЗЗК </w:t>
      </w:r>
      <w:r>
        <w:rPr>
          <w:color w:val="000000"/>
        </w:rPr>
        <w:t>«</w:t>
      </w:r>
      <w:r w:rsidRPr="0081456D">
        <w:rPr>
          <w:color w:val="000000"/>
        </w:rPr>
        <w:t>О районном коэффициенте и процентной надбавке к заработной плате лиц, работающих</w:t>
      </w:r>
      <w:proofErr w:type="gramEnd"/>
      <w:r w:rsidRPr="0081456D">
        <w:rPr>
          <w:color w:val="000000"/>
        </w:rPr>
        <w:t xml:space="preserve"> в органах государственной власти, государственных органах</w:t>
      </w:r>
      <w:r w:rsidR="00964840">
        <w:rPr>
          <w:color w:val="000000"/>
        </w:rPr>
        <w:t xml:space="preserve"> </w:t>
      </w:r>
      <w:r w:rsidRPr="0081456D">
        <w:rPr>
          <w:color w:val="000000"/>
        </w:rPr>
        <w:t>и государственных учреждениях Забайкальского края, органах местного самоуправле</w:t>
      </w:r>
      <w:r>
        <w:rPr>
          <w:color w:val="000000"/>
        </w:rPr>
        <w:t>ния и муниципальных учреждениях»</w:t>
      </w:r>
      <w:r w:rsidRPr="00940F2F">
        <w:rPr>
          <w:color w:val="000000"/>
        </w:rPr>
        <w:t>;</w:t>
      </w:r>
    </w:p>
    <w:p w:rsidR="00544D17" w:rsidRPr="00940F2F" w:rsidRDefault="00544D17" w:rsidP="00964840">
      <w:pPr>
        <w:autoSpaceDE w:val="0"/>
        <w:autoSpaceDN w:val="0"/>
        <w:adjustRightInd w:val="0"/>
        <w:ind w:firstLine="708"/>
        <w:jc w:val="both"/>
        <w:outlineLvl w:val="1"/>
        <w:rPr>
          <w:color w:val="000000"/>
        </w:rPr>
      </w:pPr>
      <w:r w:rsidRPr="00940F2F">
        <w:rPr>
          <w:color w:val="000000"/>
        </w:rPr>
        <w:t>4.2. процентная надбавка за стаж работы к заработной плате в соответствии с федеральным законом и законом Забайкальского края.</w:t>
      </w:r>
    </w:p>
    <w:p w:rsidR="00544D17" w:rsidRPr="00940F2F" w:rsidRDefault="00544D17" w:rsidP="00544D17">
      <w:pPr>
        <w:pStyle w:val="ConsPlusNormal"/>
        <w:widowControl/>
        <w:ind w:firstLine="709"/>
        <w:jc w:val="both"/>
        <w:rPr>
          <w:color w:val="000000"/>
          <w:sz w:val="28"/>
          <w:szCs w:val="28"/>
        </w:rPr>
      </w:pPr>
      <w:r w:rsidRPr="00940F2F">
        <w:rPr>
          <w:color w:val="000000"/>
          <w:sz w:val="28"/>
          <w:szCs w:val="28"/>
        </w:rPr>
        <w:t>5. Муниципальному служащему представителем нанимателя (работодателем) устанавливается ежемесячная надбавка к должностному окладу за почетные звания Российской Федерации, почетные звания Читинской области, Агинского Бурятского автономного округа, Забайкальского края, ученую степень (доктор наук, кандидат наук), ученое звание (профессор, доцент) при их соответствии специализации замещаемой должности:</w:t>
      </w:r>
    </w:p>
    <w:p w:rsidR="00544D17" w:rsidRPr="00940F2F" w:rsidRDefault="00544D17" w:rsidP="00544D17">
      <w:pPr>
        <w:pStyle w:val="ConsPlusNormal"/>
        <w:ind w:firstLine="709"/>
        <w:jc w:val="both"/>
        <w:rPr>
          <w:color w:val="000000"/>
          <w:sz w:val="28"/>
          <w:szCs w:val="28"/>
        </w:rPr>
      </w:pPr>
      <w:r w:rsidRPr="00940F2F">
        <w:rPr>
          <w:color w:val="000000"/>
          <w:sz w:val="28"/>
          <w:szCs w:val="28"/>
        </w:rPr>
        <w:t>за почетное звание Российской Федерации, ученую степень доктора наук, ученое звание профессора – в размере 25 процентов должностного оклада;</w:t>
      </w:r>
    </w:p>
    <w:p w:rsidR="00544D17" w:rsidRPr="00940F2F" w:rsidRDefault="00544D17" w:rsidP="00544D17">
      <w:pPr>
        <w:pStyle w:val="ConsPlusNormal"/>
        <w:ind w:firstLine="709"/>
        <w:jc w:val="both"/>
        <w:rPr>
          <w:color w:val="000000"/>
          <w:sz w:val="28"/>
          <w:szCs w:val="28"/>
        </w:rPr>
      </w:pPr>
      <w:r w:rsidRPr="00940F2F">
        <w:rPr>
          <w:color w:val="000000"/>
          <w:sz w:val="28"/>
          <w:szCs w:val="28"/>
        </w:rPr>
        <w:t>за почетное звание Читинской области, Агинского Бурятского автономного округа, Забайкальского края, ученую степень кандидата наук, ученое звание доцента – в размере 15 процентов должностного оклада.</w:t>
      </w:r>
    </w:p>
    <w:p w:rsidR="00544D17" w:rsidRPr="00940F2F" w:rsidRDefault="00544D17" w:rsidP="00544D17">
      <w:pPr>
        <w:pStyle w:val="ConsPlusNormal"/>
        <w:ind w:firstLine="709"/>
        <w:jc w:val="both"/>
        <w:rPr>
          <w:color w:val="000000"/>
          <w:sz w:val="28"/>
          <w:szCs w:val="28"/>
        </w:rPr>
      </w:pPr>
      <w:r w:rsidRPr="00940F2F">
        <w:rPr>
          <w:color w:val="000000"/>
          <w:sz w:val="28"/>
          <w:szCs w:val="28"/>
        </w:rPr>
        <w:t xml:space="preserve">При наличии двух оснований для выплаты данной надбавки к должностному окладу выплачивается </w:t>
      </w:r>
      <w:proofErr w:type="gramStart"/>
      <w:r w:rsidRPr="00940F2F">
        <w:rPr>
          <w:color w:val="000000"/>
          <w:sz w:val="28"/>
          <w:szCs w:val="28"/>
        </w:rPr>
        <w:t>большая</w:t>
      </w:r>
      <w:proofErr w:type="gramEnd"/>
      <w:r w:rsidRPr="00940F2F">
        <w:rPr>
          <w:color w:val="000000"/>
          <w:sz w:val="28"/>
          <w:szCs w:val="28"/>
        </w:rPr>
        <w:t xml:space="preserve"> из надбавок.</w:t>
      </w:r>
    </w:p>
    <w:p w:rsidR="00544D17" w:rsidRPr="00940F2F" w:rsidRDefault="00544D17" w:rsidP="00544D17">
      <w:pPr>
        <w:pStyle w:val="ConsPlusNormal"/>
        <w:widowControl/>
        <w:ind w:firstLine="709"/>
        <w:jc w:val="both"/>
        <w:rPr>
          <w:color w:val="000000"/>
          <w:sz w:val="28"/>
          <w:szCs w:val="28"/>
        </w:rPr>
      </w:pPr>
      <w:r w:rsidRPr="00940F2F">
        <w:rPr>
          <w:color w:val="000000"/>
          <w:sz w:val="28"/>
          <w:szCs w:val="28"/>
        </w:rPr>
        <w:t>6. Правовой акт представителя нанимателя (работодателя), которым устанавливается или изменяется размер дополнительных выплат, объявляется муниципальному служащему под роспись.</w:t>
      </w:r>
    </w:p>
    <w:p w:rsidR="00544D17" w:rsidRPr="00940F2F" w:rsidRDefault="00544D17" w:rsidP="00544D17">
      <w:pPr>
        <w:pStyle w:val="ConsPlusNormal"/>
        <w:widowControl/>
        <w:ind w:firstLine="709"/>
        <w:jc w:val="both"/>
        <w:rPr>
          <w:color w:val="000000"/>
          <w:sz w:val="28"/>
          <w:szCs w:val="28"/>
        </w:rPr>
      </w:pPr>
      <w:r w:rsidRPr="00940F2F">
        <w:rPr>
          <w:color w:val="000000"/>
          <w:sz w:val="28"/>
          <w:szCs w:val="28"/>
        </w:rPr>
        <w:t>7. Выплата муниципальным служащим дополнительных выплат производится одновременно с выплатой должностного оклада за истекший месяц.</w:t>
      </w:r>
    </w:p>
    <w:p w:rsidR="00544D17" w:rsidRPr="00940F2F" w:rsidRDefault="00544D17" w:rsidP="00544D17">
      <w:pPr>
        <w:pStyle w:val="ConsPlusNormal"/>
        <w:widowControl/>
        <w:ind w:firstLine="709"/>
        <w:jc w:val="both"/>
        <w:rPr>
          <w:color w:val="000000"/>
          <w:sz w:val="28"/>
          <w:szCs w:val="28"/>
        </w:rPr>
      </w:pPr>
      <w:r w:rsidRPr="00940F2F">
        <w:rPr>
          <w:color w:val="000000"/>
          <w:sz w:val="28"/>
          <w:szCs w:val="28"/>
        </w:rPr>
        <w:t>8. </w:t>
      </w:r>
      <w:proofErr w:type="gramStart"/>
      <w:r w:rsidRPr="00940F2F">
        <w:rPr>
          <w:color w:val="000000"/>
          <w:sz w:val="28"/>
          <w:szCs w:val="28"/>
        </w:rPr>
        <w:t>При наличии экономии фонда оплаты труда работодатель имеет право производить муниципальным служащим иные, кроме указанных в пунктах 3, 5 настоящего Положения, дополнительные денежные выплаты.</w:t>
      </w:r>
      <w:proofErr w:type="gramEnd"/>
    </w:p>
    <w:p w:rsidR="00544D17" w:rsidRPr="00940F2F" w:rsidRDefault="00544D17" w:rsidP="00544D17">
      <w:pPr>
        <w:pStyle w:val="ConsPlusNormal"/>
        <w:widowControl/>
        <w:ind w:firstLine="709"/>
        <w:jc w:val="both"/>
        <w:rPr>
          <w:color w:val="000000"/>
          <w:sz w:val="28"/>
          <w:szCs w:val="28"/>
        </w:rPr>
      </w:pPr>
      <w:r w:rsidRPr="00940F2F">
        <w:rPr>
          <w:color w:val="000000"/>
          <w:sz w:val="28"/>
          <w:szCs w:val="28"/>
        </w:rPr>
        <w:t>9. Денежное содержание муниципальному служащему выплачивается не реже чем через каждые полмесяца в день, установленный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 через кассу либо путем перечисления на его лицевой счет, открытый в кредитной организации.</w:t>
      </w:r>
    </w:p>
    <w:p w:rsidR="00544D17" w:rsidRPr="00940F2F" w:rsidRDefault="00544D17" w:rsidP="00544D17">
      <w:pPr>
        <w:pStyle w:val="ConsPlusNormal"/>
        <w:widowControl/>
        <w:ind w:firstLine="709"/>
        <w:jc w:val="both"/>
        <w:rPr>
          <w:color w:val="000000"/>
          <w:sz w:val="28"/>
          <w:szCs w:val="28"/>
        </w:rPr>
      </w:pPr>
      <w:r w:rsidRPr="00940F2F">
        <w:rPr>
          <w:color w:val="000000"/>
          <w:sz w:val="28"/>
          <w:szCs w:val="28"/>
        </w:rPr>
        <w:t>10. При выплате денежного содержания муниципальному служащему выдается расчетный лист, содержащий информацию о составных частях денежного содержания, причитающегося ему за соответствующий период, размерах произведенных удержаний, а также общей денежной сумме, подлежащей выплате.</w:t>
      </w:r>
    </w:p>
    <w:p w:rsidR="00544D17" w:rsidRPr="00940F2F" w:rsidRDefault="00544D17" w:rsidP="00544D17">
      <w:pPr>
        <w:pStyle w:val="ConsPlusNormal"/>
        <w:widowControl/>
        <w:ind w:firstLine="709"/>
        <w:jc w:val="both"/>
        <w:rPr>
          <w:color w:val="000000"/>
          <w:sz w:val="28"/>
          <w:szCs w:val="28"/>
        </w:rPr>
      </w:pPr>
      <w:r w:rsidRPr="00940F2F">
        <w:rPr>
          <w:color w:val="000000"/>
          <w:sz w:val="28"/>
          <w:szCs w:val="28"/>
        </w:rPr>
        <w:t xml:space="preserve">11. Денежное содержание муниципальному служащему выплачивается за счет средств бюджета </w:t>
      </w:r>
      <w:r w:rsidR="00964840" w:rsidRPr="00964840">
        <w:rPr>
          <w:color w:val="000000"/>
          <w:sz w:val="28"/>
          <w:szCs w:val="28"/>
        </w:rPr>
        <w:t>Хилокского муниципального округа</w:t>
      </w:r>
      <w:r w:rsidR="0070649D">
        <w:rPr>
          <w:color w:val="000000"/>
          <w:sz w:val="28"/>
          <w:szCs w:val="28"/>
        </w:rPr>
        <w:t xml:space="preserve"> Забайкальского округа</w:t>
      </w:r>
      <w:r w:rsidRPr="00940F2F">
        <w:rPr>
          <w:color w:val="000000"/>
          <w:sz w:val="28"/>
          <w:szCs w:val="28"/>
        </w:rPr>
        <w:t xml:space="preserve"> исключительно в денежной форме в валюте Российской Федерации.</w:t>
      </w:r>
    </w:p>
    <w:p w:rsidR="00544D17" w:rsidRPr="00940F2F" w:rsidRDefault="00544D17" w:rsidP="00544D17">
      <w:pPr>
        <w:pStyle w:val="ConsPlusNormal"/>
        <w:widowControl/>
        <w:ind w:firstLine="709"/>
        <w:jc w:val="both"/>
        <w:rPr>
          <w:color w:val="000000"/>
          <w:sz w:val="28"/>
          <w:szCs w:val="28"/>
        </w:rPr>
      </w:pPr>
      <w:r w:rsidRPr="00940F2F">
        <w:rPr>
          <w:color w:val="000000"/>
          <w:sz w:val="28"/>
          <w:szCs w:val="28"/>
        </w:rPr>
        <w:t xml:space="preserve">12. Индивидуальные трудовые споры по вопросам оплаты труда муниципальных служащих </w:t>
      </w:r>
      <w:r w:rsidR="00964840" w:rsidRPr="00964840">
        <w:rPr>
          <w:color w:val="000000"/>
          <w:sz w:val="28"/>
          <w:szCs w:val="28"/>
        </w:rPr>
        <w:t>Хилокского муниципального округа</w:t>
      </w:r>
      <w:r w:rsidR="0070649D">
        <w:rPr>
          <w:color w:val="000000"/>
          <w:sz w:val="28"/>
          <w:szCs w:val="28"/>
        </w:rPr>
        <w:t xml:space="preserve"> </w:t>
      </w:r>
      <w:r w:rsidR="0070649D">
        <w:rPr>
          <w:color w:val="000000"/>
          <w:sz w:val="28"/>
          <w:szCs w:val="28"/>
        </w:rPr>
        <w:lastRenderedPageBreak/>
        <w:t>Забайкальского края</w:t>
      </w:r>
      <w:r w:rsidRPr="00940F2F">
        <w:rPr>
          <w:color w:val="000000"/>
          <w:sz w:val="28"/>
          <w:szCs w:val="28"/>
        </w:rPr>
        <w:t xml:space="preserve"> рассматриваются в установленном законодательством порядке.</w:t>
      </w:r>
    </w:p>
    <w:p w:rsidR="00544D17" w:rsidRPr="00940F2F" w:rsidRDefault="00544D17" w:rsidP="00544D17">
      <w:pPr>
        <w:pStyle w:val="ConsPlusNormal"/>
        <w:widowControl/>
        <w:ind w:firstLine="709"/>
        <w:jc w:val="both"/>
        <w:rPr>
          <w:color w:val="000000"/>
          <w:sz w:val="28"/>
          <w:szCs w:val="28"/>
        </w:rPr>
      </w:pPr>
    </w:p>
    <w:p w:rsidR="00544D17" w:rsidRPr="00940F2F" w:rsidRDefault="00544D17" w:rsidP="00544D17">
      <w:pPr>
        <w:pStyle w:val="ConsPlusNormal"/>
        <w:widowControl/>
        <w:ind w:firstLine="709"/>
        <w:jc w:val="center"/>
        <w:outlineLvl w:val="2"/>
        <w:rPr>
          <w:b/>
          <w:color w:val="000000"/>
          <w:sz w:val="28"/>
          <w:szCs w:val="28"/>
        </w:rPr>
      </w:pPr>
      <w:r w:rsidRPr="00940F2F">
        <w:rPr>
          <w:b/>
          <w:color w:val="000000"/>
          <w:sz w:val="28"/>
          <w:szCs w:val="28"/>
        </w:rPr>
        <w:t>2. Должностной оклад</w:t>
      </w:r>
    </w:p>
    <w:p w:rsidR="00544D17" w:rsidRPr="00940F2F" w:rsidRDefault="00544D17" w:rsidP="00544D17">
      <w:pPr>
        <w:pStyle w:val="ConsPlusNormal"/>
        <w:widowControl/>
        <w:ind w:firstLine="709"/>
        <w:jc w:val="center"/>
        <w:outlineLvl w:val="2"/>
        <w:rPr>
          <w:color w:val="000000"/>
          <w:sz w:val="28"/>
          <w:szCs w:val="28"/>
        </w:rPr>
      </w:pPr>
    </w:p>
    <w:p w:rsidR="00544D17" w:rsidRPr="00940F2F" w:rsidRDefault="00544D17" w:rsidP="00544D17">
      <w:pPr>
        <w:pStyle w:val="ConsPlusNormal"/>
        <w:widowControl/>
        <w:ind w:firstLine="709"/>
        <w:jc w:val="both"/>
        <w:rPr>
          <w:color w:val="000000"/>
          <w:sz w:val="28"/>
          <w:szCs w:val="28"/>
        </w:rPr>
      </w:pPr>
      <w:r w:rsidRPr="00940F2F">
        <w:rPr>
          <w:color w:val="000000"/>
          <w:sz w:val="28"/>
          <w:szCs w:val="28"/>
        </w:rPr>
        <w:t xml:space="preserve">13. Должностной оклад – размер месячной оплаты труда лица, замещающего должность муниципальной службы, выполнившего за этот период свои трудовые обязанности в соответствии с квалификационными требованиями, предъявляемыми на основании муниципальных нормативных правовых актов </w:t>
      </w:r>
      <w:r w:rsidR="00964840">
        <w:rPr>
          <w:color w:val="000000"/>
          <w:sz w:val="28"/>
          <w:szCs w:val="28"/>
        </w:rPr>
        <w:t>Хилокского муниципального округа</w:t>
      </w:r>
      <w:r w:rsidR="0070649D">
        <w:rPr>
          <w:color w:val="000000"/>
          <w:sz w:val="28"/>
          <w:szCs w:val="28"/>
        </w:rPr>
        <w:t xml:space="preserve"> Забайкальского края</w:t>
      </w:r>
      <w:r w:rsidRPr="00940F2F">
        <w:rPr>
          <w:color w:val="000000"/>
          <w:sz w:val="28"/>
          <w:szCs w:val="28"/>
        </w:rPr>
        <w:t>.</w:t>
      </w:r>
    </w:p>
    <w:p w:rsidR="00544D17" w:rsidRDefault="00544D17" w:rsidP="00544D17">
      <w:pPr>
        <w:pStyle w:val="ConsPlusNormal"/>
        <w:widowControl/>
        <w:ind w:firstLine="709"/>
        <w:jc w:val="both"/>
        <w:rPr>
          <w:color w:val="000000"/>
          <w:sz w:val="28"/>
          <w:szCs w:val="28"/>
        </w:rPr>
      </w:pPr>
      <w:r w:rsidRPr="00940F2F">
        <w:rPr>
          <w:color w:val="000000"/>
          <w:sz w:val="28"/>
          <w:szCs w:val="28"/>
        </w:rPr>
        <w:t>14. Размер должностного оклада муниципального служащего устанавливается в зависимости от замещаемой муниципальным служащим должности муниципальной службы в размерах согласно приложению к настоящему Положению.</w:t>
      </w:r>
    </w:p>
    <w:p w:rsidR="00147384" w:rsidRPr="00147384" w:rsidRDefault="00147384" w:rsidP="00147384">
      <w:pPr>
        <w:ind w:firstLine="709"/>
        <w:jc w:val="both"/>
        <w:rPr>
          <w:color w:val="000000"/>
        </w:rPr>
      </w:pPr>
      <w:proofErr w:type="gramStart"/>
      <w:r w:rsidRPr="00147384">
        <w:rPr>
          <w:color w:val="000000"/>
        </w:rPr>
        <w:t>При этом для определения</w:t>
      </w:r>
      <w:r>
        <w:rPr>
          <w:color w:val="000000"/>
        </w:rPr>
        <w:t xml:space="preserve"> размера</w:t>
      </w:r>
      <w:r w:rsidRPr="00147384">
        <w:rPr>
          <w:color w:val="000000"/>
        </w:rPr>
        <w:t xml:space="preserve"> </w:t>
      </w:r>
      <w:r>
        <w:rPr>
          <w:color w:val="000000"/>
        </w:rPr>
        <w:t xml:space="preserve">должностного </w:t>
      </w:r>
      <w:r w:rsidRPr="00147384">
        <w:rPr>
          <w:color w:val="000000"/>
        </w:rPr>
        <w:t xml:space="preserve">оклада муниципального служащего </w:t>
      </w:r>
      <w:r>
        <w:rPr>
          <w:color w:val="000000"/>
        </w:rPr>
        <w:t xml:space="preserve">городской или сельской </w:t>
      </w:r>
      <w:r w:rsidRPr="00147384">
        <w:rPr>
          <w:color w:val="000000"/>
        </w:rPr>
        <w:t>администраци</w:t>
      </w:r>
      <w:r>
        <w:rPr>
          <w:color w:val="000000"/>
        </w:rPr>
        <w:t>й</w:t>
      </w:r>
      <w:r w:rsidRPr="00147384">
        <w:rPr>
          <w:color w:val="000000"/>
        </w:rPr>
        <w:t xml:space="preserve"> к установленному в приложении к настоящему Положению размеру должностного оклада применяется корректирующий коэффициент, установленный в зависимости от численности населения соответствующего муниципального образования, в размере:</w:t>
      </w:r>
      <w:proofErr w:type="gramEnd"/>
    </w:p>
    <w:p w:rsidR="00147384" w:rsidRPr="00147384" w:rsidRDefault="00147384" w:rsidP="00147384">
      <w:pPr>
        <w:ind w:firstLine="709"/>
        <w:jc w:val="both"/>
        <w:rPr>
          <w:color w:val="000000"/>
        </w:rPr>
      </w:pPr>
      <w:r w:rsidRPr="00147384">
        <w:rPr>
          <w:color w:val="000000"/>
        </w:rPr>
        <w:t>более 5 тыс. человек – 1,0;</w:t>
      </w:r>
    </w:p>
    <w:p w:rsidR="00147384" w:rsidRPr="00147384" w:rsidRDefault="00147384" w:rsidP="00147384">
      <w:pPr>
        <w:ind w:firstLine="709"/>
        <w:jc w:val="both"/>
        <w:rPr>
          <w:color w:val="000000"/>
        </w:rPr>
      </w:pPr>
      <w:r w:rsidRPr="00147384">
        <w:rPr>
          <w:color w:val="000000"/>
        </w:rPr>
        <w:t>от 1 до 5 тыс. человек – 0,9;</w:t>
      </w:r>
    </w:p>
    <w:p w:rsidR="00147384" w:rsidRPr="00147384" w:rsidRDefault="00147384" w:rsidP="00147384">
      <w:pPr>
        <w:ind w:firstLine="709"/>
        <w:jc w:val="both"/>
        <w:rPr>
          <w:color w:val="000000"/>
        </w:rPr>
      </w:pPr>
      <w:r w:rsidRPr="00147384">
        <w:rPr>
          <w:color w:val="000000"/>
        </w:rPr>
        <w:t>менее 1 тыс. человек – 0,8.</w:t>
      </w:r>
    </w:p>
    <w:p w:rsidR="00544D17" w:rsidRPr="0070649D" w:rsidRDefault="00544D17" w:rsidP="00544D17">
      <w:pPr>
        <w:pStyle w:val="ConsPlusNormal"/>
        <w:widowControl/>
        <w:ind w:firstLine="709"/>
        <w:jc w:val="both"/>
        <w:rPr>
          <w:color w:val="000000"/>
          <w:sz w:val="28"/>
          <w:szCs w:val="28"/>
        </w:rPr>
      </w:pPr>
      <w:r w:rsidRPr="00940F2F">
        <w:rPr>
          <w:color w:val="000000"/>
          <w:sz w:val="28"/>
          <w:szCs w:val="28"/>
        </w:rPr>
        <w:t>15. Размер должностного оклада конкретному муниципальному служащему устанавливается в штатном расписании органов местного самоуправления и иных муниципальных органов</w:t>
      </w:r>
      <w:r w:rsidRPr="00940F2F">
        <w:rPr>
          <w:i/>
          <w:color w:val="000000"/>
          <w:sz w:val="28"/>
          <w:szCs w:val="28"/>
        </w:rPr>
        <w:t xml:space="preserve"> </w:t>
      </w:r>
      <w:r w:rsidR="0070649D">
        <w:rPr>
          <w:color w:val="000000"/>
          <w:sz w:val="28"/>
          <w:szCs w:val="28"/>
        </w:rPr>
        <w:t>Хилокского муниципального округа Забайкальского края</w:t>
      </w:r>
      <w:r w:rsidRPr="0070649D">
        <w:rPr>
          <w:color w:val="000000"/>
          <w:sz w:val="28"/>
          <w:szCs w:val="28"/>
        </w:rPr>
        <w:t>.</w:t>
      </w:r>
    </w:p>
    <w:p w:rsidR="00544D17" w:rsidRPr="00940F2F" w:rsidRDefault="00544D17" w:rsidP="00544D17">
      <w:pPr>
        <w:pStyle w:val="ConsPlusNormal"/>
        <w:widowControl/>
        <w:ind w:firstLine="709"/>
        <w:jc w:val="both"/>
        <w:rPr>
          <w:color w:val="000000"/>
          <w:sz w:val="28"/>
          <w:szCs w:val="28"/>
        </w:rPr>
      </w:pPr>
      <w:r w:rsidRPr="0070649D">
        <w:rPr>
          <w:color w:val="000000"/>
          <w:sz w:val="28"/>
          <w:szCs w:val="28"/>
        </w:rPr>
        <w:t>16. Выплата должност</w:t>
      </w:r>
      <w:r w:rsidRPr="00940F2F">
        <w:rPr>
          <w:color w:val="000000"/>
          <w:sz w:val="28"/>
          <w:szCs w:val="28"/>
        </w:rPr>
        <w:t>ного оклада муниципальному служащему производится со дня назначения муниципального служащего на должность муниципальной службы ежемесячно за счет средств фонда оплаты труда, предусмотренного на содержание органов местного самоуправления и иных муниципальных органов</w:t>
      </w:r>
      <w:r w:rsidRPr="00940F2F">
        <w:rPr>
          <w:i/>
          <w:color w:val="000000"/>
          <w:sz w:val="28"/>
          <w:szCs w:val="28"/>
        </w:rPr>
        <w:t xml:space="preserve"> </w:t>
      </w:r>
      <w:r w:rsidR="0070649D">
        <w:rPr>
          <w:color w:val="000000"/>
          <w:sz w:val="28"/>
          <w:szCs w:val="28"/>
        </w:rPr>
        <w:t>Хилокского муниципального округа Забайкальского края.</w:t>
      </w:r>
    </w:p>
    <w:p w:rsidR="00544D17" w:rsidRPr="001D1C06" w:rsidRDefault="00544D17" w:rsidP="00544D17">
      <w:pPr>
        <w:pStyle w:val="ConsPlusNormal"/>
        <w:widowControl/>
        <w:ind w:firstLine="709"/>
        <w:jc w:val="both"/>
        <w:rPr>
          <w:color w:val="000000"/>
          <w:sz w:val="28"/>
          <w:szCs w:val="28"/>
        </w:rPr>
      </w:pPr>
      <w:r w:rsidRPr="001D1C06">
        <w:rPr>
          <w:color w:val="000000"/>
          <w:sz w:val="28"/>
          <w:szCs w:val="28"/>
        </w:rPr>
        <w:t>17.</w:t>
      </w:r>
      <w:r w:rsidRPr="00940F2F">
        <w:rPr>
          <w:i/>
          <w:color w:val="000000"/>
          <w:sz w:val="28"/>
          <w:szCs w:val="28"/>
        </w:rPr>
        <w:t> </w:t>
      </w:r>
      <w:r w:rsidRPr="001D1C06">
        <w:rPr>
          <w:color w:val="000000"/>
          <w:sz w:val="28"/>
          <w:szCs w:val="28"/>
        </w:rPr>
        <w:t xml:space="preserve">Размеры должностных окладов муниципальных служащих ежегодно увеличиваются (индексируются) в соответствии с решением </w:t>
      </w:r>
      <w:r w:rsidR="001D1C06">
        <w:rPr>
          <w:color w:val="000000"/>
          <w:sz w:val="28"/>
          <w:szCs w:val="28"/>
        </w:rPr>
        <w:t>Совета Хилокского муниципального округа</w:t>
      </w:r>
      <w:r w:rsidRPr="001D1C06">
        <w:rPr>
          <w:color w:val="000000"/>
          <w:sz w:val="28"/>
          <w:szCs w:val="28"/>
        </w:rPr>
        <w:t xml:space="preserve"> о бюджете </w:t>
      </w:r>
      <w:r w:rsidR="001D1C06">
        <w:rPr>
          <w:color w:val="000000"/>
          <w:sz w:val="28"/>
          <w:szCs w:val="28"/>
        </w:rPr>
        <w:t>Хилокского муниципального округа</w:t>
      </w:r>
      <w:r w:rsidRPr="001D1C06">
        <w:rPr>
          <w:color w:val="000000"/>
          <w:sz w:val="28"/>
          <w:szCs w:val="28"/>
        </w:rPr>
        <w:t xml:space="preserve"> на соответствующий финансовый год с учетом уровня инфляции (потребительских цен) в сроки и в пределах размера повышения (индексации) должностных окладов (денежного содержания) государственных гражданских служащих Забайкальского края.</w:t>
      </w:r>
    </w:p>
    <w:p w:rsidR="00544D17" w:rsidRDefault="00544D17" w:rsidP="00544D17">
      <w:pPr>
        <w:pStyle w:val="ConsPlusNormal"/>
        <w:widowControl/>
        <w:ind w:firstLine="709"/>
        <w:jc w:val="both"/>
        <w:rPr>
          <w:color w:val="000000"/>
          <w:sz w:val="28"/>
          <w:szCs w:val="28"/>
        </w:rPr>
      </w:pPr>
      <w:r w:rsidRPr="00940F2F">
        <w:rPr>
          <w:color w:val="000000"/>
          <w:sz w:val="28"/>
          <w:szCs w:val="28"/>
        </w:rPr>
        <w:t>При увеличении (индексации) должностных окладов муниципальных служащих их размеры подлежат округлению до целого рубля в сторону увеличения.</w:t>
      </w:r>
    </w:p>
    <w:p w:rsidR="0020151F" w:rsidRDefault="0020151F" w:rsidP="00544D17">
      <w:pPr>
        <w:pStyle w:val="ConsPlusNormal"/>
        <w:widowControl/>
        <w:ind w:firstLine="709"/>
        <w:jc w:val="both"/>
        <w:rPr>
          <w:color w:val="000000"/>
          <w:sz w:val="28"/>
          <w:szCs w:val="28"/>
        </w:rPr>
      </w:pPr>
    </w:p>
    <w:p w:rsidR="0020151F" w:rsidRDefault="0020151F" w:rsidP="00544D17">
      <w:pPr>
        <w:pStyle w:val="ConsPlusNormal"/>
        <w:widowControl/>
        <w:ind w:firstLine="709"/>
        <w:jc w:val="both"/>
        <w:rPr>
          <w:color w:val="000000"/>
          <w:sz w:val="28"/>
          <w:szCs w:val="28"/>
        </w:rPr>
      </w:pPr>
    </w:p>
    <w:p w:rsidR="0020151F" w:rsidRPr="00940F2F" w:rsidRDefault="0020151F" w:rsidP="00544D17">
      <w:pPr>
        <w:pStyle w:val="ConsPlusNormal"/>
        <w:widowControl/>
        <w:ind w:firstLine="709"/>
        <w:jc w:val="both"/>
        <w:rPr>
          <w:color w:val="000000"/>
          <w:sz w:val="28"/>
          <w:szCs w:val="28"/>
        </w:rPr>
      </w:pPr>
    </w:p>
    <w:p w:rsidR="00544D17" w:rsidRPr="00940F2F" w:rsidRDefault="00544D17" w:rsidP="00544D17">
      <w:pPr>
        <w:pStyle w:val="ConsPlusNormal"/>
        <w:widowControl/>
        <w:ind w:firstLine="709"/>
        <w:jc w:val="both"/>
        <w:rPr>
          <w:color w:val="000000"/>
          <w:sz w:val="28"/>
          <w:szCs w:val="28"/>
        </w:rPr>
      </w:pPr>
    </w:p>
    <w:p w:rsidR="00544D17" w:rsidRPr="00940F2F" w:rsidRDefault="00544D17" w:rsidP="00544D17">
      <w:pPr>
        <w:pStyle w:val="ConsPlusNormal"/>
        <w:widowControl/>
        <w:ind w:firstLine="709"/>
        <w:jc w:val="center"/>
        <w:rPr>
          <w:b/>
          <w:color w:val="000000"/>
          <w:sz w:val="28"/>
          <w:szCs w:val="28"/>
        </w:rPr>
      </w:pPr>
      <w:r w:rsidRPr="00940F2F">
        <w:rPr>
          <w:b/>
          <w:color w:val="000000"/>
          <w:sz w:val="28"/>
          <w:szCs w:val="28"/>
        </w:rPr>
        <w:lastRenderedPageBreak/>
        <w:t>3. Ежемесячная надбавка к должностному окладу</w:t>
      </w:r>
    </w:p>
    <w:p w:rsidR="00544D17" w:rsidRPr="00940F2F" w:rsidRDefault="00544D17" w:rsidP="00544D17">
      <w:pPr>
        <w:pStyle w:val="ConsPlusNormal"/>
        <w:widowControl/>
        <w:ind w:firstLine="709"/>
        <w:jc w:val="center"/>
        <w:rPr>
          <w:b/>
          <w:color w:val="000000"/>
          <w:sz w:val="28"/>
          <w:szCs w:val="28"/>
        </w:rPr>
      </w:pPr>
      <w:r w:rsidRPr="00940F2F">
        <w:rPr>
          <w:b/>
          <w:color w:val="000000"/>
          <w:sz w:val="28"/>
          <w:szCs w:val="28"/>
        </w:rPr>
        <w:t>за выслугу лет на муниципальной службе</w:t>
      </w:r>
    </w:p>
    <w:p w:rsidR="00544D17" w:rsidRPr="00940F2F" w:rsidRDefault="00544D17" w:rsidP="00544D17">
      <w:pPr>
        <w:pStyle w:val="ConsPlusNormal"/>
        <w:widowControl/>
        <w:ind w:firstLine="709"/>
        <w:rPr>
          <w:color w:val="000000"/>
          <w:sz w:val="28"/>
          <w:szCs w:val="28"/>
        </w:rPr>
      </w:pPr>
    </w:p>
    <w:p w:rsidR="00544D17" w:rsidRPr="00940F2F" w:rsidRDefault="00544D17" w:rsidP="001D1C06">
      <w:pPr>
        <w:autoSpaceDE w:val="0"/>
        <w:autoSpaceDN w:val="0"/>
        <w:adjustRightInd w:val="0"/>
        <w:ind w:firstLine="708"/>
        <w:jc w:val="both"/>
        <w:outlineLvl w:val="1"/>
        <w:rPr>
          <w:color w:val="000000"/>
        </w:rPr>
      </w:pPr>
      <w:r w:rsidRPr="00940F2F">
        <w:rPr>
          <w:color w:val="000000"/>
        </w:rPr>
        <w:t>18. Ежемесячная надбавка к должностному окладу за выслугу лет на муниципальной службе устанавливается в зависимости от стажа муниципальной службы, дающего право на получение этой надбавки, в процентах к должностному окладу в следующих размерах:</w:t>
      </w:r>
    </w:p>
    <w:p w:rsidR="00544D17" w:rsidRPr="00940F2F" w:rsidRDefault="00544D17" w:rsidP="001D1C06">
      <w:pPr>
        <w:autoSpaceDE w:val="0"/>
        <w:autoSpaceDN w:val="0"/>
        <w:adjustRightInd w:val="0"/>
        <w:ind w:firstLine="708"/>
        <w:jc w:val="both"/>
        <w:outlineLvl w:val="1"/>
        <w:rPr>
          <w:color w:val="000000"/>
        </w:rPr>
      </w:pPr>
      <w:r w:rsidRPr="00940F2F">
        <w:rPr>
          <w:color w:val="000000"/>
        </w:rPr>
        <w:t>18.1. при стаже муниципальной службы от 1 года до 5 лет – 10 процентов;</w:t>
      </w:r>
    </w:p>
    <w:p w:rsidR="00544D17" w:rsidRPr="00940F2F" w:rsidRDefault="00544D17" w:rsidP="001D1C06">
      <w:pPr>
        <w:autoSpaceDE w:val="0"/>
        <w:autoSpaceDN w:val="0"/>
        <w:adjustRightInd w:val="0"/>
        <w:ind w:firstLine="708"/>
        <w:jc w:val="both"/>
        <w:outlineLvl w:val="1"/>
        <w:rPr>
          <w:color w:val="000000"/>
        </w:rPr>
      </w:pPr>
      <w:r w:rsidRPr="00940F2F">
        <w:rPr>
          <w:color w:val="000000"/>
        </w:rPr>
        <w:t>18.2. при стаже муниципальной службы от 5 до 10 лет – 15 процентов;</w:t>
      </w:r>
    </w:p>
    <w:p w:rsidR="00544D17" w:rsidRPr="00940F2F" w:rsidRDefault="00544D17" w:rsidP="001D1C06">
      <w:pPr>
        <w:autoSpaceDE w:val="0"/>
        <w:autoSpaceDN w:val="0"/>
        <w:adjustRightInd w:val="0"/>
        <w:ind w:firstLine="708"/>
        <w:outlineLvl w:val="1"/>
        <w:rPr>
          <w:color w:val="000000"/>
        </w:rPr>
      </w:pPr>
      <w:r w:rsidRPr="00940F2F">
        <w:rPr>
          <w:color w:val="000000"/>
        </w:rPr>
        <w:t>18.3. при стаже муниципальной службы от 10 до 15 лет – 20 процентов;</w:t>
      </w:r>
    </w:p>
    <w:p w:rsidR="00544D17" w:rsidRPr="00940F2F" w:rsidRDefault="00544D17" w:rsidP="001D1C06">
      <w:pPr>
        <w:autoSpaceDE w:val="0"/>
        <w:autoSpaceDN w:val="0"/>
        <w:adjustRightInd w:val="0"/>
        <w:ind w:firstLine="708"/>
        <w:outlineLvl w:val="1"/>
        <w:rPr>
          <w:color w:val="000000"/>
        </w:rPr>
      </w:pPr>
      <w:r w:rsidRPr="00940F2F">
        <w:rPr>
          <w:color w:val="000000"/>
        </w:rPr>
        <w:t>18.4. при стаже муниципальной службы свыше 15 лет – 30 процентов.</w:t>
      </w:r>
    </w:p>
    <w:p w:rsidR="00544D17" w:rsidRPr="00940F2F" w:rsidRDefault="00544D17" w:rsidP="00544D17">
      <w:pPr>
        <w:pStyle w:val="ConsPlusNormal"/>
        <w:widowControl/>
        <w:ind w:firstLine="709"/>
        <w:jc w:val="both"/>
        <w:rPr>
          <w:color w:val="000000"/>
          <w:sz w:val="28"/>
          <w:szCs w:val="28"/>
        </w:rPr>
      </w:pPr>
      <w:r w:rsidRPr="00940F2F">
        <w:rPr>
          <w:color w:val="000000"/>
          <w:sz w:val="28"/>
          <w:szCs w:val="28"/>
        </w:rPr>
        <w:t>19. Периоды работы (службы), включаемые (засчитываемые) в стаж муниципальной службы, учитываемый при определении права на установление ежемесячной надбавки к должностному окладу за выслугу лет на муниципальной службе, определяются в соответствии с законодательством Российской Федерации и законодательством Забайкальского края.</w:t>
      </w:r>
    </w:p>
    <w:p w:rsidR="00544D17" w:rsidRPr="00940F2F" w:rsidRDefault="00544D17" w:rsidP="00544D17">
      <w:pPr>
        <w:pStyle w:val="ConsPlusNormal"/>
        <w:widowControl/>
        <w:ind w:firstLine="709"/>
        <w:jc w:val="both"/>
        <w:rPr>
          <w:color w:val="000000"/>
          <w:sz w:val="28"/>
          <w:szCs w:val="28"/>
        </w:rPr>
      </w:pPr>
      <w:r w:rsidRPr="00940F2F">
        <w:rPr>
          <w:color w:val="000000"/>
          <w:sz w:val="28"/>
          <w:szCs w:val="28"/>
        </w:rPr>
        <w:t>20. Решение о назначении и выплате ежемесячной надбавки к должностному окладу за выслугу лет на муниципальной службе принимается представителем нанимателя (работодателем) персонально для каждого муниципального служащего.</w:t>
      </w:r>
    </w:p>
    <w:p w:rsidR="00544D17" w:rsidRPr="00940F2F" w:rsidRDefault="00544D17" w:rsidP="00544D17">
      <w:pPr>
        <w:pStyle w:val="ConsPlusNormal"/>
        <w:widowControl/>
        <w:ind w:firstLine="709"/>
        <w:jc w:val="both"/>
        <w:rPr>
          <w:color w:val="000000"/>
          <w:sz w:val="28"/>
          <w:szCs w:val="28"/>
        </w:rPr>
      </w:pPr>
      <w:r w:rsidRPr="00940F2F">
        <w:rPr>
          <w:color w:val="000000"/>
          <w:sz w:val="28"/>
          <w:szCs w:val="28"/>
        </w:rPr>
        <w:t>21. Ежемесячная надбавка к должностному окладу за выслугу лет на муниципальной службе выплачивается со дня возникновения у муниципального служащего права на ее назначение или изменение ее размера.</w:t>
      </w:r>
    </w:p>
    <w:p w:rsidR="00544D17" w:rsidRPr="000D27F1" w:rsidRDefault="00544D17" w:rsidP="00544D17">
      <w:pPr>
        <w:pStyle w:val="ConsPlusNormal"/>
        <w:widowControl/>
        <w:ind w:firstLine="709"/>
        <w:jc w:val="both"/>
        <w:rPr>
          <w:color w:val="000000"/>
          <w:sz w:val="28"/>
          <w:szCs w:val="28"/>
        </w:rPr>
      </w:pPr>
      <w:r w:rsidRPr="000D27F1">
        <w:rPr>
          <w:color w:val="000000"/>
          <w:sz w:val="28"/>
          <w:szCs w:val="28"/>
        </w:rPr>
        <w:t>22. Если право на назначение или изменение размера ежемесячной надбавки за выслугу лет на муниципальной службе наступило в период нахождения муниципального служащего в отпуске без сохранения заработной платы, а также в период его временной нетрудоспособности, выплата надбавки в новом размере производится после окончания отпуска, временной нетрудоспособности.</w:t>
      </w:r>
    </w:p>
    <w:p w:rsidR="00544D17" w:rsidRPr="00940F2F" w:rsidRDefault="00544D17" w:rsidP="00544D17">
      <w:pPr>
        <w:pStyle w:val="ConsPlusNormal"/>
        <w:widowControl/>
        <w:ind w:firstLine="709"/>
        <w:jc w:val="both"/>
        <w:rPr>
          <w:color w:val="000000"/>
          <w:sz w:val="28"/>
          <w:szCs w:val="28"/>
        </w:rPr>
      </w:pPr>
      <w:proofErr w:type="gramStart"/>
      <w:r w:rsidRPr="000D27F1">
        <w:rPr>
          <w:color w:val="000000"/>
          <w:sz w:val="28"/>
          <w:szCs w:val="28"/>
        </w:rPr>
        <w:t xml:space="preserve">Если право на назначение или изменение размера ежемесячной надбавки за выслугу лет на муниципальной службе наступило в период, когда за муниципальным служащим сохраняется средний заработок (во время очередного ежегодного отпуска, исполнения государственных или общественных обязанностей, командировки, при переподготовке или повышении квалификации с отрывом от работы в образовательном учреждении и в других случаях, предусмотренных Трудовым </w:t>
      </w:r>
      <w:hyperlink r:id="rId7" w:history="1">
        <w:r w:rsidRPr="000D27F1">
          <w:rPr>
            <w:color w:val="000000"/>
            <w:sz w:val="28"/>
            <w:szCs w:val="28"/>
          </w:rPr>
          <w:t>кодексом</w:t>
        </w:r>
      </w:hyperlink>
      <w:r w:rsidRPr="000D27F1">
        <w:rPr>
          <w:color w:val="000000"/>
          <w:sz w:val="28"/>
          <w:szCs w:val="28"/>
        </w:rPr>
        <w:t xml:space="preserve"> Российской Федерации), ему устанавливается указанная</w:t>
      </w:r>
      <w:proofErr w:type="gramEnd"/>
      <w:r w:rsidRPr="000D27F1">
        <w:rPr>
          <w:color w:val="000000"/>
          <w:sz w:val="28"/>
          <w:szCs w:val="28"/>
        </w:rPr>
        <w:t xml:space="preserve"> надбавка с момента наступления этого права и производится соответствующий перерасчет среднего заработка.</w:t>
      </w:r>
    </w:p>
    <w:p w:rsidR="00544D17" w:rsidRPr="00940F2F" w:rsidRDefault="00544D17" w:rsidP="00544D17">
      <w:pPr>
        <w:pStyle w:val="ConsPlusNormal"/>
        <w:widowControl/>
        <w:ind w:firstLine="709"/>
        <w:jc w:val="both"/>
        <w:rPr>
          <w:color w:val="000000"/>
          <w:sz w:val="28"/>
          <w:szCs w:val="28"/>
        </w:rPr>
      </w:pPr>
      <w:r w:rsidRPr="00940F2F">
        <w:rPr>
          <w:color w:val="000000"/>
          <w:sz w:val="28"/>
          <w:szCs w:val="28"/>
        </w:rPr>
        <w:t>23. При увольнении муниципального служащего ежемесячная надбавка за выслугу лет на муниципальной службе начисляется пропорционально отработанному времени, и ее выплата производится при окончательном расчете.</w:t>
      </w:r>
    </w:p>
    <w:p w:rsidR="00544D17" w:rsidRPr="00940F2F" w:rsidRDefault="00544D17" w:rsidP="00544D17">
      <w:pPr>
        <w:pStyle w:val="ConsPlusNormal"/>
        <w:widowControl/>
        <w:ind w:firstLine="709"/>
        <w:jc w:val="both"/>
        <w:rPr>
          <w:color w:val="000000"/>
          <w:sz w:val="28"/>
          <w:szCs w:val="28"/>
        </w:rPr>
      </w:pPr>
    </w:p>
    <w:p w:rsidR="00544D17" w:rsidRPr="00940F2F" w:rsidRDefault="00544D17" w:rsidP="00544D17">
      <w:pPr>
        <w:pStyle w:val="ConsPlusNormal"/>
        <w:widowControl/>
        <w:ind w:firstLine="709"/>
        <w:jc w:val="center"/>
        <w:rPr>
          <w:b/>
          <w:color w:val="000000"/>
          <w:sz w:val="28"/>
          <w:szCs w:val="28"/>
        </w:rPr>
      </w:pPr>
      <w:r w:rsidRPr="00940F2F">
        <w:rPr>
          <w:b/>
          <w:color w:val="000000"/>
          <w:sz w:val="28"/>
          <w:szCs w:val="28"/>
        </w:rPr>
        <w:lastRenderedPageBreak/>
        <w:t>4. Ежемесячная надбавка к должностному окладу</w:t>
      </w:r>
    </w:p>
    <w:p w:rsidR="00544D17" w:rsidRPr="00940F2F" w:rsidRDefault="00544D17" w:rsidP="00544D17">
      <w:pPr>
        <w:pStyle w:val="ConsPlusNormal"/>
        <w:widowControl/>
        <w:ind w:firstLine="709"/>
        <w:jc w:val="center"/>
        <w:rPr>
          <w:b/>
          <w:color w:val="000000"/>
          <w:sz w:val="28"/>
          <w:szCs w:val="28"/>
        </w:rPr>
      </w:pPr>
      <w:r w:rsidRPr="00940F2F">
        <w:rPr>
          <w:b/>
          <w:color w:val="000000"/>
          <w:sz w:val="28"/>
          <w:szCs w:val="28"/>
        </w:rPr>
        <w:t>за особые условия муниципальной службы</w:t>
      </w:r>
    </w:p>
    <w:p w:rsidR="00544D17" w:rsidRPr="00940F2F" w:rsidRDefault="00544D17" w:rsidP="00544D17">
      <w:pPr>
        <w:pStyle w:val="ConsPlusNormal"/>
        <w:widowControl/>
        <w:ind w:firstLine="709"/>
        <w:jc w:val="both"/>
        <w:rPr>
          <w:color w:val="000000"/>
          <w:sz w:val="28"/>
          <w:szCs w:val="28"/>
        </w:rPr>
      </w:pPr>
    </w:p>
    <w:p w:rsidR="00544D17" w:rsidRPr="00940F2F" w:rsidRDefault="00544D17" w:rsidP="001D1C06">
      <w:pPr>
        <w:autoSpaceDE w:val="0"/>
        <w:autoSpaceDN w:val="0"/>
        <w:adjustRightInd w:val="0"/>
        <w:ind w:firstLine="708"/>
        <w:jc w:val="both"/>
        <w:outlineLvl w:val="1"/>
        <w:rPr>
          <w:color w:val="000000"/>
        </w:rPr>
      </w:pPr>
      <w:r w:rsidRPr="00940F2F">
        <w:rPr>
          <w:color w:val="000000"/>
        </w:rPr>
        <w:t>24. </w:t>
      </w:r>
      <w:proofErr w:type="gramStart"/>
      <w:r w:rsidRPr="00940F2F">
        <w:rPr>
          <w:color w:val="000000"/>
        </w:rPr>
        <w:t>Ежемесячная надбавка к должностному окладу за особые условия муниципальной службы устанавливается муниципальному служащему с учетом замещаемой должности муниципальной службы, профессиональной подготовки, опыта работы по специальности, сложности, напряженности, объема и эффективности выполняемой муниципальным служащим работы, уровня ответственности, самостоятельности при принятии решений, специального режима работы (переработки сверх нормативной продолжительности рабочего дня) в процентах к должностному окладу в следующих размерах:</w:t>
      </w:r>
      <w:proofErr w:type="gramEnd"/>
    </w:p>
    <w:p w:rsidR="00544D17" w:rsidRPr="00940F2F" w:rsidRDefault="00544D17" w:rsidP="00AB4252">
      <w:pPr>
        <w:autoSpaceDE w:val="0"/>
        <w:autoSpaceDN w:val="0"/>
        <w:adjustRightInd w:val="0"/>
        <w:ind w:firstLine="708"/>
        <w:jc w:val="both"/>
        <w:outlineLvl w:val="1"/>
        <w:rPr>
          <w:color w:val="000000"/>
        </w:rPr>
      </w:pPr>
      <w:r w:rsidRPr="00940F2F">
        <w:rPr>
          <w:color w:val="000000"/>
        </w:rPr>
        <w:t xml:space="preserve">24.1. по высшей группе должностей муниципальной службы – от 150 </w:t>
      </w:r>
      <w:r w:rsidRPr="00940F2F">
        <w:rPr>
          <w:color w:val="000000"/>
        </w:rPr>
        <w:br/>
        <w:t>до 200 процентов должностного оклада;</w:t>
      </w:r>
    </w:p>
    <w:p w:rsidR="00544D17" w:rsidRPr="00940F2F" w:rsidRDefault="00544D17" w:rsidP="00AB4252">
      <w:pPr>
        <w:autoSpaceDE w:val="0"/>
        <w:autoSpaceDN w:val="0"/>
        <w:adjustRightInd w:val="0"/>
        <w:ind w:firstLine="708"/>
        <w:jc w:val="both"/>
        <w:outlineLvl w:val="1"/>
        <w:rPr>
          <w:color w:val="000000"/>
        </w:rPr>
      </w:pPr>
      <w:r w:rsidRPr="00940F2F">
        <w:rPr>
          <w:color w:val="000000"/>
        </w:rPr>
        <w:t xml:space="preserve">24.2. по главной группе должностей муниципальной службы – от 120 </w:t>
      </w:r>
      <w:r w:rsidRPr="00940F2F">
        <w:rPr>
          <w:color w:val="000000"/>
        </w:rPr>
        <w:br/>
        <w:t>до 150 процентов должностного оклада;</w:t>
      </w:r>
    </w:p>
    <w:p w:rsidR="00544D17" w:rsidRPr="00940F2F" w:rsidRDefault="00544D17" w:rsidP="00AB4252">
      <w:pPr>
        <w:autoSpaceDE w:val="0"/>
        <w:autoSpaceDN w:val="0"/>
        <w:adjustRightInd w:val="0"/>
        <w:ind w:firstLine="708"/>
        <w:jc w:val="both"/>
        <w:outlineLvl w:val="1"/>
        <w:rPr>
          <w:color w:val="000000"/>
        </w:rPr>
      </w:pPr>
      <w:r w:rsidRPr="00940F2F">
        <w:rPr>
          <w:color w:val="000000"/>
        </w:rPr>
        <w:t xml:space="preserve">24.3. по ведущей группе должностей муниципальной службы – от 90 </w:t>
      </w:r>
      <w:r w:rsidRPr="00940F2F">
        <w:rPr>
          <w:color w:val="000000"/>
        </w:rPr>
        <w:br/>
        <w:t>до 120 процентов должностного оклада;</w:t>
      </w:r>
    </w:p>
    <w:p w:rsidR="00544D17" w:rsidRPr="00940F2F" w:rsidRDefault="00544D17" w:rsidP="00AB4252">
      <w:pPr>
        <w:autoSpaceDE w:val="0"/>
        <w:autoSpaceDN w:val="0"/>
        <w:adjustRightInd w:val="0"/>
        <w:ind w:firstLine="708"/>
        <w:jc w:val="both"/>
        <w:outlineLvl w:val="1"/>
        <w:rPr>
          <w:color w:val="000000"/>
        </w:rPr>
      </w:pPr>
      <w:r w:rsidRPr="00940F2F">
        <w:rPr>
          <w:color w:val="000000"/>
        </w:rPr>
        <w:t xml:space="preserve">24.4. по старшей группе должностей муниципальной службы – от 60 </w:t>
      </w:r>
      <w:r w:rsidRPr="00940F2F">
        <w:rPr>
          <w:color w:val="000000"/>
        </w:rPr>
        <w:br/>
        <w:t>до 90 процентов должностного оклада;</w:t>
      </w:r>
    </w:p>
    <w:p w:rsidR="00544D17" w:rsidRPr="00940F2F" w:rsidRDefault="00544D17" w:rsidP="00AB4252">
      <w:pPr>
        <w:autoSpaceDE w:val="0"/>
        <w:autoSpaceDN w:val="0"/>
        <w:adjustRightInd w:val="0"/>
        <w:ind w:firstLine="708"/>
        <w:jc w:val="both"/>
        <w:outlineLvl w:val="1"/>
        <w:rPr>
          <w:color w:val="000000"/>
        </w:rPr>
      </w:pPr>
      <w:r w:rsidRPr="00940F2F">
        <w:rPr>
          <w:color w:val="000000"/>
        </w:rPr>
        <w:t xml:space="preserve">24.5. по младшей группе должностей муниципальной службы – от 30 </w:t>
      </w:r>
      <w:r w:rsidRPr="00940F2F">
        <w:rPr>
          <w:color w:val="000000"/>
        </w:rPr>
        <w:br/>
        <w:t>до 60 процентов должностного оклада.</w:t>
      </w:r>
    </w:p>
    <w:p w:rsidR="00544D17" w:rsidRPr="00940F2F" w:rsidRDefault="00544D17" w:rsidP="00AB4252">
      <w:pPr>
        <w:autoSpaceDE w:val="0"/>
        <w:autoSpaceDN w:val="0"/>
        <w:adjustRightInd w:val="0"/>
        <w:ind w:firstLine="708"/>
        <w:jc w:val="both"/>
        <w:outlineLvl w:val="1"/>
        <w:rPr>
          <w:color w:val="000000"/>
        </w:rPr>
      </w:pPr>
      <w:r w:rsidRPr="00940F2F">
        <w:rPr>
          <w:color w:val="000000"/>
        </w:rPr>
        <w:t>25. Ежемесячная надбавка к должностному окладу за особые условия муниципальной службы устанавливается правовым актом представителя нанимателя (работодателя) персонально каждому муниципальному служащему при назначении на должность муниципальной службы, переводе на другую должность муниципальной службы и в иных случаях</w:t>
      </w:r>
      <w:r w:rsidR="00C441BD">
        <w:rPr>
          <w:color w:val="000000"/>
        </w:rPr>
        <w:t xml:space="preserve"> </w:t>
      </w:r>
      <w:r w:rsidR="00C441BD" w:rsidRPr="00A26D18">
        <w:t>(изменения объема должностных или фактически выполняемых обязанностей)</w:t>
      </w:r>
      <w:r w:rsidRPr="00940F2F">
        <w:rPr>
          <w:color w:val="000000"/>
        </w:rPr>
        <w:t>.</w:t>
      </w:r>
    </w:p>
    <w:p w:rsidR="00544D17" w:rsidRPr="00940F2F" w:rsidRDefault="00544D17" w:rsidP="00544D17">
      <w:pPr>
        <w:pStyle w:val="ConsPlusNormal"/>
        <w:widowControl/>
        <w:ind w:firstLine="709"/>
        <w:jc w:val="both"/>
        <w:rPr>
          <w:color w:val="000000"/>
          <w:sz w:val="28"/>
          <w:szCs w:val="28"/>
        </w:rPr>
      </w:pPr>
      <w:r w:rsidRPr="00940F2F">
        <w:rPr>
          <w:color w:val="000000"/>
          <w:sz w:val="28"/>
          <w:szCs w:val="28"/>
        </w:rPr>
        <w:t>26. Лицу, назначенному на должность муниципальной службы с установлением испытательного срока, ежемесячная надбавка к должностному окладу за особые условия муниципальной службы на период испытания до окончания календарного месяца, в котором заканчивается испытательный срок, не устанавливается.</w:t>
      </w:r>
    </w:p>
    <w:p w:rsidR="00544D17" w:rsidRPr="00940F2F" w:rsidRDefault="00544D17" w:rsidP="00544D17">
      <w:pPr>
        <w:pStyle w:val="ConsPlusNormal"/>
        <w:widowControl/>
        <w:ind w:firstLine="709"/>
        <w:jc w:val="both"/>
        <w:rPr>
          <w:color w:val="000000"/>
          <w:sz w:val="28"/>
          <w:szCs w:val="28"/>
        </w:rPr>
      </w:pPr>
      <w:r w:rsidRPr="00940F2F">
        <w:rPr>
          <w:color w:val="000000"/>
          <w:sz w:val="28"/>
          <w:szCs w:val="28"/>
        </w:rPr>
        <w:t>27. При назначении (переводе)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муниципальному служащему устанавливается размер ежемесячной надбавки к должностному окладу за особые условия муниципальной службы в процентах к должностному окладу по новой замещаемой должности.</w:t>
      </w:r>
    </w:p>
    <w:p w:rsidR="00544D17" w:rsidRPr="00940F2F" w:rsidRDefault="00544D17" w:rsidP="00544D17">
      <w:pPr>
        <w:pStyle w:val="ConsPlusNormal"/>
        <w:widowControl/>
        <w:ind w:firstLine="709"/>
        <w:jc w:val="both"/>
        <w:rPr>
          <w:color w:val="000000"/>
          <w:sz w:val="28"/>
          <w:szCs w:val="28"/>
        </w:rPr>
      </w:pPr>
      <w:r w:rsidRPr="00940F2F">
        <w:rPr>
          <w:color w:val="000000"/>
          <w:sz w:val="28"/>
          <w:szCs w:val="28"/>
        </w:rPr>
        <w:t>28. Показателями выплаты ежемесячной надбавки к должностному окладу за особые условия муниципальной службы являются:</w:t>
      </w:r>
    </w:p>
    <w:p w:rsidR="00111A27" w:rsidRPr="00111A27" w:rsidRDefault="00111A27" w:rsidP="00111A27">
      <w:pPr>
        <w:pStyle w:val="a3"/>
        <w:numPr>
          <w:ilvl w:val="1"/>
          <w:numId w:val="15"/>
        </w:numPr>
        <w:tabs>
          <w:tab w:val="left" w:pos="1418"/>
        </w:tabs>
        <w:spacing w:after="0" w:line="240" w:lineRule="auto"/>
        <w:jc w:val="both"/>
        <w:rPr>
          <w:rFonts w:ascii="Times New Roman" w:hAnsi="Times New Roman"/>
          <w:sz w:val="28"/>
          <w:szCs w:val="28"/>
        </w:rPr>
      </w:pPr>
      <w:r w:rsidRPr="00111A27">
        <w:rPr>
          <w:rFonts w:ascii="Times New Roman" w:hAnsi="Times New Roman"/>
          <w:sz w:val="28"/>
          <w:szCs w:val="28"/>
        </w:rPr>
        <w:t>сложность объекта муниципального управления;</w:t>
      </w:r>
    </w:p>
    <w:p w:rsidR="00111A27" w:rsidRPr="00111A27" w:rsidRDefault="00111A27" w:rsidP="00111A27">
      <w:pPr>
        <w:pStyle w:val="a3"/>
        <w:numPr>
          <w:ilvl w:val="1"/>
          <w:numId w:val="15"/>
        </w:numPr>
        <w:tabs>
          <w:tab w:val="left" w:pos="1418"/>
        </w:tabs>
        <w:spacing w:after="0" w:line="240" w:lineRule="auto"/>
        <w:jc w:val="both"/>
        <w:rPr>
          <w:rFonts w:ascii="Times New Roman" w:hAnsi="Times New Roman"/>
          <w:sz w:val="28"/>
          <w:szCs w:val="28"/>
        </w:rPr>
      </w:pPr>
      <w:r w:rsidRPr="00111A27">
        <w:rPr>
          <w:rFonts w:ascii="Times New Roman" w:hAnsi="Times New Roman"/>
          <w:sz w:val="28"/>
          <w:szCs w:val="28"/>
        </w:rPr>
        <w:t>многосторонний характер должностных обязанностей;</w:t>
      </w:r>
    </w:p>
    <w:p w:rsidR="00111A27" w:rsidRPr="00111A27" w:rsidRDefault="00111A27" w:rsidP="00111A27">
      <w:pPr>
        <w:numPr>
          <w:ilvl w:val="1"/>
          <w:numId w:val="15"/>
        </w:numPr>
        <w:tabs>
          <w:tab w:val="left" w:pos="1418"/>
        </w:tabs>
        <w:ind w:left="0" w:firstLine="709"/>
        <w:jc w:val="both"/>
      </w:pPr>
      <w:r w:rsidRPr="00111A27">
        <w:t xml:space="preserve">использование в работе смежных по отношению к основной специальности знаний; </w:t>
      </w:r>
    </w:p>
    <w:p w:rsidR="00111A27" w:rsidRPr="00111A27" w:rsidRDefault="00111A27" w:rsidP="00111A27">
      <w:pPr>
        <w:numPr>
          <w:ilvl w:val="1"/>
          <w:numId w:val="15"/>
        </w:numPr>
        <w:tabs>
          <w:tab w:val="left" w:pos="1418"/>
        </w:tabs>
        <w:ind w:left="0" w:firstLine="709"/>
        <w:jc w:val="both"/>
      </w:pPr>
      <w:r w:rsidRPr="00111A27">
        <w:lastRenderedPageBreak/>
        <w:t>выполнение обязанностей, не предусмотренных должностной инструкцией;</w:t>
      </w:r>
    </w:p>
    <w:p w:rsidR="00111A27" w:rsidRPr="00111A27" w:rsidRDefault="00111A27" w:rsidP="00111A27">
      <w:pPr>
        <w:numPr>
          <w:ilvl w:val="1"/>
          <w:numId w:val="15"/>
        </w:numPr>
        <w:tabs>
          <w:tab w:val="left" w:pos="1418"/>
        </w:tabs>
        <w:ind w:left="0" w:firstLine="709"/>
        <w:jc w:val="both"/>
      </w:pPr>
      <w:r w:rsidRPr="00111A27">
        <w:t>выполнение работ высокой напряженности и интенсивности (новизна, большой объем работ, систематическое выполнение срочных и неотложных поручений, а также работ, требующих повышенного внимания, использование в работе специального программного обеспечения);</w:t>
      </w:r>
    </w:p>
    <w:p w:rsidR="00111A27" w:rsidRPr="00111A27" w:rsidRDefault="0013364A" w:rsidP="00111A27">
      <w:pPr>
        <w:numPr>
          <w:ilvl w:val="1"/>
          <w:numId w:val="15"/>
        </w:numPr>
        <w:tabs>
          <w:tab w:val="left" w:pos="1418"/>
        </w:tabs>
        <w:ind w:left="0" w:firstLine="709"/>
        <w:jc w:val="both"/>
      </w:pPr>
      <w:r>
        <w:t>раз</w:t>
      </w:r>
      <w:r w:rsidRPr="00111A27">
        <w:t>ъездной</w:t>
      </w:r>
      <w:r w:rsidR="00111A27" w:rsidRPr="00111A27">
        <w:t xml:space="preserve"> характер работы;</w:t>
      </w:r>
    </w:p>
    <w:p w:rsidR="00111A27" w:rsidRPr="00111A27" w:rsidRDefault="00111A27" w:rsidP="00111A27">
      <w:pPr>
        <w:numPr>
          <w:ilvl w:val="1"/>
          <w:numId w:val="15"/>
        </w:numPr>
        <w:tabs>
          <w:tab w:val="left" w:pos="1418"/>
        </w:tabs>
        <w:ind w:left="0" w:firstLine="709"/>
        <w:jc w:val="both"/>
      </w:pPr>
      <w:r w:rsidRPr="00111A27">
        <w:t>работа по взаимодействию с государственными органами, учреждениями и организациями, общественными объединениями, предпринимателями;</w:t>
      </w:r>
    </w:p>
    <w:p w:rsidR="00111A27" w:rsidRPr="00111A27" w:rsidRDefault="00111A27" w:rsidP="00111A27">
      <w:pPr>
        <w:numPr>
          <w:ilvl w:val="1"/>
          <w:numId w:val="15"/>
        </w:numPr>
        <w:tabs>
          <w:tab w:val="left" w:pos="1418"/>
        </w:tabs>
        <w:ind w:left="0" w:firstLine="709"/>
        <w:jc w:val="both"/>
      </w:pPr>
      <w:r w:rsidRPr="00111A27">
        <w:t>участие в работе различных комиссий.</w:t>
      </w:r>
    </w:p>
    <w:p w:rsidR="00544D17" w:rsidRPr="00940F2F" w:rsidRDefault="001302B2" w:rsidP="00544D17">
      <w:pPr>
        <w:pStyle w:val="ConsPlusNormal"/>
        <w:widowControl/>
        <w:ind w:firstLine="709"/>
        <w:jc w:val="both"/>
        <w:rPr>
          <w:color w:val="000000"/>
          <w:sz w:val="28"/>
          <w:szCs w:val="28"/>
        </w:rPr>
      </w:pPr>
      <w:r>
        <w:rPr>
          <w:color w:val="000000"/>
          <w:sz w:val="28"/>
          <w:szCs w:val="28"/>
        </w:rPr>
        <w:t>29</w:t>
      </w:r>
      <w:r w:rsidR="00544D17" w:rsidRPr="00940F2F">
        <w:rPr>
          <w:color w:val="000000"/>
          <w:sz w:val="28"/>
          <w:szCs w:val="28"/>
        </w:rPr>
        <w:t>. Решение о снижении размера ежемесячной надбавки к должностному окладу за особые условия муниципальной службы муниципальному служащему принимается представителем нанимателя (работодателем) на основании служебной записки непосредственного руководителя муниципального служащего и оформляется правовым актом представителя нанимателя (работодателя).</w:t>
      </w:r>
    </w:p>
    <w:p w:rsidR="00544D17" w:rsidRPr="00940F2F" w:rsidRDefault="001302B2" w:rsidP="00544D17">
      <w:pPr>
        <w:pStyle w:val="ConsPlusNormal"/>
        <w:widowControl/>
        <w:ind w:firstLine="709"/>
        <w:jc w:val="both"/>
        <w:rPr>
          <w:color w:val="000000"/>
          <w:sz w:val="28"/>
          <w:szCs w:val="28"/>
        </w:rPr>
      </w:pPr>
      <w:r>
        <w:rPr>
          <w:color w:val="000000"/>
          <w:sz w:val="28"/>
          <w:szCs w:val="28"/>
        </w:rPr>
        <w:t>30</w:t>
      </w:r>
      <w:r w:rsidR="00544D17" w:rsidRPr="00940F2F">
        <w:rPr>
          <w:color w:val="000000"/>
          <w:sz w:val="28"/>
          <w:szCs w:val="28"/>
        </w:rPr>
        <w:t>. Муниципальным служащим, проработавшим неполный календарный месяц в связи с увольнением или поступлением на работу вновь, начисление и выплата ежемесячной надбавки к должностному окладу за особые условия муниципальной службы производится за фактически отработанное время в данном учетном месяце.</w:t>
      </w:r>
    </w:p>
    <w:p w:rsidR="00C80D9A" w:rsidRPr="000D27F1" w:rsidRDefault="00544D17" w:rsidP="00C80D9A">
      <w:pPr>
        <w:pStyle w:val="ConsPlusNormal"/>
        <w:widowControl/>
        <w:ind w:firstLine="709"/>
        <w:jc w:val="both"/>
        <w:rPr>
          <w:color w:val="000000"/>
          <w:sz w:val="28"/>
          <w:szCs w:val="28"/>
        </w:rPr>
      </w:pPr>
      <w:r w:rsidRPr="000D27F1">
        <w:rPr>
          <w:color w:val="000000"/>
          <w:sz w:val="28"/>
          <w:szCs w:val="28"/>
        </w:rPr>
        <w:t>3</w:t>
      </w:r>
      <w:r w:rsidR="001302B2">
        <w:rPr>
          <w:color w:val="000000"/>
          <w:sz w:val="28"/>
          <w:szCs w:val="28"/>
        </w:rPr>
        <w:t>1</w:t>
      </w:r>
      <w:r w:rsidRPr="000D27F1">
        <w:rPr>
          <w:color w:val="000000"/>
          <w:sz w:val="28"/>
          <w:szCs w:val="28"/>
        </w:rPr>
        <w:t>. </w:t>
      </w:r>
      <w:r w:rsidR="00C80D9A" w:rsidRPr="000D27F1">
        <w:rPr>
          <w:color w:val="000000"/>
          <w:sz w:val="28"/>
          <w:szCs w:val="28"/>
        </w:rPr>
        <w:t>Если право на назначение или изменение размера ежемесячной надбавки к должностному окладу за особые условия муниципальной службы наступило в период нахождения муниципального служащего в отпуске без сохранения заработной платы, а также в период его временной нетрудоспособности, выплата надбавки в новом размере производится после окончания отпуска, временной нетрудоспособности.</w:t>
      </w:r>
    </w:p>
    <w:p w:rsidR="00544D17" w:rsidRPr="00940F2F" w:rsidRDefault="00544D17" w:rsidP="00544D17">
      <w:pPr>
        <w:pStyle w:val="ConsPlusNormal"/>
        <w:widowControl/>
        <w:ind w:firstLine="709"/>
        <w:jc w:val="both"/>
        <w:rPr>
          <w:color w:val="000000"/>
          <w:sz w:val="28"/>
          <w:szCs w:val="28"/>
        </w:rPr>
      </w:pPr>
      <w:proofErr w:type="gramStart"/>
      <w:r w:rsidRPr="000D27F1">
        <w:rPr>
          <w:color w:val="000000"/>
          <w:sz w:val="28"/>
          <w:szCs w:val="28"/>
        </w:rPr>
        <w:t xml:space="preserve">Если право на назначение или изменение размера ежемесячной надбавки к должностному окладу за особые условия муниципальной службы наступило в период, когда за муниципальным служащим сохраняется средний заработок (во время очередного ежегодного отпуска, исполнения государственных или общественных обязанностей, командировки, при переподготовке или повышении квалификации с отрывом от работы в образовательном учреждении и в других случаях, предусмотренных Трудовым </w:t>
      </w:r>
      <w:hyperlink r:id="rId8" w:history="1">
        <w:r w:rsidRPr="000D27F1">
          <w:rPr>
            <w:color w:val="000000"/>
            <w:sz w:val="28"/>
            <w:szCs w:val="28"/>
          </w:rPr>
          <w:t>кодексом</w:t>
        </w:r>
      </w:hyperlink>
      <w:r w:rsidRPr="000D27F1">
        <w:rPr>
          <w:color w:val="000000"/>
          <w:sz w:val="28"/>
          <w:szCs w:val="28"/>
        </w:rPr>
        <w:t xml:space="preserve"> Российской Федерации), ему</w:t>
      </w:r>
      <w:proofErr w:type="gramEnd"/>
      <w:r w:rsidRPr="000D27F1">
        <w:rPr>
          <w:color w:val="000000"/>
          <w:sz w:val="28"/>
          <w:szCs w:val="28"/>
        </w:rPr>
        <w:t xml:space="preserve"> устанавливается указанная надбавка с момента наступления этого права и производится соответствующий перерасчет среднего заработка.</w:t>
      </w:r>
    </w:p>
    <w:p w:rsidR="00544D17" w:rsidRPr="00940F2F" w:rsidRDefault="00544D17" w:rsidP="00544D17">
      <w:pPr>
        <w:pStyle w:val="ConsPlusNormal"/>
        <w:widowControl/>
        <w:ind w:firstLine="709"/>
        <w:jc w:val="both"/>
        <w:rPr>
          <w:color w:val="000000"/>
          <w:sz w:val="28"/>
          <w:szCs w:val="28"/>
        </w:rPr>
      </w:pPr>
      <w:r w:rsidRPr="00940F2F">
        <w:rPr>
          <w:color w:val="000000"/>
          <w:sz w:val="28"/>
          <w:szCs w:val="28"/>
        </w:rPr>
        <w:t>3</w:t>
      </w:r>
      <w:r w:rsidR="001302B2">
        <w:rPr>
          <w:color w:val="000000"/>
          <w:sz w:val="28"/>
          <w:szCs w:val="28"/>
        </w:rPr>
        <w:t>2</w:t>
      </w:r>
      <w:r w:rsidRPr="00940F2F">
        <w:rPr>
          <w:color w:val="000000"/>
          <w:sz w:val="28"/>
          <w:szCs w:val="28"/>
        </w:rPr>
        <w:t>. При увольнении муниципального служащего ежемесячная надбавка к должностному окладу за особые условия муниципальной службы начисляется пропорционально отработанному времени, и ее выплата производится при окончательном расчете.</w:t>
      </w:r>
    </w:p>
    <w:p w:rsidR="00544D17" w:rsidRPr="00940F2F" w:rsidRDefault="00544D17" w:rsidP="00544D17">
      <w:pPr>
        <w:pStyle w:val="ConsPlusNormal"/>
        <w:widowControl/>
        <w:ind w:firstLine="709"/>
        <w:jc w:val="both"/>
        <w:rPr>
          <w:color w:val="000000"/>
          <w:sz w:val="28"/>
          <w:szCs w:val="28"/>
        </w:rPr>
      </w:pPr>
      <w:r w:rsidRPr="00940F2F">
        <w:rPr>
          <w:color w:val="000000"/>
          <w:sz w:val="28"/>
          <w:szCs w:val="28"/>
        </w:rPr>
        <w:t>3</w:t>
      </w:r>
      <w:r w:rsidR="001302B2">
        <w:rPr>
          <w:color w:val="000000"/>
          <w:sz w:val="28"/>
          <w:szCs w:val="28"/>
        </w:rPr>
        <w:t>3</w:t>
      </w:r>
      <w:r w:rsidRPr="00940F2F">
        <w:rPr>
          <w:color w:val="000000"/>
          <w:sz w:val="28"/>
          <w:szCs w:val="28"/>
        </w:rPr>
        <w:t>. Муниципальным служащим, проработавшим неполный календарный месяц и уволенным за нарушение трудовой дисциплины и правил внутреннего трудового распорядка, ежемесячная надбавка к должностному окладу за особые условия муниципальной службы не выплачивается.</w:t>
      </w:r>
    </w:p>
    <w:p w:rsidR="00544D17" w:rsidRPr="00940F2F" w:rsidRDefault="00544D17" w:rsidP="00544D17">
      <w:pPr>
        <w:pStyle w:val="ConsPlusNormal"/>
        <w:widowControl/>
        <w:ind w:firstLine="709"/>
        <w:jc w:val="both"/>
        <w:rPr>
          <w:color w:val="000000"/>
          <w:sz w:val="28"/>
          <w:szCs w:val="28"/>
        </w:rPr>
      </w:pPr>
    </w:p>
    <w:p w:rsidR="00544D17" w:rsidRPr="00940F2F" w:rsidRDefault="00544D17" w:rsidP="00544D17">
      <w:pPr>
        <w:pStyle w:val="ConsPlusNormal"/>
        <w:widowControl/>
        <w:ind w:firstLine="709"/>
        <w:jc w:val="center"/>
        <w:rPr>
          <w:b/>
          <w:color w:val="000000"/>
          <w:sz w:val="28"/>
          <w:szCs w:val="28"/>
        </w:rPr>
      </w:pPr>
      <w:r w:rsidRPr="00940F2F">
        <w:rPr>
          <w:b/>
          <w:color w:val="000000"/>
          <w:sz w:val="28"/>
          <w:szCs w:val="28"/>
        </w:rPr>
        <w:t>5. Ежемесячная надбавка к должностному окладу за классный чин</w:t>
      </w:r>
    </w:p>
    <w:p w:rsidR="00544D17" w:rsidRPr="00940F2F" w:rsidRDefault="00544D17" w:rsidP="00544D17">
      <w:pPr>
        <w:pStyle w:val="ConsPlusNormal"/>
        <w:widowControl/>
        <w:ind w:firstLine="709"/>
        <w:rPr>
          <w:color w:val="000000"/>
          <w:sz w:val="28"/>
          <w:szCs w:val="28"/>
        </w:rPr>
      </w:pPr>
    </w:p>
    <w:p w:rsidR="00544D17" w:rsidRPr="00940F2F" w:rsidRDefault="00544D17" w:rsidP="008840E0">
      <w:pPr>
        <w:autoSpaceDE w:val="0"/>
        <w:autoSpaceDN w:val="0"/>
        <w:adjustRightInd w:val="0"/>
        <w:ind w:firstLine="708"/>
        <w:jc w:val="both"/>
        <w:outlineLvl w:val="1"/>
        <w:rPr>
          <w:color w:val="000000"/>
        </w:rPr>
      </w:pPr>
      <w:r w:rsidRPr="00940F2F">
        <w:rPr>
          <w:color w:val="000000"/>
        </w:rPr>
        <w:t>3</w:t>
      </w:r>
      <w:r w:rsidR="00BF5FDF">
        <w:rPr>
          <w:color w:val="000000"/>
        </w:rPr>
        <w:t>6</w:t>
      </w:r>
      <w:r w:rsidRPr="00940F2F">
        <w:rPr>
          <w:color w:val="000000"/>
        </w:rPr>
        <w:t>. Ежемесячная надбавка к должностному окладу за классный чин муниципальному служащему устанавливается представителем нанимателя (работодателем) в соответствии с присвоенным ему классным чином в процентах к должностному окладу в следующих размерах:</w:t>
      </w:r>
    </w:p>
    <w:p w:rsidR="00544D17" w:rsidRPr="00940F2F" w:rsidRDefault="00544D17" w:rsidP="008840E0">
      <w:pPr>
        <w:autoSpaceDE w:val="0"/>
        <w:autoSpaceDN w:val="0"/>
        <w:adjustRightInd w:val="0"/>
        <w:ind w:firstLine="708"/>
        <w:jc w:val="both"/>
        <w:outlineLvl w:val="1"/>
        <w:rPr>
          <w:color w:val="000000"/>
        </w:rPr>
      </w:pPr>
      <w:r w:rsidRPr="00940F2F">
        <w:rPr>
          <w:color w:val="000000"/>
        </w:rPr>
        <w:t>3</w:t>
      </w:r>
      <w:r w:rsidR="00BF5FDF">
        <w:rPr>
          <w:color w:val="000000"/>
        </w:rPr>
        <w:t>6</w:t>
      </w:r>
      <w:r w:rsidRPr="00940F2F">
        <w:rPr>
          <w:color w:val="000000"/>
        </w:rPr>
        <w:t>.1. действительного муниципального советника Забайкальского края 1 класса – 35 процентов;</w:t>
      </w:r>
    </w:p>
    <w:p w:rsidR="00544D17" w:rsidRPr="00940F2F" w:rsidRDefault="00544D17" w:rsidP="008840E0">
      <w:pPr>
        <w:autoSpaceDE w:val="0"/>
        <w:autoSpaceDN w:val="0"/>
        <w:adjustRightInd w:val="0"/>
        <w:ind w:firstLine="708"/>
        <w:jc w:val="both"/>
        <w:outlineLvl w:val="1"/>
        <w:rPr>
          <w:color w:val="000000"/>
        </w:rPr>
      </w:pPr>
      <w:r w:rsidRPr="00940F2F">
        <w:rPr>
          <w:color w:val="000000"/>
        </w:rPr>
        <w:t>3</w:t>
      </w:r>
      <w:r w:rsidR="00BF5FDF">
        <w:rPr>
          <w:color w:val="000000"/>
        </w:rPr>
        <w:t>6</w:t>
      </w:r>
      <w:r w:rsidRPr="00940F2F">
        <w:rPr>
          <w:color w:val="000000"/>
        </w:rPr>
        <w:t>.2. действительного муниципального советника Забайкальского края 2 класса – 34 процент</w:t>
      </w:r>
      <w:r w:rsidR="0013364A">
        <w:rPr>
          <w:color w:val="000000"/>
        </w:rPr>
        <w:t>а</w:t>
      </w:r>
      <w:r w:rsidRPr="00940F2F">
        <w:rPr>
          <w:color w:val="000000"/>
        </w:rPr>
        <w:t>;</w:t>
      </w:r>
    </w:p>
    <w:p w:rsidR="00544D17" w:rsidRPr="00940F2F" w:rsidRDefault="00544D17" w:rsidP="008840E0">
      <w:pPr>
        <w:autoSpaceDE w:val="0"/>
        <w:autoSpaceDN w:val="0"/>
        <w:adjustRightInd w:val="0"/>
        <w:ind w:firstLine="708"/>
        <w:jc w:val="both"/>
        <w:outlineLvl w:val="1"/>
        <w:rPr>
          <w:color w:val="000000"/>
        </w:rPr>
      </w:pPr>
      <w:r w:rsidRPr="00940F2F">
        <w:rPr>
          <w:color w:val="000000"/>
        </w:rPr>
        <w:t>3</w:t>
      </w:r>
      <w:r w:rsidR="00BF5FDF">
        <w:rPr>
          <w:color w:val="000000"/>
        </w:rPr>
        <w:t>6</w:t>
      </w:r>
      <w:r w:rsidRPr="00940F2F">
        <w:rPr>
          <w:color w:val="000000"/>
        </w:rPr>
        <w:t>.3. действительного муниципального советника Забайкальского края 3 класса – 33 процент</w:t>
      </w:r>
      <w:r w:rsidR="0013364A">
        <w:rPr>
          <w:color w:val="000000"/>
        </w:rPr>
        <w:t>а</w:t>
      </w:r>
      <w:r w:rsidRPr="00940F2F">
        <w:rPr>
          <w:color w:val="000000"/>
        </w:rPr>
        <w:t>;</w:t>
      </w:r>
    </w:p>
    <w:p w:rsidR="00544D17" w:rsidRPr="00940F2F" w:rsidRDefault="00544D17" w:rsidP="008840E0">
      <w:pPr>
        <w:autoSpaceDE w:val="0"/>
        <w:autoSpaceDN w:val="0"/>
        <w:adjustRightInd w:val="0"/>
        <w:ind w:firstLine="708"/>
        <w:jc w:val="both"/>
        <w:outlineLvl w:val="1"/>
        <w:rPr>
          <w:color w:val="000000"/>
        </w:rPr>
      </w:pPr>
      <w:r w:rsidRPr="00940F2F">
        <w:rPr>
          <w:color w:val="000000"/>
        </w:rPr>
        <w:t>3</w:t>
      </w:r>
      <w:r w:rsidR="00BF5FDF">
        <w:rPr>
          <w:color w:val="000000"/>
        </w:rPr>
        <w:t>6</w:t>
      </w:r>
      <w:r w:rsidRPr="00940F2F">
        <w:rPr>
          <w:color w:val="000000"/>
        </w:rPr>
        <w:t>.4. муниципального советника Забайкальского края 1 класса – 30 процентов;</w:t>
      </w:r>
    </w:p>
    <w:p w:rsidR="00544D17" w:rsidRPr="00940F2F" w:rsidRDefault="00544D17" w:rsidP="008840E0">
      <w:pPr>
        <w:autoSpaceDE w:val="0"/>
        <w:autoSpaceDN w:val="0"/>
        <w:adjustRightInd w:val="0"/>
        <w:ind w:firstLine="708"/>
        <w:jc w:val="both"/>
        <w:outlineLvl w:val="1"/>
        <w:rPr>
          <w:color w:val="000000"/>
        </w:rPr>
      </w:pPr>
      <w:r w:rsidRPr="00940F2F">
        <w:rPr>
          <w:color w:val="000000"/>
        </w:rPr>
        <w:t>3</w:t>
      </w:r>
      <w:r w:rsidR="00BF5FDF">
        <w:rPr>
          <w:color w:val="000000"/>
        </w:rPr>
        <w:t>6</w:t>
      </w:r>
      <w:r w:rsidRPr="00940F2F">
        <w:rPr>
          <w:color w:val="000000"/>
        </w:rPr>
        <w:t>.5. муниципального советника Забайкальского края 2 класса – 29 процентов;</w:t>
      </w:r>
    </w:p>
    <w:p w:rsidR="00544D17" w:rsidRPr="00940F2F" w:rsidRDefault="00544D17" w:rsidP="008840E0">
      <w:pPr>
        <w:autoSpaceDE w:val="0"/>
        <w:autoSpaceDN w:val="0"/>
        <w:adjustRightInd w:val="0"/>
        <w:ind w:firstLine="708"/>
        <w:jc w:val="both"/>
        <w:outlineLvl w:val="1"/>
        <w:rPr>
          <w:color w:val="000000"/>
        </w:rPr>
      </w:pPr>
      <w:r w:rsidRPr="00940F2F">
        <w:rPr>
          <w:color w:val="000000"/>
        </w:rPr>
        <w:t>3</w:t>
      </w:r>
      <w:r w:rsidR="00BF5FDF">
        <w:rPr>
          <w:color w:val="000000"/>
        </w:rPr>
        <w:t>6</w:t>
      </w:r>
      <w:r w:rsidRPr="00940F2F">
        <w:rPr>
          <w:color w:val="000000"/>
        </w:rPr>
        <w:t>.6. муниципального советника Забайкальского края 3 класса – 28 процентов;</w:t>
      </w:r>
    </w:p>
    <w:p w:rsidR="00544D17" w:rsidRPr="00940F2F" w:rsidRDefault="00544D17" w:rsidP="008840E0">
      <w:pPr>
        <w:autoSpaceDE w:val="0"/>
        <w:autoSpaceDN w:val="0"/>
        <w:adjustRightInd w:val="0"/>
        <w:ind w:firstLine="708"/>
        <w:jc w:val="both"/>
        <w:outlineLvl w:val="1"/>
        <w:rPr>
          <w:color w:val="000000"/>
        </w:rPr>
      </w:pPr>
      <w:r w:rsidRPr="00940F2F">
        <w:rPr>
          <w:color w:val="000000"/>
        </w:rPr>
        <w:t>3</w:t>
      </w:r>
      <w:r w:rsidR="00BF5FDF">
        <w:rPr>
          <w:color w:val="000000"/>
        </w:rPr>
        <w:t>6</w:t>
      </w:r>
      <w:r w:rsidRPr="00940F2F">
        <w:rPr>
          <w:color w:val="000000"/>
        </w:rPr>
        <w:t>.7. советника муниципальной службы в Забайкальском крае 1 класса – 25 процентов;</w:t>
      </w:r>
    </w:p>
    <w:p w:rsidR="00544D17" w:rsidRPr="00940F2F" w:rsidRDefault="00544D17" w:rsidP="008840E0">
      <w:pPr>
        <w:autoSpaceDE w:val="0"/>
        <w:autoSpaceDN w:val="0"/>
        <w:adjustRightInd w:val="0"/>
        <w:ind w:firstLine="708"/>
        <w:jc w:val="both"/>
        <w:outlineLvl w:val="1"/>
        <w:rPr>
          <w:color w:val="000000"/>
        </w:rPr>
      </w:pPr>
      <w:r w:rsidRPr="00940F2F">
        <w:rPr>
          <w:color w:val="000000"/>
        </w:rPr>
        <w:t>3</w:t>
      </w:r>
      <w:r w:rsidR="00BF5FDF">
        <w:rPr>
          <w:color w:val="000000"/>
        </w:rPr>
        <w:t>6</w:t>
      </w:r>
      <w:r w:rsidRPr="00940F2F">
        <w:rPr>
          <w:color w:val="000000"/>
        </w:rPr>
        <w:t>.8. советника муниципальной службы в Забайкальском крае 2 класса – 24 процент</w:t>
      </w:r>
      <w:r w:rsidR="0013364A">
        <w:rPr>
          <w:color w:val="000000"/>
        </w:rPr>
        <w:t>а</w:t>
      </w:r>
      <w:r w:rsidRPr="00940F2F">
        <w:rPr>
          <w:color w:val="000000"/>
        </w:rPr>
        <w:t>;</w:t>
      </w:r>
    </w:p>
    <w:p w:rsidR="00544D17" w:rsidRPr="00940F2F" w:rsidRDefault="00544D17" w:rsidP="008840E0">
      <w:pPr>
        <w:autoSpaceDE w:val="0"/>
        <w:autoSpaceDN w:val="0"/>
        <w:adjustRightInd w:val="0"/>
        <w:ind w:firstLine="708"/>
        <w:jc w:val="both"/>
        <w:outlineLvl w:val="1"/>
        <w:rPr>
          <w:color w:val="000000"/>
        </w:rPr>
      </w:pPr>
      <w:r w:rsidRPr="00940F2F">
        <w:rPr>
          <w:color w:val="000000"/>
        </w:rPr>
        <w:t>3</w:t>
      </w:r>
      <w:r w:rsidR="00BF5FDF">
        <w:rPr>
          <w:color w:val="000000"/>
        </w:rPr>
        <w:t>6</w:t>
      </w:r>
      <w:r w:rsidRPr="00940F2F">
        <w:rPr>
          <w:color w:val="000000"/>
        </w:rPr>
        <w:t>.9. советника муниципальной службы в Забайкальском крае 3 класса – 23 процент</w:t>
      </w:r>
      <w:r w:rsidR="0013364A">
        <w:rPr>
          <w:color w:val="000000"/>
        </w:rPr>
        <w:t>а</w:t>
      </w:r>
      <w:r w:rsidRPr="00940F2F">
        <w:rPr>
          <w:color w:val="000000"/>
        </w:rPr>
        <w:t>;</w:t>
      </w:r>
    </w:p>
    <w:p w:rsidR="00544D17" w:rsidRPr="00940F2F" w:rsidRDefault="00544D17" w:rsidP="008840E0">
      <w:pPr>
        <w:autoSpaceDE w:val="0"/>
        <w:autoSpaceDN w:val="0"/>
        <w:adjustRightInd w:val="0"/>
        <w:ind w:firstLine="708"/>
        <w:jc w:val="both"/>
        <w:outlineLvl w:val="1"/>
        <w:rPr>
          <w:color w:val="000000"/>
        </w:rPr>
      </w:pPr>
      <w:r w:rsidRPr="00940F2F">
        <w:rPr>
          <w:color w:val="000000"/>
        </w:rPr>
        <w:t>3</w:t>
      </w:r>
      <w:r w:rsidR="00BF5FDF">
        <w:rPr>
          <w:color w:val="000000"/>
        </w:rPr>
        <w:t>6</w:t>
      </w:r>
      <w:r w:rsidRPr="00940F2F">
        <w:rPr>
          <w:color w:val="000000"/>
        </w:rPr>
        <w:t>.10. референта муниципальной службы в Забайкальском крае 1 класса – 20 процентов;</w:t>
      </w:r>
    </w:p>
    <w:p w:rsidR="00544D17" w:rsidRPr="00940F2F" w:rsidRDefault="00544D17" w:rsidP="008840E0">
      <w:pPr>
        <w:autoSpaceDE w:val="0"/>
        <w:autoSpaceDN w:val="0"/>
        <w:adjustRightInd w:val="0"/>
        <w:ind w:firstLine="708"/>
        <w:jc w:val="both"/>
        <w:outlineLvl w:val="1"/>
        <w:rPr>
          <w:color w:val="000000"/>
        </w:rPr>
      </w:pPr>
      <w:r w:rsidRPr="002F527F">
        <w:rPr>
          <w:color w:val="000000"/>
        </w:rPr>
        <w:t>3</w:t>
      </w:r>
      <w:r w:rsidR="00BF5FDF">
        <w:rPr>
          <w:color w:val="000000"/>
        </w:rPr>
        <w:t>6</w:t>
      </w:r>
      <w:r w:rsidRPr="00940F2F">
        <w:rPr>
          <w:color w:val="000000"/>
        </w:rPr>
        <w:t>.11. референта муниципальной службы в Забайкальском крае 2 класса – 19 процентов;</w:t>
      </w:r>
    </w:p>
    <w:p w:rsidR="00544D17" w:rsidRPr="00940F2F" w:rsidRDefault="00544D17" w:rsidP="008840E0">
      <w:pPr>
        <w:autoSpaceDE w:val="0"/>
        <w:autoSpaceDN w:val="0"/>
        <w:adjustRightInd w:val="0"/>
        <w:ind w:firstLine="708"/>
        <w:jc w:val="both"/>
        <w:outlineLvl w:val="1"/>
        <w:rPr>
          <w:color w:val="000000"/>
        </w:rPr>
      </w:pPr>
      <w:r w:rsidRPr="00940F2F">
        <w:rPr>
          <w:color w:val="000000"/>
        </w:rPr>
        <w:t>3</w:t>
      </w:r>
      <w:r w:rsidR="00BF5FDF">
        <w:rPr>
          <w:color w:val="000000"/>
        </w:rPr>
        <w:t>6</w:t>
      </w:r>
      <w:r w:rsidRPr="00940F2F">
        <w:rPr>
          <w:color w:val="000000"/>
        </w:rPr>
        <w:t>.12. референта муниципальной службы в Забайкальском крае 3 класса – 18 процентов;</w:t>
      </w:r>
    </w:p>
    <w:p w:rsidR="00544D17" w:rsidRPr="00940F2F" w:rsidRDefault="00544D17" w:rsidP="008840E0">
      <w:pPr>
        <w:autoSpaceDE w:val="0"/>
        <w:autoSpaceDN w:val="0"/>
        <w:adjustRightInd w:val="0"/>
        <w:ind w:firstLine="708"/>
        <w:jc w:val="both"/>
        <w:outlineLvl w:val="1"/>
        <w:rPr>
          <w:color w:val="000000"/>
        </w:rPr>
      </w:pPr>
      <w:r w:rsidRPr="00940F2F">
        <w:rPr>
          <w:color w:val="000000"/>
        </w:rPr>
        <w:t>3</w:t>
      </w:r>
      <w:r w:rsidR="00BF5FDF">
        <w:rPr>
          <w:color w:val="000000"/>
        </w:rPr>
        <w:t>6</w:t>
      </w:r>
      <w:r w:rsidRPr="00940F2F">
        <w:rPr>
          <w:color w:val="000000"/>
        </w:rPr>
        <w:t>.13. секретаря муниципальной службы в Забайкальском крае 1 класса – 15 процентов;</w:t>
      </w:r>
    </w:p>
    <w:p w:rsidR="00544D17" w:rsidRPr="00940F2F" w:rsidRDefault="00544D17" w:rsidP="008840E0">
      <w:pPr>
        <w:autoSpaceDE w:val="0"/>
        <w:autoSpaceDN w:val="0"/>
        <w:adjustRightInd w:val="0"/>
        <w:ind w:firstLine="708"/>
        <w:outlineLvl w:val="1"/>
        <w:rPr>
          <w:color w:val="000000"/>
        </w:rPr>
      </w:pPr>
      <w:r w:rsidRPr="00940F2F">
        <w:rPr>
          <w:color w:val="000000"/>
        </w:rPr>
        <w:t>3</w:t>
      </w:r>
      <w:r w:rsidR="00BF5FDF">
        <w:rPr>
          <w:color w:val="000000"/>
        </w:rPr>
        <w:t>6</w:t>
      </w:r>
      <w:r w:rsidRPr="00940F2F">
        <w:rPr>
          <w:color w:val="000000"/>
        </w:rPr>
        <w:t>.14. секретаря муниципальной службы в Забайкальском крае 2 класса – 14 процентов;</w:t>
      </w:r>
    </w:p>
    <w:p w:rsidR="00544D17" w:rsidRPr="00940F2F" w:rsidRDefault="00544D17" w:rsidP="008840E0">
      <w:pPr>
        <w:autoSpaceDE w:val="0"/>
        <w:autoSpaceDN w:val="0"/>
        <w:adjustRightInd w:val="0"/>
        <w:ind w:firstLine="708"/>
        <w:jc w:val="both"/>
        <w:outlineLvl w:val="1"/>
        <w:rPr>
          <w:color w:val="000000"/>
        </w:rPr>
      </w:pPr>
      <w:r w:rsidRPr="00940F2F">
        <w:rPr>
          <w:color w:val="000000"/>
        </w:rPr>
        <w:t>3</w:t>
      </w:r>
      <w:r w:rsidR="00BF5FDF">
        <w:rPr>
          <w:color w:val="000000"/>
        </w:rPr>
        <w:t>6</w:t>
      </w:r>
      <w:r w:rsidRPr="00940F2F">
        <w:rPr>
          <w:color w:val="000000"/>
        </w:rPr>
        <w:t>.15. секретаря муниципальной службы в Забайкальском крае 3 класса – 13 процентов.</w:t>
      </w:r>
    </w:p>
    <w:p w:rsidR="00544D17" w:rsidRPr="00940F2F" w:rsidRDefault="00544D17" w:rsidP="00544D17">
      <w:pPr>
        <w:pStyle w:val="ConsPlusNormal"/>
        <w:widowControl/>
        <w:ind w:firstLine="709"/>
        <w:jc w:val="both"/>
        <w:rPr>
          <w:color w:val="000000"/>
          <w:sz w:val="28"/>
          <w:szCs w:val="28"/>
        </w:rPr>
      </w:pPr>
      <w:r w:rsidRPr="00940F2F">
        <w:rPr>
          <w:color w:val="000000"/>
          <w:sz w:val="28"/>
          <w:szCs w:val="28"/>
        </w:rPr>
        <w:t>3</w:t>
      </w:r>
      <w:r w:rsidR="00BF5FDF">
        <w:rPr>
          <w:color w:val="000000"/>
          <w:sz w:val="28"/>
          <w:szCs w:val="28"/>
        </w:rPr>
        <w:t>7</w:t>
      </w:r>
      <w:r w:rsidRPr="00940F2F">
        <w:rPr>
          <w:color w:val="000000"/>
          <w:sz w:val="28"/>
          <w:szCs w:val="28"/>
        </w:rPr>
        <w:t>. Ежемесячная надбавка к должностному окладу за классный чин устанавливается правовым актом представителя нанимателя (работодателя) персонально каждому муниципальному служащему со дня присвоения муниципальному служащему соответствующего классного чина.</w:t>
      </w:r>
    </w:p>
    <w:p w:rsidR="00544D17" w:rsidRPr="00940F2F" w:rsidRDefault="00544D17" w:rsidP="00544D17">
      <w:pPr>
        <w:pStyle w:val="ConsPlusNormal"/>
        <w:widowControl/>
        <w:ind w:firstLine="709"/>
        <w:jc w:val="both"/>
        <w:rPr>
          <w:color w:val="000000"/>
          <w:sz w:val="28"/>
          <w:szCs w:val="28"/>
        </w:rPr>
      </w:pPr>
      <w:r w:rsidRPr="00940F2F">
        <w:rPr>
          <w:color w:val="000000"/>
          <w:sz w:val="28"/>
          <w:szCs w:val="28"/>
        </w:rPr>
        <w:t>3</w:t>
      </w:r>
      <w:r w:rsidR="00BF5FDF">
        <w:rPr>
          <w:color w:val="000000"/>
          <w:sz w:val="28"/>
          <w:szCs w:val="28"/>
        </w:rPr>
        <w:t>8</w:t>
      </w:r>
      <w:r w:rsidRPr="00940F2F">
        <w:rPr>
          <w:color w:val="000000"/>
          <w:sz w:val="28"/>
          <w:szCs w:val="28"/>
        </w:rPr>
        <w:t>. При назначении муниципального служащего на должность, которая отнесена к другой группе должностей, до присвоения классного чина по новой должности ежемесячная надбавка к должностному окладу за классный чин сохраняется в размере, установленном по должности, по которой ему был присвоен классный чин.</w:t>
      </w:r>
    </w:p>
    <w:p w:rsidR="00544D17" w:rsidRPr="00940F2F" w:rsidRDefault="00BF5FDF" w:rsidP="008840E0">
      <w:pPr>
        <w:autoSpaceDE w:val="0"/>
        <w:autoSpaceDN w:val="0"/>
        <w:adjustRightInd w:val="0"/>
        <w:ind w:firstLine="708"/>
        <w:jc w:val="both"/>
        <w:outlineLvl w:val="1"/>
        <w:rPr>
          <w:color w:val="000000"/>
        </w:rPr>
      </w:pPr>
      <w:r>
        <w:rPr>
          <w:color w:val="000000"/>
        </w:rPr>
        <w:lastRenderedPageBreak/>
        <w:t>39</w:t>
      </w:r>
      <w:r w:rsidR="00544D17" w:rsidRPr="00940F2F">
        <w:rPr>
          <w:color w:val="000000"/>
        </w:rPr>
        <w:t>. Порядок присвоения классных чинов, а также порядок их сохранения при переводе муниципальных служащих на иные должности муниципальной службы и при увольнении с муниципальной службы устанавливаются законом Забайкальского края.</w:t>
      </w:r>
    </w:p>
    <w:p w:rsidR="00544D17" w:rsidRPr="00940F2F" w:rsidRDefault="00544D17" w:rsidP="00544D17">
      <w:pPr>
        <w:pStyle w:val="ConsPlusNormal"/>
        <w:widowControl/>
        <w:ind w:firstLine="709"/>
        <w:jc w:val="both"/>
        <w:rPr>
          <w:color w:val="000000"/>
          <w:sz w:val="28"/>
          <w:szCs w:val="28"/>
        </w:rPr>
      </w:pPr>
    </w:p>
    <w:p w:rsidR="00544D17" w:rsidRPr="00940F2F" w:rsidRDefault="00544D17" w:rsidP="00544D17">
      <w:pPr>
        <w:autoSpaceDE w:val="0"/>
        <w:autoSpaceDN w:val="0"/>
        <w:adjustRightInd w:val="0"/>
        <w:jc w:val="center"/>
        <w:outlineLvl w:val="1"/>
        <w:rPr>
          <w:b/>
          <w:color w:val="000000"/>
        </w:rPr>
      </w:pPr>
      <w:r w:rsidRPr="00940F2F">
        <w:rPr>
          <w:b/>
          <w:color w:val="000000"/>
        </w:rPr>
        <w:t>6. Премия за выполнение особо важных и сложных заданий</w:t>
      </w:r>
    </w:p>
    <w:p w:rsidR="00544D17" w:rsidRPr="00940F2F" w:rsidRDefault="00544D17" w:rsidP="00544D17">
      <w:pPr>
        <w:pStyle w:val="ConsPlusNormal"/>
        <w:widowControl/>
        <w:ind w:firstLine="709"/>
        <w:jc w:val="both"/>
        <w:rPr>
          <w:color w:val="000000"/>
          <w:sz w:val="28"/>
          <w:szCs w:val="28"/>
        </w:rPr>
      </w:pPr>
    </w:p>
    <w:p w:rsidR="00544D17" w:rsidRPr="007D1A6D" w:rsidRDefault="00544D17" w:rsidP="00544D17">
      <w:pPr>
        <w:pStyle w:val="ConsPlusNormal"/>
        <w:widowControl/>
        <w:ind w:firstLine="709"/>
        <w:jc w:val="both"/>
        <w:rPr>
          <w:color w:val="000000"/>
          <w:sz w:val="28"/>
          <w:szCs w:val="28"/>
        </w:rPr>
      </w:pPr>
      <w:r w:rsidRPr="00940F2F">
        <w:rPr>
          <w:color w:val="000000"/>
          <w:sz w:val="28"/>
          <w:szCs w:val="28"/>
        </w:rPr>
        <w:t>4</w:t>
      </w:r>
      <w:r w:rsidR="00BF5FDF">
        <w:rPr>
          <w:color w:val="000000"/>
          <w:sz w:val="28"/>
          <w:szCs w:val="28"/>
        </w:rPr>
        <w:t>0</w:t>
      </w:r>
      <w:r w:rsidRPr="00940F2F">
        <w:rPr>
          <w:color w:val="000000"/>
          <w:sz w:val="28"/>
          <w:szCs w:val="28"/>
        </w:rPr>
        <w:t xml:space="preserve">. Премия за выполнение особо важных и сложных заданий (далее также – премия) является формой материального стимулирования эффективного и добросовестного труда, а также личного вклада муниципального служащего в обеспечение задач и полномочий </w:t>
      </w:r>
      <w:r w:rsidR="007D1A6D" w:rsidRPr="007D1A6D">
        <w:rPr>
          <w:color w:val="000000"/>
          <w:sz w:val="28"/>
          <w:szCs w:val="28"/>
        </w:rPr>
        <w:t>Хилокского муниципального округа Забайкальского края</w:t>
      </w:r>
      <w:r w:rsidRPr="007D1A6D">
        <w:rPr>
          <w:color w:val="000000"/>
          <w:sz w:val="28"/>
          <w:szCs w:val="28"/>
        </w:rPr>
        <w:t>.</w:t>
      </w:r>
    </w:p>
    <w:p w:rsidR="00544D17" w:rsidRPr="00940F2F" w:rsidRDefault="00BF5FDF" w:rsidP="00544D17">
      <w:pPr>
        <w:pStyle w:val="ConsPlusNormal"/>
        <w:widowControl/>
        <w:ind w:firstLine="709"/>
        <w:jc w:val="both"/>
        <w:rPr>
          <w:color w:val="000000"/>
          <w:sz w:val="28"/>
          <w:szCs w:val="28"/>
        </w:rPr>
      </w:pPr>
      <w:r>
        <w:rPr>
          <w:color w:val="000000"/>
          <w:sz w:val="28"/>
          <w:szCs w:val="28"/>
        </w:rPr>
        <w:t>41</w:t>
      </w:r>
      <w:r w:rsidR="00544D17" w:rsidRPr="00940F2F">
        <w:rPr>
          <w:color w:val="000000"/>
          <w:sz w:val="28"/>
          <w:szCs w:val="28"/>
        </w:rPr>
        <w:t xml:space="preserve">. Премия устанавливается персонально каждому муниципальному служащему с учетом обеспечения задач и функций органа местного самоуправления и иного муниципального органа </w:t>
      </w:r>
      <w:r w:rsidR="007D1A6D">
        <w:rPr>
          <w:color w:val="000000"/>
          <w:sz w:val="28"/>
          <w:szCs w:val="28"/>
        </w:rPr>
        <w:t>Хилокского муниципального округа Забайкальского края</w:t>
      </w:r>
      <w:r w:rsidR="00544D17" w:rsidRPr="00940F2F">
        <w:rPr>
          <w:color w:val="000000"/>
          <w:sz w:val="28"/>
          <w:szCs w:val="28"/>
        </w:rPr>
        <w:t xml:space="preserve"> и исполнения муниципальным служащим своих должностных обязанностей.</w:t>
      </w:r>
    </w:p>
    <w:p w:rsidR="00544D17" w:rsidRPr="00940F2F" w:rsidRDefault="00544D17" w:rsidP="00544D17">
      <w:pPr>
        <w:pStyle w:val="ConsPlusNormal"/>
        <w:widowControl/>
        <w:ind w:firstLine="709"/>
        <w:jc w:val="both"/>
        <w:rPr>
          <w:color w:val="000000"/>
          <w:sz w:val="28"/>
          <w:szCs w:val="28"/>
        </w:rPr>
      </w:pPr>
      <w:r w:rsidRPr="00940F2F">
        <w:rPr>
          <w:color w:val="000000"/>
          <w:sz w:val="28"/>
          <w:szCs w:val="28"/>
        </w:rPr>
        <w:t>4</w:t>
      </w:r>
      <w:r w:rsidR="00BF5FDF">
        <w:rPr>
          <w:color w:val="000000"/>
          <w:sz w:val="28"/>
          <w:szCs w:val="28"/>
        </w:rPr>
        <w:t>2</w:t>
      </w:r>
      <w:r w:rsidRPr="00940F2F">
        <w:rPr>
          <w:color w:val="000000"/>
          <w:sz w:val="28"/>
          <w:szCs w:val="28"/>
        </w:rPr>
        <w:t xml:space="preserve">. Размер премии конкретному муниципальному служащему устанавливается в процентном отношении к его должностному окладу, установленному на день принятия решений о выплате премии, либо в абсолютной сумме в рублях, но не более </w:t>
      </w:r>
      <w:r w:rsidR="007D1A6D">
        <w:rPr>
          <w:color w:val="000000"/>
          <w:sz w:val="28"/>
          <w:szCs w:val="28"/>
        </w:rPr>
        <w:t>100</w:t>
      </w:r>
      <w:r w:rsidRPr="00940F2F">
        <w:rPr>
          <w:color w:val="000000"/>
          <w:sz w:val="28"/>
          <w:szCs w:val="28"/>
        </w:rPr>
        <w:t xml:space="preserve"> процентов должностного оклада.</w:t>
      </w:r>
    </w:p>
    <w:p w:rsidR="00544D17" w:rsidRPr="00940F2F" w:rsidRDefault="00544D17" w:rsidP="00544D17">
      <w:pPr>
        <w:pStyle w:val="ConsPlusNormal"/>
        <w:widowControl/>
        <w:ind w:firstLine="709"/>
        <w:jc w:val="both"/>
        <w:rPr>
          <w:color w:val="000000"/>
          <w:sz w:val="28"/>
          <w:szCs w:val="28"/>
        </w:rPr>
      </w:pPr>
      <w:r w:rsidRPr="00940F2F">
        <w:rPr>
          <w:color w:val="000000"/>
          <w:sz w:val="28"/>
          <w:szCs w:val="28"/>
        </w:rPr>
        <w:t>4</w:t>
      </w:r>
      <w:r w:rsidR="00BF5FDF">
        <w:rPr>
          <w:color w:val="000000"/>
          <w:sz w:val="28"/>
          <w:szCs w:val="28"/>
        </w:rPr>
        <w:t>3</w:t>
      </w:r>
      <w:r w:rsidRPr="00940F2F">
        <w:rPr>
          <w:color w:val="000000"/>
          <w:sz w:val="28"/>
          <w:szCs w:val="28"/>
        </w:rPr>
        <w:t xml:space="preserve">. Решение о выплате премии оформляется правовым актом представителя нанимателя (работодателя), в котором указываются основания для выплаты премии (описание дополнительных работ, в чем заключалось особо важное задание, чем выражена значимость результатов, и т.п.) и конкретные размеры премирования каждого муниципального служащего. Отнесение выполняемых муниципальным служащим заданий </w:t>
      </w:r>
      <w:proofErr w:type="gramStart"/>
      <w:r w:rsidRPr="00940F2F">
        <w:rPr>
          <w:color w:val="000000"/>
          <w:sz w:val="28"/>
          <w:szCs w:val="28"/>
        </w:rPr>
        <w:t>к</w:t>
      </w:r>
      <w:proofErr w:type="gramEnd"/>
      <w:r w:rsidRPr="00940F2F">
        <w:rPr>
          <w:color w:val="000000"/>
          <w:sz w:val="28"/>
          <w:szCs w:val="28"/>
        </w:rPr>
        <w:t xml:space="preserve"> особо важным и сложным осуществляется представителем нанимателя (работодателем).</w:t>
      </w:r>
    </w:p>
    <w:p w:rsidR="00544D17" w:rsidRPr="00940F2F" w:rsidRDefault="00544D17" w:rsidP="00544D17">
      <w:pPr>
        <w:pStyle w:val="ConsPlusNormal"/>
        <w:widowControl/>
        <w:ind w:firstLine="709"/>
        <w:jc w:val="both"/>
        <w:rPr>
          <w:color w:val="000000"/>
          <w:sz w:val="28"/>
          <w:szCs w:val="28"/>
        </w:rPr>
      </w:pPr>
      <w:r w:rsidRPr="00940F2F">
        <w:rPr>
          <w:color w:val="000000"/>
          <w:sz w:val="28"/>
          <w:szCs w:val="28"/>
        </w:rPr>
        <w:t>4</w:t>
      </w:r>
      <w:r w:rsidR="00BF5FDF">
        <w:rPr>
          <w:color w:val="000000"/>
          <w:sz w:val="28"/>
          <w:szCs w:val="28"/>
        </w:rPr>
        <w:t>4</w:t>
      </w:r>
      <w:r w:rsidRPr="00940F2F">
        <w:rPr>
          <w:color w:val="000000"/>
          <w:sz w:val="28"/>
          <w:szCs w:val="28"/>
        </w:rPr>
        <w:t xml:space="preserve">. Для муниципальных служащих, находящихся в непосредственном подчинении руководителя структурного (внутриструктурного) подразделения органа местного самоуправления и иного муниципального органа </w:t>
      </w:r>
      <w:r w:rsidR="00A70AF0">
        <w:rPr>
          <w:color w:val="000000"/>
          <w:sz w:val="28"/>
          <w:szCs w:val="28"/>
        </w:rPr>
        <w:t>Хилокского муниципального округа Забайкальского края</w:t>
      </w:r>
      <w:r w:rsidRPr="00940F2F">
        <w:rPr>
          <w:color w:val="000000"/>
          <w:sz w:val="28"/>
          <w:szCs w:val="28"/>
        </w:rPr>
        <w:t>, в котором муниципальный служащий замещает должность, основанием для принятия представителем нанимателя (работодателем) решения о выплате премии является письменное мотивированное представление данного руководителя структурного (внутриструктурного) подразделения.</w:t>
      </w:r>
    </w:p>
    <w:p w:rsidR="00544D17" w:rsidRPr="00940F2F" w:rsidRDefault="00544D17" w:rsidP="00544D17">
      <w:pPr>
        <w:pStyle w:val="ConsPlusNormal"/>
        <w:widowControl/>
        <w:ind w:firstLine="709"/>
        <w:jc w:val="both"/>
        <w:rPr>
          <w:color w:val="000000"/>
          <w:sz w:val="28"/>
          <w:szCs w:val="28"/>
        </w:rPr>
      </w:pPr>
    </w:p>
    <w:p w:rsidR="00544D17" w:rsidRPr="00940F2F" w:rsidRDefault="00544D17" w:rsidP="00544D17">
      <w:pPr>
        <w:pStyle w:val="ConsPlusNormal"/>
        <w:widowControl/>
        <w:ind w:firstLine="709"/>
        <w:jc w:val="center"/>
        <w:rPr>
          <w:b/>
          <w:color w:val="000000"/>
          <w:sz w:val="28"/>
          <w:szCs w:val="28"/>
        </w:rPr>
      </w:pPr>
      <w:r w:rsidRPr="00940F2F">
        <w:rPr>
          <w:b/>
          <w:color w:val="000000"/>
          <w:sz w:val="28"/>
          <w:szCs w:val="28"/>
        </w:rPr>
        <w:t>7. Ежемесячное денежное поощрение</w:t>
      </w:r>
    </w:p>
    <w:p w:rsidR="00544D17" w:rsidRPr="00940F2F" w:rsidRDefault="00544D17" w:rsidP="00544D17">
      <w:pPr>
        <w:pStyle w:val="ConsPlusNormal"/>
        <w:widowControl/>
        <w:ind w:firstLine="709"/>
        <w:jc w:val="both"/>
        <w:rPr>
          <w:color w:val="000000"/>
          <w:sz w:val="28"/>
          <w:szCs w:val="28"/>
        </w:rPr>
      </w:pPr>
    </w:p>
    <w:p w:rsidR="00E600BC" w:rsidRPr="00A26D18" w:rsidRDefault="00E600BC" w:rsidP="00E600BC">
      <w:pPr>
        <w:pStyle w:val="ConsPlusNormal"/>
        <w:widowControl/>
        <w:numPr>
          <w:ilvl w:val="0"/>
          <w:numId w:val="16"/>
        </w:numPr>
        <w:tabs>
          <w:tab w:val="left" w:pos="1276"/>
        </w:tabs>
        <w:ind w:left="0" w:firstLine="709"/>
        <w:jc w:val="both"/>
        <w:rPr>
          <w:sz w:val="28"/>
          <w:szCs w:val="28"/>
        </w:rPr>
      </w:pPr>
      <w:r w:rsidRPr="00A26D18">
        <w:rPr>
          <w:sz w:val="28"/>
          <w:szCs w:val="28"/>
        </w:rPr>
        <w:t xml:space="preserve">В целях материального стимулирования труда муниципальным служащим производится выплата ежемесячного денежного поощрения (далее также – денежное поощрение) в размере не более 300 процентов должностного оклада. Размер ежемесячного денежного поощрения устанавливается правовым актом представителя нанимателя (работодателя) персонально каждому муниципальному служащему при назначении на </w:t>
      </w:r>
      <w:r w:rsidRPr="00A26D18">
        <w:rPr>
          <w:sz w:val="28"/>
          <w:szCs w:val="28"/>
        </w:rPr>
        <w:lastRenderedPageBreak/>
        <w:t>должность муниципальной службы, переводе на другую должность муниципальной службы и в иных случаях, с правом ее ежемесячной корректировки по результатам работы муниципальных служащих.</w:t>
      </w:r>
    </w:p>
    <w:p w:rsidR="00E600BC" w:rsidRPr="00E600BC" w:rsidRDefault="00E600BC" w:rsidP="00E600BC">
      <w:pPr>
        <w:pStyle w:val="ConsPlusNormal"/>
        <w:widowControl/>
        <w:numPr>
          <w:ilvl w:val="0"/>
          <w:numId w:val="16"/>
        </w:numPr>
        <w:tabs>
          <w:tab w:val="left" w:pos="1276"/>
        </w:tabs>
        <w:ind w:left="0" w:firstLine="709"/>
        <w:jc w:val="both"/>
        <w:rPr>
          <w:sz w:val="28"/>
          <w:szCs w:val="28"/>
        </w:rPr>
      </w:pPr>
      <w:r w:rsidRPr="00E600BC">
        <w:rPr>
          <w:sz w:val="28"/>
          <w:szCs w:val="28"/>
        </w:rPr>
        <w:t>Денежное поощрение выплачивается по результатам работы за истекший месяц. Критериями оценки результатов работы муниципального служащего являются:</w:t>
      </w:r>
    </w:p>
    <w:p w:rsidR="00E600BC" w:rsidRPr="00E600BC" w:rsidRDefault="00E600BC" w:rsidP="00E600BC">
      <w:pPr>
        <w:pStyle w:val="a3"/>
        <w:numPr>
          <w:ilvl w:val="1"/>
          <w:numId w:val="17"/>
        </w:numPr>
        <w:tabs>
          <w:tab w:val="left" w:pos="1418"/>
        </w:tabs>
        <w:spacing w:after="0" w:line="240" w:lineRule="auto"/>
        <w:ind w:left="0" w:firstLine="709"/>
        <w:jc w:val="both"/>
        <w:rPr>
          <w:rFonts w:ascii="Times New Roman" w:hAnsi="Times New Roman"/>
          <w:sz w:val="28"/>
          <w:szCs w:val="28"/>
        </w:rPr>
      </w:pPr>
      <w:r w:rsidRPr="00E600BC">
        <w:rPr>
          <w:rFonts w:ascii="Times New Roman" w:hAnsi="Times New Roman"/>
          <w:sz w:val="28"/>
          <w:szCs w:val="28"/>
        </w:rPr>
        <w:t>своевременное и качественное выполнение муниципальным служащим своих служебных (должностных) обязанностей в соответствии с положением о структурном подразделении, должностной инструкцией;</w:t>
      </w:r>
    </w:p>
    <w:p w:rsidR="00E600BC" w:rsidRPr="00E600BC" w:rsidRDefault="00E600BC" w:rsidP="00E600BC">
      <w:pPr>
        <w:pStyle w:val="a3"/>
        <w:numPr>
          <w:ilvl w:val="1"/>
          <w:numId w:val="17"/>
        </w:numPr>
        <w:tabs>
          <w:tab w:val="left" w:pos="1418"/>
        </w:tabs>
        <w:spacing w:after="0" w:line="240" w:lineRule="auto"/>
        <w:ind w:left="0" w:firstLine="709"/>
        <w:jc w:val="both"/>
        <w:rPr>
          <w:rFonts w:ascii="Times New Roman" w:hAnsi="Times New Roman"/>
          <w:sz w:val="28"/>
          <w:szCs w:val="28"/>
        </w:rPr>
      </w:pPr>
      <w:r w:rsidRPr="00E600BC">
        <w:rPr>
          <w:rFonts w:ascii="Times New Roman" w:hAnsi="Times New Roman"/>
          <w:sz w:val="28"/>
          <w:szCs w:val="28"/>
        </w:rPr>
        <w:t>своевременное и качественное выполнение муниципальным служащим мероприятий, предусмотренных планами работы;</w:t>
      </w:r>
    </w:p>
    <w:p w:rsidR="00E600BC" w:rsidRPr="00E600BC" w:rsidRDefault="00E600BC" w:rsidP="00E600BC">
      <w:pPr>
        <w:pStyle w:val="a3"/>
        <w:numPr>
          <w:ilvl w:val="1"/>
          <w:numId w:val="17"/>
        </w:numPr>
        <w:tabs>
          <w:tab w:val="left" w:pos="1418"/>
        </w:tabs>
        <w:spacing w:after="0" w:line="240" w:lineRule="auto"/>
        <w:ind w:left="0" w:firstLine="709"/>
        <w:jc w:val="both"/>
        <w:rPr>
          <w:rFonts w:ascii="Times New Roman" w:hAnsi="Times New Roman"/>
          <w:sz w:val="28"/>
          <w:szCs w:val="28"/>
        </w:rPr>
      </w:pPr>
      <w:r w:rsidRPr="00E600BC">
        <w:rPr>
          <w:rFonts w:ascii="Times New Roman" w:hAnsi="Times New Roman"/>
          <w:sz w:val="28"/>
          <w:szCs w:val="28"/>
        </w:rPr>
        <w:t>инициатива муниципального служащего, творчество и применение в работе современных форм и методов организации труда;</w:t>
      </w:r>
    </w:p>
    <w:p w:rsidR="00E600BC" w:rsidRPr="00E600BC" w:rsidRDefault="00E600BC" w:rsidP="00E600BC">
      <w:pPr>
        <w:pStyle w:val="a3"/>
        <w:numPr>
          <w:ilvl w:val="1"/>
          <w:numId w:val="17"/>
        </w:numPr>
        <w:tabs>
          <w:tab w:val="left" w:pos="1418"/>
        </w:tabs>
        <w:spacing w:after="0" w:line="240" w:lineRule="auto"/>
        <w:ind w:left="0" w:firstLine="709"/>
        <w:jc w:val="both"/>
        <w:rPr>
          <w:rFonts w:ascii="Times New Roman" w:hAnsi="Times New Roman"/>
          <w:sz w:val="28"/>
          <w:szCs w:val="28"/>
        </w:rPr>
      </w:pPr>
      <w:r w:rsidRPr="00E600BC">
        <w:rPr>
          <w:rFonts w:ascii="Times New Roman" w:hAnsi="Times New Roman"/>
          <w:sz w:val="28"/>
          <w:szCs w:val="28"/>
        </w:rPr>
        <w:t>поддержание квалификации на уровне, достаточном для исполнения должностных обязанностей, знание и применение компьютерной и другой техники;</w:t>
      </w:r>
    </w:p>
    <w:p w:rsidR="00E600BC" w:rsidRPr="00E600BC" w:rsidRDefault="00E600BC" w:rsidP="00E600BC">
      <w:pPr>
        <w:pStyle w:val="a3"/>
        <w:numPr>
          <w:ilvl w:val="1"/>
          <w:numId w:val="17"/>
        </w:numPr>
        <w:tabs>
          <w:tab w:val="left" w:pos="1418"/>
        </w:tabs>
        <w:spacing w:after="0" w:line="240" w:lineRule="auto"/>
        <w:ind w:left="0" w:firstLine="709"/>
        <w:jc w:val="both"/>
        <w:rPr>
          <w:rFonts w:ascii="Times New Roman" w:hAnsi="Times New Roman"/>
          <w:sz w:val="28"/>
          <w:szCs w:val="28"/>
        </w:rPr>
      </w:pPr>
      <w:r w:rsidRPr="00E600BC">
        <w:rPr>
          <w:rFonts w:ascii="Times New Roman" w:hAnsi="Times New Roman"/>
          <w:sz w:val="28"/>
          <w:szCs w:val="28"/>
        </w:rPr>
        <w:t>соблюдение установленных правил внутреннего распорядка;</w:t>
      </w:r>
    </w:p>
    <w:p w:rsidR="00E600BC" w:rsidRPr="00E600BC" w:rsidRDefault="00E600BC" w:rsidP="00E600BC">
      <w:pPr>
        <w:pStyle w:val="a3"/>
        <w:numPr>
          <w:ilvl w:val="1"/>
          <w:numId w:val="17"/>
        </w:numPr>
        <w:tabs>
          <w:tab w:val="left" w:pos="1418"/>
        </w:tabs>
        <w:spacing w:after="0" w:line="240" w:lineRule="auto"/>
        <w:ind w:left="0" w:firstLine="709"/>
        <w:jc w:val="both"/>
        <w:rPr>
          <w:rFonts w:ascii="Times New Roman" w:hAnsi="Times New Roman"/>
          <w:sz w:val="28"/>
          <w:szCs w:val="28"/>
        </w:rPr>
      </w:pPr>
      <w:r w:rsidRPr="00E600BC">
        <w:rPr>
          <w:rFonts w:ascii="Times New Roman" w:hAnsi="Times New Roman"/>
          <w:sz w:val="28"/>
          <w:szCs w:val="28"/>
        </w:rPr>
        <w:t>соблюдение  служебного этикета и создание благоприятного морально-психологического климата в коллективе;</w:t>
      </w:r>
    </w:p>
    <w:p w:rsidR="00E600BC" w:rsidRPr="00E600BC" w:rsidRDefault="00E600BC" w:rsidP="00E600BC">
      <w:pPr>
        <w:pStyle w:val="a3"/>
        <w:numPr>
          <w:ilvl w:val="1"/>
          <w:numId w:val="17"/>
        </w:numPr>
        <w:tabs>
          <w:tab w:val="left" w:pos="1418"/>
        </w:tabs>
        <w:spacing w:after="0" w:line="240" w:lineRule="auto"/>
        <w:ind w:left="0" w:firstLine="709"/>
        <w:jc w:val="both"/>
        <w:rPr>
          <w:rFonts w:ascii="Times New Roman" w:hAnsi="Times New Roman"/>
          <w:sz w:val="28"/>
          <w:szCs w:val="28"/>
        </w:rPr>
      </w:pPr>
      <w:r w:rsidRPr="00E600BC">
        <w:rPr>
          <w:rFonts w:ascii="Times New Roman" w:hAnsi="Times New Roman"/>
          <w:sz w:val="28"/>
          <w:szCs w:val="28"/>
        </w:rPr>
        <w:t>качественное и своевременное рассмотрение служебных писем и обращений граждан.</w:t>
      </w:r>
    </w:p>
    <w:p w:rsidR="00E600BC" w:rsidRPr="00A26D18" w:rsidRDefault="00E600BC" w:rsidP="00E600BC">
      <w:pPr>
        <w:pStyle w:val="a3"/>
        <w:numPr>
          <w:ilvl w:val="0"/>
          <w:numId w:val="17"/>
        </w:numPr>
        <w:tabs>
          <w:tab w:val="left" w:pos="1276"/>
        </w:tabs>
        <w:spacing w:after="0" w:line="240" w:lineRule="auto"/>
        <w:ind w:left="0" w:firstLine="709"/>
        <w:jc w:val="both"/>
        <w:rPr>
          <w:rFonts w:ascii="Times New Roman" w:hAnsi="Times New Roman"/>
          <w:sz w:val="28"/>
          <w:szCs w:val="28"/>
        </w:rPr>
      </w:pPr>
      <w:r w:rsidRPr="00A26D18">
        <w:rPr>
          <w:rFonts w:ascii="Times New Roman" w:hAnsi="Times New Roman"/>
          <w:sz w:val="28"/>
          <w:szCs w:val="28"/>
        </w:rPr>
        <w:t>Представитель нанимателя (работодатель) вправе произвести снижение размера денежного поощрения или его невыплату в полном объеме в случаях:</w:t>
      </w:r>
    </w:p>
    <w:p w:rsidR="00E600BC" w:rsidRPr="00A26D18" w:rsidRDefault="00E600BC" w:rsidP="00E600BC">
      <w:pPr>
        <w:pStyle w:val="a3"/>
        <w:numPr>
          <w:ilvl w:val="1"/>
          <w:numId w:val="17"/>
        </w:numPr>
        <w:tabs>
          <w:tab w:val="left" w:pos="1418"/>
        </w:tabs>
        <w:spacing w:after="0" w:line="240" w:lineRule="auto"/>
        <w:ind w:left="0" w:firstLine="709"/>
        <w:jc w:val="both"/>
        <w:rPr>
          <w:rFonts w:ascii="Times New Roman" w:hAnsi="Times New Roman"/>
          <w:sz w:val="28"/>
          <w:szCs w:val="28"/>
        </w:rPr>
      </w:pPr>
      <w:r w:rsidRPr="00A26D18">
        <w:rPr>
          <w:rFonts w:ascii="Times New Roman" w:hAnsi="Times New Roman"/>
          <w:sz w:val="28"/>
          <w:szCs w:val="28"/>
        </w:rPr>
        <w:t>неисполнения, исполнения в неполном объеме, некачественного, несвоевременного исполнения муниципальным служащим должностных обязанностей, определенных должностной инструкцией;</w:t>
      </w:r>
    </w:p>
    <w:p w:rsidR="00E600BC" w:rsidRPr="00A26D18" w:rsidRDefault="00E600BC" w:rsidP="00E600BC">
      <w:pPr>
        <w:pStyle w:val="a3"/>
        <w:numPr>
          <w:ilvl w:val="1"/>
          <w:numId w:val="17"/>
        </w:numPr>
        <w:tabs>
          <w:tab w:val="left" w:pos="1418"/>
        </w:tabs>
        <w:spacing w:after="0" w:line="240" w:lineRule="auto"/>
        <w:ind w:left="0" w:firstLine="709"/>
        <w:jc w:val="both"/>
        <w:rPr>
          <w:rFonts w:ascii="Times New Roman" w:hAnsi="Times New Roman"/>
          <w:sz w:val="28"/>
          <w:szCs w:val="28"/>
        </w:rPr>
      </w:pPr>
      <w:r w:rsidRPr="00A26D18">
        <w:rPr>
          <w:rFonts w:ascii="Times New Roman" w:hAnsi="Times New Roman"/>
          <w:sz w:val="28"/>
          <w:szCs w:val="28"/>
        </w:rPr>
        <w:t>нарушения муниципальным служащим действующего законодательства о муниципальной службе;</w:t>
      </w:r>
    </w:p>
    <w:p w:rsidR="00E600BC" w:rsidRPr="00A26D18" w:rsidRDefault="00E600BC" w:rsidP="00E600BC">
      <w:pPr>
        <w:pStyle w:val="a3"/>
        <w:numPr>
          <w:ilvl w:val="1"/>
          <w:numId w:val="17"/>
        </w:numPr>
        <w:tabs>
          <w:tab w:val="left" w:pos="1418"/>
        </w:tabs>
        <w:spacing w:after="0" w:line="240" w:lineRule="auto"/>
        <w:ind w:left="0" w:firstLine="709"/>
        <w:jc w:val="both"/>
        <w:rPr>
          <w:rFonts w:ascii="Times New Roman" w:hAnsi="Times New Roman"/>
          <w:sz w:val="28"/>
          <w:szCs w:val="28"/>
        </w:rPr>
      </w:pPr>
      <w:r w:rsidRPr="00A26D18">
        <w:rPr>
          <w:rFonts w:ascii="Times New Roman" w:hAnsi="Times New Roman"/>
          <w:sz w:val="28"/>
          <w:szCs w:val="28"/>
        </w:rPr>
        <w:t>недостаточного уровня исполнительской дисциплины;</w:t>
      </w:r>
    </w:p>
    <w:p w:rsidR="00E600BC" w:rsidRPr="00A26D18" w:rsidRDefault="00E600BC" w:rsidP="00E600BC">
      <w:pPr>
        <w:pStyle w:val="a3"/>
        <w:numPr>
          <w:ilvl w:val="1"/>
          <w:numId w:val="17"/>
        </w:numPr>
        <w:tabs>
          <w:tab w:val="left" w:pos="1418"/>
        </w:tabs>
        <w:spacing w:after="0" w:line="240" w:lineRule="auto"/>
        <w:ind w:left="0" w:firstLine="709"/>
        <w:jc w:val="both"/>
        <w:rPr>
          <w:rFonts w:ascii="Times New Roman" w:hAnsi="Times New Roman"/>
          <w:sz w:val="28"/>
          <w:szCs w:val="28"/>
        </w:rPr>
      </w:pPr>
      <w:r w:rsidRPr="00A26D18">
        <w:rPr>
          <w:rFonts w:ascii="Times New Roman" w:hAnsi="Times New Roman"/>
          <w:sz w:val="28"/>
          <w:szCs w:val="28"/>
        </w:rPr>
        <w:t>ненадлежащего качества работы с документами и выполнения поручений руководителей;</w:t>
      </w:r>
    </w:p>
    <w:p w:rsidR="00E600BC" w:rsidRPr="00A26D18" w:rsidRDefault="00E600BC" w:rsidP="00E600BC">
      <w:pPr>
        <w:pStyle w:val="a3"/>
        <w:numPr>
          <w:ilvl w:val="1"/>
          <w:numId w:val="17"/>
        </w:numPr>
        <w:tabs>
          <w:tab w:val="left" w:pos="1418"/>
        </w:tabs>
        <w:spacing w:after="0" w:line="240" w:lineRule="auto"/>
        <w:ind w:left="0" w:firstLine="709"/>
        <w:jc w:val="both"/>
        <w:rPr>
          <w:rFonts w:ascii="Times New Roman" w:hAnsi="Times New Roman"/>
          <w:sz w:val="28"/>
          <w:szCs w:val="28"/>
        </w:rPr>
      </w:pPr>
      <w:r w:rsidRPr="00A26D18">
        <w:rPr>
          <w:rFonts w:ascii="Times New Roman" w:hAnsi="Times New Roman"/>
          <w:sz w:val="28"/>
          <w:szCs w:val="28"/>
        </w:rPr>
        <w:t>нарушения сроков рассмотрения обращений граждан;</w:t>
      </w:r>
    </w:p>
    <w:p w:rsidR="00E600BC" w:rsidRPr="00A26D18" w:rsidRDefault="00E600BC" w:rsidP="00E600BC">
      <w:pPr>
        <w:pStyle w:val="a3"/>
        <w:numPr>
          <w:ilvl w:val="1"/>
          <w:numId w:val="17"/>
        </w:numPr>
        <w:tabs>
          <w:tab w:val="left" w:pos="1418"/>
        </w:tabs>
        <w:spacing w:after="0" w:line="240" w:lineRule="auto"/>
        <w:ind w:left="0" w:firstLine="709"/>
        <w:jc w:val="both"/>
        <w:rPr>
          <w:rFonts w:ascii="Times New Roman" w:hAnsi="Times New Roman"/>
          <w:sz w:val="28"/>
          <w:szCs w:val="28"/>
        </w:rPr>
      </w:pPr>
      <w:r w:rsidRPr="00A26D18">
        <w:rPr>
          <w:rFonts w:ascii="Times New Roman" w:hAnsi="Times New Roman"/>
          <w:sz w:val="28"/>
          <w:szCs w:val="28"/>
        </w:rPr>
        <w:t>отказа муниципального служащего от прохождения курсов повышения квалификации, направление на которые осуществляется за счет работодателя;</w:t>
      </w:r>
    </w:p>
    <w:p w:rsidR="00E600BC" w:rsidRPr="00A26D18" w:rsidRDefault="00E600BC" w:rsidP="00E600BC">
      <w:pPr>
        <w:pStyle w:val="a3"/>
        <w:numPr>
          <w:ilvl w:val="1"/>
          <w:numId w:val="17"/>
        </w:numPr>
        <w:tabs>
          <w:tab w:val="left" w:pos="1418"/>
        </w:tabs>
        <w:spacing w:after="0" w:line="240" w:lineRule="auto"/>
        <w:ind w:left="0" w:firstLine="709"/>
        <w:jc w:val="both"/>
        <w:rPr>
          <w:rFonts w:ascii="Times New Roman" w:hAnsi="Times New Roman"/>
          <w:sz w:val="28"/>
          <w:szCs w:val="28"/>
        </w:rPr>
      </w:pPr>
      <w:r w:rsidRPr="00A26D18">
        <w:rPr>
          <w:rFonts w:ascii="Times New Roman" w:hAnsi="Times New Roman"/>
          <w:sz w:val="28"/>
          <w:szCs w:val="28"/>
        </w:rPr>
        <w:t xml:space="preserve">нарушения трудовой дисциплины, наличия дисциплинарного взыскания. </w:t>
      </w:r>
    </w:p>
    <w:p w:rsidR="00E600BC" w:rsidRPr="00A26D18" w:rsidRDefault="00E600BC" w:rsidP="00E600BC">
      <w:pPr>
        <w:pStyle w:val="a3"/>
        <w:numPr>
          <w:ilvl w:val="0"/>
          <w:numId w:val="17"/>
        </w:numPr>
        <w:tabs>
          <w:tab w:val="left" w:pos="1276"/>
        </w:tabs>
        <w:spacing w:after="0" w:line="240" w:lineRule="auto"/>
        <w:ind w:left="0" w:firstLine="709"/>
        <w:jc w:val="both"/>
        <w:rPr>
          <w:rFonts w:ascii="Times New Roman" w:hAnsi="Times New Roman"/>
          <w:sz w:val="28"/>
          <w:szCs w:val="28"/>
        </w:rPr>
      </w:pPr>
      <w:proofErr w:type="gramStart"/>
      <w:r w:rsidRPr="00A26D18">
        <w:rPr>
          <w:rFonts w:ascii="Times New Roman" w:hAnsi="Times New Roman"/>
          <w:sz w:val="28"/>
          <w:szCs w:val="28"/>
        </w:rPr>
        <w:t>Снижение размера ежемесячного денежного поощрения или его невыплата в полном объеме производится за тот период, в котором обнаружено ненадлежащее исполнение муниципальным служащим своих должностных обязанностей, правил внутреннего трудового распорядка и иные действия (бездействие), перечисленные в пункте 4</w:t>
      </w:r>
      <w:r w:rsidR="00B34B98">
        <w:rPr>
          <w:rFonts w:ascii="Times New Roman" w:hAnsi="Times New Roman"/>
          <w:sz w:val="28"/>
          <w:szCs w:val="28"/>
        </w:rPr>
        <w:t>7</w:t>
      </w:r>
      <w:r w:rsidRPr="00A26D18">
        <w:rPr>
          <w:rFonts w:ascii="Times New Roman" w:hAnsi="Times New Roman"/>
          <w:sz w:val="28"/>
          <w:szCs w:val="28"/>
        </w:rPr>
        <w:t xml:space="preserve"> настоящего Положения, либо за тот период, в котором к муниципальному служащему применены меры дисциплинарного взыскания.</w:t>
      </w:r>
      <w:proofErr w:type="gramEnd"/>
    </w:p>
    <w:p w:rsidR="00E600BC" w:rsidRPr="00A26D18" w:rsidRDefault="00E600BC" w:rsidP="00E600BC">
      <w:pPr>
        <w:pStyle w:val="a3"/>
        <w:numPr>
          <w:ilvl w:val="0"/>
          <w:numId w:val="17"/>
        </w:numPr>
        <w:tabs>
          <w:tab w:val="left" w:pos="1276"/>
        </w:tabs>
        <w:spacing w:after="0" w:line="240" w:lineRule="auto"/>
        <w:ind w:left="0" w:firstLine="709"/>
        <w:jc w:val="both"/>
        <w:rPr>
          <w:rFonts w:ascii="Times New Roman" w:hAnsi="Times New Roman"/>
          <w:sz w:val="28"/>
          <w:szCs w:val="28"/>
        </w:rPr>
      </w:pPr>
      <w:r w:rsidRPr="00A26D18">
        <w:rPr>
          <w:rFonts w:ascii="Times New Roman" w:hAnsi="Times New Roman"/>
          <w:sz w:val="28"/>
          <w:szCs w:val="28"/>
        </w:rPr>
        <w:t xml:space="preserve">Муниципальным служащим,  уволенным за нарушение трудовой дисциплины и правил внутреннего трудового распорядка, а также за </w:t>
      </w:r>
      <w:r w:rsidRPr="00A26D18">
        <w:rPr>
          <w:rFonts w:ascii="Times New Roman" w:hAnsi="Times New Roman"/>
          <w:sz w:val="28"/>
          <w:szCs w:val="28"/>
        </w:rPr>
        <w:lastRenderedPageBreak/>
        <w:t>невыполнение или ненадлежащее выполнение своих должностных обязанностей, ежемесячное денежное поощрение не выплачивается.</w:t>
      </w:r>
    </w:p>
    <w:p w:rsidR="00E600BC" w:rsidRPr="00A26D18" w:rsidRDefault="00E600BC" w:rsidP="00E600BC">
      <w:pPr>
        <w:pStyle w:val="a3"/>
        <w:numPr>
          <w:ilvl w:val="0"/>
          <w:numId w:val="17"/>
        </w:numPr>
        <w:tabs>
          <w:tab w:val="left" w:pos="1276"/>
        </w:tabs>
        <w:spacing w:after="0" w:line="240" w:lineRule="auto"/>
        <w:ind w:left="0" w:firstLine="709"/>
        <w:jc w:val="both"/>
        <w:rPr>
          <w:rFonts w:ascii="Times New Roman" w:hAnsi="Times New Roman"/>
          <w:sz w:val="28"/>
          <w:szCs w:val="28"/>
        </w:rPr>
      </w:pPr>
      <w:r w:rsidRPr="00A26D18">
        <w:rPr>
          <w:rFonts w:ascii="Times New Roman" w:hAnsi="Times New Roman"/>
          <w:sz w:val="28"/>
          <w:szCs w:val="28"/>
        </w:rPr>
        <w:t>Выплата денежного поощрения за текущий месяц производится на основании правового акта представителя нанимателя (работодателя). Основанием для издания правового акта о выплате ежемесячного денежного поощрения является заключение о выполнении муниципальными служащими условий премирования в текущем месяце, подписанное руководителем органа местного самоуправления, иных муниципальных органов</w:t>
      </w:r>
      <w:r w:rsidRPr="00A26D18">
        <w:rPr>
          <w:rFonts w:ascii="Times New Roman" w:hAnsi="Times New Roman"/>
          <w:i/>
          <w:sz w:val="28"/>
          <w:szCs w:val="28"/>
        </w:rPr>
        <w:t xml:space="preserve"> </w:t>
      </w:r>
      <w:r w:rsidRPr="00A26D18">
        <w:rPr>
          <w:rFonts w:ascii="Times New Roman" w:hAnsi="Times New Roman"/>
          <w:sz w:val="28"/>
          <w:szCs w:val="28"/>
        </w:rPr>
        <w:t>муниципального района «Хилокский район», его заместителями, руководителями структурных (внутриструктурных) подразделений органа местного самоуправления, иного муниципального органа муниципального района «Хилокский район».</w:t>
      </w:r>
    </w:p>
    <w:p w:rsidR="00E600BC" w:rsidRPr="00A26D18" w:rsidRDefault="00E600BC" w:rsidP="00E600BC">
      <w:pPr>
        <w:pStyle w:val="a3"/>
        <w:numPr>
          <w:ilvl w:val="0"/>
          <w:numId w:val="17"/>
        </w:numPr>
        <w:tabs>
          <w:tab w:val="left" w:pos="1276"/>
        </w:tabs>
        <w:spacing w:after="0" w:line="240" w:lineRule="auto"/>
        <w:ind w:left="0" w:firstLine="709"/>
        <w:jc w:val="both"/>
        <w:rPr>
          <w:rFonts w:ascii="Times New Roman" w:hAnsi="Times New Roman"/>
          <w:sz w:val="28"/>
          <w:szCs w:val="28"/>
        </w:rPr>
      </w:pPr>
      <w:r w:rsidRPr="00A26D18">
        <w:rPr>
          <w:rFonts w:ascii="Times New Roman" w:hAnsi="Times New Roman"/>
          <w:sz w:val="28"/>
          <w:szCs w:val="28"/>
        </w:rPr>
        <w:t>Муниципальные служащие, которым снижен размер ежемесячного денежного поощрения, должны быть ознакомлены с правовым актом о размере ежемесячного денежного поощрения, подлежащего выплате, и причинах снижения ежемесячного денежного поощрения или его невыплаты. Решение о снижении размера денежного поощрения или его невыплате может быть обжаловано в установленном законодательством порядке. Факт обжалования не приостанавливает действия решения о снижении размера ежемесячного денежного поощрения или его невыплате.</w:t>
      </w:r>
    </w:p>
    <w:p w:rsidR="00E600BC" w:rsidRPr="00A26D18" w:rsidRDefault="00E600BC" w:rsidP="00E600BC">
      <w:pPr>
        <w:pStyle w:val="a3"/>
        <w:numPr>
          <w:ilvl w:val="0"/>
          <w:numId w:val="17"/>
        </w:numPr>
        <w:tabs>
          <w:tab w:val="left" w:pos="1276"/>
        </w:tabs>
        <w:spacing w:after="0" w:line="240" w:lineRule="auto"/>
        <w:ind w:left="0" w:firstLine="709"/>
        <w:jc w:val="both"/>
        <w:rPr>
          <w:rFonts w:ascii="Times New Roman" w:hAnsi="Times New Roman"/>
          <w:sz w:val="28"/>
          <w:szCs w:val="28"/>
        </w:rPr>
      </w:pPr>
      <w:r w:rsidRPr="00A26D18">
        <w:rPr>
          <w:rFonts w:ascii="Times New Roman" w:hAnsi="Times New Roman"/>
          <w:sz w:val="28"/>
          <w:szCs w:val="28"/>
        </w:rPr>
        <w:t>Изменение размера ежемесячного денежного поощрения не является изменением условий оплаты труда.</w:t>
      </w:r>
    </w:p>
    <w:p w:rsidR="00E600BC" w:rsidRPr="00A26D18" w:rsidRDefault="00E600BC" w:rsidP="00E600BC">
      <w:pPr>
        <w:pStyle w:val="a3"/>
        <w:numPr>
          <w:ilvl w:val="0"/>
          <w:numId w:val="17"/>
        </w:numPr>
        <w:tabs>
          <w:tab w:val="left" w:pos="1276"/>
        </w:tabs>
        <w:spacing w:after="0" w:line="240" w:lineRule="auto"/>
        <w:ind w:left="0" w:firstLine="709"/>
        <w:jc w:val="both"/>
        <w:rPr>
          <w:rFonts w:ascii="Times New Roman" w:hAnsi="Times New Roman"/>
          <w:sz w:val="28"/>
          <w:szCs w:val="28"/>
        </w:rPr>
      </w:pPr>
      <w:r w:rsidRPr="00A26D18">
        <w:rPr>
          <w:rFonts w:ascii="Times New Roman" w:hAnsi="Times New Roman"/>
          <w:sz w:val="28"/>
          <w:szCs w:val="28"/>
        </w:rPr>
        <w:t>Муниципальным служащим, проработавшим неполный календарный месяц, денежное поощрение выплачивается пропорционально фактически отработанному времени в соответствующем периоде.</w:t>
      </w:r>
    </w:p>
    <w:p w:rsidR="00544D17" w:rsidRPr="00940F2F" w:rsidRDefault="00544D17" w:rsidP="00544D17">
      <w:pPr>
        <w:pStyle w:val="ConsPlusNormal"/>
        <w:widowControl/>
        <w:ind w:firstLine="709"/>
        <w:jc w:val="both"/>
        <w:rPr>
          <w:color w:val="000000"/>
          <w:sz w:val="28"/>
          <w:szCs w:val="28"/>
        </w:rPr>
      </w:pPr>
    </w:p>
    <w:p w:rsidR="00544D17" w:rsidRPr="00940F2F" w:rsidRDefault="00544D17" w:rsidP="00544D17">
      <w:pPr>
        <w:pStyle w:val="ConsPlusNormal"/>
        <w:widowControl/>
        <w:ind w:firstLine="709"/>
        <w:jc w:val="center"/>
        <w:rPr>
          <w:b/>
          <w:color w:val="000000"/>
          <w:sz w:val="28"/>
          <w:szCs w:val="28"/>
        </w:rPr>
      </w:pPr>
      <w:r w:rsidRPr="00940F2F">
        <w:rPr>
          <w:b/>
          <w:color w:val="000000"/>
          <w:sz w:val="28"/>
          <w:szCs w:val="28"/>
        </w:rPr>
        <w:t>8. Единовременная выплата при предоставлении</w:t>
      </w:r>
    </w:p>
    <w:p w:rsidR="00544D17" w:rsidRPr="00940F2F" w:rsidRDefault="00544D17" w:rsidP="00544D17">
      <w:pPr>
        <w:pStyle w:val="ConsPlusNormal"/>
        <w:widowControl/>
        <w:ind w:firstLine="709"/>
        <w:jc w:val="center"/>
        <w:rPr>
          <w:b/>
          <w:color w:val="000000"/>
          <w:sz w:val="28"/>
          <w:szCs w:val="28"/>
        </w:rPr>
      </w:pPr>
      <w:r w:rsidRPr="00940F2F">
        <w:rPr>
          <w:b/>
          <w:color w:val="000000"/>
          <w:sz w:val="28"/>
          <w:szCs w:val="28"/>
        </w:rPr>
        <w:t>ежегодного оплачиваемого отпуска</w:t>
      </w:r>
    </w:p>
    <w:p w:rsidR="00544D17" w:rsidRPr="00940F2F" w:rsidRDefault="00544D17" w:rsidP="00544D17">
      <w:pPr>
        <w:pStyle w:val="ConsPlusNormal"/>
        <w:widowControl/>
        <w:ind w:firstLine="709"/>
        <w:jc w:val="center"/>
        <w:rPr>
          <w:color w:val="000000"/>
          <w:sz w:val="28"/>
          <w:szCs w:val="28"/>
        </w:rPr>
      </w:pPr>
    </w:p>
    <w:p w:rsidR="00544D17" w:rsidRPr="00940F2F" w:rsidRDefault="00606EAF" w:rsidP="00544D17">
      <w:pPr>
        <w:pStyle w:val="ConsPlusNormal"/>
        <w:widowControl/>
        <w:ind w:firstLine="709"/>
        <w:jc w:val="both"/>
        <w:rPr>
          <w:color w:val="000000"/>
          <w:sz w:val="28"/>
          <w:szCs w:val="28"/>
        </w:rPr>
      </w:pPr>
      <w:r>
        <w:rPr>
          <w:color w:val="000000"/>
          <w:sz w:val="28"/>
          <w:szCs w:val="28"/>
        </w:rPr>
        <w:t>54</w:t>
      </w:r>
      <w:r w:rsidR="00544D17" w:rsidRPr="00940F2F">
        <w:rPr>
          <w:color w:val="000000"/>
          <w:sz w:val="28"/>
          <w:szCs w:val="28"/>
        </w:rPr>
        <w:t>. Единовременная выплата при предоставлении ежегодного оплачиваемого отпуска (части ежегодного оплачиваемого отпуска) (далее также – единовременная выплата) производится муниципальному служащему один раз в год в размере двух должностных окладов. На сумму единовременной выплаты начисляются надбавки за работу в местностях с особыми климатическими условиями. Основанием для единовременной выплаты является правовой акт представителя нанимателя (работодателя).</w:t>
      </w:r>
    </w:p>
    <w:p w:rsidR="00544D17" w:rsidRPr="00940F2F" w:rsidRDefault="002134F7" w:rsidP="00544D17">
      <w:pPr>
        <w:pStyle w:val="ConsPlusNormal"/>
        <w:widowControl/>
        <w:ind w:firstLine="709"/>
        <w:jc w:val="both"/>
        <w:rPr>
          <w:color w:val="000000"/>
          <w:sz w:val="28"/>
          <w:szCs w:val="28"/>
        </w:rPr>
      </w:pPr>
      <w:r>
        <w:rPr>
          <w:color w:val="000000"/>
          <w:sz w:val="28"/>
          <w:szCs w:val="28"/>
        </w:rPr>
        <w:t>55</w:t>
      </w:r>
      <w:r w:rsidR="00544D17" w:rsidRPr="00940F2F">
        <w:rPr>
          <w:color w:val="000000"/>
          <w:sz w:val="28"/>
          <w:szCs w:val="28"/>
        </w:rPr>
        <w:t>. При разделении очередного отпуска в установленном порядке на части единовременная выплата по желанию муниципального служащего производится один раз в любой из периодов ухода в отпуск в течение календарного года.</w:t>
      </w:r>
    </w:p>
    <w:p w:rsidR="00544D17" w:rsidRPr="00EB4191" w:rsidRDefault="00544D17" w:rsidP="00544D17">
      <w:pPr>
        <w:pStyle w:val="ConsPlusNormal"/>
        <w:widowControl/>
        <w:ind w:firstLine="709"/>
        <w:jc w:val="both"/>
        <w:rPr>
          <w:sz w:val="28"/>
          <w:szCs w:val="28"/>
        </w:rPr>
      </w:pPr>
      <w:r w:rsidRPr="00EB4191">
        <w:rPr>
          <w:sz w:val="28"/>
          <w:szCs w:val="28"/>
        </w:rPr>
        <w:t>5</w:t>
      </w:r>
      <w:r w:rsidR="002134F7" w:rsidRPr="00EB4191">
        <w:rPr>
          <w:sz w:val="28"/>
          <w:szCs w:val="28"/>
        </w:rPr>
        <w:t>6</w:t>
      </w:r>
      <w:r w:rsidRPr="00EB4191">
        <w:rPr>
          <w:sz w:val="28"/>
          <w:szCs w:val="28"/>
        </w:rPr>
        <w:t xml:space="preserve">. Муниципальным служащим, не </w:t>
      </w:r>
      <w:proofErr w:type="gramStart"/>
      <w:r w:rsidRPr="00EB4191">
        <w:rPr>
          <w:sz w:val="28"/>
          <w:szCs w:val="28"/>
        </w:rPr>
        <w:t>отработавшим полного года</w:t>
      </w:r>
      <w:proofErr w:type="gramEnd"/>
      <w:r w:rsidRPr="00EB4191">
        <w:rPr>
          <w:sz w:val="28"/>
          <w:szCs w:val="28"/>
        </w:rPr>
        <w:t>, единовременная выплата начисляется пропорционально фактически отработанному времени в текущем году.</w:t>
      </w:r>
    </w:p>
    <w:p w:rsidR="00544D17" w:rsidRPr="00EB4191" w:rsidRDefault="00544D17" w:rsidP="00544D17">
      <w:pPr>
        <w:pStyle w:val="ConsPlusNormal"/>
        <w:widowControl/>
        <w:ind w:firstLine="709"/>
        <w:jc w:val="both"/>
        <w:rPr>
          <w:sz w:val="28"/>
          <w:szCs w:val="28"/>
        </w:rPr>
      </w:pPr>
      <w:r w:rsidRPr="00EB4191">
        <w:rPr>
          <w:sz w:val="28"/>
          <w:szCs w:val="28"/>
        </w:rPr>
        <w:t>Вновь поступившим муниципальным служащим единовременная выплата производится пропорционально отработанному времени в конце календарного года.</w:t>
      </w:r>
    </w:p>
    <w:p w:rsidR="00544D17" w:rsidRPr="00940F2F" w:rsidRDefault="00544D17" w:rsidP="00544D17">
      <w:pPr>
        <w:pStyle w:val="ConsPlusNormal"/>
        <w:widowControl/>
        <w:ind w:firstLine="709"/>
        <w:jc w:val="both"/>
        <w:rPr>
          <w:color w:val="000000"/>
          <w:sz w:val="28"/>
          <w:szCs w:val="28"/>
        </w:rPr>
      </w:pPr>
      <w:r w:rsidRPr="00940F2F">
        <w:rPr>
          <w:color w:val="000000"/>
          <w:sz w:val="28"/>
          <w:szCs w:val="28"/>
        </w:rPr>
        <w:lastRenderedPageBreak/>
        <w:t>5</w:t>
      </w:r>
      <w:r w:rsidR="002134F7">
        <w:rPr>
          <w:color w:val="000000"/>
          <w:sz w:val="28"/>
          <w:szCs w:val="28"/>
        </w:rPr>
        <w:t>7</w:t>
      </w:r>
      <w:r w:rsidRPr="00940F2F">
        <w:rPr>
          <w:color w:val="000000"/>
          <w:sz w:val="28"/>
          <w:szCs w:val="28"/>
        </w:rPr>
        <w:t>. Решение о единовременной выплате муниципальному служащему принимается представителем нанимателя (работодателем) на основании письменного заявления муниципального служащего.</w:t>
      </w:r>
    </w:p>
    <w:p w:rsidR="00544D17" w:rsidRDefault="00544D17" w:rsidP="00544D17">
      <w:pPr>
        <w:pStyle w:val="ConsPlusNormal"/>
        <w:widowControl/>
        <w:ind w:firstLine="709"/>
        <w:jc w:val="both"/>
        <w:rPr>
          <w:color w:val="000000"/>
          <w:sz w:val="28"/>
          <w:szCs w:val="28"/>
        </w:rPr>
      </w:pPr>
      <w:r w:rsidRPr="00940F2F">
        <w:rPr>
          <w:color w:val="000000"/>
          <w:sz w:val="28"/>
          <w:szCs w:val="28"/>
        </w:rPr>
        <w:t>5</w:t>
      </w:r>
      <w:r w:rsidR="002134F7">
        <w:rPr>
          <w:color w:val="000000"/>
          <w:sz w:val="28"/>
          <w:szCs w:val="28"/>
        </w:rPr>
        <w:t>8</w:t>
      </w:r>
      <w:r w:rsidRPr="00940F2F">
        <w:rPr>
          <w:color w:val="000000"/>
          <w:sz w:val="28"/>
          <w:szCs w:val="28"/>
        </w:rPr>
        <w:t>. В случае если в течение календарного года муниципальным служащим не использовано право на единовременную выплату, единовременная выплата производится на основании его письменного заявления в декабре текущего календарного года.</w:t>
      </w:r>
    </w:p>
    <w:p w:rsidR="00E427BF" w:rsidRPr="00940F2F" w:rsidRDefault="00E427BF" w:rsidP="00544D17">
      <w:pPr>
        <w:pStyle w:val="ConsPlusNormal"/>
        <w:widowControl/>
        <w:ind w:firstLine="709"/>
        <w:jc w:val="both"/>
        <w:rPr>
          <w:color w:val="000000"/>
          <w:sz w:val="28"/>
          <w:szCs w:val="28"/>
        </w:rPr>
      </w:pPr>
      <w:r>
        <w:rPr>
          <w:color w:val="000000"/>
          <w:sz w:val="28"/>
          <w:szCs w:val="28"/>
        </w:rPr>
        <w:t>5</w:t>
      </w:r>
      <w:r w:rsidR="002134F7">
        <w:rPr>
          <w:color w:val="000000"/>
          <w:sz w:val="28"/>
          <w:szCs w:val="28"/>
        </w:rPr>
        <w:t>9</w:t>
      </w:r>
      <w:r>
        <w:rPr>
          <w:color w:val="000000"/>
          <w:sz w:val="28"/>
          <w:szCs w:val="28"/>
        </w:rPr>
        <w:t xml:space="preserve">. </w:t>
      </w:r>
      <w:r w:rsidRPr="00940F2F">
        <w:rPr>
          <w:color w:val="000000"/>
          <w:sz w:val="28"/>
          <w:szCs w:val="28"/>
        </w:rPr>
        <w:t>Право на выплату материальной помощи, не полученной работником до истечения текущего календарного года, на последующие годы не переносится.</w:t>
      </w:r>
    </w:p>
    <w:p w:rsidR="00544D17" w:rsidRDefault="002134F7" w:rsidP="00544D17">
      <w:pPr>
        <w:pStyle w:val="ConsPlusNormal"/>
        <w:widowControl/>
        <w:ind w:firstLine="709"/>
        <w:jc w:val="both"/>
        <w:rPr>
          <w:color w:val="000000"/>
          <w:sz w:val="28"/>
          <w:szCs w:val="28"/>
        </w:rPr>
      </w:pPr>
      <w:r>
        <w:rPr>
          <w:color w:val="000000"/>
          <w:sz w:val="28"/>
          <w:szCs w:val="28"/>
        </w:rPr>
        <w:t>60</w:t>
      </w:r>
      <w:r w:rsidR="00544D17" w:rsidRPr="00940F2F">
        <w:rPr>
          <w:color w:val="000000"/>
          <w:sz w:val="28"/>
          <w:szCs w:val="28"/>
        </w:rPr>
        <w:t>. Размер единовременной выплаты определяется исходя из установленного должностного оклада на день подачи заявления по замещаемой должности муниципальной службы.</w:t>
      </w:r>
    </w:p>
    <w:p w:rsidR="00EB4191" w:rsidRPr="00940F2F" w:rsidRDefault="00EB4191" w:rsidP="00544D17">
      <w:pPr>
        <w:pStyle w:val="ConsPlusNormal"/>
        <w:widowControl/>
        <w:ind w:firstLine="709"/>
        <w:jc w:val="both"/>
        <w:rPr>
          <w:color w:val="000000"/>
          <w:sz w:val="28"/>
          <w:szCs w:val="28"/>
        </w:rPr>
      </w:pPr>
      <w:r>
        <w:rPr>
          <w:color w:val="000000"/>
          <w:sz w:val="28"/>
          <w:szCs w:val="28"/>
        </w:rPr>
        <w:t>61. Еди</w:t>
      </w:r>
      <w:r w:rsidRPr="00940F2F">
        <w:rPr>
          <w:color w:val="000000"/>
          <w:sz w:val="28"/>
          <w:szCs w:val="28"/>
        </w:rPr>
        <w:t>новременн</w:t>
      </w:r>
      <w:r>
        <w:rPr>
          <w:color w:val="000000"/>
          <w:sz w:val="28"/>
          <w:szCs w:val="28"/>
        </w:rPr>
        <w:t>ая</w:t>
      </w:r>
      <w:r w:rsidRPr="00940F2F">
        <w:rPr>
          <w:color w:val="000000"/>
          <w:sz w:val="28"/>
          <w:szCs w:val="28"/>
        </w:rPr>
        <w:t xml:space="preserve"> выплат</w:t>
      </w:r>
      <w:r>
        <w:rPr>
          <w:color w:val="000000"/>
          <w:sz w:val="28"/>
          <w:szCs w:val="28"/>
        </w:rPr>
        <w:t xml:space="preserve">а </w:t>
      </w:r>
      <w:r w:rsidRPr="00940F2F">
        <w:rPr>
          <w:color w:val="000000"/>
          <w:sz w:val="28"/>
          <w:szCs w:val="28"/>
        </w:rPr>
        <w:t>не зависит от итогов оценки результатов труда муниципального служащего.</w:t>
      </w:r>
    </w:p>
    <w:p w:rsidR="00544D17" w:rsidRPr="00940F2F" w:rsidRDefault="00544D17" w:rsidP="00544D17">
      <w:pPr>
        <w:pStyle w:val="ConsPlusNormal"/>
        <w:widowControl/>
        <w:ind w:firstLine="709"/>
        <w:jc w:val="center"/>
        <w:rPr>
          <w:color w:val="000000"/>
          <w:sz w:val="28"/>
          <w:szCs w:val="28"/>
        </w:rPr>
      </w:pPr>
    </w:p>
    <w:p w:rsidR="00544D17" w:rsidRPr="00940F2F" w:rsidRDefault="00544D17" w:rsidP="00544D17">
      <w:pPr>
        <w:pStyle w:val="ConsPlusNormal"/>
        <w:widowControl/>
        <w:ind w:firstLine="709"/>
        <w:jc w:val="center"/>
        <w:rPr>
          <w:b/>
          <w:color w:val="000000"/>
          <w:sz w:val="28"/>
          <w:szCs w:val="28"/>
        </w:rPr>
      </w:pPr>
      <w:r w:rsidRPr="00940F2F">
        <w:rPr>
          <w:b/>
          <w:color w:val="000000"/>
          <w:sz w:val="28"/>
          <w:szCs w:val="28"/>
        </w:rPr>
        <w:t>9. Материальная помощь</w:t>
      </w:r>
    </w:p>
    <w:p w:rsidR="00544D17" w:rsidRPr="00940F2F" w:rsidRDefault="00544D17" w:rsidP="00544D17">
      <w:pPr>
        <w:pStyle w:val="ConsPlusNormal"/>
        <w:widowControl/>
        <w:ind w:firstLine="709"/>
        <w:jc w:val="both"/>
        <w:rPr>
          <w:color w:val="000000"/>
          <w:sz w:val="28"/>
          <w:szCs w:val="28"/>
        </w:rPr>
      </w:pPr>
    </w:p>
    <w:p w:rsidR="00544D17" w:rsidRPr="00940F2F" w:rsidRDefault="002134F7" w:rsidP="00544D17">
      <w:pPr>
        <w:pStyle w:val="ConsPlusNormal"/>
        <w:widowControl/>
        <w:ind w:firstLine="709"/>
        <w:jc w:val="both"/>
        <w:rPr>
          <w:color w:val="000000"/>
          <w:sz w:val="28"/>
          <w:szCs w:val="28"/>
        </w:rPr>
      </w:pPr>
      <w:r>
        <w:rPr>
          <w:color w:val="000000"/>
          <w:sz w:val="28"/>
          <w:szCs w:val="28"/>
        </w:rPr>
        <w:t>6</w:t>
      </w:r>
      <w:r w:rsidR="00B052E1">
        <w:rPr>
          <w:color w:val="000000"/>
          <w:sz w:val="28"/>
          <w:szCs w:val="28"/>
        </w:rPr>
        <w:t>2</w:t>
      </w:r>
      <w:r w:rsidR="00544D17" w:rsidRPr="00940F2F">
        <w:rPr>
          <w:color w:val="000000"/>
          <w:sz w:val="28"/>
          <w:szCs w:val="28"/>
        </w:rPr>
        <w:t>. Материальная помощь выплачивается один раз в год по заявлению муниципального служащего, замещающего должность муниципальной службы не менее 6 месяцев, в размере одного должностного оклада. На сумму материальной помощи начисляются надбавки за работу в местностях с особыми климатическими условиями. Основанием для выплаты материальной помощи является правовой акт представителя нанимателя (работодателя).</w:t>
      </w:r>
    </w:p>
    <w:p w:rsidR="00544D17" w:rsidRPr="00940F2F" w:rsidRDefault="002134F7" w:rsidP="00544D17">
      <w:pPr>
        <w:pStyle w:val="ConsPlusNormal"/>
        <w:widowControl/>
        <w:ind w:firstLine="709"/>
        <w:jc w:val="both"/>
        <w:rPr>
          <w:color w:val="000000"/>
          <w:sz w:val="28"/>
          <w:szCs w:val="28"/>
        </w:rPr>
      </w:pPr>
      <w:r>
        <w:rPr>
          <w:color w:val="000000"/>
          <w:sz w:val="28"/>
          <w:szCs w:val="28"/>
        </w:rPr>
        <w:t>6</w:t>
      </w:r>
      <w:r w:rsidR="00B052E1">
        <w:rPr>
          <w:color w:val="000000"/>
          <w:sz w:val="28"/>
          <w:szCs w:val="28"/>
        </w:rPr>
        <w:t>3</w:t>
      </w:r>
      <w:r w:rsidR="00544D17" w:rsidRPr="00940F2F">
        <w:rPr>
          <w:color w:val="000000"/>
          <w:sz w:val="28"/>
          <w:szCs w:val="28"/>
        </w:rPr>
        <w:t>. Выплата материальной помощи производится, как правило, при предоставлении ежегодного оплачиваемого отпуска, но может быть по просьбе муниципального служащего и по решению работодателя выплачена по частям в иные сроки.</w:t>
      </w:r>
    </w:p>
    <w:p w:rsidR="00544D17" w:rsidRPr="00940F2F" w:rsidRDefault="00544D17" w:rsidP="00544D17">
      <w:pPr>
        <w:pStyle w:val="ConsPlusNormal"/>
        <w:widowControl/>
        <w:ind w:firstLine="709"/>
        <w:jc w:val="both"/>
        <w:rPr>
          <w:color w:val="000000"/>
          <w:sz w:val="28"/>
          <w:szCs w:val="28"/>
        </w:rPr>
      </w:pPr>
      <w:r w:rsidRPr="00940F2F">
        <w:rPr>
          <w:color w:val="000000"/>
          <w:sz w:val="28"/>
          <w:szCs w:val="28"/>
        </w:rPr>
        <w:t>Выплата материальной помощи не зависит от итогов оценки результатов труда муниципального служащего.</w:t>
      </w:r>
    </w:p>
    <w:p w:rsidR="00544D17" w:rsidRPr="00B052E1" w:rsidRDefault="002134F7" w:rsidP="00544D17">
      <w:pPr>
        <w:pStyle w:val="ConsPlusNormal"/>
        <w:widowControl/>
        <w:ind w:firstLine="709"/>
        <w:jc w:val="both"/>
        <w:rPr>
          <w:sz w:val="28"/>
          <w:szCs w:val="28"/>
        </w:rPr>
      </w:pPr>
      <w:r w:rsidRPr="00B052E1">
        <w:rPr>
          <w:sz w:val="28"/>
          <w:szCs w:val="28"/>
        </w:rPr>
        <w:t>6</w:t>
      </w:r>
      <w:r w:rsidR="00B052E1" w:rsidRPr="00B052E1">
        <w:rPr>
          <w:sz w:val="28"/>
          <w:szCs w:val="28"/>
        </w:rPr>
        <w:t>4</w:t>
      </w:r>
      <w:r w:rsidR="00544D17" w:rsidRPr="00B052E1">
        <w:rPr>
          <w:sz w:val="28"/>
          <w:szCs w:val="28"/>
        </w:rPr>
        <w:t>. Муниципальным служащим, не отработавшим полного календарного года, материальная помощь начисляется пропорционально фактически отработанному времени в текущем году.</w:t>
      </w:r>
    </w:p>
    <w:p w:rsidR="00544D17" w:rsidRPr="00940F2F" w:rsidRDefault="002134F7" w:rsidP="00544D17">
      <w:pPr>
        <w:pStyle w:val="ConsPlusNormal"/>
        <w:widowControl/>
        <w:ind w:firstLine="709"/>
        <w:jc w:val="both"/>
        <w:rPr>
          <w:color w:val="000000"/>
          <w:sz w:val="28"/>
          <w:szCs w:val="28"/>
        </w:rPr>
      </w:pPr>
      <w:r>
        <w:rPr>
          <w:color w:val="000000"/>
          <w:sz w:val="28"/>
          <w:szCs w:val="28"/>
        </w:rPr>
        <w:t>6</w:t>
      </w:r>
      <w:r w:rsidR="00B052E1">
        <w:rPr>
          <w:color w:val="000000"/>
          <w:sz w:val="28"/>
          <w:szCs w:val="28"/>
        </w:rPr>
        <w:t>5</w:t>
      </w:r>
      <w:r w:rsidR="00544D17" w:rsidRPr="00940F2F">
        <w:rPr>
          <w:color w:val="000000"/>
          <w:sz w:val="28"/>
          <w:szCs w:val="28"/>
        </w:rPr>
        <w:t>. Решение об оказании материальной помощи принимается на основании письменного заявления муниципального служащего.</w:t>
      </w:r>
    </w:p>
    <w:p w:rsidR="00544D17" w:rsidRPr="00B052E1" w:rsidRDefault="002134F7" w:rsidP="00544D17">
      <w:pPr>
        <w:pStyle w:val="ConsPlusNormal"/>
        <w:widowControl/>
        <w:ind w:firstLine="709"/>
        <w:jc w:val="both"/>
        <w:rPr>
          <w:sz w:val="28"/>
          <w:szCs w:val="28"/>
        </w:rPr>
      </w:pPr>
      <w:r w:rsidRPr="00B052E1">
        <w:rPr>
          <w:sz w:val="28"/>
          <w:szCs w:val="28"/>
        </w:rPr>
        <w:t>6</w:t>
      </w:r>
      <w:r w:rsidR="00B052E1" w:rsidRPr="00B052E1">
        <w:rPr>
          <w:sz w:val="28"/>
          <w:szCs w:val="28"/>
        </w:rPr>
        <w:t>6</w:t>
      </w:r>
      <w:r w:rsidR="00544D17" w:rsidRPr="00B052E1">
        <w:rPr>
          <w:sz w:val="28"/>
          <w:szCs w:val="28"/>
        </w:rPr>
        <w:t>. В случае увольнения работника до окончания того календарного года, в котором получена материальная помощь, из выплат, причитающихся работнику при увольнении, производится удержание излишне выплаченной материальной помощи за период со дня, следующего за днем увольнения, до окончания текущего календарного года.</w:t>
      </w:r>
    </w:p>
    <w:p w:rsidR="00544D17" w:rsidRPr="00940F2F" w:rsidRDefault="002134F7" w:rsidP="00544D17">
      <w:pPr>
        <w:pStyle w:val="ConsPlusNormal"/>
        <w:widowControl/>
        <w:ind w:firstLine="709"/>
        <w:jc w:val="both"/>
        <w:rPr>
          <w:color w:val="000000"/>
          <w:sz w:val="28"/>
          <w:szCs w:val="28"/>
        </w:rPr>
      </w:pPr>
      <w:r>
        <w:rPr>
          <w:color w:val="000000"/>
          <w:sz w:val="28"/>
          <w:szCs w:val="28"/>
        </w:rPr>
        <w:t>6</w:t>
      </w:r>
      <w:r w:rsidR="00B052E1">
        <w:rPr>
          <w:color w:val="000000"/>
          <w:sz w:val="28"/>
          <w:szCs w:val="28"/>
        </w:rPr>
        <w:t>7</w:t>
      </w:r>
      <w:r w:rsidR="00544D17" w:rsidRPr="00940F2F">
        <w:rPr>
          <w:color w:val="000000"/>
          <w:sz w:val="28"/>
          <w:szCs w:val="28"/>
        </w:rPr>
        <w:t>. В случае неиспользования работником права на ежегодный основной оплачиваемый отпуск либо отсутствия права на него, а также в случае длительной болезни или по другим уважительным причинам по заявлению работника материальная помощь может быть выплачена в другое время в течение календарного года.</w:t>
      </w:r>
    </w:p>
    <w:p w:rsidR="00544D17" w:rsidRPr="00B052E1" w:rsidRDefault="00544D17" w:rsidP="00544D17">
      <w:pPr>
        <w:pStyle w:val="ConsPlusNormal"/>
        <w:widowControl/>
        <w:ind w:firstLine="709"/>
        <w:jc w:val="both"/>
        <w:rPr>
          <w:sz w:val="28"/>
          <w:szCs w:val="28"/>
        </w:rPr>
      </w:pPr>
      <w:r w:rsidRPr="00B052E1">
        <w:rPr>
          <w:sz w:val="28"/>
          <w:szCs w:val="28"/>
        </w:rPr>
        <w:lastRenderedPageBreak/>
        <w:t>6</w:t>
      </w:r>
      <w:r w:rsidR="00B052E1" w:rsidRPr="00B052E1">
        <w:rPr>
          <w:sz w:val="28"/>
          <w:szCs w:val="28"/>
        </w:rPr>
        <w:t>8</w:t>
      </w:r>
      <w:r w:rsidRPr="00B052E1">
        <w:rPr>
          <w:sz w:val="28"/>
          <w:szCs w:val="28"/>
        </w:rPr>
        <w:t>. Муниципальному служащему, принятому на муниципальную службу в течение календарного года, а также при выходе на муниципальную службу муниципального служащего, находящегося в отпуске по уходу за ребенком, выплата материальной помощи производится в декабре текущего календарного года на основании его письменного заявления пропорционально отработанному времени в календарном году.</w:t>
      </w:r>
    </w:p>
    <w:p w:rsidR="00544D17" w:rsidRPr="00B052E1" w:rsidRDefault="00544D17" w:rsidP="00544D17">
      <w:pPr>
        <w:pStyle w:val="ConsPlusNormal"/>
        <w:widowControl/>
        <w:ind w:firstLine="709"/>
        <w:jc w:val="both"/>
        <w:rPr>
          <w:sz w:val="28"/>
          <w:szCs w:val="28"/>
        </w:rPr>
      </w:pPr>
      <w:r w:rsidRPr="00B052E1">
        <w:rPr>
          <w:sz w:val="28"/>
          <w:szCs w:val="28"/>
        </w:rPr>
        <w:t>В период нахождения муниципального служащего в отпуске по уходу за ребенком материальная помощь не выплачивается.</w:t>
      </w:r>
    </w:p>
    <w:p w:rsidR="00544D17" w:rsidRDefault="00544D17" w:rsidP="00544D17">
      <w:pPr>
        <w:pStyle w:val="ConsPlusNormal"/>
        <w:widowControl/>
        <w:ind w:firstLine="709"/>
        <w:jc w:val="both"/>
        <w:rPr>
          <w:color w:val="000000"/>
          <w:sz w:val="28"/>
          <w:szCs w:val="28"/>
        </w:rPr>
      </w:pPr>
      <w:r w:rsidRPr="00940F2F">
        <w:rPr>
          <w:color w:val="000000"/>
          <w:sz w:val="28"/>
          <w:szCs w:val="28"/>
        </w:rPr>
        <w:t>6</w:t>
      </w:r>
      <w:r w:rsidR="00B052E1">
        <w:rPr>
          <w:color w:val="000000"/>
          <w:sz w:val="28"/>
          <w:szCs w:val="28"/>
        </w:rPr>
        <w:t>9</w:t>
      </w:r>
      <w:r w:rsidRPr="00940F2F">
        <w:rPr>
          <w:color w:val="000000"/>
          <w:sz w:val="28"/>
          <w:szCs w:val="28"/>
        </w:rPr>
        <w:t>. Право на выплату материальной помощи, не полученной работником до истечения текущего календарного года, на последующие годы не переносится.</w:t>
      </w:r>
    </w:p>
    <w:p w:rsidR="00544D17" w:rsidRPr="00940F2F" w:rsidRDefault="00B052E1" w:rsidP="00544D17">
      <w:pPr>
        <w:pStyle w:val="ConsPlusNormal"/>
        <w:widowControl/>
        <w:ind w:firstLine="709"/>
        <w:jc w:val="both"/>
        <w:rPr>
          <w:color w:val="000000"/>
          <w:sz w:val="28"/>
          <w:szCs w:val="28"/>
        </w:rPr>
      </w:pPr>
      <w:r>
        <w:rPr>
          <w:color w:val="000000"/>
          <w:sz w:val="28"/>
          <w:szCs w:val="28"/>
        </w:rPr>
        <w:t>70</w:t>
      </w:r>
      <w:r w:rsidR="00544D17" w:rsidRPr="00940F2F">
        <w:rPr>
          <w:color w:val="000000"/>
          <w:sz w:val="28"/>
          <w:szCs w:val="28"/>
        </w:rPr>
        <w:t>. Размер материальной помощи определяется исходя из установленного должностного оклада на день подачи заявления по замещаемой должности муниципальной службы.</w:t>
      </w:r>
    </w:p>
    <w:p w:rsidR="00544D17" w:rsidRPr="00940F2F" w:rsidRDefault="002134F7" w:rsidP="00544D17">
      <w:pPr>
        <w:pStyle w:val="ConsPlusNormal"/>
        <w:widowControl/>
        <w:ind w:firstLine="709"/>
        <w:jc w:val="both"/>
        <w:rPr>
          <w:color w:val="000000"/>
          <w:sz w:val="28"/>
          <w:szCs w:val="28"/>
        </w:rPr>
      </w:pPr>
      <w:r>
        <w:rPr>
          <w:color w:val="000000"/>
          <w:sz w:val="28"/>
          <w:szCs w:val="28"/>
        </w:rPr>
        <w:t>7</w:t>
      </w:r>
      <w:r w:rsidR="00B052E1">
        <w:rPr>
          <w:color w:val="000000"/>
          <w:sz w:val="28"/>
          <w:szCs w:val="28"/>
        </w:rPr>
        <w:t>1</w:t>
      </w:r>
      <w:r w:rsidR="00544D17" w:rsidRPr="00940F2F">
        <w:rPr>
          <w:color w:val="000000"/>
          <w:sz w:val="28"/>
          <w:szCs w:val="28"/>
        </w:rPr>
        <w:t>. </w:t>
      </w:r>
      <w:proofErr w:type="gramStart"/>
      <w:r w:rsidR="00544D17" w:rsidRPr="00940F2F">
        <w:rPr>
          <w:color w:val="000000"/>
          <w:sz w:val="28"/>
          <w:szCs w:val="28"/>
        </w:rPr>
        <w:t>При наличии экономии средств фонда оплаты труда материальная помощь может выплачиваться муниципальному служащему в связи с рождением ребенка, свадьбой муниципального служащего, смертью близких родственников (родителей, детей, супруга), утратой личного имущества в результате кражи, пожара, стихийного бедствия или иных случаях и в порядке, установленном положением о выплате материальной помощи, утверждаемым представителем нанимателя (работодателя).</w:t>
      </w:r>
      <w:proofErr w:type="gramEnd"/>
    </w:p>
    <w:p w:rsidR="00544D17" w:rsidRPr="00940F2F" w:rsidRDefault="00544D17" w:rsidP="00544D17">
      <w:pPr>
        <w:pStyle w:val="ConsPlusNormal"/>
        <w:widowControl/>
        <w:ind w:firstLine="709"/>
        <w:jc w:val="both"/>
        <w:rPr>
          <w:color w:val="000000"/>
          <w:sz w:val="28"/>
          <w:szCs w:val="28"/>
        </w:rPr>
      </w:pPr>
    </w:p>
    <w:p w:rsidR="00544D17" w:rsidRPr="00940F2F" w:rsidRDefault="00544D17" w:rsidP="00544D17">
      <w:pPr>
        <w:pStyle w:val="ConsPlusNormal"/>
        <w:widowControl/>
        <w:ind w:firstLine="709"/>
        <w:jc w:val="center"/>
        <w:rPr>
          <w:b/>
          <w:color w:val="000000"/>
          <w:sz w:val="28"/>
          <w:szCs w:val="28"/>
        </w:rPr>
      </w:pPr>
      <w:r w:rsidRPr="00940F2F">
        <w:rPr>
          <w:b/>
          <w:color w:val="000000"/>
          <w:sz w:val="28"/>
          <w:szCs w:val="28"/>
        </w:rPr>
        <w:t>10. Иные выплаты, предусмотренные федеральными законами</w:t>
      </w:r>
    </w:p>
    <w:p w:rsidR="00544D17" w:rsidRPr="00940F2F" w:rsidRDefault="00544D17" w:rsidP="00544D17">
      <w:pPr>
        <w:pStyle w:val="ConsPlusNormal"/>
        <w:widowControl/>
        <w:ind w:firstLine="709"/>
        <w:jc w:val="both"/>
        <w:rPr>
          <w:color w:val="000000"/>
          <w:sz w:val="28"/>
          <w:szCs w:val="28"/>
        </w:rPr>
      </w:pPr>
    </w:p>
    <w:p w:rsidR="00957D64" w:rsidRPr="00A9049F" w:rsidRDefault="002134F7" w:rsidP="00957D64">
      <w:pPr>
        <w:pStyle w:val="ConsPlusNormal"/>
        <w:widowControl/>
        <w:tabs>
          <w:tab w:val="left" w:pos="1276"/>
        </w:tabs>
        <w:jc w:val="both"/>
        <w:rPr>
          <w:sz w:val="28"/>
          <w:szCs w:val="28"/>
        </w:rPr>
      </w:pPr>
      <w:r>
        <w:rPr>
          <w:color w:val="000000"/>
          <w:sz w:val="28"/>
          <w:szCs w:val="28"/>
        </w:rPr>
        <w:t>7</w:t>
      </w:r>
      <w:r w:rsidR="00B052E1">
        <w:rPr>
          <w:color w:val="000000"/>
          <w:sz w:val="28"/>
          <w:szCs w:val="28"/>
        </w:rPr>
        <w:t>2</w:t>
      </w:r>
      <w:r w:rsidR="00544D17" w:rsidRPr="00940F2F">
        <w:rPr>
          <w:color w:val="000000"/>
          <w:sz w:val="28"/>
          <w:szCs w:val="28"/>
        </w:rPr>
        <w:t>. </w:t>
      </w:r>
      <w:r w:rsidR="00957D64" w:rsidRPr="00A9049F">
        <w:rPr>
          <w:sz w:val="28"/>
          <w:szCs w:val="28"/>
        </w:rPr>
        <w:t>В соответствии с Трудовым кодексом Российской Федерации муниципальному служащему, выполняющему обязанности временно отсутствующего муниципального служащего, производится доплата. Размер доплаты за выполнение обязанностей временно отсутствующего муниципального служащего устанавливается по соглашению сторон и не может превышать 50 процентов должностного оклада замещаемого.</w:t>
      </w:r>
    </w:p>
    <w:p w:rsidR="00544D17" w:rsidRPr="00940F2F" w:rsidRDefault="002134F7" w:rsidP="00544D17">
      <w:pPr>
        <w:pStyle w:val="ConsPlusNormal"/>
        <w:widowControl/>
        <w:ind w:firstLine="709"/>
        <w:jc w:val="both"/>
        <w:rPr>
          <w:color w:val="000000"/>
          <w:sz w:val="28"/>
          <w:szCs w:val="28"/>
        </w:rPr>
      </w:pPr>
      <w:r>
        <w:rPr>
          <w:color w:val="000000"/>
          <w:sz w:val="28"/>
          <w:szCs w:val="28"/>
        </w:rPr>
        <w:t>7</w:t>
      </w:r>
      <w:r w:rsidR="00B052E1">
        <w:rPr>
          <w:color w:val="000000"/>
          <w:sz w:val="28"/>
          <w:szCs w:val="28"/>
        </w:rPr>
        <w:t>3</w:t>
      </w:r>
      <w:r w:rsidR="00544D17" w:rsidRPr="00940F2F">
        <w:rPr>
          <w:color w:val="000000"/>
          <w:sz w:val="28"/>
          <w:szCs w:val="28"/>
        </w:rPr>
        <w:t>. Муниципальному служащему могут производиться иные выплаты, предусмотренные федеральным законодательством</w:t>
      </w:r>
      <w:r w:rsidR="00957D64">
        <w:rPr>
          <w:color w:val="000000"/>
          <w:sz w:val="28"/>
          <w:szCs w:val="28"/>
        </w:rPr>
        <w:t xml:space="preserve"> </w:t>
      </w:r>
      <w:r w:rsidR="00957D64" w:rsidRPr="00A9049F">
        <w:rPr>
          <w:sz w:val="28"/>
          <w:szCs w:val="28"/>
        </w:rPr>
        <w:t>и иными нормативными правовыми актами</w:t>
      </w:r>
      <w:r w:rsidR="00544D17" w:rsidRPr="00940F2F">
        <w:rPr>
          <w:color w:val="000000"/>
          <w:sz w:val="28"/>
          <w:szCs w:val="28"/>
        </w:rPr>
        <w:t xml:space="preserve">, в пределах средств фонда оплаты труда муниципальных служащих. </w:t>
      </w:r>
    </w:p>
    <w:p w:rsidR="00544D17" w:rsidRPr="00940F2F" w:rsidRDefault="00544D17" w:rsidP="00544D17">
      <w:pPr>
        <w:pStyle w:val="ConsPlusNormal"/>
        <w:widowControl/>
        <w:ind w:firstLine="709"/>
        <w:jc w:val="center"/>
        <w:rPr>
          <w:color w:val="000000"/>
          <w:sz w:val="28"/>
          <w:szCs w:val="28"/>
        </w:rPr>
      </w:pPr>
    </w:p>
    <w:p w:rsidR="00544D17" w:rsidRPr="00940F2F" w:rsidRDefault="00544D17" w:rsidP="00544D17">
      <w:pPr>
        <w:pStyle w:val="ConsPlusNormal"/>
        <w:widowControl/>
        <w:ind w:firstLine="709"/>
        <w:jc w:val="center"/>
        <w:rPr>
          <w:b/>
          <w:color w:val="000000"/>
          <w:sz w:val="28"/>
          <w:szCs w:val="28"/>
        </w:rPr>
      </w:pPr>
      <w:r w:rsidRPr="00940F2F">
        <w:rPr>
          <w:b/>
          <w:color w:val="000000"/>
          <w:sz w:val="28"/>
          <w:szCs w:val="28"/>
        </w:rPr>
        <w:t>11. Фонд оплаты труда муниципальных служащих</w:t>
      </w:r>
    </w:p>
    <w:p w:rsidR="00544D17" w:rsidRPr="00940F2F" w:rsidRDefault="00544D17" w:rsidP="00544D17">
      <w:pPr>
        <w:pStyle w:val="ConsPlusNormal"/>
        <w:widowControl/>
        <w:ind w:firstLine="709"/>
        <w:jc w:val="both"/>
        <w:rPr>
          <w:color w:val="000000"/>
          <w:sz w:val="28"/>
          <w:szCs w:val="28"/>
        </w:rPr>
      </w:pPr>
    </w:p>
    <w:p w:rsidR="00AC5894" w:rsidRDefault="002134F7" w:rsidP="00544D17">
      <w:pPr>
        <w:pStyle w:val="ConsPlusNormal"/>
        <w:widowControl/>
        <w:ind w:firstLine="709"/>
        <w:jc w:val="both"/>
        <w:rPr>
          <w:color w:val="000000"/>
          <w:sz w:val="28"/>
          <w:szCs w:val="28"/>
        </w:rPr>
      </w:pPr>
      <w:r>
        <w:rPr>
          <w:color w:val="000000"/>
          <w:sz w:val="28"/>
          <w:szCs w:val="28"/>
        </w:rPr>
        <w:t>7</w:t>
      </w:r>
      <w:r w:rsidR="00B052E1">
        <w:rPr>
          <w:color w:val="000000"/>
          <w:sz w:val="28"/>
          <w:szCs w:val="28"/>
        </w:rPr>
        <w:t>4</w:t>
      </w:r>
      <w:r w:rsidR="00544D17" w:rsidRPr="00940F2F">
        <w:rPr>
          <w:color w:val="000000"/>
          <w:sz w:val="28"/>
          <w:szCs w:val="28"/>
        </w:rPr>
        <w:t>. </w:t>
      </w:r>
      <w:r w:rsidR="00AC5894" w:rsidRPr="00A9049F">
        <w:rPr>
          <w:sz w:val="28"/>
          <w:szCs w:val="28"/>
        </w:rPr>
        <w:t>Размер фонда оплаты труда муниципальных служащих в расчете на год не может превышать предельного размера фонда оплаты труда муниципальных служащих, установленного нормативными правовыми актами Правительства Забайкальского края, принимаемыми в соответствии со статьей 136 Бюджетного кодекса Российской Федерации.</w:t>
      </w:r>
    </w:p>
    <w:p w:rsidR="00544D17" w:rsidRPr="00940F2F" w:rsidRDefault="002134F7" w:rsidP="00544D17">
      <w:pPr>
        <w:pStyle w:val="ConsPlusNormal"/>
        <w:widowControl/>
        <w:ind w:firstLine="709"/>
        <w:jc w:val="both"/>
        <w:rPr>
          <w:color w:val="000000"/>
          <w:sz w:val="28"/>
          <w:szCs w:val="28"/>
        </w:rPr>
      </w:pPr>
      <w:r>
        <w:rPr>
          <w:color w:val="000000"/>
          <w:sz w:val="28"/>
          <w:szCs w:val="28"/>
        </w:rPr>
        <w:t>7</w:t>
      </w:r>
      <w:r w:rsidR="00B052E1">
        <w:rPr>
          <w:color w:val="000000"/>
          <w:sz w:val="28"/>
          <w:szCs w:val="28"/>
        </w:rPr>
        <w:t>5</w:t>
      </w:r>
      <w:r w:rsidR="00544D17" w:rsidRPr="00940F2F">
        <w:rPr>
          <w:color w:val="000000"/>
          <w:sz w:val="28"/>
          <w:szCs w:val="28"/>
        </w:rPr>
        <w:t xml:space="preserve">. При формировании фонда оплаты труда муниципальных служащих кроме средств, предусмотренных в пункте </w:t>
      </w:r>
      <w:r w:rsidR="00B052E1">
        <w:rPr>
          <w:color w:val="000000"/>
          <w:sz w:val="28"/>
          <w:szCs w:val="28"/>
        </w:rPr>
        <w:t>74</w:t>
      </w:r>
      <w:r w:rsidR="00544D17" w:rsidRPr="00940F2F">
        <w:rPr>
          <w:color w:val="000000"/>
          <w:sz w:val="28"/>
          <w:szCs w:val="28"/>
        </w:rPr>
        <w:t xml:space="preserve"> настоящего Положения, предусматриваются средства:</w:t>
      </w:r>
    </w:p>
    <w:p w:rsidR="00544D17" w:rsidRPr="00940F2F" w:rsidRDefault="002134F7" w:rsidP="00544D17">
      <w:pPr>
        <w:pStyle w:val="ConsPlusNormal"/>
        <w:widowControl/>
        <w:ind w:firstLine="709"/>
        <w:jc w:val="both"/>
        <w:rPr>
          <w:color w:val="000000"/>
          <w:sz w:val="28"/>
          <w:szCs w:val="28"/>
        </w:rPr>
      </w:pPr>
      <w:r>
        <w:rPr>
          <w:color w:val="000000"/>
          <w:sz w:val="28"/>
          <w:szCs w:val="28"/>
        </w:rPr>
        <w:t>7</w:t>
      </w:r>
      <w:r w:rsidR="00B052E1">
        <w:rPr>
          <w:color w:val="000000"/>
          <w:sz w:val="28"/>
          <w:szCs w:val="28"/>
        </w:rPr>
        <w:t>5</w:t>
      </w:r>
      <w:r w:rsidR="00544D17" w:rsidRPr="00940F2F">
        <w:rPr>
          <w:color w:val="000000"/>
          <w:sz w:val="28"/>
          <w:szCs w:val="28"/>
        </w:rPr>
        <w:t>.1. на выплату надбавок к заработной плате за работу в местностях с особыми климатическими условиями;</w:t>
      </w:r>
    </w:p>
    <w:p w:rsidR="00544D17" w:rsidRPr="00AC5894" w:rsidRDefault="002134F7" w:rsidP="00544D17">
      <w:pPr>
        <w:pStyle w:val="ConsPlusNormal"/>
        <w:widowControl/>
        <w:ind w:firstLine="709"/>
        <w:jc w:val="both"/>
        <w:rPr>
          <w:color w:val="000000"/>
          <w:sz w:val="28"/>
          <w:szCs w:val="28"/>
        </w:rPr>
      </w:pPr>
      <w:proofErr w:type="gramStart"/>
      <w:r>
        <w:rPr>
          <w:color w:val="000000"/>
          <w:sz w:val="28"/>
          <w:szCs w:val="28"/>
        </w:rPr>
        <w:lastRenderedPageBreak/>
        <w:t>7</w:t>
      </w:r>
      <w:r w:rsidR="00B052E1">
        <w:rPr>
          <w:color w:val="000000"/>
          <w:sz w:val="28"/>
          <w:szCs w:val="28"/>
        </w:rPr>
        <w:t>5</w:t>
      </w:r>
      <w:r w:rsidR="00544D17" w:rsidRPr="00940F2F">
        <w:rPr>
          <w:color w:val="000000"/>
          <w:sz w:val="28"/>
          <w:szCs w:val="28"/>
        </w:rPr>
        <w:t xml:space="preserve">.2. на иные выплаты, предусмотренные федеральными законами 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 </w:t>
      </w:r>
      <w:r w:rsidR="00AC5894">
        <w:rPr>
          <w:color w:val="000000"/>
          <w:sz w:val="28"/>
          <w:szCs w:val="28"/>
        </w:rPr>
        <w:t>Хилокского муниципального округа Забайкальского края.</w:t>
      </w:r>
      <w:proofErr w:type="gramEnd"/>
    </w:p>
    <w:p w:rsidR="00AC5894" w:rsidRDefault="00AC5894" w:rsidP="00544D17">
      <w:pPr>
        <w:pStyle w:val="ConsPlusNormal"/>
        <w:widowControl/>
        <w:ind w:firstLine="0"/>
        <w:jc w:val="center"/>
        <w:rPr>
          <w:color w:val="000000"/>
          <w:sz w:val="28"/>
          <w:szCs w:val="28"/>
        </w:rPr>
      </w:pPr>
    </w:p>
    <w:p w:rsidR="00544D17" w:rsidRPr="00940F2F" w:rsidRDefault="00544D17" w:rsidP="00544D17">
      <w:pPr>
        <w:pStyle w:val="ConsPlusNormal"/>
        <w:widowControl/>
        <w:ind w:firstLine="0"/>
        <w:jc w:val="center"/>
        <w:rPr>
          <w:color w:val="000000"/>
          <w:szCs w:val="28"/>
        </w:rPr>
      </w:pPr>
      <w:r w:rsidRPr="00940F2F">
        <w:rPr>
          <w:color w:val="000000"/>
          <w:sz w:val="28"/>
          <w:szCs w:val="28"/>
        </w:rPr>
        <w:t>_______________</w:t>
      </w:r>
    </w:p>
    <w:p w:rsidR="00897ECE" w:rsidRDefault="00897ECE" w:rsidP="007E75B3">
      <w:pPr>
        <w:pStyle w:val="ConsPlusNormal"/>
        <w:widowControl/>
        <w:ind w:left="5103" w:firstLine="0"/>
        <w:jc w:val="center"/>
        <w:outlineLvl w:val="1"/>
        <w:rPr>
          <w:sz w:val="28"/>
          <w:szCs w:val="28"/>
        </w:rPr>
      </w:pPr>
    </w:p>
    <w:p w:rsidR="00897ECE" w:rsidRDefault="00897ECE" w:rsidP="007E75B3">
      <w:pPr>
        <w:pStyle w:val="ConsPlusNormal"/>
        <w:widowControl/>
        <w:ind w:left="5103" w:firstLine="0"/>
        <w:jc w:val="center"/>
        <w:outlineLvl w:val="1"/>
        <w:rPr>
          <w:sz w:val="28"/>
          <w:szCs w:val="28"/>
        </w:rPr>
      </w:pPr>
    </w:p>
    <w:p w:rsidR="00897ECE" w:rsidRDefault="00897ECE" w:rsidP="007E75B3">
      <w:pPr>
        <w:pStyle w:val="ConsPlusNormal"/>
        <w:widowControl/>
        <w:ind w:left="5103" w:firstLine="0"/>
        <w:jc w:val="center"/>
        <w:outlineLvl w:val="1"/>
        <w:rPr>
          <w:sz w:val="28"/>
          <w:szCs w:val="28"/>
        </w:rPr>
      </w:pPr>
    </w:p>
    <w:p w:rsidR="00897ECE" w:rsidRDefault="00897ECE" w:rsidP="007E75B3">
      <w:pPr>
        <w:pStyle w:val="ConsPlusNormal"/>
        <w:widowControl/>
        <w:ind w:left="5103" w:firstLine="0"/>
        <w:jc w:val="center"/>
        <w:outlineLvl w:val="1"/>
        <w:rPr>
          <w:sz w:val="28"/>
          <w:szCs w:val="28"/>
        </w:rPr>
      </w:pPr>
    </w:p>
    <w:p w:rsidR="00897ECE" w:rsidRDefault="00897ECE" w:rsidP="007E75B3">
      <w:pPr>
        <w:pStyle w:val="ConsPlusNormal"/>
        <w:widowControl/>
        <w:ind w:left="5103" w:firstLine="0"/>
        <w:jc w:val="center"/>
        <w:outlineLvl w:val="1"/>
        <w:rPr>
          <w:sz w:val="28"/>
          <w:szCs w:val="28"/>
        </w:rPr>
      </w:pPr>
    </w:p>
    <w:p w:rsidR="00897ECE" w:rsidRDefault="00897ECE" w:rsidP="007E75B3">
      <w:pPr>
        <w:pStyle w:val="ConsPlusNormal"/>
        <w:widowControl/>
        <w:ind w:left="5103" w:firstLine="0"/>
        <w:jc w:val="center"/>
        <w:outlineLvl w:val="1"/>
        <w:rPr>
          <w:sz w:val="28"/>
          <w:szCs w:val="28"/>
        </w:rPr>
      </w:pPr>
    </w:p>
    <w:p w:rsidR="00897ECE" w:rsidRDefault="00897ECE" w:rsidP="007E75B3">
      <w:pPr>
        <w:pStyle w:val="ConsPlusNormal"/>
        <w:widowControl/>
        <w:ind w:left="5103" w:firstLine="0"/>
        <w:jc w:val="center"/>
        <w:outlineLvl w:val="1"/>
        <w:rPr>
          <w:sz w:val="28"/>
          <w:szCs w:val="28"/>
        </w:rPr>
      </w:pPr>
    </w:p>
    <w:p w:rsidR="00897ECE" w:rsidRDefault="00897ECE" w:rsidP="007E75B3">
      <w:pPr>
        <w:pStyle w:val="ConsPlusNormal"/>
        <w:widowControl/>
        <w:ind w:left="5103" w:firstLine="0"/>
        <w:jc w:val="center"/>
        <w:outlineLvl w:val="1"/>
        <w:rPr>
          <w:sz w:val="28"/>
          <w:szCs w:val="28"/>
        </w:rPr>
      </w:pPr>
    </w:p>
    <w:p w:rsidR="00897ECE" w:rsidRDefault="00897ECE" w:rsidP="007E75B3">
      <w:pPr>
        <w:pStyle w:val="ConsPlusNormal"/>
        <w:widowControl/>
        <w:ind w:left="5103" w:firstLine="0"/>
        <w:jc w:val="center"/>
        <w:outlineLvl w:val="1"/>
        <w:rPr>
          <w:sz w:val="28"/>
          <w:szCs w:val="28"/>
        </w:rPr>
      </w:pPr>
    </w:p>
    <w:p w:rsidR="00897ECE" w:rsidRDefault="00897ECE" w:rsidP="007E75B3">
      <w:pPr>
        <w:pStyle w:val="ConsPlusNormal"/>
        <w:widowControl/>
        <w:ind w:left="5103" w:firstLine="0"/>
        <w:jc w:val="center"/>
        <w:outlineLvl w:val="1"/>
        <w:rPr>
          <w:sz w:val="28"/>
          <w:szCs w:val="28"/>
        </w:rPr>
      </w:pPr>
    </w:p>
    <w:p w:rsidR="00897ECE" w:rsidRDefault="00897ECE" w:rsidP="007E75B3">
      <w:pPr>
        <w:pStyle w:val="ConsPlusNormal"/>
        <w:widowControl/>
        <w:ind w:left="5103" w:firstLine="0"/>
        <w:jc w:val="center"/>
        <w:outlineLvl w:val="1"/>
        <w:rPr>
          <w:sz w:val="28"/>
          <w:szCs w:val="28"/>
        </w:rPr>
      </w:pPr>
    </w:p>
    <w:p w:rsidR="00897ECE" w:rsidRDefault="00897ECE" w:rsidP="007E75B3">
      <w:pPr>
        <w:pStyle w:val="ConsPlusNormal"/>
        <w:widowControl/>
        <w:ind w:left="5103" w:firstLine="0"/>
        <w:jc w:val="center"/>
        <w:outlineLvl w:val="1"/>
        <w:rPr>
          <w:sz w:val="28"/>
          <w:szCs w:val="28"/>
        </w:rPr>
      </w:pPr>
    </w:p>
    <w:p w:rsidR="00897ECE" w:rsidRDefault="00897ECE" w:rsidP="007E75B3">
      <w:pPr>
        <w:pStyle w:val="ConsPlusNormal"/>
        <w:widowControl/>
        <w:ind w:left="5103" w:firstLine="0"/>
        <w:jc w:val="center"/>
        <w:outlineLvl w:val="1"/>
        <w:rPr>
          <w:sz w:val="28"/>
          <w:szCs w:val="28"/>
        </w:rPr>
      </w:pPr>
    </w:p>
    <w:p w:rsidR="00897ECE" w:rsidRDefault="00897ECE" w:rsidP="007E75B3">
      <w:pPr>
        <w:pStyle w:val="ConsPlusNormal"/>
        <w:widowControl/>
        <w:ind w:left="5103" w:firstLine="0"/>
        <w:jc w:val="center"/>
        <w:outlineLvl w:val="1"/>
        <w:rPr>
          <w:sz w:val="28"/>
          <w:szCs w:val="28"/>
        </w:rPr>
      </w:pPr>
    </w:p>
    <w:p w:rsidR="00897ECE" w:rsidRDefault="00897ECE" w:rsidP="007E75B3">
      <w:pPr>
        <w:pStyle w:val="ConsPlusNormal"/>
        <w:widowControl/>
        <w:ind w:left="5103" w:firstLine="0"/>
        <w:jc w:val="center"/>
        <w:outlineLvl w:val="1"/>
        <w:rPr>
          <w:sz w:val="28"/>
          <w:szCs w:val="28"/>
        </w:rPr>
      </w:pPr>
    </w:p>
    <w:p w:rsidR="00897ECE" w:rsidRDefault="00897ECE" w:rsidP="007E75B3">
      <w:pPr>
        <w:pStyle w:val="ConsPlusNormal"/>
        <w:widowControl/>
        <w:ind w:left="5103" w:firstLine="0"/>
        <w:jc w:val="center"/>
        <w:outlineLvl w:val="1"/>
        <w:rPr>
          <w:sz w:val="28"/>
          <w:szCs w:val="28"/>
        </w:rPr>
      </w:pPr>
    </w:p>
    <w:p w:rsidR="00897ECE" w:rsidRDefault="00897ECE" w:rsidP="007E75B3">
      <w:pPr>
        <w:pStyle w:val="ConsPlusNormal"/>
        <w:widowControl/>
        <w:ind w:left="5103" w:firstLine="0"/>
        <w:jc w:val="center"/>
        <w:outlineLvl w:val="1"/>
        <w:rPr>
          <w:sz w:val="28"/>
          <w:szCs w:val="28"/>
        </w:rPr>
      </w:pPr>
    </w:p>
    <w:p w:rsidR="00897ECE" w:rsidRDefault="00897ECE" w:rsidP="007E75B3">
      <w:pPr>
        <w:pStyle w:val="ConsPlusNormal"/>
        <w:widowControl/>
        <w:ind w:left="5103" w:firstLine="0"/>
        <w:jc w:val="center"/>
        <w:outlineLvl w:val="1"/>
        <w:rPr>
          <w:sz w:val="28"/>
          <w:szCs w:val="28"/>
        </w:rPr>
      </w:pPr>
    </w:p>
    <w:p w:rsidR="00897ECE" w:rsidRDefault="00897ECE" w:rsidP="007E75B3">
      <w:pPr>
        <w:pStyle w:val="ConsPlusNormal"/>
        <w:widowControl/>
        <w:ind w:left="5103" w:firstLine="0"/>
        <w:jc w:val="center"/>
        <w:outlineLvl w:val="1"/>
        <w:rPr>
          <w:sz w:val="28"/>
          <w:szCs w:val="28"/>
        </w:rPr>
      </w:pPr>
    </w:p>
    <w:p w:rsidR="00897ECE" w:rsidRDefault="00897ECE" w:rsidP="007E75B3">
      <w:pPr>
        <w:pStyle w:val="ConsPlusNormal"/>
        <w:widowControl/>
        <w:ind w:left="5103" w:firstLine="0"/>
        <w:jc w:val="center"/>
        <w:outlineLvl w:val="1"/>
        <w:rPr>
          <w:sz w:val="28"/>
          <w:szCs w:val="28"/>
        </w:rPr>
      </w:pPr>
    </w:p>
    <w:p w:rsidR="00897ECE" w:rsidRDefault="00897ECE" w:rsidP="007E75B3">
      <w:pPr>
        <w:pStyle w:val="ConsPlusNormal"/>
        <w:widowControl/>
        <w:ind w:left="5103" w:firstLine="0"/>
        <w:jc w:val="center"/>
        <w:outlineLvl w:val="1"/>
        <w:rPr>
          <w:sz w:val="28"/>
          <w:szCs w:val="28"/>
        </w:rPr>
      </w:pPr>
    </w:p>
    <w:p w:rsidR="00897ECE" w:rsidRDefault="00897ECE" w:rsidP="007E75B3">
      <w:pPr>
        <w:pStyle w:val="ConsPlusNormal"/>
        <w:widowControl/>
        <w:ind w:left="5103" w:firstLine="0"/>
        <w:jc w:val="center"/>
        <w:outlineLvl w:val="1"/>
        <w:rPr>
          <w:sz w:val="28"/>
          <w:szCs w:val="28"/>
        </w:rPr>
      </w:pPr>
    </w:p>
    <w:p w:rsidR="00897ECE" w:rsidRDefault="00897ECE" w:rsidP="007E75B3">
      <w:pPr>
        <w:pStyle w:val="ConsPlusNormal"/>
        <w:widowControl/>
        <w:ind w:left="5103" w:firstLine="0"/>
        <w:jc w:val="center"/>
        <w:outlineLvl w:val="1"/>
        <w:rPr>
          <w:sz w:val="28"/>
          <w:szCs w:val="28"/>
        </w:rPr>
      </w:pPr>
    </w:p>
    <w:p w:rsidR="00897ECE" w:rsidRDefault="00897ECE" w:rsidP="007E75B3">
      <w:pPr>
        <w:pStyle w:val="ConsPlusNormal"/>
        <w:widowControl/>
        <w:ind w:left="5103" w:firstLine="0"/>
        <w:jc w:val="center"/>
        <w:outlineLvl w:val="1"/>
        <w:rPr>
          <w:sz w:val="28"/>
          <w:szCs w:val="28"/>
        </w:rPr>
      </w:pPr>
    </w:p>
    <w:p w:rsidR="00897ECE" w:rsidRDefault="00897ECE" w:rsidP="007E75B3">
      <w:pPr>
        <w:pStyle w:val="ConsPlusNormal"/>
        <w:widowControl/>
        <w:ind w:left="5103" w:firstLine="0"/>
        <w:jc w:val="center"/>
        <w:outlineLvl w:val="1"/>
        <w:rPr>
          <w:sz w:val="28"/>
          <w:szCs w:val="28"/>
        </w:rPr>
      </w:pPr>
    </w:p>
    <w:p w:rsidR="00897ECE" w:rsidRDefault="00897ECE" w:rsidP="007E75B3">
      <w:pPr>
        <w:pStyle w:val="ConsPlusNormal"/>
        <w:widowControl/>
        <w:ind w:left="5103" w:firstLine="0"/>
        <w:jc w:val="center"/>
        <w:outlineLvl w:val="1"/>
        <w:rPr>
          <w:sz w:val="28"/>
          <w:szCs w:val="28"/>
        </w:rPr>
      </w:pPr>
    </w:p>
    <w:p w:rsidR="00897ECE" w:rsidRDefault="00897ECE" w:rsidP="007E75B3">
      <w:pPr>
        <w:pStyle w:val="ConsPlusNormal"/>
        <w:widowControl/>
        <w:ind w:left="5103" w:firstLine="0"/>
        <w:jc w:val="center"/>
        <w:outlineLvl w:val="1"/>
        <w:rPr>
          <w:sz w:val="28"/>
          <w:szCs w:val="28"/>
        </w:rPr>
      </w:pPr>
    </w:p>
    <w:p w:rsidR="00897ECE" w:rsidRDefault="00897ECE" w:rsidP="007E75B3">
      <w:pPr>
        <w:pStyle w:val="ConsPlusNormal"/>
        <w:widowControl/>
        <w:ind w:left="5103" w:firstLine="0"/>
        <w:jc w:val="center"/>
        <w:outlineLvl w:val="1"/>
        <w:rPr>
          <w:sz w:val="28"/>
          <w:szCs w:val="28"/>
        </w:rPr>
      </w:pPr>
    </w:p>
    <w:p w:rsidR="00897ECE" w:rsidRDefault="00897ECE" w:rsidP="007E75B3">
      <w:pPr>
        <w:pStyle w:val="ConsPlusNormal"/>
        <w:widowControl/>
        <w:ind w:left="5103" w:firstLine="0"/>
        <w:jc w:val="center"/>
        <w:outlineLvl w:val="1"/>
        <w:rPr>
          <w:sz w:val="28"/>
          <w:szCs w:val="28"/>
        </w:rPr>
      </w:pPr>
    </w:p>
    <w:p w:rsidR="00897ECE" w:rsidRDefault="00897ECE" w:rsidP="007E75B3">
      <w:pPr>
        <w:pStyle w:val="ConsPlusNormal"/>
        <w:widowControl/>
        <w:ind w:left="5103" w:firstLine="0"/>
        <w:jc w:val="center"/>
        <w:outlineLvl w:val="1"/>
        <w:rPr>
          <w:sz w:val="28"/>
          <w:szCs w:val="28"/>
        </w:rPr>
      </w:pPr>
    </w:p>
    <w:p w:rsidR="00897ECE" w:rsidRDefault="00897ECE" w:rsidP="007E75B3">
      <w:pPr>
        <w:pStyle w:val="ConsPlusNormal"/>
        <w:widowControl/>
        <w:ind w:left="5103" w:firstLine="0"/>
        <w:jc w:val="center"/>
        <w:outlineLvl w:val="1"/>
        <w:rPr>
          <w:sz w:val="28"/>
          <w:szCs w:val="28"/>
        </w:rPr>
      </w:pPr>
    </w:p>
    <w:p w:rsidR="00897ECE" w:rsidRDefault="00897ECE" w:rsidP="007E75B3">
      <w:pPr>
        <w:pStyle w:val="ConsPlusNormal"/>
        <w:widowControl/>
        <w:ind w:left="5103" w:firstLine="0"/>
        <w:jc w:val="center"/>
        <w:outlineLvl w:val="1"/>
        <w:rPr>
          <w:sz w:val="28"/>
          <w:szCs w:val="28"/>
        </w:rPr>
      </w:pPr>
    </w:p>
    <w:p w:rsidR="00897ECE" w:rsidRDefault="00897ECE" w:rsidP="007E75B3">
      <w:pPr>
        <w:pStyle w:val="ConsPlusNormal"/>
        <w:widowControl/>
        <w:ind w:left="5103" w:firstLine="0"/>
        <w:jc w:val="center"/>
        <w:outlineLvl w:val="1"/>
        <w:rPr>
          <w:sz w:val="28"/>
          <w:szCs w:val="28"/>
        </w:rPr>
      </w:pPr>
    </w:p>
    <w:p w:rsidR="00897ECE" w:rsidRDefault="00897ECE" w:rsidP="007E75B3">
      <w:pPr>
        <w:pStyle w:val="ConsPlusNormal"/>
        <w:widowControl/>
        <w:ind w:left="5103" w:firstLine="0"/>
        <w:jc w:val="center"/>
        <w:outlineLvl w:val="1"/>
        <w:rPr>
          <w:sz w:val="28"/>
          <w:szCs w:val="28"/>
        </w:rPr>
      </w:pPr>
    </w:p>
    <w:p w:rsidR="00897ECE" w:rsidRDefault="00897ECE" w:rsidP="007E75B3">
      <w:pPr>
        <w:pStyle w:val="ConsPlusNormal"/>
        <w:widowControl/>
        <w:ind w:left="5103" w:firstLine="0"/>
        <w:jc w:val="center"/>
        <w:outlineLvl w:val="1"/>
        <w:rPr>
          <w:sz w:val="28"/>
          <w:szCs w:val="28"/>
        </w:rPr>
      </w:pPr>
    </w:p>
    <w:p w:rsidR="00897ECE" w:rsidRDefault="00897ECE" w:rsidP="007E75B3">
      <w:pPr>
        <w:pStyle w:val="ConsPlusNormal"/>
        <w:widowControl/>
        <w:ind w:left="5103" w:firstLine="0"/>
        <w:jc w:val="center"/>
        <w:outlineLvl w:val="1"/>
        <w:rPr>
          <w:sz w:val="28"/>
          <w:szCs w:val="28"/>
        </w:rPr>
      </w:pPr>
    </w:p>
    <w:p w:rsidR="00897ECE" w:rsidRDefault="00897ECE" w:rsidP="007E75B3">
      <w:pPr>
        <w:pStyle w:val="ConsPlusNormal"/>
        <w:widowControl/>
        <w:ind w:left="5103" w:firstLine="0"/>
        <w:jc w:val="center"/>
        <w:outlineLvl w:val="1"/>
        <w:rPr>
          <w:sz w:val="28"/>
          <w:szCs w:val="28"/>
        </w:rPr>
      </w:pPr>
    </w:p>
    <w:p w:rsidR="00897ECE" w:rsidRDefault="00897ECE" w:rsidP="007E75B3">
      <w:pPr>
        <w:pStyle w:val="ConsPlusNormal"/>
        <w:widowControl/>
        <w:ind w:left="5103" w:firstLine="0"/>
        <w:jc w:val="center"/>
        <w:outlineLvl w:val="1"/>
        <w:rPr>
          <w:sz w:val="28"/>
          <w:szCs w:val="28"/>
        </w:rPr>
      </w:pPr>
    </w:p>
    <w:p w:rsidR="00897ECE" w:rsidRDefault="00897ECE" w:rsidP="007E75B3">
      <w:pPr>
        <w:pStyle w:val="ConsPlusNormal"/>
        <w:widowControl/>
        <w:ind w:left="5103" w:firstLine="0"/>
        <w:jc w:val="center"/>
        <w:outlineLvl w:val="1"/>
        <w:rPr>
          <w:sz w:val="28"/>
          <w:szCs w:val="28"/>
        </w:rPr>
      </w:pPr>
    </w:p>
    <w:p w:rsidR="00897ECE" w:rsidRDefault="00897ECE" w:rsidP="007E75B3">
      <w:pPr>
        <w:pStyle w:val="ConsPlusNormal"/>
        <w:widowControl/>
        <w:ind w:left="5103" w:firstLine="0"/>
        <w:jc w:val="center"/>
        <w:outlineLvl w:val="1"/>
        <w:rPr>
          <w:sz w:val="28"/>
          <w:szCs w:val="28"/>
        </w:rPr>
      </w:pPr>
    </w:p>
    <w:p w:rsidR="007E75B3" w:rsidRPr="007E75B3" w:rsidRDefault="007E75B3" w:rsidP="007E75B3">
      <w:pPr>
        <w:pStyle w:val="ConsPlusNormal"/>
        <w:widowControl/>
        <w:ind w:left="5103" w:firstLine="0"/>
        <w:jc w:val="center"/>
        <w:outlineLvl w:val="1"/>
        <w:rPr>
          <w:sz w:val="28"/>
          <w:szCs w:val="28"/>
        </w:rPr>
      </w:pPr>
      <w:r w:rsidRPr="007E75B3">
        <w:rPr>
          <w:sz w:val="28"/>
          <w:szCs w:val="28"/>
        </w:rPr>
        <w:lastRenderedPageBreak/>
        <w:t>ПРИЛОЖЕНИЕ</w:t>
      </w:r>
    </w:p>
    <w:p w:rsidR="007E75B3" w:rsidRPr="007E75B3" w:rsidRDefault="007E75B3" w:rsidP="007E75B3">
      <w:pPr>
        <w:pStyle w:val="ConsPlusNormal"/>
        <w:widowControl/>
        <w:ind w:left="5103" w:firstLine="0"/>
        <w:jc w:val="center"/>
        <w:outlineLvl w:val="1"/>
        <w:rPr>
          <w:sz w:val="28"/>
          <w:szCs w:val="28"/>
        </w:rPr>
      </w:pPr>
      <w:r w:rsidRPr="007E75B3">
        <w:rPr>
          <w:sz w:val="28"/>
          <w:szCs w:val="28"/>
        </w:rPr>
        <w:t xml:space="preserve">к Положению </w:t>
      </w:r>
    </w:p>
    <w:p w:rsidR="007E75B3" w:rsidRPr="007E75B3" w:rsidRDefault="007E75B3" w:rsidP="002134F7">
      <w:pPr>
        <w:pStyle w:val="ConsPlusNormal"/>
        <w:widowControl/>
        <w:ind w:left="5103" w:firstLine="0"/>
        <w:jc w:val="center"/>
        <w:outlineLvl w:val="1"/>
        <w:rPr>
          <w:i/>
          <w:sz w:val="28"/>
          <w:szCs w:val="28"/>
        </w:rPr>
      </w:pPr>
      <w:r w:rsidRPr="007E75B3">
        <w:rPr>
          <w:sz w:val="28"/>
          <w:szCs w:val="28"/>
        </w:rPr>
        <w:t xml:space="preserve">о размере и условиях оплаты труда муниципальных служащих </w:t>
      </w:r>
      <w:r w:rsidR="002134F7">
        <w:rPr>
          <w:sz w:val="28"/>
          <w:szCs w:val="28"/>
        </w:rPr>
        <w:t xml:space="preserve">Хилокского </w:t>
      </w:r>
      <w:r w:rsidRPr="007E75B3">
        <w:rPr>
          <w:sz w:val="28"/>
          <w:szCs w:val="28"/>
        </w:rPr>
        <w:t xml:space="preserve">муниципального </w:t>
      </w:r>
      <w:r w:rsidR="002134F7">
        <w:rPr>
          <w:sz w:val="28"/>
          <w:szCs w:val="28"/>
        </w:rPr>
        <w:t>округа</w:t>
      </w:r>
    </w:p>
    <w:p w:rsidR="007E75B3" w:rsidRPr="007E75B3" w:rsidRDefault="007E75B3" w:rsidP="007E75B3">
      <w:pPr>
        <w:pStyle w:val="ConsPlusNormal"/>
        <w:widowControl/>
        <w:ind w:firstLine="0"/>
        <w:jc w:val="both"/>
        <w:rPr>
          <w:sz w:val="28"/>
          <w:szCs w:val="28"/>
          <w:highlight w:val="yellow"/>
        </w:rPr>
      </w:pPr>
    </w:p>
    <w:p w:rsidR="007E75B3" w:rsidRPr="007E75B3" w:rsidRDefault="007E75B3" w:rsidP="007E75B3">
      <w:pPr>
        <w:jc w:val="center"/>
        <w:rPr>
          <w:b/>
        </w:rPr>
      </w:pPr>
      <w:r w:rsidRPr="007E75B3">
        <w:rPr>
          <w:b/>
        </w:rPr>
        <w:t xml:space="preserve">Размеры должностных окладов муниципальных служащих </w:t>
      </w:r>
    </w:p>
    <w:p w:rsidR="007E75B3" w:rsidRPr="007E75B3" w:rsidRDefault="007E75B3" w:rsidP="007E75B3">
      <w:pPr>
        <w:jc w:val="center"/>
        <w:rPr>
          <w:b/>
        </w:rPr>
      </w:pPr>
      <w:r w:rsidRPr="007E75B3">
        <w:rPr>
          <w:b/>
        </w:rPr>
        <w:t>по соответствующим должностям муниципальной службы</w:t>
      </w:r>
    </w:p>
    <w:p w:rsidR="007E75B3" w:rsidRPr="007E75B3" w:rsidRDefault="007E75B3" w:rsidP="007E75B3">
      <w:pPr>
        <w:jc w:val="both"/>
        <w:rPr>
          <w:highlight w:val="yellow"/>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3261"/>
      </w:tblGrid>
      <w:tr w:rsidR="007E75B3" w:rsidRPr="007E75B3" w:rsidTr="00DB1144">
        <w:tc>
          <w:tcPr>
            <w:tcW w:w="6663" w:type="dxa"/>
          </w:tcPr>
          <w:p w:rsidR="007E75B3" w:rsidRPr="007E75B3" w:rsidRDefault="007E75B3" w:rsidP="00DB1144">
            <w:pPr>
              <w:jc w:val="center"/>
            </w:pPr>
            <w:r w:rsidRPr="007E75B3">
              <w:t>Должности муниципальной службы</w:t>
            </w:r>
          </w:p>
        </w:tc>
        <w:tc>
          <w:tcPr>
            <w:tcW w:w="3261" w:type="dxa"/>
          </w:tcPr>
          <w:p w:rsidR="007E75B3" w:rsidRPr="007E75B3" w:rsidRDefault="007E75B3" w:rsidP="00DB1144">
            <w:pPr>
              <w:jc w:val="center"/>
            </w:pPr>
            <w:r w:rsidRPr="007E75B3">
              <w:t xml:space="preserve">Должностной оклад </w:t>
            </w:r>
          </w:p>
          <w:p w:rsidR="007E75B3" w:rsidRPr="007E75B3" w:rsidRDefault="007E75B3" w:rsidP="00DB1144">
            <w:pPr>
              <w:jc w:val="center"/>
            </w:pPr>
            <w:r w:rsidRPr="007E75B3">
              <w:t xml:space="preserve">в процентах </w:t>
            </w:r>
          </w:p>
          <w:p w:rsidR="007E75B3" w:rsidRPr="007E75B3" w:rsidRDefault="007E75B3" w:rsidP="00DB1144">
            <w:pPr>
              <w:jc w:val="center"/>
            </w:pPr>
            <w:r w:rsidRPr="007E75B3">
              <w:t xml:space="preserve">от должностного оклада Главы </w:t>
            </w:r>
          </w:p>
          <w:p w:rsidR="007E75B3" w:rsidRPr="007E75B3" w:rsidRDefault="007E75B3" w:rsidP="007E75B3">
            <w:pPr>
              <w:jc w:val="center"/>
            </w:pPr>
            <w:r w:rsidRPr="007E75B3">
              <w:t>муниципального округа</w:t>
            </w:r>
          </w:p>
        </w:tc>
      </w:tr>
      <w:tr w:rsidR="009B4359" w:rsidRPr="007E75B3" w:rsidTr="00DB1144">
        <w:tc>
          <w:tcPr>
            <w:tcW w:w="9924" w:type="dxa"/>
            <w:gridSpan w:val="2"/>
          </w:tcPr>
          <w:p w:rsidR="009B4359" w:rsidRPr="009B4359" w:rsidRDefault="009B4359" w:rsidP="00DB1144">
            <w:pPr>
              <w:jc w:val="center"/>
              <w:rPr>
                <w:b/>
                <w:highlight w:val="yellow"/>
              </w:rPr>
            </w:pPr>
            <w:r w:rsidRPr="009B4359">
              <w:rPr>
                <w:b/>
              </w:rPr>
              <w:t>Должности категории «руководители»</w:t>
            </w:r>
          </w:p>
        </w:tc>
      </w:tr>
      <w:tr w:rsidR="007E75B3" w:rsidRPr="007E75B3" w:rsidTr="00DB1144">
        <w:tc>
          <w:tcPr>
            <w:tcW w:w="9924" w:type="dxa"/>
            <w:gridSpan w:val="2"/>
          </w:tcPr>
          <w:p w:rsidR="007E75B3" w:rsidRPr="009B4359" w:rsidRDefault="007E75B3" w:rsidP="00DB1144">
            <w:pPr>
              <w:jc w:val="center"/>
              <w:rPr>
                <w:b/>
              </w:rPr>
            </w:pPr>
            <w:r w:rsidRPr="009B4359">
              <w:rPr>
                <w:b/>
              </w:rPr>
              <w:t>Высшая группа должностей</w:t>
            </w:r>
          </w:p>
        </w:tc>
      </w:tr>
      <w:tr w:rsidR="00FC5EDA" w:rsidRPr="007E75B3" w:rsidTr="00DB1144">
        <w:tc>
          <w:tcPr>
            <w:tcW w:w="6663" w:type="dxa"/>
          </w:tcPr>
          <w:p w:rsidR="00FC5EDA" w:rsidRPr="009B4359" w:rsidRDefault="00FC5EDA" w:rsidP="009B4359">
            <w:pPr>
              <w:jc w:val="both"/>
            </w:pPr>
            <w:r>
              <w:t>Первый заместитель главы муниципального округа</w:t>
            </w:r>
          </w:p>
        </w:tc>
        <w:tc>
          <w:tcPr>
            <w:tcW w:w="3261" w:type="dxa"/>
          </w:tcPr>
          <w:p w:rsidR="00FC5EDA" w:rsidRPr="00F562A2" w:rsidRDefault="0020151F" w:rsidP="00897ECE">
            <w:pPr>
              <w:jc w:val="center"/>
            </w:pPr>
            <w:r w:rsidRPr="00F562A2">
              <w:t xml:space="preserve">от 81 </w:t>
            </w:r>
            <w:r w:rsidR="00897ECE" w:rsidRPr="00F562A2">
              <w:t>до 85</w:t>
            </w:r>
          </w:p>
        </w:tc>
      </w:tr>
      <w:tr w:rsidR="0020151F" w:rsidRPr="007E75B3" w:rsidTr="00DB1144">
        <w:tc>
          <w:tcPr>
            <w:tcW w:w="6663" w:type="dxa"/>
          </w:tcPr>
          <w:p w:rsidR="0020151F" w:rsidRPr="009B4359" w:rsidRDefault="0020151F" w:rsidP="00FC5EDA">
            <w:pPr>
              <w:jc w:val="both"/>
            </w:pPr>
            <w:r w:rsidRPr="009B4359">
              <w:t xml:space="preserve">Заместитель главы муниципального </w:t>
            </w:r>
            <w:r>
              <w:t>округа</w:t>
            </w:r>
          </w:p>
        </w:tc>
        <w:tc>
          <w:tcPr>
            <w:tcW w:w="3261" w:type="dxa"/>
          </w:tcPr>
          <w:p w:rsidR="0020151F" w:rsidRPr="00F562A2" w:rsidRDefault="0020151F" w:rsidP="0020151F">
            <w:pPr>
              <w:jc w:val="center"/>
            </w:pPr>
            <w:r w:rsidRPr="00F562A2">
              <w:t>от 69 до 80</w:t>
            </w:r>
          </w:p>
        </w:tc>
      </w:tr>
      <w:tr w:rsidR="0020151F" w:rsidRPr="007E75B3" w:rsidTr="00DB1144">
        <w:tc>
          <w:tcPr>
            <w:tcW w:w="6663" w:type="dxa"/>
          </w:tcPr>
          <w:p w:rsidR="0020151F" w:rsidRPr="009B4359" w:rsidRDefault="0020151F" w:rsidP="00FC5EDA">
            <w:r>
              <w:t>Управляющий делами администрации муниципального округа</w:t>
            </w:r>
          </w:p>
        </w:tc>
        <w:tc>
          <w:tcPr>
            <w:tcW w:w="3261" w:type="dxa"/>
          </w:tcPr>
          <w:p w:rsidR="0020151F" w:rsidRPr="00F562A2" w:rsidRDefault="0020151F" w:rsidP="0020151F">
            <w:pPr>
              <w:jc w:val="center"/>
            </w:pPr>
            <w:r w:rsidRPr="00F562A2">
              <w:t>от 58 до 68</w:t>
            </w:r>
          </w:p>
        </w:tc>
      </w:tr>
      <w:tr w:rsidR="00F6400D" w:rsidRPr="007E75B3" w:rsidTr="00DB1144">
        <w:tc>
          <w:tcPr>
            <w:tcW w:w="6663" w:type="dxa"/>
          </w:tcPr>
          <w:p w:rsidR="00F6400D" w:rsidRDefault="00F6400D" w:rsidP="00FC5EDA">
            <w:r>
              <w:t>Глава городской администрации</w:t>
            </w:r>
          </w:p>
        </w:tc>
        <w:tc>
          <w:tcPr>
            <w:tcW w:w="3261" w:type="dxa"/>
          </w:tcPr>
          <w:p w:rsidR="00F6400D" w:rsidRPr="00F562A2" w:rsidRDefault="0020151F" w:rsidP="00DB1144">
            <w:pPr>
              <w:jc w:val="center"/>
            </w:pPr>
            <w:r w:rsidRPr="00F562A2">
              <w:t xml:space="preserve">от 69 </w:t>
            </w:r>
            <w:r w:rsidR="00897ECE" w:rsidRPr="00F562A2">
              <w:t xml:space="preserve">до </w:t>
            </w:r>
            <w:r w:rsidR="0066255F" w:rsidRPr="00F562A2">
              <w:t>80</w:t>
            </w:r>
          </w:p>
        </w:tc>
      </w:tr>
      <w:tr w:rsidR="007E75B3" w:rsidRPr="007E75B3" w:rsidTr="00DB1144">
        <w:tc>
          <w:tcPr>
            <w:tcW w:w="9924" w:type="dxa"/>
            <w:gridSpan w:val="2"/>
          </w:tcPr>
          <w:p w:rsidR="007E75B3" w:rsidRPr="00F562A2" w:rsidRDefault="007E75B3" w:rsidP="00DB1144">
            <w:pPr>
              <w:jc w:val="center"/>
              <w:rPr>
                <w:b/>
              </w:rPr>
            </w:pPr>
            <w:r w:rsidRPr="00F562A2">
              <w:rPr>
                <w:b/>
              </w:rPr>
              <w:t>Главная группа должностей</w:t>
            </w:r>
          </w:p>
        </w:tc>
      </w:tr>
      <w:tr w:rsidR="0020151F" w:rsidRPr="007E75B3" w:rsidTr="00DB1144">
        <w:tc>
          <w:tcPr>
            <w:tcW w:w="6663" w:type="dxa"/>
          </w:tcPr>
          <w:p w:rsidR="0020151F" w:rsidRPr="00294A03" w:rsidRDefault="0020151F" w:rsidP="0066255F">
            <w:pPr>
              <w:jc w:val="both"/>
            </w:pPr>
            <w:r w:rsidRPr="00294A03">
              <w:t xml:space="preserve">Председатель комитета администрации муниципального </w:t>
            </w:r>
            <w:r>
              <w:t>округа</w:t>
            </w:r>
          </w:p>
        </w:tc>
        <w:tc>
          <w:tcPr>
            <w:tcW w:w="3261" w:type="dxa"/>
          </w:tcPr>
          <w:p w:rsidR="0020151F" w:rsidRPr="00F562A2" w:rsidRDefault="0020151F" w:rsidP="0020151F">
            <w:pPr>
              <w:jc w:val="center"/>
            </w:pPr>
            <w:r w:rsidRPr="00F562A2">
              <w:t>от 58 до 68</w:t>
            </w:r>
          </w:p>
        </w:tc>
      </w:tr>
      <w:tr w:rsidR="0020151F" w:rsidRPr="007E75B3" w:rsidTr="00DB1144">
        <w:tc>
          <w:tcPr>
            <w:tcW w:w="6663" w:type="dxa"/>
          </w:tcPr>
          <w:p w:rsidR="0020151F" w:rsidRPr="00294A03" w:rsidRDefault="0020151F" w:rsidP="0066255F">
            <w:pPr>
              <w:jc w:val="both"/>
            </w:pPr>
            <w:r w:rsidRPr="00294A03">
              <w:t xml:space="preserve">Начальник управления администрации муниципального </w:t>
            </w:r>
            <w:r>
              <w:t>округа</w:t>
            </w:r>
          </w:p>
        </w:tc>
        <w:tc>
          <w:tcPr>
            <w:tcW w:w="3261" w:type="dxa"/>
          </w:tcPr>
          <w:p w:rsidR="0020151F" w:rsidRPr="00F562A2" w:rsidRDefault="0020151F" w:rsidP="0020151F">
            <w:pPr>
              <w:jc w:val="center"/>
            </w:pPr>
            <w:r w:rsidRPr="00F562A2">
              <w:t>от 58 до 68</w:t>
            </w:r>
          </w:p>
        </w:tc>
      </w:tr>
      <w:tr w:rsidR="002C451C" w:rsidRPr="007E75B3" w:rsidTr="00DB1144">
        <w:tc>
          <w:tcPr>
            <w:tcW w:w="6663" w:type="dxa"/>
          </w:tcPr>
          <w:p w:rsidR="002C451C" w:rsidRPr="00F06D16" w:rsidRDefault="002C451C" w:rsidP="0066255F">
            <w:pPr>
              <w:jc w:val="both"/>
            </w:pPr>
            <w:r>
              <w:t>Глава сельской администрации</w:t>
            </w:r>
          </w:p>
        </w:tc>
        <w:tc>
          <w:tcPr>
            <w:tcW w:w="3261" w:type="dxa"/>
          </w:tcPr>
          <w:p w:rsidR="002C451C" w:rsidRPr="00F562A2" w:rsidRDefault="0020151F" w:rsidP="00DB1144">
            <w:pPr>
              <w:jc w:val="center"/>
            </w:pPr>
            <w:r w:rsidRPr="00F562A2">
              <w:t xml:space="preserve">от 58 </w:t>
            </w:r>
            <w:r w:rsidR="00897ECE" w:rsidRPr="00F562A2">
              <w:t xml:space="preserve">до </w:t>
            </w:r>
            <w:r w:rsidR="002C451C" w:rsidRPr="00F562A2">
              <w:t>68</w:t>
            </w:r>
          </w:p>
        </w:tc>
      </w:tr>
      <w:tr w:rsidR="0020151F" w:rsidRPr="007E75B3" w:rsidTr="00DB1144">
        <w:tc>
          <w:tcPr>
            <w:tcW w:w="6663" w:type="dxa"/>
          </w:tcPr>
          <w:p w:rsidR="0020151F" w:rsidRPr="00F06D16" w:rsidRDefault="0020151F" w:rsidP="0066255F">
            <w:pPr>
              <w:jc w:val="both"/>
            </w:pPr>
            <w:r w:rsidRPr="00F06D16">
              <w:t xml:space="preserve">Заместитель председателя комитета администрации муниципального </w:t>
            </w:r>
            <w:r>
              <w:t>округа</w:t>
            </w:r>
          </w:p>
        </w:tc>
        <w:tc>
          <w:tcPr>
            <w:tcW w:w="3261" w:type="dxa"/>
          </w:tcPr>
          <w:p w:rsidR="0020151F" w:rsidRPr="00F562A2" w:rsidRDefault="0020151F" w:rsidP="0020151F">
            <w:pPr>
              <w:jc w:val="center"/>
            </w:pPr>
            <w:r w:rsidRPr="00F562A2">
              <w:t>от 51 до 57</w:t>
            </w:r>
          </w:p>
        </w:tc>
      </w:tr>
      <w:tr w:rsidR="0020151F" w:rsidRPr="007E75B3" w:rsidTr="00DB1144">
        <w:tc>
          <w:tcPr>
            <w:tcW w:w="6663" w:type="dxa"/>
          </w:tcPr>
          <w:p w:rsidR="0020151F" w:rsidRPr="00F06D16" w:rsidRDefault="0020151F" w:rsidP="00DB1144">
            <w:pPr>
              <w:jc w:val="both"/>
            </w:pPr>
            <w:r w:rsidRPr="00F06D16">
              <w:t>Заместитель главы городской администрации</w:t>
            </w:r>
          </w:p>
        </w:tc>
        <w:tc>
          <w:tcPr>
            <w:tcW w:w="3261" w:type="dxa"/>
          </w:tcPr>
          <w:p w:rsidR="0020151F" w:rsidRPr="00F562A2" w:rsidRDefault="0020151F" w:rsidP="0020151F">
            <w:pPr>
              <w:jc w:val="center"/>
            </w:pPr>
            <w:r w:rsidRPr="00F562A2">
              <w:t>от 51 до 57</w:t>
            </w:r>
          </w:p>
        </w:tc>
      </w:tr>
      <w:tr w:rsidR="002C451C" w:rsidRPr="007E75B3" w:rsidTr="00DB1144">
        <w:tc>
          <w:tcPr>
            <w:tcW w:w="6663" w:type="dxa"/>
          </w:tcPr>
          <w:p w:rsidR="002C451C" w:rsidRPr="00F06D16" w:rsidRDefault="002C451C" w:rsidP="00DB1144">
            <w:pPr>
              <w:jc w:val="both"/>
            </w:pPr>
            <w:r>
              <w:t>Заместитель начальника управления администрации муниципального округа</w:t>
            </w:r>
          </w:p>
        </w:tc>
        <w:tc>
          <w:tcPr>
            <w:tcW w:w="3261" w:type="dxa"/>
          </w:tcPr>
          <w:p w:rsidR="002C451C" w:rsidRPr="00F562A2" w:rsidRDefault="0020151F" w:rsidP="00DB1144">
            <w:pPr>
              <w:jc w:val="center"/>
            </w:pPr>
            <w:r w:rsidRPr="00F562A2">
              <w:t xml:space="preserve">от 49 </w:t>
            </w:r>
            <w:r w:rsidR="00897ECE" w:rsidRPr="00F562A2">
              <w:t xml:space="preserve">до </w:t>
            </w:r>
            <w:r w:rsidR="002C451C" w:rsidRPr="00F562A2">
              <w:t>50</w:t>
            </w:r>
          </w:p>
        </w:tc>
      </w:tr>
      <w:tr w:rsidR="002C451C" w:rsidRPr="007E75B3" w:rsidTr="00DB1144">
        <w:tc>
          <w:tcPr>
            <w:tcW w:w="9924" w:type="dxa"/>
            <w:gridSpan w:val="2"/>
          </w:tcPr>
          <w:p w:rsidR="002C451C" w:rsidRPr="00F562A2" w:rsidRDefault="002C451C" w:rsidP="00DB1144">
            <w:pPr>
              <w:jc w:val="center"/>
              <w:rPr>
                <w:b/>
              </w:rPr>
            </w:pPr>
            <w:r w:rsidRPr="00F562A2">
              <w:rPr>
                <w:b/>
              </w:rPr>
              <w:t>Ведущая группа должностей</w:t>
            </w:r>
          </w:p>
        </w:tc>
      </w:tr>
      <w:tr w:rsidR="002C451C" w:rsidRPr="007E75B3" w:rsidTr="00DB1144">
        <w:tc>
          <w:tcPr>
            <w:tcW w:w="6663" w:type="dxa"/>
          </w:tcPr>
          <w:p w:rsidR="002C451C" w:rsidRPr="00764EB6" w:rsidRDefault="002C451C" w:rsidP="002C451C">
            <w:pPr>
              <w:jc w:val="both"/>
            </w:pPr>
            <w:r w:rsidRPr="00764EB6">
              <w:t xml:space="preserve">Начальник отдела администрации муниципального </w:t>
            </w:r>
            <w:r>
              <w:t>округа</w:t>
            </w:r>
          </w:p>
        </w:tc>
        <w:tc>
          <w:tcPr>
            <w:tcW w:w="3261" w:type="dxa"/>
          </w:tcPr>
          <w:p w:rsidR="002C451C" w:rsidRPr="00F562A2" w:rsidRDefault="0020151F" w:rsidP="0020151F">
            <w:pPr>
              <w:jc w:val="center"/>
            </w:pPr>
            <w:r w:rsidRPr="00F562A2">
              <w:t xml:space="preserve">от 51 </w:t>
            </w:r>
            <w:r w:rsidR="00897ECE" w:rsidRPr="00F562A2">
              <w:t xml:space="preserve">до </w:t>
            </w:r>
            <w:r w:rsidR="002C451C" w:rsidRPr="00F562A2">
              <w:t>57</w:t>
            </w:r>
          </w:p>
        </w:tc>
      </w:tr>
      <w:tr w:rsidR="002C451C" w:rsidRPr="007E75B3" w:rsidTr="00DB1144">
        <w:tc>
          <w:tcPr>
            <w:tcW w:w="9924" w:type="dxa"/>
            <w:gridSpan w:val="2"/>
          </w:tcPr>
          <w:p w:rsidR="002C451C" w:rsidRPr="00F562A2" w:rsidRDefault="002C451C" w:rsidP="00DB1144">
            <w:pPr>
              <w:jc w:val="center"/>
              <w:rPr>
                <w:b/>
              </w:rPr>
            </w:pPr>
            <w:r w:rsidRPr="00F562A2">
              <w:rPr>
                <w:b/>
              </w:rPr>
              <w:t>Должности категории «специалисты»</w:t>
            </w:r>
          </w:p>
        </w:tc>
      </w:tr>
      <w:tr w:rsidR="002C451C" w:rsidRPr="007E75B3" w:rsidTr="00DB1144">
        <w:tc>
          <w:tcPr>
            <w:tcW w:w="9924" w:type="dxa"/>
            <w:gridSpan w:val="2"/>
          </w:tcPr>
          <w:p w:rsidR="002C451C" w:rsidRPr="00F562A2" w:rsidRDefault="002C451C" w:rsidP="00DB1144">
            <w:pPr>
              <w:jc w:val="center"/>
              <w:rPr>
                <w:b/>
              </w:rPr>
            </w:pPr>
            <w:r w:rsidRPr="00F562A2">
              <w:rPr>
                <w:b/>
              </w:rPr>
              <w:t>Ведущая группа должностей</w:t>
            </w:r>
          </w:p>
        </w:tc>
      </w:tr>
      <w:tr w:rsidR="0020151F" w:rsidRPr="007E75B3" w:rsidTr="00DB1144">
        <w:tc>
          <w:tcPr>
            <w:tcW w:w="6663" w:type="dxa"/>
          </w:tcPr>
          <w:p w:rsidR="0020151F" w:rsidRPr="005B6C15" w:rsidRDefault="0020151F" w:rsidP="00DB1144">
            <w:pPr>
              <w:jc w:val="both"/>
            </w:pPr>
            <w:r w:rsidRPr="005B6C15">
              <w:t>Начальник отдела комитета администрации муниципального района</w:t>
            </w:r>
          </w:p>
        </w:tc>
        <w:tc>
          <w:tcPr>
            <w:tcW w:w="3261" w:type="dxa"/>
          </w:tcPr>
          <w:p w:rsidR="0020151F" w:rsidRPr="00F562A2" w:rsidRDefault="0020151F" w:rsidP="0020151F">
            <w:pPr>
              <w:jc w:val="center"/>
            </w:pPr>
            <w:r w:rsidRPr="00F562A2">
              <w:t>от 46 до 48</w:t>
            </w:r>
          </w:p>
        </w:tc>
      </w:tr>
      <w:tr w:rsidR="0020151F" w:rsidRPr="007E75B3" w:rsidTr="00DB1144">
        <w:tc>
          <w:tcPr>
            <w:tcW w:w="6663" w:type="dxa"/>
          </w:tcPr>
          <w:p w:rsidR="0020151F" w:rsidRPr="0050577B" w:rsidRDefault="0020151F" w:rsidP="00E41B21">
            <w:pPr>
              <w:jc w:val="both"/>
            </w:pPr>
            <w:r w:rsidRPr="0050577B">
              <w:t xml:space="preserve">Заместитель </w:t>
            </w:r>
            <w:proofErr w:type="gramStart"/>
            <w:r w:rsidRPr="0050577B">
              <w:t xml:space="preserve">начальника отдела комитета администрации муниципального </w:t>
            </w:r>
            <w:r w:rsidR="00E41B21">
              <w:t>округа</w:t>
            </w:r>
            <w:proofErr w:type="gramEnd"/>
          </w:p>
        </w:tc>
        <w:tc>
          <w:tcPr>
            <w:tcW w:w="3261" w:type="dxa"/>
          </w:tcPr>
          <w:p w:rsidR="0020151F" w:rsidRPr="00F562A2" w:rsidRDefault="0020151F" w:rsidP="0020151F">
            <w:pPr>
              <w:jc w:val="center"/>
            </w:pPr>
            <w:r w:rsidRPr="00F562A2">
              <w:t>от 46 до 48</w:t>
            </w:r>
          </w:p>
        </w:tc>
      </w:tr>
      <w:tr w:rsidR="0020151F" w:rsidRPr="007E75B3" w:rsidTr="00DB1144">
        <w:tc>
          <w:tcPr>
            <w:tcW w:w="6663" w:type="dxa"/>
          </w:tcPr>
          <w:p w:rsidR="0020151F" w:rsidRPr="0050577B" w:rsidRDefault="0020151F" w:rsidP="00DB1144">
            <w:pPr>
              <w:jc w:val="both"/>
            </w:pPr>
            <w:r w:rsidRPr="0050577B">
              <w:t>Консультант</w:t>
            </w:r>
          </w:p>
        </w:tc>
        <w:tc>
          <w:tcPr>
            <w:tcW w:w="3261" w:type="dxa"/>
          </w:tcPr>
          <w:p w:rsidR="0020151F" w:rsidRPr="00F562A2" w:rsidRDefault="0020151F" w:rsidP="0020151F">
            <w:pPr>
              <w:jc w:val="center"/>
            </w:pPr>
            <w:r w:rsidRPr="00F562A2">
              <w:t>от 46 до 48</w:t>
            </w:r>
          </w:p>
        </w:tc>
      </w:tr>
      <w:tr w:rsidR="002C451C" w:rsidRPr="007E75B3" w:rsidTr="00DB1144">
        <w:tc>
          <w:tcPr>
            <w:tcW w:w="6663" w:type="dxa"/>
          </w:tcPr>
          <w:p w:rsidR="002C451C" w:rsidRPr="0050577B" w:rsidRDefault="002C451C" w:rsidP="00DB1144">
            <w:pPr>
              <w:jc w:val="both"/>
            </w:pPr>
            <w:r w:rsidRPr="0050577B">
              <w:t>Инспектор</w:t>
            </w:r>
          </w:p>
        </w:tc>
        <w:tc>
          <w:tcPr>
            <w:tcW w:w="3261" w:type="dxa"/>
          </w:tcPr>
          <w:p w:rsidR="002C451C" w:rsidRPr="00F562A2" w:rsidRDefault="0020151F" w:rsidP="008D0C3B">
            <w:pPr>
              <w:jc w:val="center"/>
            </w:pPr>
            <w:r w:rsidRPr="00F562A2">
              <w:t xml:space="preserve">от 46 </w:t>
            </w:r>
            <w:r w:rsidR="00897ECE" w:rsidRPr="00F562A2">
              <w:t xml:space="preserve">до </w:t>
            </w:r>
            <w:r w:rsidR="002C451C" w:rsidRPr="00F562A2">
              <w:t>48</w:t>
            </w:r>
          </w:p>
        </w:tc>
      </w:tr>
      <w:tr w:rsidR="002C451C" w:rsidRPr="007E75B3" w:rsidTr="00DB1144">
        <w:tc>
          <w:tcPr>
            <w:tcW w:w="9924" w:type="dxa"/>
            <w:gridSpan w:val="2"/>
          </w:tcPr>
          <w:p w:rsidR="002C451C" w:rsidRPr="00F562A2" w:rsidRDefault="002C451C" w:rsidP="00DB1144">
            <w:pPr>
              <w:jc w:val="center"/>
              <w:rPr>
                <w:b/>
              </w:rPr>
            </w:pPr>
            <w:r w:rsidRPr="00F562A2">
              <w:rPr>
                <w:b/>
              </w:rPr>
              <w:t>Старшая группа должностей</w:t>
            </w:r>
          </w:p>
        </w:tc>
      </w:tr>
      <w:tr w:rsidR="002C451C" w:rsidRPr="007E75B3" w:rsidTr="00DB1144">
        <w:tc>
          <w:tcPr>
            <w:tcW w:w="6663" w:type="dxa"/>
          </w:tcPr>
          <w:p w:rsidR="002C451C" w:rsidRPr="00FF6FA4" w:rsidRDefault="002C451C" w:rsidP="00DB1144">
            <w:pPr>
              <w:jc w:val="both"/>
            </w:pPr>
            <w:r w:rsidRPr="00FF6FA4">
              <w:t>Главный специалист</w:t>
            </w:r>
          </w:p>
        </w:tc>
        <w:tc>
          <w:tcPr>
            <w:tcW w:w="3261" w:type="dxa"/>
          </w:tcPr>
          <w:p w:rsidR="002C451C" w:rsidRPr="00F562A2" w:rsidRDefault="0020151F" w:rsidP="00DB1144">
            <w:pPr>
              <w:jc w:val="center"/>
            </w:pPr>
            <w:r w:rsidRPr="00F562A2">
              <w:t xml:space="preserve">от 43 </w:t>
            </w:r>
            <w:r w:rsidR="00897ECE" w:rsidRPr="00F562A2">
              <w:t xml:space="preserve">до </w:t>
            </w:r>
            <w:r w:rsidR="002C451C" w:rsidRPr="00F562A2">
              <w:t>45</w:t>
            </w:r>
          </w:p>
        </w:tc>
      </w:tr>
      <w:tr w:rsidR="002C451C" w:rsidRPr="007E75B3" w:rsidTr="00DB1144">
        <w:tc>
          <w:tcPr>
            <w:tcW w:w="6663" w:type="dxa"/>
          </w:tcPr>
          <w:p w:rsidR="002C451C" w:rsidRPr="00FF6FA4" w:rsidRDefault="002C451C" w:rsidP="00DB1144">
            <w:pPr>
              <w:jc w:val="both"/>
            </w:pPr>
            <w:r w:rsidRPr="00FF6FA4">
              <w:lastRenderedPageBreak/>
              <w:t>Ведущий специалист</w:t>
            </w:r>
          </w:p>
        </w:tc>
        <w:tc>
          <w:tcPr>
            <w:tcW w:w="3261" w:type="dxa"/>
          </w:tcPr>
          <w:p w:rsidR="002C451C" w:rsidRPr="00F562A2" w:rsidRDefault="0020151F" w:rsidP="00DB1144">
            <w:pPr>
              <w:jc w:val="center"/>
            </w:pPr>
            <w:r w:rsidRPr="00F562A2">
              <w:t xml:space="preserve">от 41 </w:t>
            </w:r>
            <w:r w:rsidR="00897ECE" w:rsidRPr="00F562A2">
              <w:t xml:space="preserve">до </w:t>
            </w:r>
            <w:r w:rsidR="002C451C" w:rsidRPr="00F562A2">
              <w:t>42</w:t>
            </w:r>
          </w:p>
        </w:tc>
      </w:tr>
      <w:tr w:rsidR="002C451C" w:rsidRPr="007E75B3" w:rsidTr="00DB1144">
        <w:tc>
          <w:tcPr>
            <w:tcW w:w="9924" w:type="dxa"/>
            <w:gridSpan w:val="2"/>
          </w:tcPr>
          <w:p w:rsidR="002C451C" w:rsidRPr="00F562A2" w:rsidRDefault="002C451C" w:rsidP="00DB1144">
            <w:pPr>
              <w:jc w:val="center"/>
              <w:rPr>
                <w:b/>
                <w:highlight w:val="yellow"/>
              </w:rPr>
            </w:pPr>
            <w:r w:rsidRPr="00F562A2">
              <w:rPr>
                <w:b/>
              </w:rPr>
              <w:t>Должности категории «обеспечивающие специалисты»</w:t>
            </w:r>
          </w:p>
        </w:tc>
      </w:tr>
      <w:tr w:rsidR="002C451C" w:rsidRPr="007E75B3" w:rsidTr="00DB1144">
        <w:tc>
          <w:tcPr>
            <w:tcW w:w="9924" w:type="dxa"/>
            <w:gridSpan w:val="2"/>
          </w:tcPr>
          <w:p w:rsidR="002C451C" w:rsidRPr="00F562A2" w:rsidRDefault="002C451C" w:rsidP="00DB1144">
            <w:pPr>
              <w:jc w:val="center"/>
              <w:rPr>
                <w:b/>
              </w:rPr>
            </w:pPr>
            <w:r w:rsidRPr="00F562A2">
              <w:rPr>
                <w:b/>
              </w:rPr>
              <w:t>Старшая группа должностей</w:t>
            </w:r>
          </w:p>
        </w:tc>
      </w:tr>
      <w:tr w:rsidR="002C451C" w:rsidRPr="007E75B3" w:rsidTr="00DB1144">
        <w:tc>
          <w:tcPr>
            <w:tcW w:w="6663" w:type="dxa"/>
          </w:tcPr>
          <w:p w:rsidR="002C451C" w:rsidRPr="00FF6FA4" w:rsidRDefault="002C451C" w:rsidP="00DB1144">
            <w:pPr>
              <w:jc w:val="both"/>
            </w:pPr>
            <w:r w:rsidRPr="00FF6FA4">
              <w:t>Старший специалист 1 разряда</w:t>
            </w:r>
          </w:p>
        </w:tc>
        <w:tc>
          <w:tcPr>
            <w:tcW w:w="3261" w:type="dxa"/>
          </w:tcPr>
          <w:p w:rsidR="002C451C" w:rsidRPr="00F562A2" w:rsidRDefault="00A27C33" w:rsidP="00DB1144">
            <w:pPr>
              <w:jc w:val="center"/>
            </w:pPr>
            <w:r w:rsidRPr="00F562A2">
              <w:t xml:space="preserve">от 39 </w:t>
            </w:r>
            <w:r w:rsidR="00897ECE" w:rsidRPr="00F562A2">
              <w:t xml:space="preserve">до </w:t>
            </w:r>
            <w:r w:rsidR="002C451C" w:rsidRPr="00F562A2">
              <w:t>40</w:t>
            </w:r>
          </w:p>
        </w:tc>
      </w:tr>
    </w:tbl>
    <w:p w:rsidR="00FF6FA4" w:rsidRDefault="00FF6FA4" w:rsidP="003264F6">
      <w:pPr>
        <w:jc w:val="both"/>
      </w:pPr>
    </w:p>
    <w:p w:rsidR="002A581B" w:rsidRDefault="002A581B" w:rsidP="00FF6FA4">
      <w:pPr>
        <w:jc w:val="center"/>
      </w:pPr>
    </w:p>
    <w:p w:rsidR="002A581B" w:rsidRDefault="002A581B" w:rsidP="00FF6FA4">
      <w:pPr>
        <w:jc w:val="center"/>
      </w:pPr>
    </w:p>
    <w:p w:rsidR="002A581B" w:rsidRPr="00A26D18" w:rsidRDefault="002A581B" w:rsidP="00FF6FA4">
      <w:pPr>
        <w:jc w:val="center"/>
      </w:pPr>
      <w:r>
        <w:t>____________________________</w:t>
      </w:r>
    </w:p>
    <w:p w:rsidR="007E75B3" w:rsidRPr="007E75B3" w:rsidRDefault="007E75B3" w:rsidP="007E75B3">
      <w:pPr>
        <w:jc w:val="both"/>
        <w:rPr>
          <w:highlight w:val="yellow"/>
        </w:rPr>
      </w:pPr>
    </w:p>
    <w:p w:rsidR="008F312A" w:rsidRPr="007E75B3" w:rsidRDefault="008F312A" w:rsidP="00F70FE7">
      <w:pPr>
        <w:jc w:val="center"/>
        <w:rPr>
          <w:b/>
          <w:highlight w:val="yellow"/>
        </w:rPr>
      </w:pPr>
    </w:p>
    <w:p w:rsidR="008F312A" w:rsidRPr="007E75B3" w:rsidRDefault="008F312A" w:rsidP="00F70FE7">
      <w:pPr>
        <w:jc w:val="center"/>
        <w:rPr>
          <w:b/>
          <w:highlight w:val="yellow"/>
        </w:rPr>
      </w:pPr>
    </w:p>
    <w:p w:rsidR="008F312A" w:rsidRPr="007E75B3" w:rsidRDefault="008F312A" w:rsidP="00F70FE7">
      <w:pPr>
        <w:jc w:val="center"/>
        <w:rPr>
          <w:b/>
          <w:highlight w:val="yellow"/>
        </w:rPr>
      </w:pPr>
    </w:p>
    <w:p w:rsidR="008F312A" w:rsidRPr="007E75B3" w:rsidRDefault="008F312A" w:rsidP="00F70FE7">
      <w:pPr>
        <w:jc w:val="center"/>
        <w:rPr>
          <w:b/>
          <w:highlight w:val="yellow"/>
        </w:rPr>
      </w:pPr>
    </w:p>
    <w:p w:rsidR="008F312A" w:rsidRDefault="008F312A" w:rsidP="00F70FE7">
      <w:pPr>
        <w:jc w:val="center"/>
        <w:rPr>
          <w:b/>
          <w:highlight w:val="yellow"/>
        </w:rPr>
      </w:pPr>
    </w:p>
    <w:p w:rsidR="008F312A" w:rsidRDefault="008F312A" w:rsidP="00F70FE7">
      <w:pPr>
        <w:jc w:val="center"/>
        <w:rPr>
          <w:b/>
          <w:highlight w:val="yellow"/>
        </w:rPr>
      </w:pPr>
    </w:p>
    <w:p w:rsidR="008F312A" w:rsidRDefault="008F312A" w:rsidP="00F70FE7">
      <w:pPr>
        <w:jc w:val="center"/>
        <w:rPr>
          <w:b/>
          <w:highlight w:val="yellow"/>
        </w:rPr>
      </w:pPr>
    </w:p>
    <w:p w:rsidR="008F312A" w:rsidRDefault="008F312A" w:rsidP="00F70FE7">
      <w:pPr>
        <w:jc w:val="center"/>
        <w:rPr>
          <w:b/>
          <w:highlight w:val="yellow"/>
        </w:rPr>
      </w:pPr>
    </w:p>
    <w:p w:rsidR="008F312A" w:rsidRDefault="008F312A" w:rsidP="00F70FE7">
      <w:pPr>
        <w:jc w:val="center"/>
        <w:rPr>
          <w:b/>
          <w:highlight w:val="yellow"/>
        </w:rPr>
      </w:pPr>
    </w:p>
    <w:p w:rsidR="008F312A" w:rsidRDefault="008F312A" w:rsidP="00F70FE7">
      <w:pPr>
        <w:jc w:val="center"/>
        <w:rPr>
          <w:b/>
          <w:highlight w:val="yellow"/>
        </w:rPr>
      </w:pPr>
    </w:p>
    <w:p w:rsidR="008F312A" w:rsidRDefault="008F312A" w:rsidP="00F70FE7">
      <w:pPr>
        <w:jc w:val="center"/>
        <w:rPr>
          <w:b/>
          <w:highlight w:val="yellow"/>
        </w:rPr>
      </w:pPr>
    </w:p>
    <w:p w:rsidR="008F312A" w:rsidRDefault="008F312A" w:rsidP="00F70FE7">
      <w:pPr>
        <w:jc w:val="center"/>
        <w:rPr>
          <w:b/>
          <w:highlight w:val="yellow"/>
        </w:rPr>
      </w:pPr>
    </w:p>
    <w:p w:rsidR="008F312A" w:rsidRDefault="008F312A" w:rsidP="00F70FE7">
      <w:pPr>
        <w:jc w:val="center"/>
        <w:rPr>
          <w:b/>
          <w:highlight w:val="yellow"/>
        </w:rPr>
      </w:pPr>
    </w:p>
    <w:p w:rsidR="005934A1" w:rsidRDefault="005934A1" w:rsidP="00F70FE7">
      <w:pPr>
        <w:jc w:val="center"/>
        <w:rPr>
          <w:b/>
          <w:highlight w:val="yellow"/>
        </w:rPr>
      </w:pPr>
    </w:p>
    <w:sectPr w:rsidR="005934A1" w:rsidSect="00FD28C4">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14B1"/>
    <w:multiLevelType w:val="hybridMultilevel"/>
    <w:tmpl w:val="47A6211A"/>
    <w:lvl w:ilvl="0" w:tplc="54AA95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8B5BFF"/>
    <w:multiLevelType w:val="hybridMultilevel"/>
    <w:tmpl w:val="589488BE"/>
    <w:lvl w:ilvl="0" w:tplc="37DE985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941249"/>
    <w:multiLevelType w:val="hybridMultilevel"/>
    <w:tmpl w:val="514669FE"/>
    <w:lvl w:ilvl="0" w:tplc="9BC458C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E253557"/>
    <w:multiLevelType w:val="hybridMultilevel"/>
    <w:tmpl w:val="2B282C58"/>
    <w:lvl w:ilvl="0" w:tplc="F4A627FA">
      <w:start w:val="45"/>
      <w:numFmt w:val="decimal"/>
      <w:lvlText w:val="%1."/>
      <w:lvlJc w:val="left"/>
      <w:pPr>
        <w:ind w:left="2360" w:hanging="375"/>
      </w:pPr>
      <w:rPr>
        <w:rFonts w:hint="default"/>
      </w:rPr>
    </w:lvl>
    <w:lvl w:ilvl="1" w:tplc="04190019">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4">
    <w:nsid w:val="24AF77A4"/>
    <w:multiLevelType w:val="hybridMultilevel"/>
    <w:tmpl w:val="357C3422"/>
    <w:lvl w:ilvl="0" w:tplc="DDEE6FF2">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5">
    <w:nsid w:val="268611EB"/>
    <w:multiLevelType w:val="hybridMultilevel"/>
    <w:tmpl w:val="28A2159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C35949"/>
    <w:multiLevelType w:val="hybridMultilevel"/>
    <w:tmpl w:val="5AB6530C"/>
    <w:lvl w:ilvl="0" w:tplc="B74E99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1A961A0"/>
    <w:multiLevelType w:val="hybridMultilevel"/>
    <w:tmpl w:val="CC72D43A"/>
    <w:lvl w:ilvl="0" w:tplc="BC2A30DC">
      <w:start w:val="14"/>
      <w:numFmt w:val="decimal"/>
      <w:lvlText w:val="%1."/>
      <w:lvlJc w:val="left"/>
      <w:pPr>
        <w:ind w:left="2360" w:hanging="375"/>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8">
    <w:nsid w:val="45981BD4"/>
    <w:multiLevelType w:val="multilevel"/>
    <w:tmpl w:val="5530A460"/>
    <w:lvl w:ilvl="0">
      <w:start w:val="1"/>
      <w:numFmt w:val="decimal"/>
      <w:lvlText w:val="%1."/>
      <w:lvlJc w:val="left"/>
      <w:pPr>
        <w:ind w:left="2345"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4C6B6339"/>
    <w:multiLevelType w:val="multilevel"/>
    <w:tmpl w:val="6CD2215C"/>
    <w:lvl w:ilvl="0">
      <w:start w:val="1"/>
      <w:numFmt w:val="decimal"/>
      <w:lvlText w:val="%1."/>
      <w:lvlJc w:val="left"/>
      <w:pPr>
        <w:ind w:left="2062" w:hanging="360"/>
      </w:pPr>
    </w:lvl>
    <w:lvl w:ilvl="1">
      <w:start w:val="1"/>
      <w:numFmt w:val="decimal"/>
      <w:isLgl/>
      <w:lvlText w:val="%1.%2."/>
      <w:lvlJc w:val="left"/>
      <w:pPr>
        <w:ind w:left="2422"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502"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862" w:hanging="2160"/>
      </w:pPr>
      <w:rPr>
        <w:rFonts w:hint="default"/>
      </w:rPr>
    </w:lvl>
  </w:abstractNum>
  <w:abstractNum w:abstractNumId="10">
    <w:nsid w:val="4F7D2348"/>
    <w:multiLevelType w:val="hybridMultilevel"/>
    <w:tmpl w:val="743A3224"/>
    <w:lvl w:ilvl="0" w:tplc="BD088374">
      <w:start w:val="1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04A784C"/>
    <w:multiLevelType w:val="hybridMultilevel"/>
    <w:tmpl w:val="7B8ACDB2"/>
    <w:lvl w:ilvl="0" w:tplc="D736C3C8">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79417D4"/>
    <w:multiLevelType w:val="multilevel"/>
    <w:tmpl w:val="CE842A20"/>
    <w:lvl w:ilvl="0">
      <w:start w:val="46"/>
      <w:numFmt w:val="decimal"/>
      <w:lvlText w:val="%1."/>
      <w:lvlJc w:val="left"/>
      <w:pPr>
        <w:ind w:left="600" w:hanging="600"/>
      </w:pPr>
      <w:rPr>
        <w:rFonts w:hint="default"/>
      </w:rPr>
    </w:lvl>
    <w:lvl w:ilvl="1">
      <w:start w:val="1"/>
      <w:numFmt w:val="decimal"/>
      <w:lvlText w:val="%1.%2."/>
      <w:lvlJc w:val="left"/>
      <w:pPr>
        <w:ind w:left="3425" w:hanging="720"/>
      </w:pPr>
      <w:rPr>
        <w:rFonts w:hint="default"/>
      </w:rPr>
    </w:lvl>
    <w:lvl w:ilvl="2">
      <w:start w:val="1"/>
      <w:numFmt w:val="decimal"/>
      <w:lvlText w:val="%1.%2.%3."/>
      <w:lvlJc w:val="left"/>
      <w:pPr>
        <w:ind w:left="6130" w:hanging="720"/>
      </w:pPr>
      <w:rPr>
        <w:rFonts w:hint="default"/>
      </w:rPr>
    </w:lvl>
    <w:lvl w:ilvl="3">
      <w:start w:val="1"/>
      <w:numFmt w:val="decimal"/>
      <w:lvlText w:val="%1.%2.%3.%4."/>
      <w:lvlJc w:val="left"/>
      <w:pPr>
        <w:ind w:left="9195" w:hanging="1080"/>
      </w:pPr>
      <w:rPr>
        <w:rFonts w:hint="default"/>
      </w:rPr>
    </w:lvl>
    <w:lvl w:ilvl="4">
      <w:start w:val="1"/>
      <w:numFmt w:val="decimal"/>
      <w:lvlText w:val="%1.%2.%3.%4.%5."/>
      <w:lvlJc w:val="left"/>
      <w:pPr>
        <w:ind w:left="11900" w:hanging="1080"/>
      </w:pPr>
      <w:rPr>
        <w:rFonts w:hint="default"/>
      </w:rPr>
    </w:lvl>
    <w:lvl w:ilvl="5">
      <w:start w:val="1"/>
      <w:numFmt w:val="decimal"/>
      <w:lvlText w:val="%1.%2.%3.%4.%5.%6."/>
      <w:lvlJc w:val="left"/>
      <w:pPr>
        <w:ind w:left="14965" w:hanging="1440"/>
      </w:pPr>
      <w:rPr>
        <w:rFonts w:hint="default"/>
      </w:rPr>
    </w:lvl>
    <w:lvl w:ilvl="6">
      <w:start w:val="1"/>
      <w:numFmt w:val="decimal"/>
      <w:lvlText w:val="%1.%2.%3.%4.%5.%6.%7."/>
      <w:lvlJc w:val="left"/>
      <w:pPr>
        <w:ind w:left="18030" w:hanging="1800"/>
      </w:pPr>
      <w:rPr>
        <w:rFonts w:hint="default"/>
      </w:rPr>
    </w:lvl>
    <w:lvl w:ilvl="7">
      <w:start w:val="1"/>
      <w:numFmt w:val="decimal"/>
      <w:lvlText w:val="%1.%2.%3.%4.%5.%6.%7.%8."/>
      <w:lvlJc w:val="left"/>
      <w:pPr>
        <w:ind w:left="20735" w:hanging="1800"/>
      </w:pPr>
      <w:rPr>
        <w:rFonts w:hint="default"/>
      </w:rPr>
    </w:lvl>
    <w:lvl w:ilvl="8">
      <w:start w:val="1"/>
      <w:numFmt w:val="decimal"/>
      <w:lvlText w:val="%1.%2.%3.%4.%5.%6.%7.%8.%9."/>
      <w:lvlJc w:val="left"/>
      <w:pPr>
        <w:ind w:left="23800" w:hanging="2160"/>
      </w:pPr>
      <w:rPr>
        <w:rFonts w:hint="default"/>
      </w:rPr>
    </w:lvl>
  </w:abstractNum>
  <w:abstractNum w:abstractNumId="13">
    <w:nsid w:val="5969551B"/>
    <w:multiLevelType w:val="multilevel"/>
    <w:tmpl w:val="8828C72C"/>
    <w:lvl w:ilvl="0">
      <w:start w:val="28"/>
      <w:numFmt w:val="decimal"/>
      <w:lvlText w:val="%1."/>
      <w:lvlJc w:val="left"/>
      <w:pPr>
        <w:ind w:left="600" w:hanging="600"/>
      </w:pPr>
      <w:rPr>
        <w:rFonts w:hint="default"/>
        <w:color w:val="000000"/>
      </w:rPr>
    </w:lvl>
    <w:lvl w:ilvl="1">
      <w:start w:val="1"/>
      <w:numFmt w:val="decimal"/>
      <w:lvlText w:val="%1.%2."/>
      <w:lvlJc w:val="left"/>
      <w:pPr>
        <w:ind w:left="1429" w:hanging="7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6054" w:hanging="180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14">
    <w:nsid w:val="64293DFA"/>
    <w:multiLevelType w:val="multilevel"/>
    <w:tmpl w:val="19F080E6"/>
    <w:lvl w:ilvl="0">
      <w:start w:val="1"/>
      <w:numFmt w:val="decimal"/>
      <w:lvlText w:val="%1."/>
      <w:lvlJc w:val="left"/>
      <w:pPr>
        <w:ind w:left="1684" w:hanging="975"/>
      </w:pPr>
      <w:rPr>
        <w:rFonts w:hint="default"/>
      </w:rPr>
    </w:lvl>
    <w:lvl w:ilvl="1">
      <w:start w:val="1"/>
      <w:numFmt w:val="decimal"/>
      <w:isLgl/>
      <w:lvlText w:val="%1.%2."/>
      <w:lvlJc w:val="left"/>
      <w:pPr>
        <w:ind w:left="1939" w:hanging="1230"/>
      </w:pPr>
      <w:rPr>
        <w:rFonts w:hint="default"/>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71760FF7"/>
    <w:multiLevelType w:val="hybridMultilevel"/>
    <w:tmpl w:val="6E1C9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5B0D79"/>
    <w:multiLevelType w:val="hybridMultilevel"/>
    <w:tmpl w:val="AF82B230"/>
    <w:lvl w:ilvl="0" w:tplc="5D062600">
      <w:start w:val="1"/>
      <w:numFmt w:val="decimal"/>
      <w:lvlText w:val="%1."/>
      <w:lvlJc w:val="left"/>
      <w:pPr>
        <w:ind w:left="1069" w:hanging="360"/>
      </w:pPr>
      <w:rPr>
        <w:rFonts w:ascii="Times New Roman" w:hAnsi="Times New Roman" w:cs="Times New Roman" w:hint="default"/>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2"/>
  </w:num>
  <w:num w:numId="3">
    <w:abstractNumId w:val="1"/>
  </w:num>
  <w:num w:numId="4">
    <w:abstractNumId w:val="0"/>
  </w:num>
  <w:num w:numId="5">
    <w:abstractNumId w:val="14"/>
  </w:num>
  <w:num w:numId="6">
    <w:abstractNumId w:val="11"/>
  </w:num>
  <w:num w:numId="7">
    <w:abstractNumId w:val="10"/>
  </w:num>
  <w:num w:numId="8">
    <w:abstractNumId w:val="4"/>
  </w:num>
  <w:num w:numId="9">
    <w:abstractNumId w:val="15"/>
  </w:num>
  <w:num w:numId="10">
    <w:abstractNumId w:val="8"/>
  </w:num>
  <w:num w:numId="11">
    <w:abstractNumId w:val="7"/>
  </w:num>
  <w:num w:numId="12">
    <w:abstractNumId w:val="6"/>
  </w:num>
  <w:num w:numId="13">
    <w:abstractNumId w:val="16"/>
  </w:num>
  <w:num w:numId="14">
    <w:abstractNumId w:val="5"/>
  </w:num>
  <w:num w:numId="15">
    <w:abstractNumId w:val="13"/>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83E"/>
    <w:rsid w:val="00022E08"/>
    <w:rsid w:val="00033001"/>
    <w:rsid w:val="00041B62"/>
    <w:rsid w:val="000605A2"/>
    <w:rsid w:val="000625FF"/>
    <w:rsid w:val="00062CBC"/>
    <w:rsid w:val="00062F6C"/>
    <w:rsid w:val="000919CE"/>
    <w:rsid w:val="000A4600"/>
    <w:rsid w:val="000B1D23"/>
    <w:rsid w:val="000C3D8E"/>
    <w:rsid w:val="000D27F1"/>
    <w:rsid w:val="000F6ED5"/>
    <w:rsid w:val="00102716"/>
    <w:rsid w:val="00111A27"/>
    <w:rsid w:val="001302B2"/>
    <w:rsid w:val="001311BF"/>
    <w:rsid w:val="0013364A"/>
    <w:rsid w:val="00136613"/>
    <w:rsid w:val="00147384"/>
    <w:rsid w:val="001B0416"/>
    <w:rsid w:val="001D1C06"/>
    <w:rsid w:val="001E5EA5"/>
    <w:rsid w:val="0020151F"/>
    <w:rsid w:val="00210C0E"/>
    <w:rsid w:val="002134F7"/>
    <w:rsid w:val="00235695"/>
    <w:rsid w:val="00246B0C"/>
    <w:rsid w:val="00280F56"/>
    <w:rsid w:val="00284CA9"/>
    <w:rsid w:val="00285F20"/>
    <w:rsid w:val="00294A03"/>
    <w:rsid w:val="002A5064"/>
    <w:rsid w:val="002A581B"/>
    <w:rsid w:val="002C451C"/>
    <w:rsid w:val="002D3FEE"/>
    <w:rsid w:val="003264F6"/>
    <w:rsid w:val="00363BA5"/>
    <w:rsid w:val="003B0025"/>
    <w:rsid w:val="003D732C"/>
    <w:rsid w:val="003E611C"/>
    <w:rsid w:val="00412823"/>
    <w:rsid w:val="004226BE"/>
    <w:rsid w:val="00435DFB"/>
    <w:rsid w:val="00457ADA"/>
    <w:rsid w:val="00467F97"/>
    <w:rsid w:val="004B5501"/>
    <w:rsid w:val="004C4319"/>
    <w:rsid w:val="004C51B8"/>
    <w:rsid w:val="004D0BCB"/>
    <w:rsid w:val="004F06E9"/>
    <w:rsid w:val="0050577B"/>
    <w:rsid w:val="00513AC0"/>
    <w:rsid w:val="00523B66"/>
    <w:rsid w:val="00536EA1"/>
    <w:rsid w:val="00544D17"/>
    <w:rsid w:val="005507E2"/>
    <w:rsid w:val="00551F1F"/>
    <w:rsid w:val="005934A1"/>
    <w:rsid w:val="00597435"/>
    <w:rsid w:val="005A0044"/>
    <w:rsid w:val="005B67EC"/>
    <w:rsid w:val="005B6C15"/>
    <w:rsid w:val="005C0FAD"/>
    <w:rsid w:val="005E5EC9"/>
    <w:rsid w:val="00606EAF"/>
    <w:rsid w:val="00640469"/>
    <w:rsid w:val="0066255F"/>
    <w:rsid w:val="00671F7E"/>
    <w:rsid w:val="00695E4A"/>
    <w:rsid w:val="006A583C"/>
    <w:rsid w:val="006B42C2"/>
    <w:rsid w:val="006C4C84"/>
    <w:rsid w:val="006D464F"/>
    <w:rsid w:val="007056BF"/>
    <w:rsid w:val="0070649D"/>
    <w:rsid w:val="00716E29"/>
    <w:rsid w:val="00722EE5"/>
    <w:rsid w:val="00725AF8"/>
    <w:rsid w:val="00726846"/>
    <w:rsid w:val="0072765D"/>
    <w:rsid w:val="007324B4"/>
    <w:rsid w:val="00741EDD"/>
    <w:rsid w:val="00764EB6"/>
    <w:rsid w:val="0078250D"/>
    <w:rsid w:val="007A03B6"/>
    <w:rsid w:val="007A1AF2"/>
    <w:rsid w:val="007C6DD6"/>
    <w:rsid w:val="007D1A6D"/>
    <w:rsid w:val="007E2DF2"/>
    <w:rsid w:val="007E75B3"/>
    <w:rsid w:val="008119D3"/>
    <w:rsid w:val="00812631"/>
    <w:rsid w:val="00840E9E"/>
    <w:rsid w:val="008528B0"/>
    <w:rsid w:val="008667B8"/>
    <w:rsid w:val="008750EF"/>
    <w:rsid w:val="008840E0"/>
    <w:rsid w:val="00897ECE"/>
    <w:rsid w:val="008C1992"/>
    <w:rsid w:val="008C568E"/>
    <w:rsid w:val="008D0C3B"/>
    <w:rsid w:val="008F014D"/>
    <w:rsid w:val="008F257F"/>
    <w:rsid w:val="008F312A"/>
    <w:rsid w:val="008F51F3"/>
    <w:rsid w:val="0090264A"/>
    <w:rsid w:val="00924F93"/>
    <w:rsid w:val="00927683"/>
    <w:rsid w:val="0092783E"/>
    <w:rsid w:val="0093499B"/>
    <w:rsid w:val="00945E8F"/>
    <w:rsid w:val="00957D64"/>
    <w:rsid w:val="009608F4"/>
    <w:rsid w:val="00963B39"/>
    <w:rsid w:val="00964840"/>
    <w:rsid w:val="00972CCC"/>
    <w:rsid w:val="00972E08"/>
    <w:rsid w:val="0097363A"/>
    <w:rsid w:val="009969CC"/>
    <w:rsid w:val="009A45AD"/>
    <w:rsid w:val="009B4359"/>
    <w:rsid w:val="009C341A"/>
    <w:rsid w:val="009D0ED4"/>
    <w:rsid w:val="009F3387"/>
    <w:rsid w:val="009F5EB6"/>
    <w:rsid w:val="00A0199A"/>
    <w:rsid w:val="00A15880"/>
    <w:rsid w:val="00A17897"/>
    <w:rsid w:val="00A27C33"/>
    <w:rsid w:val="00A70AF0"/>
    <w:rsid w:val="00A72B5B"/>
    <w:rsid w:val="00A92CFC"/>
    <w:rsid w:val="00AB4252"/>
    <w:rsid w:val="00AB7902"/>
    <w:rsid w:val="00AC50A0"/>
    <w:rsid w:val="00AC5894"/>
    <w:rsid w:val="00AD1303"/>
    <w:rsid w:val="00AD527D"/>
    <w:rsid w:val="00AF458E"/>
    <w:rsid w:val="00B052E1"/>
    <w:rsid w:val="00B34B98"/>
    <w:rsid w:val="00B62FF4"/>
    <w:rsid w:val="00BA247F"/>
    <w:rsid w:val="00BD61FA"/>
    <w:rsid w:val="00BE6696"/>
    <w:rsid w:val="00BF0827"/>
    <w:rsid w:val="00BF5FDF"/>
    <w:rsid w:val="00C01D54"/>
    <w:rsid w:val="00C441BD"/>
    <w:rsid w:val="00C44EB4"/>
    <w:rsid w:val="00C80D9A"/>
    <w:rsid w:val="00C82A06"/>
    <w:rsid w:val="00CA0187"/>
    <w:rsid w:val="00CB287F"/>
    <w:rsid w:val="00D33931"/>
    <w:rsid w:val="00D52A6A"/>
    <w:rsid w:val="00D75DB8"/>
    <w:rsid w:val="00D82840"/>
    <w:rsid w:val="00DA69DC"/>
    <w:rsid w:val="00DB1144"/>
    <w:rsid w:val="00DB6E39"/>
    <w:rsid w:val="00E02C7E"/>
    <w:rsid w:val="00E079A3"/>
    <w:rsid w:val="00E07A3F"/>
    <w:rsid w:val="00E41572"/>
    <w:rsid w:val="00E41B21"/>
    <w:rsid w:val="00E427BF"/>
    <w:rsid w:val="00E47F3D"/>
    <w:rsid w:val="00E600BC"/>
    <w:rsid w:val="00E755F6"/>
    <w:rsid w:val="00E9052C"/>
    <w:rsid w:val="00EB4191"/>
    <w:rsid w:val="00EB770D"/>
    <w:rsid w:val="00ED0B28"/>
    <w:rsid w:val="00F06D16"/>
    <w:rsid w:val="00F07CC2"/>
    <w:rsid w:val="00F10A74"/>
    <w:rsid w:val="00F34F3F"/>
    <w:rsid w:val="00F4234D"/>
    <w:rsid w:val="00F4657B"/>
    <w:rsid w:val="00F562A2"/>
    <w:rsid w:val="00F57480"/>
    <w:rsid w:val="00F6400D"/>
    <w:rsid w:val="00F70FE7"/>
    <w:rsid w:val="00F97F2A"/>
    <w:rsid w:val="00FA464D"/>
    <w:rsid w:val="00FB136B"/>
    <w:rsid w:val="00FC5EDA"/>
    <w:rsid w:val="00FD198B"/>
    <w:rsid w:val="00FD28C4"/>
    <w:rsid w:val="00FD6C36"/>
    <w:rsid w:val="00FF6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83E"/>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783E"/>
    <w:pPr>
      <w:spacing w:after="200" w:line="276" w:lineRule="auto"/>
      <w:ind w:left="720"/>
      <w:contextualSpacing/>
    </w:pPr>
    <w:rPr>
      <w:rFonts w:ascii="Calibri" w:hAnsi="Calibri"/>
      <w:sz w:val="22"/>
      <w:szCs w:val="22"/>
      <w:lang w:eastAsia="en-US"/>
    </w:rPr>
  </w:style>
  <w:style w:type="paragraph" w:customStyle="1" w:styleId="ConsPlusTitle">
    <w:name w:val="ConsPlusTitle"/>
    <w:rsid w:val="0092783E"/>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4">
    <w:name w:val="Normal (Web)"/>
    <w:basedOn w:val="a"/>
    <w:uiPriority w:val="99"/>
    <w:rsid w:val="0092783E"/>
    <w:pPr>
      <w:spacing w:before="100" w:beforeAutospacing="1" w:after="100" w:afterAutospacing="1"/>
    </w:pPr>
    <w:rPr>
      <w:sz w:val="24"/>
      <w:szCs w:val="24"/>
    </w:rPr>
  </w:style>
  <w:style w:type="paragraph" w:styleId="3">
    <w:name w:val="Body Text Indent 3"/>
    <w:basedOn w:val="a"/>
    <w:link w:val="30"/>
    <w:uiPriority w:val="99"/>
    <w:rsid w:val="0092783E"/>
    <w:pPr>
      <w:spacing w:after="120"/>
      <w:ind w:left="283"/>
    </w:pPr>
    <w:rPr>
      <w:sz w:val="16"/>
      <w:szCs w:val="16"/>
    </w:rPr>
  </w:style>
  <w:style w:type="character" w:customStyle="1" w:styleId="30">
    <w:name w:val="Основной текст с отступом 3 Знак"/>
    <w:basedOn w:val="a0"/>
    <w:link w:val="3"/>
    <w:uiPriority w:val="99"/>
    <w:rsid w:val="0092783E"/>
    <w:rPr>
      <w:rFonts w:ascii="Times New Roman" w:eastAsia="Times New Roman" w:hAnsi="Times New Roman" w:cs="Times New Roman"/>
      <w:sz w:val="16"/>
      <w:szCs w:val="16"/>
      <w:lang w:eastAsia="ru-RU"/>
    </w:rPr>
  </w:style>
  <w:style w:type="paragraph" w:styleId="a5">
    <w:name w:val="No Spacing"/>
    <w:uiPriority w:val="1"/>
    <w:qFormat/>
    <w:rsid w:val="0092783E"/>
    <w:pPr>
      <w:spacing w:after="0" w:line="240" w:lineRule="auto"/>
      <w:ind w:firstLine="709"/>
      <w:jc w:val="both"/>
    </w:pPr>
    <w:rPr>
      <w:rFonts w:ascii="Times New Roman" w:eastAsia="Calibri" w:hAnsi="Times New Roman" w:cs="Times New Roman"/>
      <w:sz w:val="28"/>
    </w:rPr>
  </w:style>
  <w:style w:type="paragraph" w:customStyle="1" w:styleId="ConsPlusNormal">
    <w:name w:val="ConsPlusNormal"/>
    <w:rsid w:val="00F70FE7"/>
    <w:pPr>
      <w:widowControl w:val="0"/>
      <w:autoSpaceDE w:val="0"/>
      <w:autoSpaceDN w:val="0"/>
      <w:adjustRightInd w:val="0"/>
      <w:spacing w:after="0" w:line="240" w:lineRule="auto"/>
      <w:ind w:firstLine="720"/>
    </w:pPr>
    <w:rPr>
      <w:rFonts w:ascii="Times New Roman" w:eastAsia="Times New Roman" w:hAnsi="Times New Roman" w:cs="Times New Roman"/>
      <w:sz w:val="20"/>
      <w:szCs w:val="20"/>
      <w:lang w:eastAsia="ru-RU"/>
    </w:rPr>
  </w:style>
  <w:style w:type="character" w:styleId="a6">
    <w:name w:val="Hyperlink"/>
    <w:semiHidden/>
    <w:unhideWhenUsed/>
    <w:rsid w:val="009D0ED4"/>
    <w:rPr>
      <w:rFonts w:ascii="Verdana" w:hAnsi="Verdana" w:hint="default"/>
      <w:color w:val="0000FF"/>
      <w:u w:val="single"/>
      <w:lang w:val="en-US" w:eastAsia="en-US" w:bidi="ar-SA"/>
    </w:rPr>
  </w:style>
  <w:style w:type="paragraph" w:styleId="a7">
    <w:name w:val="Balloon Text"/>
    <w:basedOn w:val="a"/>
    <w:link w:val="a8"/>
    <w:uiPriority w:val="99"/>
    <w:semiHidden/>
    <w:unhideWhenUsed/>
    <w:rsid w:val="005934A1"/>
    <w:rPr>
      <w:rFonts w:ascii="Tahoma" w:hAnsi="Tahoma" w:cs="Tahoma"/>
      <w:sz w:val="16"/>
      <w:szCs w:val="16"/>
    </w:rPr>
  </w:style>
  <w:style w:type="character" w:customStyle="1" w:styleId="a8">
    <w:name w:val="Текст выноски Знак"/>
    <w:basedOn w:val="a0"/>
    <w:link w:val="a7"/>
    <w:uiPriority w:val="99"/>
    <w:semiHidden/>
    <w:rsid w:val="005934A1"/>
    <w:rPr>
      <w:rFonts w:ascii="Tahoma" w:eastAsia="Times New Roman" w:hAnsi="Tahoma" w:cs="Tahoma"/>
      <w:sz w:val="16"/>
      <w:szCs w:val="16"/>
      <w:lang w:eastAsia="ru-RU"/>
    </w:rPr>
  </w:style>
  <w:style w:type="paragraph" w:customStyle="1" w:styleId="1">
    <w:name w:val="Обычный (веб)1"/>
    <w:basedOn w:val="a"/>
    <w:rsid w:val="00A17897"/>
    <w:pPr>
      <w:spacing w:before="240" w:after="240"/>
      <w:ind w:left="480" w:right="240"/>
      <w:jc w:val="both"/>
    </w:pPr>
    <w:rPr>
      <w:rFonts w:ascii="Verdana" w:hAnsi="Verdana"/>
      <w:color w:val="000000"/>
      <w:sz w:val="16"/>
      <w:szCs w:val="16"/>
    </w:rPr>
  </w:style>
  <w:style w:type="paragraph" w:styleId="a9">
    <w:name w:val="Body Text"/>
    <w:basedOn w:val="a"/>
    <w:link w:val="aa"/>
    <w:uiPriority w:val="99"/>
    <w:semiHidden/>
    <w:unhideWhenUsed/>
    <w:rsid w:val="00544D17"/>
    <w:pPr>
      <w:spacing w:after="120"/>
    </w:pPr>
  </w:style>
  <w:style w:type="character" w:customStyle="1" w:styleId="aa">
    <w:name w:val="Основной текст Знак"/>
    <w:basedOn w:val="a0"/>
    <w:link w:val="a9"/>
    <w:uiPriority w:val="99"/>
    <w:semiHidden/>
    <w:rsid w:val="00544D17"/>
    <w:rPr>
      <w:rFonts w:ascii="Times New Roman" w:eastAsia="Times New Roman" w:hAnsi="Times New Roman" w:cs="Times New Roman"/>
      <w:sz w:val="28"/>
      <w:szCs w:val="28"/>
      <w:lang w:eastAsia="ru-RU"/>
    </w:rPr>
  </w:style>
  <w:style w:type="paragraph" w:customStyle="1" w:styleId="consplusnormal0">
    <w:name w:val="consplusnormal"/>
    <w:basedOn w:val="a"/>
    <w:rsid w:val="00147384"/>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83E"/>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783E"/>
    <w:pPr>
      <w:spacing w:after="200" w:line="276" w:lineRule="auto"/>
      <w:ind w:left="720"/>
      <w:contextualSpacing/>
    </w:pPr>
    <w:rPr>
      <w:rFonts w:ascii="Calibri" w:hAnsi="Calibri"/>
      <w:sz w:val="22"/>
      <w:szCs w:val="22"/>
      <w:lang w:eastAsia="en-US"/>
    </w:rPr>
  </w:style>
  <w:style w:type="paragraph" w:customStyle="1" w:styleId="ConsPlusTitle">
    <w:name w:val="ConsPlusTitle"/>
    <w:rsid w:val="0092783E"/>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4">
    <w:name w:val="Normal (Web)"/>
    <w:basedOn w:val="a"/>
    <w:uiPriority w:val="99"/>
    <w:rsid w:val="0092783E"/>
    <w:pPr>
      <w:spacing w:before="100" w:beforeAutospacing="1" w:after="100" w:afterAutospacing="1"/>
    </w:pPr>
    <w:rPr>
      <w:sz w:val="24"/>
      <w:szCs w:val="24"/>
    </w:rPr>
  </w:style>
  <w:style w:type="paragraph" w:styleId="3">
    <w:name w:val="Body Text Indent 3"/>
    <w:basedOn w:val="a"/>
    <w:link w:val="30"/>
    <w:uiPriority w:val="99"/>
    <w:rsid w:val="0092783E"/>
    <w:pPr>
      <w:spacing w:after="120"/>
      <w:ind w:left="283"/>
    </w:pPr>
    <w:rPr>
      <w:sz w:val="16"/>
      <w:szCs w:val="16"/>
    </w:rPr>
  </w:style>
  <w:style w:type="character" w:customStyle="1" w:styleId="30">
    <w:name w:val="Основной текст с отступом 3 Знак"/>
    <w:basedOn w:val="a0"/>
    <w:link w:val="3"/>
    <w:uiPriority w:val="99"/>
    <w:rsid w:val="0092783E"/>
    <w:rPr>
      <w:rFonts w:ascii="Times New Roman" w:eastAsia="Times New Roman" w:hAnsi="Times New Roman" w:cs="Times New Roman"/>
      <w:sz w:val="16"/>
      <w:szCs w:val="16"/>
      <w:lang w:eastAsia="ru-RU"/>
    </w:rPr>
  </w:style>
  <w:style w:type="paragraph" w:styleId="a5">
    <w:name w:val="No Spacing"/>
    <w:uiPriority w:val="1"/>
    <w:qFormat/>
    <w:rsid w:val="0092783E"/>
    <w:pPr>
      <w:spacing w:after="0" w:line="240" w:lineRule="auto"/>
      <w:ind w:firstLine="709"/>
      <w:jc w:val="both"/>
    </w:pPr>
    <w:rPr>
      <w:rFonts w:ascii="Times New Roman" w:eastAsia="Calibri" w:hAnsi="Times New Roman" w:cs="Times New Roman"/>
      <w:sz w:val="28"/>
    </w:rPr>
  </w:style>
  <w:style w:type="paragraph" w:customStyle="1" w:styleId="ConsPlusNormal">
    <w:name w:val="ConsPlusNormal"/>
    <w:rsid w:val="00F70FE7"/>
    <w:pPr>
      <w:widowControl w:val="0"/>
      <w:autoSpaceDE w:val="0"/>
      <w:autoSpaceDN w:val="0"/>
      <w:adjustRightInd w:val="0"/>
      <w:spacing w:after="0" w:line="240" w:lineRule="auto"/>
      <w:ind w:firstLine="720"/>
    </w:pPr>
    <w:rPr>
      <w:rFonts w:ascii="Times New Roman" w:eastAsia="Times New Roman" w:hAnsi="Times New Roman" w:cs="Times New Roman"/>
      <w:sz w:val="20"/>
      <w:szCs w:val="20"/>
      <w:lang w:eastAsia="ru-RU"/>
    </w:rPr>
  </w:style>
  <w:style w:type="character" w:styleId="a6">
    <w:name w:val="Hyperlink"/>
    <w:semiHidden/>
    <w:unhideWhenUsed/>
    <w:rsid w:val="009D0ED4"/>
    <w:rPr>
      <w:rFonts w:ascii="Verdana" w:hAnsi="Verdana" w:hint="default"/>
      <w:color w:val="0000FF"/>
      <w:u w:val="single"/>
      <w:lang w:val="en-US" w:eastAsia="en-US" w:bidi="ar-SA"/>
    </w:rPr>
  </w:style>
  <w:style w:type="paragraph" w:styleId="a7">
    <w:name w:val="Balloon Text"/>
    <w:basedOn w:val="a"/>
    <w:link w:val="a8"/>
    <w:uiPriority w:val="99"/>
    <w:semiHidden/>
    <w:unhideWhenUsed/>
    <w:rsid w:val="005934A1"/>
    <w:rPr>
      <w:rFonts w:ascii="Tahoma" w:hAnsi="Tahoma" w:cs="Tahoma"/>
      <w:sz w:val="16"/>
      <w:szCs w:val="16"/>
    </w:rPr>
  </w:style>
  <w:style w:type="character" w:customStyle="1" w:styleId="a8">
    <w:name w:val="Текст выноски Знак"/>
    <w:basedOn w:val="a0"/>
    <w:link w:val="a7"/>
    <w:uiPriority w:val="99"/>
    <w:semiHidden/>
    <w:rsid w:val="005934A1"/>
    <w:rPr>
      <w:rFonts w:ascii="Tahoma" w:eastAsia="Times New Roman" w:hAnsi="Tahoma" w:cs="Tahoma"/>
      <w:sz w:val="16"/>
      <w:szCs w:val="16"/>
      <w:lang w:eastAsia="ru-RU"/>
    </w:rPr>
  </w:style>
  <w:style w:type="paragraph" w:customStyle="1" w:styleId="1">
    <w:name w:val="Обычный (веб)1"/>
    <w:basedOn w:val="a"/>
    <w:rsid w:val="00A17897"/>
    <w:pPr>
      <w:spacing w:before="240" w:after="240"/>
      <w:ind w:left="480" w:right="240"/>
      <w:jc w:val="both"/>
    </w:pPr>
    <w:rPr>
      <w:rFonts w:ascii="Verdana" w:hAnsi="Verdana"/>
      <w:color w:val="000000"/>
      <w:sz w:val="16"/>
      <w:szCs w:val="16"/>
    </w:rPr>
  </w:style>
  <w:style w:type="paragraph" w:styleId="a9">
    <w:name w:val="Body Text"/>
    <w:basedOn w:val="a"/>
    <w:link w:val="aa"/>
    <w:uiPriority w:val="99"/>
    <w:semiHidden/>
    <w:unhideWhenUsed/>
    <w:rsid w:val="00544D17"/>
    <w:pPr>
      <w:spacing w:after="120"/>
    </w:pPr>
  </w:style>
  <w:style w:type="character" w:customStyle="1" w:styleId="aa">
    <w:name w:val="Основной текст Знак"/>
    <w:basedOn w:val="a0"/>
    <w:link w:val="a9"/>
    <w:uiPriority w:val="99"/>
    <w:semiHidden/>
    <w:rsid w:val="00544D17"/>
    <w:rPr>
      <w:rFonts w:ascii="Times New Roman" w:eastAsia="Times New Roman" w:hAnsi="Times New Roman" w:cs="Times New Roman"/>
      <w:sz w:val="28"/>
      <w:szCs w:val="28"/>
      <w:lang w:eastAsia="ru-RU"/>
    </w:rPr>
  </w:style>
  <w:style w:type="paragraph" w:customStyle="1" w:styleId="consplusnormal0">
    <w:name w:val="consplusnormal"/>
    <w:basedOn w:val="a"/>
    <w:rsid w:val="0014738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94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8403;fld=134" TargetMode="External"/><Relationship Id="rId3" Type="http://schemas.openxmlformats.org/officeDocument/2006/relationships/styles" Target="styles.xml"/><Relationship Id="rId7" Type="http://schemas.openxmlformats.org/officeDocument/2006/relationships/hyperlink" Target="consultantplus://offline/main?base=LAW;n=108403;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C9B2DF4-52F0-4CE5-A2E2-B37562CE6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Pages>
  <Words>4958</Words>
  <Characters>28266</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Admin-Khilok</cp:lastModifiedBy>
  <cp:revision>30</cp:revision>
  <cp:lastPrinted>2025-11-25T05:36:00Z</cp:lastPrinted>
  <dcterms:created xsi:type="dcterms:W3CDTF">2025-11-11T07:34:00Z</dcterms:created>
  <dcterms:modified xsi:type="dcterms:W3CDTF">2025-11-25T05:37:00Z</dcterms:modified>
</cp:coreProperties>
</file>