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77" w:rsidRDefault="00693D77" w:rsidP="00D47E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0256D" w:rsidRDefault="00F31B18" w:rsidP="00071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ХИЛОКСКОГО МУНИЦИПАЛЬНОГО ОКРУГА</w:t>
      </w:r>
    </w:p>
    <w:p w:rsidR="00CD4C12" w:rsidRPr="00E0256D" w:rsidRDefault="00D47E5D" w:rsidP="00D47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 2025-2030 годы</w:t>
      </w:r>
    </w:p>
    <w:p w:rsidR="00693D77" w:rsidRPr="00E0256D" w:rsidRDefault="00693D77" w:rsidP="00D47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72C" w:rsidRPr="00E0256D" w:rsidRDefault="00FB672C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0256D" w:rsidRDefault="00CD4C12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6350C" w:rsidRPr="00E0256D" w:rsidRDefault="0046350C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12" w:rsidRPr="00E0256D" w:rsidRDefault="00CD4C12" w:rsidP="0007154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1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</w:t>
      </w: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46350C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="0046350C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31B18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01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4.50</w:t>
      </w:r>
    </w:p>
    <w:p w:rsidR="00CD4C12" w:rsidRPr="00E0256D" w:rsidRDefault="00F31B18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D4C12"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E02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Хилок</w:t>
      </w:r>
    </w:p>
    <w:p w:rsidR="00CD4C12" w:rsidRPr="00E0256D" w:rsidRDefault="00CD4C12" w:rsidP="0007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6F1A" w:rsidRDefault="006B6F1A" w:rsidP="0007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F1A" w:rsidRDefault="006B6F1A" w:rsidP="0007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3A8" w:rsidRPr="00D655A3" w:rsidRDefault="008C23A8" w:rsidP="00071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</w:t>
      </w:r>
      <w:r w:rsidR="00FD5499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введении</w:t>
      </w:r>
      <w:r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55A3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туристического</w:t>
      </w:r>
      <w:r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налога на территории</w:t>
      </w:r>
      <w:r w:rsidR="00E01A61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1B18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Хилокского </w:t>
      </w:r>
      <w:r w:rsidR="0046342A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9A0D26" w:rsidRPr="00D6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D26" w:rsidRPr="00D655A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8C23A8" w:rsidRPr="00E0256D" w:rsidRDefault="008C23A8" w:rsidP="0007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C23A8" w:rsidRPr="00E62ACA" w:rsidRDefault="008C23A8" w:rsidP="0007154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12, главой 3</w:t>
      </w:r>
      <w:r w:rsidR="00E62ACA"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</w:t>
      </w:r>
      <w:r w:rsidR="009A0D26"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</w:t>
      </w:r>
      <w:r w:rsidR="00FB672C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3 части 9 статьи 23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Устав</w:t>
      </w:r>
      <w:r w:rsidR="00FB672C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672C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Хилокского 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</w:t>
      </w:r>
      <w:r w:rsidR="009A0D26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Забайкальского края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принятым решением Совета </w:t>
      </w:r>
      <w:r w:rsidR="00FB672C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Хилокского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округа Забайкальского края от </w:t>
      </w:r>
      <w:r w:rsidR="00FB672C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октября 2025 года 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FB672C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>2.16</w:t>
      </w:r>
      <w:r w:rsidR="00CD4C12" w:rsidRPr="00E62A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D4C12" w:rsidRPr="00E62ACA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FB672C" w:rsidRPr="00E62ACA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CD4C12" w:rsidRPr="00E62AC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Забайкальского края </w:t>
      </w:r>
      <w:r w:rsidRPr="00E6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10B07" w:rsidRPr="00A10B07" w:rsidRDefault="00FD5499" w:rsidP="00071549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07">
        <w:rPr>
          <w:rFonts w:ascii="Times New Roman" w:hAnsi="Times New Roman" w:cs="Times New Roman"/>
          <w:sz w:val="28"/>
          <w:szCs w:val="28"/>
        </w:rPr>
        <w:t>Установить и в</w:t>
      </w:r>
      <w:r w:rsidR="00A67608" w:rsidRPr="00A10B07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A10B07" w:rsidRPr="00A10B07">
        <w:rPr>
          <w:rFonts w:ascii="Times New Roman" w:hAnsi="Times New Roman" w:cs="Times New Roman"/>
          <w:sz w:val="28"/>
          <w:szCs w:val="28"/>
        </w:rPr>
        <w:t xml:space="preserve">в действие с 1 января 2026 года туристический налог </w:t>
      </w:r>
      <w:r w:rsidR="00A67608" w:rsidRPr="00A10B0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E653B" w:rsidRPr="00A10B07">
        <w:rPr>
          <w:rFonts w:ascii="Times New Roman" w:eastAsia="Calibri" w:hAnsi="Times New Roman" w:cs="Times New Roman"/>
          <w:sz w:val="28"/>
          <w:szCs w:val="28"/>
        </w:rPr>
        <w:t>Хилокского</w:t>
      </w:r>
      <w:r w:rsidR="00A67608" w:rsidRPr="00A10B0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67608" w:rsidRPr="00A10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0D26" w:rsidRPr="00A10B07">
        <w:rPr>
          <w:rFonts w:ascii="Times New Roman" w:eastAsia="Calibri" w:hAnsi="Times New Roman" w:cs="Times New Roman"/>
          <w:color w:val="000000"/>
          <w:sz w:val="28"/>
          <w:szCs w:val="28"/>
        </w:rPr>
        <w:t>Забайкальского края</w:t>
      </w:r>
      <w:r w:rsidR="00A67608" w:rsidRPr="00A10B07">
        <w:rPr>
          <w:rFonts w:ascii="Times New Roman" w:hAnsi="Times New Roman" w:cs="Times New Roman"/>
          <w:sz w:val="28"/>
          <w:szCs w:val="28"/>
        </w:rPr>
        <w:t>.</w:t>
      </w:r>
    </w:p>
    <w:p w:rsidR="00071549" w:rsidRPr="00411F89" w:rsidRDefault="00071549" w:rsidP="00411F89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Установить налоговые ставки в следующих размерах:</w:t>
      </w:r>
    </w:p>
    <w:p w:rsidR="00071549" w:rsidRPr="00411F89" w:rsidRDefault="00071549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1% от налоговой базы - в 2026 году;</w:t>
      </w:r>
    </w:p>
    <w:p w:rsidR="00071549" w:rsidRPr="00411F89" w:rsidRDefault="00071549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2% от налоговой базы - в 2027 году;</w:t>
      </w:r>
    </w:p>
    <w:p w:rsidR="00071549" w:rsidRPr="00411F89" w:rsidRDefault="00071549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3% от налоговой базы - в 2028 году;</w:t>
      </w:r>
    </w:p>
    <w:p w:rsidR="00071549" w:rsidRPr="00411F89" w:rsidRDefault="00071549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4% от налоговой базы - в 2029 году;</w:t>
      </w:r>
    </w:p>
    <w:p w:rsidR="00071549" w:rsidRPr="00411F89" w:rsidRDefault="00071549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11F89">
        <w:rPr>
          <w:rFonts w:ascii="Times New Roman" w:hAnsi="Times New Roman" w:cs="Times New Roman"/>
          <w:sz w:val="28"/>
          <w:szCs w:val="28"/>
          <w:lang w:eastAsia="en-US"/>
        </w:rPr>
        <w:t>5% от налоговой базы - начиная с 2030 года.</w:t>
      </w:r>
    </w:p>
    <w:p w:rsidR="003954E7" w:rsidRPr="003954E7" w:rsidRDefault="003954E7" w:rsidP="00411F89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54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Минимальный размер налоговых ставок по туристическому налогу установлен абзацем 2 пункта 1 статьи 418.7 Налогового кодекса Российской Федерации. </w:t>
      </w:r>
    </w:p>
    <w:p w:rsidR="00880013" w:rsidRPr="00075D3C" w:rsidRDefault="00C15301" w:rsidP="00C15301">
      <w:pPr>
        <w:pStyle w:val="ConsPlusNormal"/>
        <w:numPr>
          <w:ilvl w:val="0"/>
          <w:numId w:val="3"/>
        </w:numPr>
        <w:tabs>
          <w:tab w:val="left" w:pos="1276"/>
        </w:tabs>
        <w:spacing w:before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5D3C">
        <w:rPr>
          <w:rFonts w:ascii="Times New Roman" w:hAnsi="Times New Roman" w:cs="Times New Roman"/>
          <w:sz w:val="28"/>
          <w:szCs w:val="28"/>
        </w:rPr>
        <w:t xml:space="preserve">Установить дополнительную категорию физических лиц, стоимость </w:t>
      </w:r>
      <w:proofErr w:type="gramStart"/>
      <w:r w:rsidRPr="00075D3C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075D3C">
        <w:rPr>
          <w:rFonts w:ascii="Times New Roman" w:hAnsi="Times New Roman" w:cs="Times New Roman"/>
          <w:sz w:val="28"/>
          <w:szCs w:val="28"/>
        </w:rPr>
        <w:t xml:space="preserve"> по временному проживанию которых не включается в налоговую базу, при условии предоставления ими налогоплательщику документов, подтверждающих соответствующий статус физического лица:</w:t>
      </w:r>
    </w:p>
    <w:p w:rsidR="003F6965" w:rsidRPr="00075D3C" w:rsidRDefault="003F6965" w:rsidP="003F69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5D3C">
        <w:rPr>
          <w:rFonts w:ascii="Times New Roman" w:hAnsi="Times New Roman" w:cs="Times New Roman"/>
          <w:sz w:val="28"/>
          <w:szCs w:val="28"/>
          <w:lang w:eastAsia="en-US"/>
        </w:rPr>
        <w:t>физические лица, имеющие регистрацию по месту жительства на территории Забайкальского края</w:t>
      </w:r>
      <w:r w:rsidR="00C15301" w:rsidRPr="00075D3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954E7" w:rsidRPr="00075D3C" w:rsidRDefault="003954E7" w:rsidP="003F69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5D3C">
        <w:rPr>
          <w:rFonts w:ascii="Times New Roman" w:hAnsi="Times New Roman" w:cs="Times New Roman"/>
          <w:sz w:val="28"/>
          <w:szCs w:val="28"/>
          <w:lang w:eastAsia="en-US"/>
        </w:rPr>
        <w:t>Категории физических лиц, которые имеют право на льготы,</w:t>
      </w:r>
      <w:r w:rsidR="00075D3C" w:rsidRPr="00075D3C">
        <w:rPr>
          <w:rFonts w:ascii="Times New Roman" w:hAnsi="Times New Roman" w:cs="Times New Roman"/>
          <w:sz w:val="28"/>
          <w:szCs w:val="28"/>
          <w:lang w:eastAsia="en-US"/>
        </w:rPr>
        <w:t xml:space="preserve"> установлены пунктом 2 статьи 418.4 Налогового кодекса Российской Федерации.</w:t>
      </w:r>
      <w:r w:rsidRPr="00075D3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75D3C" w:rsidRPr="00075D3C" w:rsidRDefault="00075D3C" w:rsidP="00075D3C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3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налогу.</w:t>
      </w:r>
    </w:p>
    <w:p w:rsidR="00F457F6" w:rsidRPr="00C15301" w:rsidRDefault="00F457F6" w:rsidP="00071549">
      <w:pPr>
        <w:pStyle w:val="ConsNormal"/>
        <w:numPr>
          <w:ilvl w:val="0"/>
          <w:numId w:val="3"/>
        </w:numPr>
        <w:tabs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3C">
        <w:rPr>
          <w:rFonts w:ascii="Times New Roman" w:hAnsi="Times New Roman" w:cs="Times New Roman"/>
          <w:sz w:val="28"/>
          <w:szCs w:val="28"/>
        </w:rPr>
        <w:lastRenderedPageBreak/>
        <w:t>Настоящее</w:t>
      </w:r>
      <w:r w:rsidRPr="00C15301">
        <w:rPr>
          <w:rFonts w:ascii="Times New Roman" w:hAnsi="Times New Roman" w:cs="Times New Roman"/>
          <w:sz w:val="28"/>
          <w:szCs w:val="28"/>
        </w:rPr>
        <w:t xml:space="preserve"> решение опубликовать </w:t>
      </w:r>
      <w:r w:rsidR="00FD5499" w:rsidRPr="00C15301">
        <w:rPr>
          <w:rFonts w:ascii="Times New Roman" w:hAnsi="Times New Roman" w:cs="Times New Roman"/>
          <w:sz w:val="28"/>
          <w:szCs w:val="28"/>
        </w:rPr>
        <w:t>в сетевом издании Хилокского муниципального округа (https:// хилокский.рф),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FD5499" w:rsidRPr="00C153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D5499" w:rsidRPr="00C15301">
        <w:rPr>
          <w:rFonts w:ascii="Times New Roman" w:hAnsi="Times New Roman" w:cs="Times New Roman"/>
          <w:sz w:val="28"/>
          <w:szCs w:val="28"/>
        </w:rPr>
        <w:t>://</w:t>
      </w:r>
      <w:r w:rsidR="00FD5499" w:rsidRPr="00C15301">
        <w:rPr>
          <w:rFonts w:ascii="Times New Roman" w:hAnsi="Times New Roman" w:cs="Times New Roman"/>
          <w:sz w:val="28"/>
          <w:szCs w:val="28"/>
          <w:lang w:val="en-US"/>
        </w:rPr>
        <w:t>hiloksky</w:t>
      </w:r>
      <w:r w:rsidR="00FD5499" w:rsidRPr="00C15301">
        <w:rPr>
          <w:rFonts w:ascii="Times New Roman" w:hAnsi="Times New Roman" w:cs="Times New Roman"/>
          <w:sz w:val="28"/>
          <w:szCs w:val="28"/>
        </w:rPr>
        <w:t>.75.</w:t>
      </w:r>
      <w:r w:rsidR="00FD5499" w:rsidRPr="00C1530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D5499" w:rsidRPr="00C15301">
        <w:rPr>
          <w:rFonts w:ascii="Times New Roman" w:hAnsi="Times New Roman" w:cs="Times New Roman"/>
          <w:sz w:val="28"/>
          <w:szCs w:val="28"/>
        </w:rPr>
        <w:t>).</w:t>
      </w:r>
    </w:p>
    <w:p w:rsidR="003A4F41" w:rsidRPr="003A4F41" w:rsidRDefault="003A4F41" w:rsidP="003A4F41">
      <w:pPr>
        <w:pStyle w:val="a4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4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направить в электронной форме по установленному </w:t>
      </w:r>
      <w:r w:rsidR="002C7D7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A4F41">
        <w:rPr>
          <w:rFonts w:ascii="Times New Roman" w:hAnsi="Times New Roman" w:cs="Times New Roman"/>
          <w:color w:val="000000"/>
          <w:sz w:val="28"/>
          <w:szCs w:val="28"/>
        </w:rPr>
        <w:t>риказом ФНС России от 22 ноября 2018 года № ММВ-7-21/652@ формату в УФНС России по Забайкальскому краю  не позднее рабочего дня,  следующего за днём официального опубликования решения.</w:t>
      </w:r>
    </w:p>
    <w:p w:rsidR="009C2903" w:rsidRPr="00E0256D" w:rsidRDefault="009C2903" w:rsidP="000715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E0256D" w:rsidRDefault="009C2903" w:rsidP="000715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C2903" w:rsidRPr="00C15301" w:rsidRDefault="00CC277A" w:rsidP="0007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C2903" w:rsidRPr="00C15301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CC277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D5C1D" w:rsidRPr="00C15301" w:rsidRDefault="00CC277A" w:rsidP="0007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5301">
        <w:rPr>
          <w:rFonts w:ascii="Times New Roman" w:hAnsi="Times New Roman" w:cs="Times New Roman"/>
          <w:sz w:val="28"/>
          <w:szCs w:val="28"/>
        </w:rPr>
        <w:t xml:space="preserve"> </w:t>
      </w:r>
      <w:r w:rsidR="009C2903" w:rsidRPr="00C15301">
        <w:rPr>
          <w:rFonts w:ascii="Times New Roman" w:hAnsi="Times New Roman" w:cs="Times New Roman"/>
          <w:sz w:val="28"/>
          <w:szCs w:val="28"/>
        </w:rPr>
        <w:t>«Хилокский район»</w:t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</w:r>
      <w:r w:rsidR="009C2903" w:rsidRPr="00C15301">
        <w:rPr>
          <w:rFonts w:ascii="Times New Roman" w:hAnsi="Times New Roman" w:cs="Times New Roman"/>
          <w:sz w:val="28"/>
          <w:szCs w:val="28"/>
        </w:rPr>
        <w:tab/>
        <w:t xml:space="preserve">       А.Н. Ермолаев</w:t>
      </w:r>
    </w:p>
    <w:p w:rsidR="00042F67" w:rsidRPr="00C15301" w:rsidRDefault="00042F67" w:rsidP="0007154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C15301" w:rsidRDefault="00A767BF" w:rsidP="0007154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767BF" w:rsidRPr="00C15301" w:rsidRDefault="00A767BF" w:rsidP="0007154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5301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A767BF" w:rsidRPr="00693D77" w:rsidRDefault="00A767BF" w:rsidP="0007154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5301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C15301">
        <w:rPr>
          <w:rFonts w:ascii="Times New Roman" w:hAnsi="Times New Roman" w:cs="Times New Roman"/>
          <w:sz w:val="28"/>
          <w:szCs w:val="28"/>
        </w:rPr>
        <w:tab/>
      </w:r>
      <w:r w:rsidRPr="00C15301">
        <w:rPr>
          <w:rFonts w:ascii="Times New Roman" w:hAnsi="Times New Roman" w:cs="Times New Roman"/>
          <w:sz w:val="28"/>
          <w:szCs w:val="28"/>
        </w:rPr>
        <w:tab/>
      </w:r>
      <w:r w:rsidRPr="00C15301">
        <w:rPr>
          <w:rFonts w:ascii="Times New Roman" w:hAnsi="Times New Roman" w:cs="Times New Roman"/>
          <w:sz w:val="28"/>
          <w:szCs w:val="28"/>
        </w:rPr>
        <w:tab/>
      </w:r>
      <w:r w:rsidRPr="00C15301">
        <w:rPr>
          <w:rFonts w:ascii="Times New Roman" w:hAnsi="Times New Roman" w:cs="Times New Roman"/>
          <w:sz w:val="28"/>
          <w:szCs w:val="28"/>
        </w:rPr>
        <w:tab/>
        <w:t xml:space="preserve">  С.В. Черёмушкин</w:t>
      </w:r>
    </w:p>
    <w:p w:rsidR="00A767BF" w:rsidRPr="00693D77" w:rsidRDefault="00A767BF" w:rsidP="00071549">
      <w:pPr>
        <w:pStyle w:val="a4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4C81" w:rsidRPr="00693D77" w:rsidRDefault="00C74C81" w:rsidP="00071549">
      <w:pPr>
        <w:spacing w:after="0" w:line="240" w:lineRule="auto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93D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23A8" w:rsidRPr="00693D77" w:rsidRDefault="008C23A8" w:rsidP="00071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3A8" w:rsidRPr="00693D77" w:rsidSect="00815C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C29"/>
    <w:multiLevelType w:val="hybridMultilevel"/>
    <w:tmpl w:val="FBC2FE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93741B"/>
    <w:multiLevelType w:val="hybridMultilevel"/>
    <w:tmpl w:val="166C7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F6CEF"/>
    <w:multiLevelType w:val="multilevel"/>
    <w:tmpl w:val="F7422FA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3151D06"/>
    <w:multiLevelType w:val="hybridMultilevel"/>
    <w:tmpl w:val="4052FD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A8"/>
    <w:rsid w:val="00042F67"/>
    <w:rsid w:val="00044D0E"/>
    <w:rsid w:val="00071549"/>
    <w:rsid w:val="00075D3C"/>
    <w:rsid w:val="00076CBA"/>
    <w:rsid w:val="00080D65"/>
    <w:rsid w:val="000A2B17"/>
    <w:rsid w:val="000A453B"/>
    <w:rsid w:val="000B40F7"/>
    <w:rsid w:val="000C5A2C"/>
    <w:rsid w:val="000D52C8"/>
    <w:rsid w:val="00143CD8"/>
    <w:rsid w:val="00171911"/>
    <w:rsid w:val="001A0266"/>
    <w:rsid w:val="001B1FC9"/>
    <w:rsid w:val="001D3C5A"/>
    <w:rsid w:val="001D5888"/>
    <w:rsid w:val="00201BD8"/>
    <w:rsid w:val="00215496"/>
    <w:rsid w:val="0022649D"/>
    <w:rsid w:val="00291A3E"/>
    <w:rsid w:val="002C7D79"/>
    <w:rsid w:val="002D748C"/>
    <w:rsid w:val="002F5BD2"/>
    <w:rsid w:val="003179F2"/>
    <w:rsid w:val="00321BEC"/>
    <w:rsid w:val="00323CDD"/>
    <w:rsid w:val="00345CBD"/>
    <w:rsid w:val="00364DE1"/>
    <w:rsid w:val="003954E7"/>
    <w:rsid w:val="003A4F41"/>
    <w:rsid w:val="003E653B"/>
    <w:rsid w:val="003F54FA"/>
    <w:rsid w:val="003F6965"/>
    <w:rsid w:val="00411F89"/>
    <w:rsid w:val="00414339"/>
    <w:rsid w:val="00450030"/>
    <w:rsid w:val="0046342A"/>
    <w:rsid w:val="0046350C"/>
    <w:rsid w:val="0052458A"/>
    <w:rsid w:val="005C6124"/>
    <w:rsid w:val="005D406C"/>
    <w:rsid w:val="005D52EA"/>
    <w:rsid w:val="00621BA2"/>
    <w:rsid w:val="00627431"/>
    <w:rsid w:val="00666CEC"/>
    <w:rsid w:val="006818DC"/>
    <w:rsid w:val="00690D44"/>
    <w:rsid w:val="006924E5"/>
    <w:rsid w:val="00693D77"/>
    <w:rsid w:val="006B6F1A"/>
    <w:rsid w:val="006D1F68"/>
    <w:rsid w:val="006E06EE"/>
    <w:rsid w:val="006E39BC"/>
    <w:rsid w:val="006F1A64"/>
    <w:rsid w:val="006F5B7D"/>
    <w:rsid w:val="00745058"/>
    <w:rsid w:val="00786D64"/>
    <w:rsid w:val="007C2106"/>
    <w:rsid w:val="007C2323"/>
    <w:rsid w:val="007F20D7"/>
    <w:rsid w:val="00815C6E"/>
    <w:rsid w:val="008427BC"/>
    <w:rsid w:val="00844B9D"/>
    <w:rsid w:val="00864D32"/>
    <w:rsid w:val="00880013"/>
    <w:rsid w:val="00887536"/>
    <w:rsid w:val="008C23A8"/>
    <w:rsid w:val="008D5C1D"/>
    <w:rsid w:val="008F17D5"/>
    <w:rsid w:val="008F6010"/>
    <w:rsid w:val="008F6373"/>
    <w:rsid w:val="00907DA4"/>
    <w:rsid w:val="00974A57"/>
    <w:rsid w:val="009A0D26"/>
    <w:rsid w:val="009A33E8"/>
    <w:rsid w:val="009C2903"/>
    <w:rsid w:val="00A10B07"/>
    <w:rsid w:val="00A17641"/>
    <w:rsid w:val="00A67608"/>
    <w:rsid w:val="00A767BF"/>
    <w:rsid w:val="00A85D26"/>
    <w:rsid w:val="00A87CA9"/>
    <w:rsid w:val="00AD11F2"/>
    <w:rsid w:val="00AD78CE"/>
    <w:rsid w:val="00B8373F"/>
    <w:rsid w:val="00B92BDC"/>
    <w:rsid w:val="00BE278D"/>
    <w:rsid w:val="00C15301"/>
    <w:rsid w:val="00C21D61"/>
    <w:rsid w:val="00C74C81"/>
    <w:rsid w:val="00C75DB0"/>
    <w:rsid w:val="00CA5959"/>
    <w:rsid w:val="00CC14F4"/>
    <w:rsid w:val="00CC277A"/>
    <w:rsid w:val="00CD4C12"/>
    <w:rsid w:val="00D33649"/>
    <w:rsid w:val="00D47E5D"/>
    <w:rsid w:val="00D55A57"/>
    <w:rsid w:val="00D610E8"/>
    <w:rsid w:val="00D655A3"/>
    <w:rsid w:val="00D83568"/>
    <w:rsid w:val="00D9571B"/>
    <w:rsid w:val="00D9672F"/>
    <w:rsid w:val="00DA0A55"/>
    <w:rsid w:val="00DB4B2B"/>
    <w:rsid w:val="00DD4B8A"/>
    <w:rsid w:val="00DF429C"/>
    <w:rsid w:val="00E01A61"/>
    <w:rsid w:val="00E0256D"/>
    <w:rsid w:val="00E331B3"/>
    <w:rsid w:val="00E62ACA"/>
    <w:rsid w:val="00E65B6A"/>
    <w:rsid w:val="00E75D58"/>
    <w:rsid w:val="00E931A7"/>
    <w:rsid w:val="00EF0018"/>
    <w:rsid w:val="00F1284E"/>
    <w:rsid w:val="00F31B18"/>
    <w:rsid w:val="00F421F1"/>
    <w:rsid w:val="00F457F6"/>
    <w:rsid w:val="00F8165A"/>
    <w:rsid w:val="00F8174F"/>
    <w:rsid w:val="00FB623F"/>
    <w:rsid w:val="00FB672C"/>
    <w:rsid w:val="00FD1EE0"/>
    <w:rsid w:val="00FD5499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31"/>
    <w:pPr>
      <w:spacing w:after="0" w:line="240" w:lineRule="auto"/>
    </w:pPr>
  </w:style>
  <w:style w:type="paragraph" w:customStyle="1" w:styleId="ConsPlusNormal">
    <w:name w:val="ConsPlusNormal"/>
    <w:rsid w:val="00A67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549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F31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F31B18"/>
  </w:style>
  <w:style w:type="paragraph" w:customStyle="1" w:styleId="listparagraph">
    <w:name w:val="listparagraph"/>
    <w:basedOn w:val="a"/>
    <w:rsid w:val="005D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D406C"/>
    <w:rPr>
      <w:color w:val="0000FF"/>
      <w:u w:val="single"/>
    </w:rPr>
  </w:style>
  <w:style w:type="paragraph" w:customStyle="1" w:styleId="ConsNormal">
    <w:name w:val="ConsNormal"/>
    <w:rsid w:val="00F457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A17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Nikolaevskoe</dc:creator>
  <cp:lastModifiedBy>Admin-Khilok</cp:lastModifiedBy>
  <cp:revision>89</cp:revision>
  <cp:lastPrinted>2025-11-26T00:01:00Z</cp:lastPrinted>
  <dcterms:created xsi:type="dcterms:W3CDTF">2025-10-24T05:12:00Z</dcterms:created>
  <dcterms:modified xsi:type="dcterms:W3CDTF">2025-11-26T00:02:00Z</dcterms:modified>
</cp:coreProperties>
</file>