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C7B45">
        <w:rPr>
          <w:rFonts w:ascii="Times New Roman" w:eastAsia="Times New Roman" w:hAnsi="Times New Roman"/>
          <w:sz w:val="28"/>
          <w:szCs w:val="28"/>
          <w:lang w:eastAsia="ru-RU"/>
        </w:rPr>
        <w:t>«8»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2025 года                                                              № </w:t>
      </w:r>
      <w:r w:rsidR="008C7B45">
        <w:rPr>
          <w:rFonts w:ascii="Times New Roman" w:eastAsia="Times New Roman" w:hAnsi="Times New Roman"/>
          <w:sz w:val="28"/>
          <w:szCs w:val="28"/>
          <w:lang w:eastAsia="ru-RU"/>
        </w:rPr>
        <w:t>789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Устава муниципального общеобразовательного учреждения </w:t>
      </w:r>
      <w:r w:rsidR="009D1680">
        <w:rPr>
          <w:rFonts w:ascii="Times New Roman" w:hAnsi="Times New Roman"/>
          <w:b/>
          <w:sz w:val="28"/>
          <w:szCs w:val="28"/>
        </w:rPr>
        <w:t>начальной</w:t>
      </w:r>
      <w:r>
        <w:rPr>
          <w:rFonts w:ascii="Times New Roman" w:hAnsi="Times New Roman"/>
          <w:b/>
          <w:sz w:val="28"/>
          <w:szCs w:val="28"/>
        </w:rPr>
        <w:t xml:space="preserve"> общео</w:t>
      </w:r>
      <w:r w:rsidR="009D1680">
        <w:rPr>
          <w:rFonts w:ascii="Times New Roman" w:hAnsi="Times New Roman"/>
          <w:b/>
          <w:sz w:val="28"/>
          <w:szCs w:val="28"/>
        </w:rPr>
        <w:t>бразовательной школы с.Тэрэпхэн</w:t>
      </w:r>
    </w:p>
    <w:p w:rsidR="00B72332" w:rsidRDefault="00B72332" w:rsidP="00B7233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</w:t>
      </w:r>
    </w:p>
    <w:p w:rsidR="00B72332" w:rsidRDefault="00B72332" w:rsidP="00B7233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Забайкальского края, в </w:t>
      </w:r>
      <w:proofErr w:type="spellStart"/>
      <w:r>
        <w:rPr>
          <w:rFonts w:ascii="Times New Roman" w:hAnsi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Забайкальского края», с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округа», Уставом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Устав муниципального общеобразовательного учреждения  </w:t>
      </w:r>
      <w:r w:rsidR="009D1680">
        <w:rPr>
          <w:rFonts w:ascii="Times New Roman" w:hAnsi="Times New Roman"/>
          <w:sz w:val="28"/>
          <w:szCs w:val="28"/>
        </w:rPr>
        <w:t>начальной общеобразовательной школы с.Тэрэпхэн</w:t>
      </w:r>
      <w:r>
        <w:rPr>
          <w:rFonts w:ascii="Times New Roman" w:hAnsi="Times New Roman"/>
          <w:sz w:val="28"/>
          <w:szCs w:val="28"/>
        </w:rPr>
        <w:t>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Устав муни</w:t>
      </w:r>
      <w:r w:rsidR="00E60CE0">
        <w:rPr>
          <w:rFonts w:ascii="Times New Roman" w:hAnsi="Times New Roman"/>
          <w:sz w:val="28"/>
          <w:szCs w:val="28"/>
        </w:rPr>
        <w:t>ципального бюджетного о</w:t>
      </w:r>
      <w:r w:rsidR="009D1680">
        <w:rPr>
          <w:rFonts w:ascii="Times New Roman" w:hAnsi="Times New Roman"/>
          <w:sz w:val="28"/>
          <w:szCs w:val="28"/>
        </w:rPr>
        <w:t xml:space="preserve">бщеобразовательного учреждения начальной </w:t>
      </w:r>
      <w:r w:rsidR="00E60CE0">
        <w:rPr>
          <w:rFonts w:ascii="Times New Roman" w:hAnsi="Times New Roman"/>
          <w:sz w:val="28"/>
          <w:szCs w:val="28"/>
        </w:rPr>
        <w:t>общеобраз</w:t>
      </w:r>
      <w:r w:rsidR="009D1680">
        <w:rPr>
          <w:rFonts w:ascii="Times New Roman" w:hAnsi="Times New Roman"/>
          <w:sz w:val="28"/>
          <w:szCs w:val="28"/>
        </w:rPr>
        <w:t>овательной школы с</w:t>
      </w:r>
      <w:proofErr w:type="gramStart"/>
      <w:r w:rsidR="009D1680">
        <w:rPr>
          <w:rFonts w:ascii="Times New Roman" w:hAnsi="Times New Roman"/>
          <w:sz w:val="28"/>
          <w:szCs w:val="28"/>
        </w:rPr>
        <w:t>.Т</w:t>
      </w:r>
      <w:proofErr w:type="gramEnd"/>
      <w:r w:rsidR="009D1680">
        <w:rPr>
          <w:rFonts w:ascii="Times New Roman" w:hAnsi="Times New Roman"/>
          <w:sz w:val="28"/>
          <w:szCs w:val="28"/>
        </w:rPr>
        <w:t>эрэпхэн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</w:t>
      </w:r>
      <w:r w:rsidR="009D1680">
        <w:rPr>
          <w:rFonts w:ascii="Times New Roman" w:hAnsi="Times New Roman"/>
          <w:sz w:val="28"/>
          <w:szCs w:val="28"/>
        </w:rPr>
        <w:t>йон» № 539 от 14 апреля 2015</w:t>
      </w:r>
      <w:r>
        <w:rPr>
          <w:rFonts w:ascii="Times New Roman" w:hAnsi="Times New Roman"/>
          <w:sz w:val="28"/>
          <w:szCs w:val="28"/>
        </w:rPr>
        <w:t xml:space="preserve"> года., изменения и дополнения к Уставу муниц</w:t>
      </w:r>
      <w:r w:rsidR="00E60CE0">
        <w:rPr>
          <w:rFonts w:ascii="Times New Roman" w:hAnsi="Times New Roman"/>
          <w:sz w:val="28"/>
          <w:szCs w:val="28"/>
        </w:rPr>
        <w:t>ипального бюджетного  о</w:t>
      </w:r>
      <w:r w:rsidR="009D1680">
        <w:rPr>
          <w:rFonts w:ascii="Times New Roman" w:hAnsi="Times New Roman"/>
          <w:sz w:val="28"/>
          <w:szCs w:val="28"/>
        </w:rPr>
        <w:t>бщеобразовательного учреждения начальной общеобразовательной школы с.Тэрэпхэн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</w:t>
      </w:r>
      <w:r w:rsidR="00891A23">
        <w:rPr>
          <w:rFonts w:ascii="Times New Roman" w:hAnsi="Times New Roman"/>
          <w:sz w:val="28"/>
          <w:szCs w:val="28"/>
        </w:rPr>
        <w:t>го района «</w:t>
      </w:r>
      <w:proofErr w:type="spellStart"/>
      <w:r w:rsidR="00891A23">
        <w:rPr>
          <w:rFonts w:ascii="Times New Roman" w:hAnsi="Times New Roman"/>
          <w:sz w:val="28"/>
          <w:szCs w:val="28"/>
        </w:rPr>
        <w:t>Хилокский</w:t>
      </w:r>
      <w:proofErr w:type="spellEnd"/>
      <w:r w:rsidR="00891A23">
        <w:rPr>
          <w:rFonts w:ascii="Times New Roman" w:hAnsi="Times New Roman"/>
          <w:sz w:val="28"/>
          <w:szCs w:val="28"/>
        </w:rPr>
        <w:t xml:space="preserve"> район» № 614 от 07.05.2015 года.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опубликовать в сетевом издании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="00891A23"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</w:rPr>
        <w:t>хилокский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), а также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 информационно- телекоммуникационной сети «Интернет»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hilok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.75.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исполнением данного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председателя Комитета образования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Носыреву Раису Ивановну.</w:t>
      </w:r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</w:p>
    <w:p w:rsidR="00B72332" w:rsidRDefault="00B72332" w:rsidP="00B72332">
      <w:pPr>
        <w:tabs>
          <w:tab w:val="left" w:pos="6855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муниципального района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А.Н.Ермолаев</w:t>
      </w:r>
      <w:proofErr w:type="spellEnd"/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</w:p>
    <w:p w:rsidR="00973DB5" w:rsidRDefault="00973DB5"/>
    <w:sectPr w:rsidR="0097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13"/>
    <w:rsid w:val="00527E13"/>
    <w:rsid w:val="00891A23"/>
    <w:rsid w:val="008C7B45"/>
    <w:rsid w:val="00973DB5"/>
    <w:rsid w:val="009D1680"/>
    <w:rsid w:val="00B72332"/>
    <w:rsid w:val="00E6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2025-12-05T01:08:00Z</dcterms:created>
  <dcterms:modified xsi:type="dcterms:W3CDTF">2025-12-15T04:22:00Z</dcterms:modified>
</cp:coreProperties>
</file>