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03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года                                                              № </w:t>
      </w:r>
      <w:r w:rsidR="007C5035">
        <w:rPr>
          <w:rFonts w:ascii="Times New Roman" w:eastAsia="Times New Roman" w:hAnsi="Times New Roman" w:cs="Times New Roman"/>
          <w:sz w:val="28"/>
          <w:szCs w:val="28"/>
          <w:lang w:eastAsia="ru-RU"/>
        </w:rPr>
        <w:t>772</w:t>
      </w: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FB" w:rsidRPr="00CC4DFB" w:rsidRDefault="00CC4DFB" w:rsidP="00CC4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CC4DFB" w:rsidRPr="00CC4DFB" w:rsidRDefault="00CC4DFB" w:rsidP="00CC4D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4DFB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утверждении Устава муниципального дошкольного образовательного учреждения детский сад </w:t>
      </w:r>
      <w:r w:rsidR="00296F97">
        <w:rPr>
          <w:rFonts w:ascii="Times New Roman" w:eastAsia="Calibri" w:hAnsi="Times New Roman" w:cs="Times New Roman"/>
          <w:b/>
          <w:sz w:val="28"/>
          <w:szCs w:val="28"/>
        </w:rPr>
        <w:t xml:space="preserve">№8 с. Харагун </w:t>
      </w:r>
    </w:p>
    <w:p w:rsidR="005973F6" w:rsidRPr="00547F8B" w:rsidRDefault="00CC4DFB" w:rsidP="00547F8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CC4DF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  </w:t>
      </w:r>
      <w:r w:rsidR="005C780C">
        <w:rPr>
          <w:rFonts w:ascii="Times New Roman" w:hAnsi="Times New Roman" w:cs="Times New Roman"/>
          <w:sz w:val="28"/>
          <w:szCs w:val="28"/>
        </w:rPr>
        <w:t xml:space="preserve"> </w:t>
      </w:r>
      <w:r w:rsidRPr="00CC4DF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</w:t>
      </w:r>
      <w:r w:rsidR="005C780C">
        <w:rPr>
          <w:rFonts w:ascii="Times New Roman" w:hAnsi="Times New Roman" w:cs="Times New Roman"/>
          <w:sz w:val="28"/>
          <w:szCs w:val="28"/>
        </w:rPr>
        <w:t xml:space="preserve">ном Забайкальского края от 28 декабря </w:t>
      </w:r>
      <w:r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5C780C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 xml:space="preserve">2466 ЗЗК «О преобразовании всех поселений, входящих в состав муниципального района </w:t>
      </w:r>
      <w:r w:rsidR="005C780C">
        <w:rPr>
          <w:rFonts w:ascii="Times New Roman" w:hAnsi="Times New Roman" w:cs="Times New Roman"/>
          <w:sz w:val="28"/>
          <w:szCs w:val="28"/>
        </w:rPr>
        <w:t>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</w:t>
      </w:r>
      <w:r w:rsidR="001669C7">
        <w:rPr>
          <w:rFonts w:ascii="Times New Roman" w:hAnsi="Times New Roman" w:cs="Times New Roman"/>
          <w:sz w:val="28"/>
          <w:szCs w:val="28"/>
        </w:rPr>
        <w:t xml:space="preserve">», Уставом Хилокского муниципального округа Забайкальского края, администрация Хилокского муниципального округа </w:t>
      </w:r>
      <w:r w:rsidR="001669C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669C7" w:rsidRPr="001669C7">
        <w:rPr>
          <w:rFonts w:ascii="Times New Roman" w:hAnsi="Times New Roman" w:cs="Times New Roman"/>
          <w:b/>
          <w:sz w:val="28"/>
          <w:szCs w:val="28"/>
        </w:rPr>
        <w:t>:</w:t>
      </w:r>
    </w:p>
    <w:p w:rsidR="001669C7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 w:rsidRPr="001669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Устав муниципального дошкольного образовательного учреждения детский сад </w:t>
      </w:r>
      <w:r w:rsidR="00547F8B">
        <w:rPr>
          <w:rFonts w:ascii="Times New Roman" w:hAnsi="Times New Roman" w:cs="Times New Roman"/>
          <w:sz w:val="28"/>
          <w:szCs w:val="28"/>
        </w:rPr>
        <w:t>№8 с. Харагун.</w:t>
      </w:r>
    </w:p>
    <w:p w:rsidR="001669C7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Устав муниципального бюджетного дошкольного образовательного учреждения детский сад №</w:t>
      </w:r>
      <w:r w:rsidR="00547F8B">
        <w:rPr>
          <w:rFonts w:ascii="Times New Roman" w:hAnsi="Times New Roman" w:cs="Times New Roman"/>
          <w:sz w:val="28"/>
          <w:szCs w:val="28"/>
        </w:rPr>
        <w:t xml:space="preserve">8 с. Харагун,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Главы муниципального района «Хилокский район» </w:t>
      </w:r>
      <w:r w:rsidR="00547F8B">
        <w:rPr>
          <w:rFonts w:ascii="Times New Roman" w:hAnsi="Times New Roman" w:cs="Times New Roman"/>
          <w:sz w:val="28"/>
          <w:szCs w:val="28"/>
        </w:rPr>
        <w:t xml:space="preserve">№1326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47F8B">
        <w:rPr>
          <w:rFonts w:ascii="Times New Roman" w:hAnsi="Times New Roman" w:cs="Times New Roman"/>
          <w:sz w:val="28"/>
          <w:szCs w:val="28"/>
        </w:rPr>
        <w:t xml:space="preserve"> 10.11.</w:t>
      </w:r>
      <w:r>
        <w:rPr>
          <w:rFonts w:ascii="Times New Roman" w:hAnsi="Times New Roman" w:cs="Times New Roman"/>
          <w:sz w:val="28"/>
          <w:szCs w:val="28"/>
        </w:rPr>
        <w:t>2015 года.</w:t>
      </w:r>
    </w:p>
    <w:p w:rsidR="00282E1A" w:rsidRDefault="001669C7" w:rsidP="005C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2E1A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сетевом издании Хилокского муниципального округа (</w:t>
      </w:r>
      <w:r w:rsidR="00282E1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82E1A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282E1A">
        <w:rPr>
          <w:rFonts w:ascii="Times New Roman" w:hAnsi="Times New Roman" w:cs="Times New Roman"/>
          <w:sz w:val="28"/>
          <w:szCs w:val="28"/>
        </w:rPr>
        <w:t>хилокский.рф</w:t>
      </w:r>
      <w:proofErr w:type="spellEnd"/>
      <w:r w:rsidR="00282E1A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5" w:history="1"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hilok</w:t>
        </w:r>
        <w:proofErr w:type="spellEnd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906C85" w:rsidRPr="0056078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282E1A" w:rsidRPr="00282E1A">
        <w:rPr>
          <w:rFonts w:ascii="Times New Roman" w:hAnsi="Times New Roman" w:cs="Times New Roman"/>
          <w:sz w:val="28"/>
          <w:szCs w:val="28"/>
        </w:rPr>
        <w:t>)</w:t>
      </w:r>
      <w:r w:rsidR="00906C85">
        <w:rPr>
          <w:rFonts w:ascii="Times New Roman" w:hAnsi="Times New Roman" w:cs="Times New Roman"/>
          <w:sz w:val="28"/>
          <w:szCs w:val="28"/>
        </w:rPr>
        <w:t>.</w:t>
      </w:r>
    </w:p>
    <w:p w:rsidR="0074737B" w:rsidRDefault="00906C85" w:rsidP="00747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</w:t>
      </w:r>
      <w:r w:rsidR="0074737B">
        <w:rPr>
          <w:rFonts w:ascii="Times New Roman" w:hAnsi="Times New Roman" w:cs="Times New Roman"/>
          <w:sz w:val="28"/>
          <w:szCs w:val="28"/>
        </w:rPr>
        <w:t>у.</w:t>
      </w:r>
    </w:p>
    <w:p w:rsidR="007C5035" w:rsidRDefault="0074737B" w:rsidP="0074737B">
      <w:pPr>
        <w:jc w:val="both"/>
        <w:rPr>
          <w:rFonts w:ascii="Times New Roman" w:hAnsi="Times New Roman" w:cs="Times New Roman"/>
          <w:sz w:val="28"/>
          <w:szCs w:val="28"/>
        </w:rPr>
      </w:pPr>
      <w:r w:rsidRPr="0074737B">
        <w:rPr>
          <w:rFonts w:ascii="Times New Roman" w:hAnsi="Times New Roman" w:cs="Times New Roman"/>
          <w:sz w:val="28"/>
          <w:szCs w:val="28"/>
        </w:rPr>
        <w:t>ВРИП Главы</w:t>
      </w:r>
      <w:r w:rsidR="00F70B4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47F8B" w:rsidRPr="00282E1A" w:rsidRDefault="00F70B49" w:rsidP="007C5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«Хилокский район»</w:t>
      </w:r>
      <w:r w:rsidR="0074737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03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73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82E1A">
        <w:rPr>
          <w:rFonts w:ascii="Times New Roman" w:hAnsi="Times New Roman" w:cs="Times New Roman"/>
          <w:sz w:val="28"/>
          <w:szCs w:val="28"/>
        </w:rPr>
        <w:t>А.Н.Ермолаев</w:t>
      </w:r>
      <w:bookmarkStart w:id="0" w:name="_GoBack"/>
      <w:bookmarkEnd w:id="0"/>
      <w:proofErr w:type="spellEnd"/>
    </w:p>
    <w:sectPr w:rsidR="00547F8B" w:rsidRPr="0028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B4"/>
    <w:rsid w:val="001669C7"/>
    <w:rsid w:val="00282E1A"/>
    <w:rsid w:val="00296F97"/>
    <w:rsid w:val="00547F8B"/>
    <w:rsid w:val="005973F6"/>
    <w:rsid w:val="005C780C"/>
    <w:rsid w:val="0074737B"/>
    <w:rsid w:val="007C5035"/>
    <w:rsid w:val="008B5CB4"/>
    <w:rsid w:val="00906C85"/>
    <w:rsid w:val="00B71A23"/>
    <w:rsid w:val="00CC4DFB"/>
    <w:rsid w:val="00F7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8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06C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8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06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Пустовалова О.С.</cp:lastModifiedBy>
  <cp:revision>8</cp:revision>
  <cp:lastPrinted>2025-12-05T00:56:00Z</cp:lastPrinted>
  <dcterms:created xsi:type="dcterms:W3CDTF">2025-12-07T05:52:00Z</dcterms:created>
  <dcterms:modified xsi:type="dcterms:W3CDTF">2025-12-15T23:11:00Z</dcterms:modified>
</cp:coreProperties>
</file>