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332" w:rsidRDefault="00B72332" w:rsidP="00B7233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ХИЛОКСКОГО МУНИЦИПАЛЬНОГО ОКРУГА</w:t>
      </w:r>
    </w:p>
    <w:p w:rsidR="00B72332" w:rsidRDefault="00B72332" w:rsidP="00B7233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72332" w:rsidRDefault="00935C37" w:rsidP="00B723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08</w:t>
      </w:r>
      <w:bookmarkStart w:id="0" w:name="_GoBack"/>
      <w:bookmarkEnd w:id="0"/>
      <w:r w:rsidR="00B72332"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 2025 года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№ 795</w:t>
      </w:r>
      <w:r w:rsidR="00B7233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Хилок</w:t>
      </w:r>
    </w:p>
    <w:p w:rsidR="00B72332" w:rsidRDefault="00B72332" w:rsidP="00B7233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2332" w:rsidRDefault="00B72332" w:rsidP="00B723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Устава муниципального общеобразовательного учреждения начальной</w:t>
      </w:r>
      <w:r w:rsidR="008553C5">
        <w:rPr>
          <w:rFonts w:ascii="Times New Roman" w:hAnsi="Times New Roman"/>
          <w:b/>
          <w:sz w:val="28"/>
          <w:szCs w:val="28"/>
        </w:rPr>
        <w:t xml:space="preserve"> общеобразовательной школы №11 </w:t>
      </w:r>
      <w:proofErr w:type="spellStart"/>
      <w:r w:rsidR="008553C5"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8553C5">
        <w:rPr>
          <w:rFonts w:ascii="Times New Roman" w:hAnsi="Times New Roman"/>
          <w:b/>
          <w:sz w:val="28"/>
          <w:szCs w:val="28"/>
        </w:rPr>
        <w:t>.Х</w:t>
      </w:r>
      <w:proofErr w:type="gramEnd"/>
      <w:r w:rsidR="008553C5">
        <w:rPr>
          <w:rFonts w:ascii="Times New Roman" w:hAnsi="Times New Roman"/>
          <w:b/>
          <w:sz w:val="28"/>
          <w:szCs w:val="28"/>
        </w:rPr>
        <w:t>илок</w:t>
      </w:r>
      <w:proofErr w:type="spellEnd"/>
    </w:p>
    <w:p w:rsidR="00B72332" w:rsidRDefault="00B72332" w:rsidP="00B7233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   </w:t>
      </w:r>
    </w:p>
    <w:p w:rsidR="00B72332" w:rsidRDefault="00B72332" w:rsidP="00B7233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соответствии с Законом Забайкальского края от 28 декабря 2024 года            №2466 ЗЗК «О преобразовании всех поселений, входящих в состав муниципального района «Хилокского района» Забайкальского края, в Хилокский муниципальный округ Забайкальского края», с решением Совета Хилокского муниципального округа Забайкальского края Созыв 2025-2030 годы от 25 ноября 2025 №4.42 «О переименовании Муниципального казённого учреждения Комитета образования муниципального района «Хилокский район», постановлением администрации Хилокского муниципального округа от 18 ноября 2025 года №731 «Об изменении типа муниципальных бюджетных образовательных учреждений дошкольного, начального общего, основного общего, среднего общего образования  Хилокского муниципального округа», Уставом Хилокского муниципального округа Забайкальского края, администрация Хилокского муниципального округа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B72332" w:rsidRDefault="00B72332" w:rsidP="00B7233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Устав муниципального общеобразовательного учреждения  </w:t>
      </w:r>
    </w:p>
    <w:p w:rsidR="00B72332" w:rsidRDefault="00B72332" w:rsidP="00B7233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начальная</w:t>
      </w:r>
      <w:r w:rsidR="00E60CE0">
        <w:rPr>
          <w:rFonts w:ascii="Times New Roman" w:hAnsi="Times New Roman"/>
          <w:sz w:val="28"/>
          <w:szCs w:val="28"/>
        </w:rPr>
        <w:t xml:space="preserve"> общеобразовательная школа</w:t>
      </w:r>
      <w:r w:rsidR="008553C5">
        <w:rPr>
          <w:rFonts w:ascii="Times New Roman" w:hAnsi="Times New Roman"/>
          <w:sz w:val="28"/>
          <w:szCs w:val="28"/>
        </w:rPr>
        <w:t xml:space="preserve"> №11 </w:t>
      </w:r>
      <w:proofErr w:type="spellStart"/>
      <w:r w:rsidR="008553C5">
        <w:rPr>
          <w:rFonts w:ascii="Times New Roman" w:hAnsi="Times New Roman"/>
          <w:sz w:val="28"/>
          <w:szCs w:val="28"/>
        </w:rPr>
        <w:t>г</w:t>
      </w:r>
      <w:proofErr w:type="gramStart"/>
      <w:r w:rsidR="008553C5">
        <w:rPr>
          <w:rFonts w:ascii="Times New Roman" w:hAnsi="Times New Roman"/>
          <w:sz w:val="28"/>
          <w:szCs w:val="28"/>
        </w:rPr>
        <w:t>.Х</w:t>
      </w:r>
      <w:proofErr w:type="gramEnd"/>
      <w:r w:rsidR="008553C5">
        <w:rPr>
          <w:rFonts w:ascii="Times New Roman" w:hAnsi="Times New Roman"/>
          <w:sz w:val="28"/>
          <w:szCs w:val="28"/>
        </w:rPr>
        <w:t>илок</w:t>
      </w:r>
      <w:proofErr w:type="spellEnd"/>
      <w:r w:rsidR="00E60C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</w:p>
    <w:p w:rsidR="00B72332" w:rsidRDefault="00B72332" w:rsidP="008553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 Устав муни</w:t>
      </w:r>
      <w:r w:rsidR="00E60CE0">
        <w:rPr>
          <w:rFonts w:ascii="Times New Roman" w:hAnsi="Times New Roman"/>
          <w:sz w:val="28"/>
          <w:szCs w:val="28"/>
        </w:rPr>
        <w:t xml:space="preserve">ципального бюджетного </w:t>
      </w:r>
      <w:r w:rsidR="008553C5">
        <w:rPr>
          <w:rFonts w:ascii="Times New Roman" w:hAnsi="Times New Roman"/>
          <w:sz w:val="28"/>
          <w:szCs w:val="28"/>
        </w:rPr>
        <w:t>общеобразовательного учреждения н</w:t>
      </w:r>
      <w:r w:rsidR="00E60CE0">
        <w:rPr>
          <w:rFonts w:ascii="Times New Roman" w:hAnsi="Times New Roman"/>
          <w:sz w:val="28"/>
          <w:szCs w:val="28"/>
        </w:rPr>
        <w:t>ачальная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E60CE0">
        <w:rPr>
          <w:rFonts w:ascii="Times New Roman" w:hAnsi="Times New Roman"/>
          <w:sz w:val="28"/>
          <w:szCs w:val="28"/>
        </w:rPr>
        <w:t xml:space="preserve">общеобразовательная школа </w:t>
      </w:r>
      <w:r w:rsidR="008553C5">
        <w:rPr>
          <w:rFonts w:ascii="Times New Roman" w:hAnsi="Times New Roman"/>
          <w:sz w:val="28"/>
          <w:szCs w:val="28"/>
        </w:rPr>
        <w:t xml:space="preserve">№11 </w:t>
      </w:r>
      <w:proofErr w:type="spellStart"/>
      <w:r w:rsidR="008553C5">
        <w:rPr>
          <w:rFonts w:ascii="Times New Roman" w:hAnsi="Times New Roman"/>
          <w:sz w:val="28"/>
          <w:szCs w:val="28"/>
        </w:rPr>
        <w:t>г</w:t>
      </w:r>
      <w:proofErr w:type="gramStart"/>
      <w:r w:rsidR="008553C5">
        <w:rPr>
          <w:rFonts w:ascii="Times New Roman" w:hAnsi="Times New Roman"/>
          <w:sz w:val="28"/>
          <w:szCs w:val="28"/>
        </w:rPr>
        <w:t>.Х</w:t>
      </w:r>
      <w:proofErr w:type="gramEnd"/>
      <w:r w:rsidR="008553C5">
        <w:rPr>
          <w:rFonts w:ascii="Times New Roman" w:hAnsi="Times New Roman"/>
          <w:sz w:val="28"/>
          <w:szCs w:val="28"/>
        </w:rPr>
        <w:t>илок</w:t>
      </w:r>
      <w:proofErr w:type="spellEnd"/>
      <w:r>
        <w:rPr>
          <w:rFonts w:ascii="Times New Roman" w:hAnsi="Times New Roman"/>
          <w:sz w:val="28"/>
          <w:szCs w:val="28"/>
        </w:rPr>
        <w:t>, утвержденный постановлением Главы муниципального района «Хилокский район» №</w:t>
      </w:r>
      <w:r w:rsidR="008553C5">
        <w:rPr>
          <w:rFonts w:ascii="Times New Roman" w:hAnsi="Times New Roman"/>
          <w:sz w:val="28"/>
          <w:szCs w:val="28"/>
        </w:rPr>
        <w:t>831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8553C5">
        <w:rPr>
          <w:rFonts w:ascii="Times New Roman" w:hAnsi="Times New Roman"/>
          <w:sz w:val="28"/>
          <w:szCs w:val="28"/>
        </w:rPr>
        <w:t>29.06.2015</w:t>
      </w:r>
      <w:r>
        <w:rPr>
          <w:rFonts w:ascii="Times New Roman" w:hAnsi="Times New Roman"/>
          <w:sz w:val="28"/>
          <w:szCs w:val="28"/>
        </w:rPr>
        <w:t xml:space="preserve"> года,  </w:t>
      </w:r>
    </w:p>
    <w:p w:rsidR="00B72332" w:rsidRDefault="00B72332" w:rsidP="008553C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опубликовать в сетевом издании Хилокского муниципального округа (</w:t>
      </w:r>
      <w:r>
        <w:rPr>
          <w:rFonts w:ascii="Times New Roman" w:hAnsi="Times New Roman"/>
          <w:sz w:val="28"/>
          <w:szCs w:val="28"/>
          <w:lang w:val="en-US"/>
        </w:rPr>
        <w:t>https</w:t>
      </w:r>
      <w:r>
        <w:rPr>
          <w:rFonts w:ascii="Times New Roman" w:hAnsi="Times New Roman"/>
          <w:sz w:val="28"/>
          <w:szCs w:val="28"/>
        </w:rPr>
        <w:t xml:space="preserve">:// </w:t>
      </w:r>
      <w:proofErr w:type="spellStart"/>
      <w:r>
        <w:rPr>
          <w:rFonts w:ascii="Times New Roman" w:hAnsi="Times New Roman"/>
          <w:sz w:val="28"/>
          <w:szCs w:val="28"/>
        </w:rPr>
        <w:t>хилокский.рф</w:t>
      </w:r>
      <w:proofErr w:type="spellEnd"/>
      <w:r>
        <w:rPr>
          <w:rFonts w:ascii="Times New Roman" w:hAnsi="Times New Roman"/>
          <w:sz w:val="28"/>
          <w:szCs w:val="28"/>
        </w:rPr>
        <w:t>), а также разместить на официальном сайте Хилокского муниципального округа в информационно- телекоммуникационной сети «Интернет» (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https</w:t>
        </w:r>
        <w:r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hilok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.75.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/</w:t>
        </w:r>
      </w:hyperlink>
      <w:r>
        <w:rPr>
          <w:rFonts w:ascii="Times New Roman" w:hAnsi="Times New Roman"/>
          <w:sz w:val="28"/>
          <w:szCs w:val="28"/>
        </w:rPr>
        <w:t>).</w:t>
      </w:r>
    </w:p>
    <w:p w:rsidR="00B72332" w:rsidRDefault="00B72332" w:rsidP="00B7233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исполнением данного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председателя Комитета образования Хилокского муниципального округа Носыреву Раису Ивановну.</w:t>
      </w:r>
    </w:p>
    <w:p w:rsidR="00B72332" w:rsidRDefault="00B72332" w:rsidP="00B72332">
      <w:pPr>
        <w:spacing w:after="0"/>
        <w:rPr>
          <w:rFonts w:ascii="Times New Roman" w:hAnsi="Times New Roman"/>
          <w:sz w:val="28"/>
          <w:szCs w:val="28"/>
        </w:rPr>
      </w:pPr>
    </w:p>
    <w:p w:rsidR="00B72332" w:rsidRDefault="00B72332" w:rsidP="00B72332">
      <w:pPr>
        <w:tabs>
          <w:tab w:val="left" w:pos="6855"/>
        </w:tabs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Врип</w:t>
      </w:r>
      <w:proofErr w:type="spellEnd"/>
      <w:r>
        <w:rPr>
          <w:rFonts w:ascii="Times New Roman" w:hAnsi="Times New Roman"/>
          <w:sz w:val="28"/>
          <w:szCs w:val="28"/>
        </w:rPr>
        <w:t xml:space="preserve"> главы муниципального района 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А.Н.Ермолаев</w:t>
      </w:r>
      <w:proofErr w:type="spellEnd"/>
    </w:p>
    <w:p w:rsidR="00B72332" w:rsidRDefault="00B72332" w:rsidP="00B7233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«Хилокский район»</w:t>
      </w:r>
    </w:p>
    <w:p w:rsidR="00973DB5" w:rsidRDefault="00973DB5"/>
    <w:sectPr w:rsidR="00973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E13"/>
    <w:rsid w:val="00527E13"/>
    <w:rsid w:val="008553C5"/>
    <w:rsid w:val="00935C37"/>
    <w:rsid w:val="00973DB5"/>
    <w:rsid w:val="00B72332"/>
    <w:rsid w:val="00E6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33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233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723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33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233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72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5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ilok.75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Пустовалова О.С.</cp:lastModifiedBy>
  <cp:revision>5</cp:revision>
  <dcterms:created xsi:type="dcterms:W3CDTF">2025-12-05T01:08:00Z</dcterms:created>
  <dcterms:modified xsi:type="dcterms:W3CDTF">2025-12-15T23:29:00Z</dcterms:modified>
</cp:coreProperties>
</file>