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сельского поселения «Жипхегенское»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B27847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«22</w:t>
      </w:r>
      <w:r w:rsidR="00E632B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E632BB">
        <w:rPr>
          <w:rFonts w:ascii="Times New Roman" w:hAnsi="Times New Roman" w:cs="Times New Roman"/>
          <w:sz w:val="24"/>
          <w:szCs w:val="24"/>
        </w:rPr>
        <w:t xml:space="preserve"> 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E632B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</w:t>
      </w:r>
      <w:r w:rsidR="00653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26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п.ст. Жипхеген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постановления администрации сельского поселения «Жипхегенское» № </w:t>
      </w:r>
      <w:r w:rsidR="00CD2363">
        <w:rPr>
          <w:rFonts w:ascii="Times New Roman" w:hAnsi="Times New Roman" w:cs="Times New Roman"/>
          <w:b/>
          <w:sz w:val="24"/>
          <w:szCs w:val="24"/>
        </w:rPr>
        <w:t>96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CD2363">
        <w:rPr>
          <w:rFonts w:ascii="Times New Roman" w:hAnsi="Times New Roman" w:cs="Times New Roman"/>
          <w:b/>
          <w:sz w:val="24"/>
          <w:szCs w:val="24"/>
        </w:rPr>
        <w:t>29.10.2013</w:t>
      </w:r>
      <w:r>
        <w:rPr>
          <w:rFonts w:ascii="Times New Roman" w:hAnsi="Times New Roman" w:cs="Times New Roman"/>
          <w:b/>
          <w:sz w:val="24"/>
          <w:szCs w:val="24"/>
        </w:rPr>
        <w:t xml:space="preserve"> г. «О</w:t>
      </w:r>
      <w:r w:rsidR="000D2481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proofErr w:type="gramStart"/>
      <w:r w:rsidR="00CD2363">
        <w:rPr>
          <w:rFonts w:ascii="Times New Roman" w:hAnsi="Times New Roman" w:cs="Times New Roman"/>
          <w:b/>
          <w:sz w:val="24"/>
          <w:szCs w:val="24"/>
        </w:rPr>
        <w:t>Порядка мониторинга системы теплоснабжения муниципального образования сельского</w:t>
      </w:r>
      <w:proofErr w:type="gramEnd"/>
      <w:r w:rsidR="00CD2363">
        <w:rPr>
          <w:rFonts w:ascii="Times New Roman" w:hAnsi="Times New Roman" w:cs="Times New Roman"/>
          <w:b/>
          <w:sz w:val="24"/>
          <w:szCs w:val="24"/>
        </w:rPr>
        <w:t xml:space="preserve"> поселения «Жипхегенское»</w:t>
      </w:r>
      <w:r w:rsidR="00891754">
        <w:rPr>
          <w:rFonts w:ascii="Times New Roman" w:hAnsi="Times New Roman" w:cs="Times New Roman"/>
          <w:b/>
          <w:sz w:val="24"/>
          <w:szCs w:val="24"/>
        </w:rPr>
        <w:t>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Федеральным Законом № 131-ФЗ  от 6 октября 2003 года «Об общих принципах организации местного самоуправления в Российской Федерации»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91754">
        <w:rPr>
          <w:rFonts w:ascii="Times New Roman" w:hAnsi="Times New Roman" w:cs="Times New Roman"/>
          <w:sz w:val="24"/>
          <w:szCs w:val="24"/>
        </w:rPr>
        <w:t>Законом Забайкальского края от 20.12.2024 г.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477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F4778">
        <w:rPr>
          <w:rFonts w:ascii="Times New Roman" w:hAnsi="Times New Roman" w:cs="Times New Roman"/>
          <w:sz w:val="24"/>
          <w:szCs w:val="24"/>
        </w:rPr>
        <w:t xml:space="preserve"> исполнении протеста прокуратуры по </w:t>
      </w:r>
      <w:proofErr w:type="spellStart"/>
      <w:r w:rsidR="009F4778">
        <w:rPr>
          <w:rFonts w:ascii="Times New Roman" w:hAnsi="Times New Roman" w:cs="Times New Roman"/>
          <w:sz w:val="24"/>
          <w:szCs w:val="24"/>
        </w:rPr>
        <w:t>Хилокскому</w:t>
      </w:r>
      <w:proofErr w:type="spellEnd"/>
      <w:r w:rsidR="009F4778">
        <w:rPr>
          <w:rFonts w:ascii="Times New Roman" w:hAnsi="Times New Roman" w:cs="Times New Roman"/>
          <w:sz w:val="24"/>
          <w:szCs w:val="24"/>
        </w:rPr>
        <w:t xml:space="preserve"> району от </w:t>
      </w:r>
      <w:r w:rsidR="00891754">
        <w:rPr>
          <w:rFonts w:ascii="Times New Roman" w:hAnsi="Times New Roman" w:cs="Times New Roman"/>
          <w:sz w:val="24"/>
          <w:szCs w:val="24"/>
        </w:rPr>
        <w:t>28</w:t>
      </w:r>
      <w:r w:rsidR="009F4778">
        <w:rPr>
          <w:rFonts w:ascii="Times New Roman" w:hAnsi="Times New Roman" w:cs="Times New Roman"/>
          <w:sz w:val="24"/>
          <w:szCs w:val="24"/>
        </w:rPr>
        <w:t>.</w:t>
      </w:r>
      <w:r w:rsidR="00891754">
        <w:rPr>
          <w:rFonts w:ascii="Times New Roman" w:hAnsi="Times New Roman" w:cs="Times New Roman"/>
          <w:sz w:val="24"/>
          <w:szCs w:val="24"/>
        </w:rPr>
        <w:t>11</w:t>
      </w:r>
      <w:r w:rsidR="009F4778">
        <w:rPr>
          <w:rFonts w:ascii="Times New Roman" w:hAnsi="Times New Roman" w:cs="Times New Roman"/>
          <w:sz w:val="24"/>
          <w:szCs w:val="24"/>
        </w:rPr>
        <w:t>.202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 г.</w:t>
      </w:r>
      <w:r w:rsidR="00891754">
        <w:rPr>
          <w:rFonts w:ascii="Times New Roman" w:hAnsi="Times New Roman" w:cs="Times New Roman"/>
          <w:sz w:val="24"/>
          <w:szCs w:val="24"/>
        </w:rPr>
        <w:t xml:space="preserve"> № 07-21</w:t>
      </w:r>
      <w:r w:rsidR="00F762F4">
        <w:rPr>
          <w:rFonts w:ascii="Times New Roman" w:hAnsi="Times New Roman" w:cs="Times New Roman"/>
          <w:sz w:val="24"/>
          <w:szCs w:val="24"/>
        </w:rPr>
        <w:t>б-202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528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«Жипхегенское» </w:t>
      </w:r>
      <w:r w:rsidR="0085284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91754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ризна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="000D2481" w:rsidRPr="000D2481">
        <w:rPr>
          <w:rFonts w:ascii="Times New Roman" w:hAnsi="Times New Roman" w:cs="Times New Roman"/>
          <w:color w:val="000000"/>
          <w:sz w:val="24"/>
          <w:szCs w:val="24"/>
        </w:rPr>
        <w:t xml:space="preserve">утратившим силу постановления администрации сельского поселения «Жипхегенское» </w:t>
      </w:r>
      <w:r w:rsidR="00CD2363" w:rsidRPr="00CD2363">
        <w:rPr>
          <w:rFonts w:ascii="Times New Roman" w:hAnsi="Times New Roman" w:cs="Times New Roman"/>
          <w:color w:val="000000"/>
          <w:sz w:val="24"/>
          <w:szCs w:val="24"/>
        </w:rPr>
        <w:t>№ 96 от 29.10.2013 года «Об утверждении Порядка мониторинга системы теплоснабжения муниципального образования сельского поселения «Жипхегенское»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52849">
        <w:rPr>
          <w:rFonts w:ascii="Times New Roman" w:hAnsi="Times New Roman" w:cs="Times New Roman"/>
          <w:sz w:val="24"/>
          <w:szCs w:val="24"/>
        </w:rPr>
        <w:t>;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91754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(обнародовать) путем размещения на официальном сайте муниципального района «Хилокский район» в разделе сельское поселение «Жипхегенское».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5284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дня его официального опубликования (обнародования).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52849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32B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«Жипхегенское»                                              </w:t>
      </w:r>
      <w:r w:rsidR="008528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1754">
        <w:rPr>
          <w:rFonts w:ascii="Times New Roman" w:hAnsi="Times New Roman" w:cs="Times New Roman"/>
          <w:sz w:val="24"/>
          <w:szCs w:val="24"/>
        </w:rPr>
        <w:t>В.А. Миронова</w:t>
      </w:r>
    </w:p>
    <w:p w:rsidR="00E22FBE" w:rsidRDefault="00E22FBE"/>
    <w:sectPr w:rsidR="00E22FBE" w:rsidSect="00E2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21BE"/>
    <w:multiLevelType w:val="hybridMultilevel"/>
    <w:tmpl w:val="EB54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BB"/>
    <w:rsid w:val="00095D58"/>
    <w:rsid w:val="000D2481"/>
    <w:rsid w:val="001354D0"/>
    <w:rsid w:val="003329E4"/>
    <w:rsid w:val="003D5F1F"/>
    <w:rsid w:val="004727B0"/>
    <w:rsid w:val="00493644"/>
    <w:rsid w:val="004B2179"/>
    <w:rsid w:val="004E15FA"/>
    <w:rsid w:val="005B4543"/>
    <w:rsid w:val="00653BD0"/>
    <w:rsid w:val="00670FC3"/>
    <w:rsid w:val="007E3BD6"/>
    <w:rsid w:val="00852849"/>
    <w:rsid w:val="00891754"/>
    <w:rsid w:val="009F4778"/>
    <w:rsid w:val="00A01036"/>
    <w:rsid w:val="00A374A3"/>
    <w:rsid w:val="00B27847"/>
    <w:rsid w:val="00C707A9"/>
    <w:rsid w:val="00C8664B"/>
    <w:rsid w:val="00CD2363"/>
    <w:rsid w:val="00E22FBE"/>
    <w:rsid w:val="00E632BB"/>
    <w:rsid w:val="00F7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BB"/>
    <w:pPr>
      <w:spacing w:before="0" w:beforeAutospacing="0" w:after="0" w:afterAutospacing="0"/>
      <w:jc w:val="both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8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849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2025-12-22T07:20:00Z</cp:lastPrinted>
  <dcterms:created xsi:type="dcterms:W3CDTF">2025-12-22T07:20:00Z</dcterms:created>
  <dcterms:modified xsi:type="dcterms:W3CDTF">2025-12-22T07:20:00Z</dcterms:modified>
</cp:coreProperties>
</file>