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0C" w:rsidRDefault="00B6360C" w:rsidP="00FE4999">
      <w:pPr>
        <w:pStyle w:val="ConsPlusTitle"/>
        <w:widowControl/>
        <w:ind w:right="-286"/>
        <w:contextualSpacing/>
        <w:jc w:val="center"/>
        <w:outlineLvl w:val="0"/>
        <w:rPr>
          <w:rFonts w:ascii="Times New Roman" w:hAnsi="Times New Roman" w:cs="Times New Roman"/>
          <w:bCs w:val="0"/>
          <w:sz w:val="32"/>
          <w:szCs w:val="32"/>
        </w:rPr>
      </w:pPr>
    </w:p>
    <w:p w:rsidR="00B6360C" w:rsidRPr="00B6360C" w:rsidRDefault="00B6360C" w:rsidP="00B6360C">
      <w:pPr>
        <w:pStyle w:val="ConsPlusTitle"/>
        <w:widowControl/>
        <w:tabs>
          <w:tab w:val="left" w:pos="8156"/>
        </w:tabs>
        <w:ind w:right="-286"/>
        <w:contextualSpacing/>
        <w:outlineLvl w:val="0"/>
        <w:rPr>
          <w:rFonts w:ascii="Times New Roman" w:hAnsi="Times New Roman" w:cs="Times New Roman"/>
          <w:bCs w:val="0"/>
          <w:color w:val="FF0000"/>
          <w:sz w:val="32"/>
          <w:szCs w:val="32"/>
        </w:rPr>
      </w:pPr>
      <w:r>
        <w:rPr>
          <w:rFonts w:ascii="Times New Roman" w:hAnsi="Times New Roman" w:cs="Times New Roman"/>
          <w:bCs w:val="0"/>
          <w:sz w:val="32"/>
          <w:szCs w:val="32"/>
        </w:rPr>
        <w:tab/>
      </w:r>
      <w:r w:rsidRPr="00B6360C">
        <w:rPr>
          <w:rFonts w:ascii="Times New Roman" w:hAnsi="Times New Roman" w:cs="Times New Roman"/>
          <w:bCs w:val="0"/>
          <w:color w:val="FF0000"/>
          <w:sz w:val="32"/>
          <w:szCs w:val="32"/>
        </w:rPr>
        <w:t>ПРОЕКТ</w:t>
      </w:r>
    </w:p>
    <w:p w:rsidR="00B6360C" w:rsidRDefault="00B6360C" w:rsidP="00FE4999">
      <w:pPr>
        <w:pStyle w:val="ConsPlusTitle"/>
        <w:widowControl/>
        <w:ind w:right="-286"/>
        <w:contextualSpacing/>
        <w:jc w:val="center"/>
        <w:outlineLvl w:val="0"/>
        <w:rPr>
          <w:rFonts w:ascii="Times New Roman" w:hAnsi="Times New Roman" w:cs="Times New Roman"/>
          <w:bCs w:val="0"/>
          <w:sz w:val="32"/>
          <w:szCs w:val="32"/>
        </w:rPr>
      </w:pPr>
    </w:p>
    <w:p w:rsidR="00FE4999" w:rsidRPr="0014165E" w:rsidRDefault="0014165E" w:rsidP="00FE4999">
      <w:pPr>
        <w:pStyle w:val="ConsPlusTitle"/>
        <w:widowControl/>
        <w:ind w:right="-286"/>
        <w:contextualSpacing/>
        <w:jc w:val="center"/>
        <w:outlineLvl w:val="0"/>
        <w:rPr>
          <w:rFonts w:ascii="Times New Roman" w:hAnsi="Times New Roman" w:cs="Times New Roman"/>
          <w:bCs w:val="0"/>
          <w:sz w:val="32"/>
          <w:szCs w:val="32"/>
        </w:rPr>
      </w:pPr>
      <w:r w:rsidRPr="0014165E">
        <w:rPr>
          <w:rFonts w:ascii="Times New Roman" w:hAnsi="Times New Roman" w:cs="Times New Roman"/>
          <w:bCs w:val="0"/>
          <w:sz w:val="32"/>
          <w:szCs w:val="32"/>
        </w:rPr>
        <w:t>АДМИНИСТРАЦИЯ ХИЛОКСКОГО</w:t>
      </w:r>
    </w:p>
    <w:p w:rsidR="000B5E5B" w:rsidRPr="0014165E" w:rsidRDefault="000B5E5B" w:rsidP="000B5E5B">
      <w:pPr>
        <w:pStyle w:val="ConsPlusTitle"/>
        <w:widowControl/>
        <w:ind w:right="-286"/>
        <w:contextualSpacing/>
        <w:jc w:val="center"/>
        <w:outlineLvl w:val="0"/>
        <w:rPr>
          <w:rFonts w:ascii="Times New Roman" w:hAnsi="Times New Roman" w:cs="Times New Roman"/>
          <w:bCs w:val="0"/>
          <w:i/>
          <w:sz w:val="32"/>
          <w:szCs w:val="32"/>
        </w:rPr>
      </w:pPr>
      <w:r w:rsidRPr="0014165E">
        <w:rPr>
          <w:rFonts w:ascii="Times New Roman" w:hAnsi="Times New Roman" w:cs="Times New Roman"/>
          <w:bCs w:val="0"/>
          <w:sz w:val="32"/>
          <w:szCs w:val="32"/>
        </w:rPr>
        <w:t>МУНИЦИПАЛЬНОГО ОКРУГА</w:t>
      </w:r>
    </w:p>
    <w:p w:rsidR="004F45AC" w:rsidRPr="0014165E" w:rsidRDefault="004F45AC" w:rsidP="004F45AC">
      <w:pPr>
        <w:pStyle w:val="ConsPlusTitle"/>
        <w:widowControl/>
        <w:ind w:right="-286"/>
        <w:contextualSpacing/>
        <w:jc w:val="center"/>
        <w:outlineLvl w:val="0"/>
        <w:rPr>
          <w:rFonts w:ascii="Times New Roman" w:hAnsi="Times New Roman" w:cs="Times New Roman"/>
          <w:b w:val="0"/>
          <w:bCs w:val="0"/>
          <w:sz w:val="32"/>
          <w:szCs w:val="32"/>
        </w:rPr>
      </w:pPr>
    </w:p>
    <w:p w:rsidR="004F45AC" w:rsidRPr="0014165E" w:rsidRDefault="004F45AC" w:rsidP="004F45AC">
      <w:pPr>
        <w:pStyle w:val="ConsPlusTitle"/>
        <w:widowControl/>
        <w:ind w:right="-286"/>
        <w:contextualSpacing/>
        <w:jc w:val="center"/>
        <w:rPr>
          <w:rFonts w:ascii="Times New Roman" w:hAnsi="Times New Roman" w:cs="Times New Roman"/>
          <w:bCs w:val="0"/>
          <w:sz w:val="32"/>
          <w:szCs w:val="32"/>
        </w:rPr>
      </w:pPr>
      <w:r w:rsidRPr="0014165E">
        <w:rPr>
          <w:rFonts w:ascii="Times New Roman" w:hAnsi="Times New Roman" w:cs="Times New Roman"/>
          <w:bCs w:val="0"/>
          <w:sz w:val="32"/>
          <w:szCs w:val="32"/>
        </w:rPr>
        <w:t>ПОСТАНОВЛЕНИЕ</w:t>
      </w:r>
    </w:p>
    <w:p w:rsidR="004F45AC" w:rsidRPr="0014165E" w:rsidRDefault="004F45AC" w:rsidP="004F45AC">
      <w:pPr>
        <w:pStyle w:val="ConsPlusTitle"/>
        <w:widowControl/>
        <w:ind w:right="-286"/>
        <w:contextualSpacing/>
        <w:jc w:val="center"/>
        <w:rPr>
          <w:rFonts w:ascii="Times New Roman" w:hAnsi="Times New Roman" w:cs="Times New Roman"/>
          <w:b w:val="0"/>
          <w:bCs w:val="0"/>
          <w:sz w:val="28"/>
          <w:szCs w:val="28"/>
        </w:rPr>
      </w:pPr>
    </w:p>
    <w:p w:rsidR="004F45AC" w:rsidRPr="0014165E" w:rsidRDefault="0014165E" w:rsidP="004F45AC">
      <w:pPr>
        <w:pStyle w:val="ConsPlusTitle"/>
        <w:widowControl/>
        <w:ind w:right="-286"/>
        <w:contextualSpacing/>
        <w:rPr>
          <w:rFonts w:ascii="Times New Roman" w:hAnsi="Times New Roman" w:cs="Times New Roman"/>
          <w:b w:val="0"/>
          <w:bCs w:val="0"/>
          <w:sz w:val="28"/>
          <w:szCs w:val="28"/>
        </w:rPr>
      </w:pPr>
      <w:r w:rsidRPr="0014165E">
        <w:rPr>
          <w:rFonts w:ascii="Times New Roman" w:hAnsi="Times New Roman" w:cs="Times New Roman"/>
          <w:b w:val="0"/>
          <w:bCs w:val="0"/>
          <w:sz w:val="28"/>
          <w:szCs w:val="28"/>
        </w:rPr>
        <w:t xml:space="preserve">                      </w:t>
      </w:r>
      <w:r w:rsidR="004F45AC" w:rsidRPr="0014165E">
        <w:rPr>
          <w:rFonts w:ascii="Times New Roman" w:hAnsi="Times New Roman" w:cs="Times New Roman"/>
          <w:b w:val="0"/>
          <w:bCs w:val="0"/>
          <w:sz w:val="28"/>
          <w:szCs w:val="28"/>
        </w:rPr>
        <w:t>202</w:t>
      </w:r>
      <w:r w:rsidRPr="0014165E">
        <w:rPr>
          <w:rFonts w:ascii="Times New Roman" w:hAnsi="Times New Roman" w:cs="Times New Roman"/>
          <w:b w:val="0"/>
          <w:bCs w:val="0"/>
          <w:sz w:val="28"/>
          <w:szCs w:val="28"/>
        </w:rPr>
        <w:t>6</w:t>
      </w:r>
      <w:r w:rsidR="008C66AE" w:rsidRPr="0014165E">
        <w:rPr>
          <w:rFonts w:ascii="Times New Roman" w:hAnsi="Times New Roman" w:cs="Times New Roman"/>
          <w:b w:val="0"/>
          <w:bCs w:val="0"/>
          <w:sz w:val="28"/>
          <w:szCs w:val="28"/>
        </w:rPr>
        <w:t xml:space="preserve"> года</w:t>
      </w:r>
      <w:r w:rsidR="00FE4999" w:rsidRPr="0014165E">
        <w:rPr>
          <w:rFonts w:ascii="Times New Roman" w:hAnsi="Times New Roman" w:cs="Times New Roman"/>
          <w:b w:val="0"/>
          <w:bCs w:val="0"/>
          <w:sz w:val="28"/>
          <w:szCs w:val="28"/>
        </w:rPr>
        <w:t xml:space="preserve">                                                         </w:t>
      </w:r>
      <w:r w:rsidR="008C66AE" w:rsidRPr="0014165E">
        <w:rPr>
          <w:rFonts w:ascii="Times New Roman" w:hAnsi="Times New Roman" w:cs="Times New Roman"/>
          <w:b w:val="0"/>
          <w:bCs w:val="0"/>
          <w:sz w:val="28"/>
          <w:szCs w:val="28"/>
        </w:rPr>
        <w:t xml:space="preserve">        </w:t>
      </w:r>
      <w:r w:rsidR="004F45AC" w:rsidRPr="0014165E">
        <w:rPr>
          <w:rFonts w:ascii="Times New Roman" w:hAnsi="Times New Roman" w:cs="Times New Roman"/>
          <w:b w:val="0"/>
          <w:bCs w:val="0"/>
          <w:sz w:val="28"/>
          <w:szCs w:val="28"/>
        </w:rPr>
        <w:t xml:space="preserve"> </w:t>
      </w:r>
      <w:r w:rsidR="008C66AE" w:rsidRPr="0014165E">
        <w:rPr>
          <w:rFonts w:ascii="Times New Roman" w:hAnsi="Times New Roman" w:cs="Times New Roman"/>
          <w:b w:val="0"/>
          <w:bCs w:val="0"/>
          <w:sz w:val="28"/>
          <w:szCs w:val="28"/>
        </w:rPr>
        <w:t xml:space="preserve">        </w:t>
      </w:r>
      <w:r w:rsidR="004F45AC" w:rsidRPr="0014165E">
        <w:rPr>
          <w:rFonts w:ascii="Times New Roman" w:hAnsi="Times New Roman" w:cs="Times New Roman"/>
          <w:b w:val="0"/>
          <w:bCs w:val="0"/>
          <w:sz w:val="28"/>
          <w:szCs w:val="28"/>
        </w:rPr>
        <w:t xml:space="preserve">  №</w:t>
      </w:r>
      <w:r w:rsidR="008C66AE" w:rsidRPr="0014165E">
        <w:rPr>
          <w:rFonts w:ascii="Times New Roman" w:hAnsi="Times New Roman" w:cs="Times New Roman"/>
          <w:b w:val="0"/>
          <w:bCs w:val="0"/>
          <w:sz w:val="28"/>
          <w:szCs w:val="28"/>
        </w:rPr>
        <w:t xml:space="preserve"> </w:t>
      </w:r>
    </w:p>
    <w:p w:rsidR="004F45AC" w:rsidRPr="0014165E" w:rsidRDefault="004F45AC" w:rsidP="004F45AC">
      <w:pPr>
        <w:pStyle w:val="ConsPlusTitle"/>
        <w:widowControl/>
        <w:ind w:right="-286"/>
        <w:contextualSpacing/>
        <w:jc w:val="center"/>
        <w:rPr>
          <w:rFonts w:ascii="Times New Roman" w:hAnsi="Times New Roman" w:cs="Times New Roman"/>
          <w:b w:val="0"/>
          <w:bCs w:val="0"/>
          <w:i/>
          <w:sz w:val="28"/>
          <w:szCs w:val="28"/>
        </w:rPr>
      </w:pPr>
    </w:p>
    <w:p w:rsidR="004F45AC" w:rsidRPr="0014165E" w:rsidRDefault="004F45AC" w:rsidP="004F45AC">
      <w:pPr>
        <w:pStyle w:val="ConsPlusTitle"/>
        <w:widowControl/>
        <w:ind w:right="-286"/>
        <w:contextualSpacing/>
        <w:jc w:val="center"/>
        <w:rPr>
          <w:rFonts w:ascii="Times New Roman" w:hAnsi="Times New Roman" w:cs="Times New Roman"/>
          <w:b w:val="0"/>
          <w:bCs w:val="0"/>
          <w:sz w:val="28"/>
          <w:szCs w:val="28"/>
        </w:rPr>
      </w:pPr>
      <w:r w:rsidRPr="0014165E">
        <w:rPr>
          <w:rFonts w:ascii="Times New Roman" w:hAnsi="Times New Roman" w:cs="Times New Roman"/>
          <w:b w:val="0"/>
          <w:bCs w:val="0"/>
          <w:sz w:val="28"/>
          <w:szCs w:val="28"/>
        </w:rPr>
        <w:t xml:space="preserve">г. </w:t>
      </w:r>
      <w:r w:rsidR="0014165E" w:rsidRPr="0014165E">
        <w:rPr>
          <w:rFonts w:ascii="Times New Roman" w:hAnsi="Times New Roman" w:cs="Times New Roman"/>
          <w:b w:val="0"/>
          <w:bCs w:val="0"/>
          <w:sz w:val="28"/>
          <w:szCs w:val="28"/>
        </w:rPr>
        <w:t>Хилок</w:t>
      </w:r>
      <w:r w:rsidR="00064797" w:rsidRPr="0014165E">
        <w:rPr>
          <w:rFonts w:ascii="Times New Roman" w:hAnsi="Times New Roman" w:cs="Times New Roman"/>
          <w:b w:val="0"/>
          <w:bCs w:val="0"/>
          <w:sz w:val="28"/>
          <w:szCs w:val="28"/>
        </w:rPr>
        <w:t xml:space="preserve"> </w:t>
      </w:r>
    </w:p>
    <w:p w:rsidR="004F45AC" w:rsidRPr="0014165E" w:rsidRDefault="004F45AC" w:rsidP="004F45AC">
      <w:pPr>
        <w:pStyle w:val="ConsPlusTitle"/>
        <w:widowControl/>
        <w:ind w:right="-286"/>
        <w:contextualSpacing/>
        <w:jc w:val="center"/>
        <w:rPr>
          <w:rFonts w:ascii="Times New Roman" w:hAnsi="Times New Roman" w:cs="Times New Roman"/>
          <w:b w:val="0"/>
          <w:bCs w:val="0"/>
          <w:sz w:val="28"/>
          <w:szCs w:val="28"/>
        </w:rPr>
      </w:pPr>
    </w:p>
    <w:p w:rsidR="004F45AC" w:rsidRPr="0014165E" w:rsidRDefault="004F45AC" w:rsidP="00FE4999">
      <w:pPr>
        <w:pStyle w:val="ConsPlusTitle"/>
        <w:widowControl/>
        <w:ind w:right="1"/>
        <w:contextualSpacing/>
        <w:jc w:val="center"/>
        <w:rPr>
          <w:rFonts w:ascii="Times New Roman" w:hAnsi="Times New Roman" w:cs="Times New Roman"/>
          <w:bCs w:val="0"/>
          <w:sz w:val="28"/>
          <w:szCs w:val="28"/>
        </w:rPr>
      </w:pPr>
      <w:r w:rsidRPr="0014165E">
        <w:rPr>
          <w:rFonts w:ascii="Times New Roman" w:hAnsi="Times New Roman" w:cs="Times New Roman"/>
          <w:bCs w:val="0"/>
          <w:sz w:val="28"/>
          <w:szCs w:val="28"/>
        </w:rPr>
        <w:t xml:space="preserve">Об утверждении административного регламента предоставления муниципальной услуги </w:t>
      </w:r>
      <w:r w:rsidRPr="0014165E">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w:t>
      </w:r>
      <w:r w:rsidR="0014165E" w:rsidRPr="0014165E">
        <w:rPr>
          <w:rFonts w:ascii="Times New Roman" w:hAnsi="Times New Roman" w:cs="Times New Roman"/>
          <w:sz w:val="28"/>
          <w:szCs w:val="28"/>
        </w:rPr>
        <w:t>ого строительства»</w:t>
      </w:r>
      <w:r w:rsidRPr="0014165E">
        <w:rPr>
          <w:rFonts w:ascii="Times New Roman" w:hAnsi="Times New Roman" w:cs="Times New Roman"/>
          <w:sz w:val="28"/>
          <w:szCs w:val="28"/>
        </w:rPr>
        <w:t xml:space="preserve"> </w:t>
      </w:r>
      <w:r w:rsidR="0014165E" w:rsidRPr="0014165E">
        <w:rPr>
          <w:rFonts w:ascii="Times New Roman" w:hAnsi="Times New Roman" w:cs="Times New Roman"/>
          <w:sz w:val="28"/>
          <w:szCs w:val="28"/>
        </w:rPr>
        <w:t xml:space="preserve">на территории </w:t>
      </w:r>
      <w:proofErr w:type="spellStart"/>
      <w:r w:rsidR="0014165E" w:rsidRPr="0014165E">
        <w:rPr>
          <w:rFonts w:ascii="Times New Roman" w:hAnsi="Times New Roman" w:cs="Times New Roman"/>
          <w:sz w:val="28"/>
          <w:szCs w:val="28"/>
        </w:rPr>
        <w:t>Хилокского</w:t>
      </w:r>
      <w:proofErr w:type="spellEnd"/>
      <w:r w:rsidR="0014165E" w:rsidRPr="0014165E">
        <w:rPr>
          <w:rFonts w:ascii="Times New Roman" w:hAnsi="Times New Roman" w:cs="Times New Roman"/>
          <w:sz w:val="28"/>
          <w:szCs w:val="28"/>
        </w:rPr>
        <w:t xml:space="preserve"> муниципального округа</w:t>
      </w:r>
    </w:p>
    <w:p w:rsidR="004F45AC" w:rsidRPr="0014165E" w:rsidRDefault="004F45AC" w:rsidP="00FE4999">
      <w:pPr>
        <w:pStyle w:val="ConsPlusTitle"/>
        <w:widowControl/>
        <w:ind w:right="1" w:firstLine="567"/>
        <w:contextualSpacing/>
        <w:jc w:val="both"/>
        <w:rPr>
          <w:rFonts w:ascii="Times New Roman" w:hAnsi="Times New Roman" w:cs="Times New Roman"/>
          <w:b w:val="0"/>
          <w:bCs w:val="0"/>
          <w:sz w:val="28"/>
          <w:szCs w:val="28"/>
        </w:rPr>
      </w:pPr>
    </w:p>
    <w:p w:rsidR="0014165E" w:rsidRPr="0014165E" w:rsidRDefault="0014165E" w:rsidP="00FE4999">
      <w:pPr>
        <w:autoSpaceDE w:val="0"/>
        <w:autoSpaceDN w:val="0"/>
        <w:adjustRightInd w:val="0"/>
        <w:ind w:right="1" w:firstLine="567"/>
        <w:contextualSpacing/>
        <w:jc w:val="both"/>
        <w:rPr>
          <w:rFonts w:ascii="Times New Roman" w:hAnsi="Times New Roman" w:cs="Times New Roman"/>
          <w:sz w:val="28"/>
          <w:szCs w:val="28"/>
        </w:rPr>
      </w:pPr>
    </w:p>
    <w:p w:rsidR="004F45AC" w:rsidRPr="0014165E" w:rsidRDefault="004F45AC" w:rsidP="00FE4999">
      <w:pPr>
        <w:autoSpaceDE w:val="0"/>
        <w:autoSpaceDN w:val="0"/>
        <w:adjustRightInd w:val="0"/>
        <w:ind w:right="1" w:firstLine="567"/>
        <w:contextualSpacing/>
        <w:jc w:val="both"/>
        <w:rPr>
          <w:rFonts w:ascii="Times New Roman" w:hAnsi="Times New Roman" w:cs="Times New Roman"/>
          <w:b/>
          <w:sz w:val="28"/>
          <w:szCs w:val="28"/>
        </w:rPr>
      </w:pPr>
      <w:r w:rsidRPr="0014165E">
        <w:rPr>
          <w:rFonts w:ascii="Times New Roman" w:hAnsi="Times New Roman" w:cs="Times New Roman"/>
          <w:sz w:val="28"/>
          <w:szCs w:val="28"/>
        </w:rPr>
        <w:t>В соответствии</w:t>
      </w:r>
      <w:r w:rsidR="00145DCE" w:rsidRPr="0014165E">
        <w:rPr>
          <w:rFonts w:ascii="Times New Roman" w:hAnsi="Times New Roman" w:cs="Times New Roman"/>
          <w:sz w:val="28"/>
          <w:szCs w:val="28"/>
        </w:rPr>
        <w:t xml:space="preserve"> со статьей 55.31 Градостроительного кодекса Российской Федерации,</w:t>
      </w:r>
      <w:r w:rsidRPr="0014165E">
        <w:rPr>
          <w:rFonts w:ascii="Times New Roman" w:hAnsi="Times New Roman" w:cs="Times New Roman"/>
          <w:sz w:val="28"/>
          <w:szCs w:val="28"/>
        </w:rPr>
        <w:t xml:space="preserve"> с Федеральным </w:t>
      </w:r>
      <w:hyperlink r:id="rId9" w:history="1">
        <w:r w:rsidRPr="0014165E">
          <w:rPr>
            <w:rFonts w:ascii="Times New Roman" w:hAnsi="Times New Roman" w:cs="Times New Roman"/>
            <w:sz w:val="28"/>
            <w:szCs w:val="28"/>
          </w:rPr>
          <w:t>законом</w:t>
        </w:r>
      </w:hyperlink>
      <w:r w:rsidRPr="0014165E">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sidR="0014165E" w:rsidRPr="0014165E">
        <w:rPr>
          <w:rFonts w:ascii="Times New Roman" w:eastAsia="Times New Roman" w:hAnsi="Times New Roman" w:cs="Times New Roman"/>
          <w:color w:val="auto"/>
          <w:sz w:val="28"/>
          <w:szCs w:val="28"/>
        </w:rPr>
        <w:t xml:space="preserve">Уставом </w:t>
      </w:r>
      <w:proofErr w:type="spellStart"/>
      <w:r w:rsidR="0014165E" w:rsidRPr="0014165E">
        <w:rPr>
          <w:rFonts w:ascii="Times New Roman" w:eastAsia="Times New Roman" w:hAnsi="Times New Roman" w:cs="Times New Roman"/>
          <w:color w:val="auto"/>
          <w:sz w:val="28"/>
          <w:szCs w:val="28"/>
        </w:rPr>
        <w:t>Хилокского</w:t>
      </w:r>
      <w:proofErr w:type="spellEnd"/>
      <w:r w:rsidR="0014165E" w:rsidRPr="0014165E">
        <w:rPr>
          <w:rFonts w:ascii="Times New Roman" w:eastAsia="Times New Roman" w:hAnsi="Times New Roman" w:cs="Times New Roman"/>
          <w:color w:val="auto"/>
          <w:sz w:val="28"/>
          <w:szCs w:val="28"/>
        </w:rPr>
        <w:t xml:space="preserve"> муниципального округа Забайкальского края, </w:t>
      </w:r>
      <w:hyperlink r:id="rId10" w:history="1">
        <w:r w:rsidR="0014165E" w:rsidRPr="0014165E">
          <w:rPr>
            <w:rFonts w:ascii="Times New Roman" w:eastAsia="Times New Roman" w:hAnsi="Times New Roman" w:cs="Times New Roman"/>
            <w:color w:val="auto"/>
            <w:sz w:val="28"/>
            <w:szCs w:val="28"/>
          </w:rPr>
          <w:t>постановлением</w:t>
        </w:r>
      </w:hyperlink>
      <w:r w:rsidR="0014165E" w:rsidRPr="0014165E">
        <w:rPr>
          <w:rFonts w:ascii="Times New Roman" w:eastAsia="Times New Roman" w:hAnsi="Times New Roman" w:cs="Times New Roman"/>
          <w:color w:val="auto"/>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 </w:t>
      </w:r>
      <w:proofErr w:type="spellStart"/>
      <w:r w:rsidR="0014165E" w:rsidRPr="0014165E">
        <w:rPr>
          <w:rFonts w:ascii="Times New Roman" w:eastAsia="Times New Roman" w:hAnsi="Times New Roman" w:cs="Times New Roman"/>
          <w:color w:val="auto"/>
          <w:sz w:val="28"/>
          <w:szCs w:val="28"/>
        </w:rPr>
        <w:t>Хилокского</w:t>
      </w:r>
      <w:proofErr w:type="spellEnd"/>
      <w:r w:rsidR="0014165E" w:rsidRPr="0014165E">
        <w:rPr>
          <w:rFonts w:ascii="Times New Roman" w:eastAsia="Times New Roman" w:hAnsi="Times New Roman" w:cs="Times New Roman"/>
          <w:color w:val="auto"/>
          <w:sz w:val="28"/>
          <w:szCs w:val="28"/>
        </w:rPr>
        <w:t xml:space="preserve"> муниципального округа</w:t>
      </w:r>
      <w:r w:rsidR="0014165E" w:rsidRPr="0014165E">
        <w:rPr>
          <w:rFonts w:ascii="Times New Roman" w:hAnsi="Times New Roman" w:cs="Times New Roman"/>
          <w:sz w:val="28"/>
          <w:szCs w:val="28"/>
        </w:rPr>
        <w:t xml:space="preserve">, </w:t>
      </w:r>
      <w:r w:rsidR="0014165E" w:rsidRPr="0014165E">
        <w:rPr>
          <w:rFonts w:ascii="Times New Roman" w:hAnsi="Times New Roman" w:cs="Times New Roman"/>
          <w:b/>
          <w:sz w:val="28"/>
          <w:szCs w:val="28"/>
        </w:rPr>
        <w:t>постановляет:</w:t>
      </w:r>
    </w:p>
    <w:p w:rsidR="0014165E" w:rsidRPr="0014165E" w:rsidRDefault="004F45AC" w:rsidP="0014165E">
      <w:pPr>
        <w:autoSpaceDE w:val="0"/>
        <w:autoSpaceDN w:val="0"/>
        <w:adjustRightInd w:val="0"/>
        <w:ind w:right="1" w:firstLine="567"/>
        <w:contextualSpacing/>
        <w:jc w:val="both"/>
        <w:rPr>
          <w:rStyle w:val="30pt"/>
          <w:rFonts w:eastAsia="Courier New"/>
          <w:b w:val="0"/>
          <w:i w:val="0"/>
          <w:sz w:val="28"/>
          <w:szCs w:val="28"/>
        </w:rPr>
      </w:pPr>
      <w:r w:rsidRPr="0014165E">
        <w:rPr>
          <w:rFonts w:ascii="Times New Roman" w:hAnsi="Times New Roman" w:cs="Times New Roman"/>
          <w:sz w:val="28"/>
          <w:szCs w:val="28"/>
        </w:rPr>
        <w:t>1.</w:t>
      </w:r>
      <w:r w:rsidRPr="0014165E">
        <w:rPr>
          <w:rFonts w:ascii="Times New Roman" w:hAnsi="Times New Roman" w:cs="Times New Roman"/>
          <w:b/>
          <w:sz w:val="28"/>
          <w:szCs w:val="28"/>
        </w:rPr>
        <w:t xml:space="preserve"> </w:t>
      </w:r>
      <w:r w:rsidRPr="0014165E">
        <w:rPr>
          <w:rFonts w:ascii="Times New Roman" w:hAnsi="Times New Roman" w:cs="Times New Roman"/>
          <w:sz w:val="28"/>
          <w:szCs w:val="28"/>
        </w:rPr>
        <w:t xml:space="preserve">Утвердить прилагаемый административный </w:t>
      </w:r>
      <w:hyperlink r:id="rId11" w:history="1">
        <w:r w:rsidRPr="0014165E">
          <w:rPr>
            <w:rFonts w:ascii="Times New Roman" w:hAnsi="Times New Roman" w:cs="Times New Roman"/>
            <w:sz w:val="28"/>
            <w:szCs w:val="28"/>
          </w:rPr>
          <w:t>регламент</w:t>
        </w:r>
      </w:hyperlink>
      <w:r w:rsidRPr="0014165E">
        <w:rPr>
          <w:rFonts w:ascii="Times New Roman" w:hAnsi="Times New Roman" w:cs="Times New Roman"/>
          <w:sz w:val="28"/>
          <w:szCs w:val="28"/>
        </w:rPr>
        <w:t xml:space="preserve">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14165E" w:rsidRPr="0014165E">
        <w:rPr>
          <w:rStyle w:val="30pt"/>
          <w:rFonts w:eastAsia="Courier New"/>
          <w:b w:val="0"/>
          <w:i w:val="0"/>
          <w:sz w:val="28"/>
          <w:szCs w:val="28"/>
        </w:rPr>
        <w:t>Хилокского</w:t>
      </w:r>
      <w:proofErr w:type="spellEnd"/>
      <w:r w:rsidR="00915093" w:rsidRPr="0014165E">
        <w:rPr>
          <w:rStyle w:val="30pt"/>
          <w:rFonts w:eastAsia="Courier New"/>
          <w:b w:val="0"/>
          <w:i w:val="0"/>
          <w:sz w:val="28"/>
          <w:szCs w:val="28"/>
        </w:rPr>
        <w:t xml:space="preserve"> муниципального округа.</w:t>
      </w:r>
      <w:r w:rsidR="0014165E" w:rsidRPr="0014165E">
        <w:rPr>
          <w:rStyle w:val="30pt"/>
          <w:rFonts w:eastAsia="Courier New"/>
          <w:b w:val="0"/>
          <w:i w:val="0"/>
          <w:sz w:val="28"/>
          <w:szCs w:val="28"/>
        </w:rPr>
        <w:t xml:space="preserve">                                                                                    </w:t>
      </w:r>
    </w:p>
    <w:p w:rsidR="009F5D95" w:rsidRPr="009F5D95" w:rsidRDefault="00915093" w:rsidP="009F5D95">
      <w:pPr>
        <w:autoSpaceDE w:val="0"/>
        <w:autoSpaceDN w:val="0"/>
        <w:adjustRightInd w:val="0"/>
        <w:ind w:right="1" w:firstLine="567"/>
        <w:contextualSpacing/>
        <w:jc w:val="both"/>
        <w:rPr>
          <w:rFonts w:ascii="Times New Roman" w:eastAsia="Arial Unicode MS" w:hAnsi="Times New Roman" w:cs="Times New Roman"/>
          <w:color w:val="auto"/>
          <w:sz w:val="28"/>
          <w:szCs w:val="28"/>
        </w:rPr>
      </w:pPr>
      <w:r w:rsidRPr="0014165E">
        <w:rPr>
          <w:rFonts w:ascii="Times New Roman" w:hAnsi="Times New Roman" w:cs="Times New Roman"/>
          <w:sz w:val="28"/>
          <w:szCs w:val="28"/>
        </w:rPr>
        <w:t xml:space="preserve">2. </w:t>
      </w:r>
      <w:r w:rsidR="0014165E" w:rsidRPr="0014165E">
        <w:rPr>
          <w:rFonts w:ascii="Times New Roman" w:eastAsia="Arial Unicode MS" w:hAnsi="Times New Roman" w:cs="Times New Roman"/>
          <w:color w:val="auto"/>
          <w:sz w:val="28"/>
          <w:szCs w:val="28"/>
        </w:rPr>
        <w:t>Признать утратившими силу следующие постановления:</w:t>
      </w:r>
      <w:r w:rsidR="0014165E">
        <w:rPr>
          <w:rFonts w:ascii="Times New Roman" w:eastAsia="Arial Unicode MS" w:hAnsi="Times New Roman" w:cs="Times New Roman"/>
          <w:color w:val="auto"/>
          <w:sz w:val="28"/>
          <w:szCs w:val="28"/>
        </w:rPr>
        <w:t xml:space="preserve">                                    </w:t>
      </w:r>
      <w:r w:rsidR="009F5D95">
        <w:rPr>
          <w:rFonts w:ascii="Times New Roman" w:eastAsia="Arial Unicode MS" w:hAnsi="Times New Roman" w:cs="Times New Roman"/>
          <w:color w:val="auto"/>
          <w:sz w:val="28"/>
          <w:szCs w:val="28"/>
        </w:rPr>
        <w:t xml:space="preserve">   </w:t>
      </w:r>
      <w:r w:rsidR="0014165E" w:rsidRPr="0014165E">
        <w:rPr>
          <w:rFonts w:ascii="Times New Roman" w:eastAsia="Arial Unicode MS" w:hAnsi="Times New Roman" w:cs="Times New Roman"/>
          <w:color w:val="auto"/>
          <w:sz w:val="28"/>
          <w:szCs w:val="28"/>
        </w:rPr>
        <w:t xml:space="preserve">- </w:t>
      </w:r>
      <w:r w:rsidR="0014165E" w:rsidRPr="009F5D95">
        <w:rPr>
          <w:rFonts w:ascii="Times New Roman" w:eastAsia="Times New Roman" w:hAnsi="Times New Roman" w:cs="Times New Roman"/>
          <w:color w:val="auto"/>
          <w:sz w:val="28"/>
          <w:szCs w:val="28"/>
        </w:rPr>
        <w:t>постановление администрации городского поселения «</w:t>
      </w:r>
      <w:proofErr w:type="spellStart"/>
      <w:r w:rsidR="0014165E" w:rsidRPr="009F5D95">
        <w:rPr>
          <w:rFonts w:ascii="Times New Roman" w:eastAsia="Times New Roman" w:hAnsi="Times New Roman" w:cs="Times New Roman"/>
          <w:color w:val="auto"/>
          <w:sz w:val="28"/>
          <w:szCs w:val="28"/>
        </w:rPr>
        <w:t>Хилокское</w:t>
      </w:r>
      <w:proofErr w:type="spellEnd"/>
      <w:r w:rsidR="0014165E" w:rsidRPr="009F5D95">
        <w:rPr>
          <w:rFonts w:ascii="Times New Roman" w:eastAsia="Times New Roman" w:hAnsi="Times New Roman" w:cs="Times New Roman"/>
          <w:color w:val="auto"/>
          <w:sz w:val="28"/>
          <w:szCs w:val="28"/>
        </w:rPr>
        <w:t xml:space="preserve">» от </w:t>
      </w:r>
      <w:r w:rsidR="009F5D95" w:rsidRPr="009F5D95">
        <w:rPr>
          <w:rFonts w:ascii="Times New Roman" w:eastAsia="Times New Roman" w:hAnsi="Times New Roman" w:cs="Times New Roman"/>
          <w:color w:val="auto"/>
          <w:sz w:val="28"/>
          <w:szCs w:val="28"/>
        </w:rPr>
        <w:t>04</w:t>
      </w:r>
      <w:r w:rsidR="0014165E" w:rsidRPr="009F5D95">
        <w:rPr>
          <w:rFonts w:ascii="Times New Roman" w:eastAsia="Times New Roman" w:hAnsi="Times New Roman" w:cs="Times New Roman"/>
          <w:color w:val="auto"/>
          <w:sz w:val="28"/>
          <w:szCs w:val="28"/>
        </w:rPr>
        <w:t xml:space="preserve"> </w:t>
      </w:r>
      <w:r w:rsidR="009F5D95" w:rsidRPr="009F5D95">
        <w:rPr>
          <w:rFonts w:ascii="Times New Roman" w:eastAsia="Times New Roman" w:hAnsi="Times New Roman" w:cs="Times New Roman"/>
          <w:color w:val="auto"/>
          <w:sz w:val="28"/>
          <w:szCs w:val="28"/>
        </w:rPr>
        <w:t>апреля</w:t>
      </w:r>
      <w:r w:rsidR="0014165E" w:rsidRPr="009F5D95">
        <w:rPr>
          <w:rFonts w:ascii="Times New Roman" w:eastAsia="Times New Roman" w:hAnsi="Times New Roman" w:cs="Times New Roman"/>
          <w:color w:val="auto"/>
          <w:sz w:val="28"/>
          <w:szCs w:val="28"/>
        </w:rPr>
        <w:t xml:space="preserve"> 2022 года №</w:t>
      </w:r>
      <w:r w:rsidR="009F5D95" w:rsidRPr="009F5D95">
        <w:rPr>
          <w:rFonts w:ascii="Times New Roman" w:eastAsia="Times New Roman" w:hAnsi="Times New Roman" w:cs="Times New Roman"/>
          <w:color w:val="auto"/>
          <w:sz w:val="28"/>
          <w:szCs w:val="28"/>
        </w:rPr>
        <w:t>83</w:t>
      </w:r>
      <w:r w:rsidR="0014165E" w:rsidRPr="009F5D95">
        <w:rPr>
          <w:rFonts w:ascii="Times New Roman" w:eastAsia="Arial Unicode MS" w:hAnsi="Times New Roman" w:cs="Times New Roman"/>
          <w:color w:val="auto"/>
          <w:sz w:val="28"/>
          <w:szCs w:val="28"/>
        </w:rPr>
        <w:t xml:space="preserve"> «Об утверждении административного регламента по предоставлению муниципальной услуги «Направление уведомления о </w:t>
      </w:r>
      <w:r w:rsidR="009F5D95" w:rsidRPr="009F5D95">
        <w:rPr>
          <w:rFonts w:ascii="Times New Roman" w:eastAsia="Arial Unicode MS" w:hAnsi="Times New Roman" w:cs="Times New Roman"/>
          <w:color w:val="auto"/>
          <w:sz w:val="28"/>
          <w:szCs w:val="28"/>
        </w:rPr>
        <w:t xml:space="preserve"> планируемом сносе объекта капитального строительства и уведомления о завершении сноса объекта капитального строительства</w:t>
      </w:r>
      <w:r w:rsidR="009F5D95">
        <w:rPr>
          <w:rFonts w:ascii="Times New Roman" w:eastAsia="Arial Unicode MS" w:hAnsi="Times New Roman" w:cs="Times New Roman"/>
          <w:color w:val="auto"/>
          <w:sz w:val="28"/>
          <w:szCs w:val="28"/>
        </w:rPr>
        <w:t>»</w:t>
      </w:r>
      <w:r w:rsidR="0014165E" w:rsidRPr="009F5D95">
        <w:rPr>
          <w:rFonts w:ascii="Times New Roman" w:eastAsia="Arial Unicode MS" w:hAnsi="Times New Roman" w:cs="Times New Roman"/>
          <w:color w:val="auto"/>
          <w:sz w:val="28"/>
          <w:szCs w:val="28"/>
        </w:rPr>
        <w:t xml:space="preserve"> на территории городского поселения «</w:t>
      </w:r>
      <w:proofErr w:type="spellStart"/>
      <w:r w:rsidR="0014165E" w:rsidRPr="009F5D95">
        <w:rPr>
          <w:rFonts w:ascii="Times New Roman" w:eastAsia="Arial Unicode MS" w:hAnsi="Times New Roman" w:cs="Times New Roman"/>
          <w:color w:val="auto"/>
          <w:sz w:val="28"/>
          <w:szCs w:val="28"/>
        </w:rPr>
        <w:t>Хилокское</w:t>
      </w:r>
      <w:proofErr w:type="spellEnd"/>
      <w:r w:rsidR="0014165E" w:rsidRPr="009F5D95">
        <w:rPr>
          <w:rFonts w:ascii="Times New Roman" w:eastAsia="Arial Unicode MS" w:hAnsi="Times New Roman" w:cs="Times New Roman"/>
          <w:color w:val="auto"/>
          <w:sz w:val="28"/>
          <w:szCs w:val="28"/>
        </w:rPr>
        <w:t>»;</w:t>
      </w:r>
    </w:p>
    <w:p w:rsidR="00915093" w:rsidRPr="009F5D95" w:rsidRDefault="0014165E" w:rsidP="009F5D95">
      <w:pPr>
        <w:autoSpaceDE w:val="0"/>
        <w:autoSpaceDN w:val="0"/>
        <w:adjustRightInd w:val="0"/>
        <w:ind w:right="1"/>
        <w:contextualSpacing/>
        <w:jc w:val="both"/>
        <w:rPr>
          <w:rFonts w:ascii="Times New Roman" w:hAnsi="Times New Roman" w:cs="Times New Roman"/>
          <w:b/>
          <w:bCs/>
          <w:color w:val="auto"/>
          <w:sz w:val="28"/>
          <w:szCs w:val="28"/>
        </w:rPr>
      </w:pPr>
      <w:r w:rsidRPr="009F5D95">
        <w:rPr>
          <w:rFonts w:ascii="Times New Roman" w:eastAsia="Arial Unicode MS" w:hAnsi="Times New Roman" w:cs="Times New Roman"/>
          <w:color w:val="auto"/>
          <w:sz w:val="28"/>
          <w:szCs w:val="28"/>
        </w:rPr>
        <w:t xml:space="preserve">- </w:t>
      </w:r>
      <w:r w:rsidRPr="009F5D95">
        <w:rPr>
          <w:rFonts w:ascii="Times New Roman" w:eastAsia="Times New Roman" w:hAnsi="Times New Roman" w:cs="Times New Roman"/>
          <w:color w:val="auto"/>
          <w:sz w:val="28"/>
          <w:szCs w:val="28"/>
        </w:rPr>
        <w:t xml:space="preserve">постановление администрации муниципального района «Хилокский район» от </w:t>
      </w:r>
      <w:r w:rsidR="009F5D95" w:rsidRPr="009F5D95">
        <w:rPr>
          <w:rFonts w:ascii="Times New Roman" w:eastAsia="Times New Roman" w:hAnsi="Times New Roman" w:cs="Times New Roman"/>
          <w:color w:val="auto"/>
          <w:sz w:val="28"/>
          <w:szCs w:val="28"/>
        </w:rPr>
        <w:t>20</w:t>
      </w:r>
      <w:r w:rsidRPr="009F5D95">
        <w:rPr>
          <w:rFonts w:ascii="Times New Roman" w:eastAsia="Times New Roman" w:hAnsi="Times New Roman" w:cs="Times New Roman"/>
          <w:color w:val="auto"/>
          <w:sz w:val="28"/>
          <w:szCs w:val="28"/>
        </w:rPr>
        <w:t xml:space="preserve"> </w:t>
      </w:r>
      <w:r w:rsidR="009F5D95" w:rsidRPr="009F5D95">
        <w:rPr>
          <w:rFonts w:ascii="Times New Roman" w:eastAsia="Times New Roman" w:hAnsi="Times New Roman" w:cs="Times New Roman"/>
          <w:color w:val="auto"/>
          <w:sz w:val="28"/>
          <w:szCs w:val="28"/>
        </w:rPr>
        <w:t>июня</w:t>
      </w:r>
      <w:r w:rsidRPr="009F5D95">
        <w:rPr>
          <w:rFonts w:ascii="Times New Roman" w:eastAsia="Times New Roman" w:hAnsi="Times New Roman" w:cs="Times New Roman"/>
          <w:color w:val="auto"/>
          <w:sz w:val="28"/>
          <w:szCs w:val="28"/>
        </w:rPr>
        <w:t xml:space="preserve"> 2022 года №</w:t>
      </w:r>
      <w:r w:rsidR="009F5D95" w:rsidRPr="009F5D95">
        <w:rPr>
          <w:rFonts w:ascii="Times New Roman" w:eastAsia="Times New Roman" w:hAnsi="Times New Roman" w:cs="Times New Roman"/>
          <w:color w:val="auto"/>
          <w:sz w:val="28"/>
          <w:szCs w:val="28"/>
        </w:rPr>
        <w:t>398</w:t>
      </w:r>
      <w:r w:rsidRPr="009F5D95">
        <w:rPr>
          <w:rFonts w:ascii="Times New Roman" w:eastAsia="Arial Unicode MS" w:hAnsi="Times New Roman" w:cs="Times New Roman"/>
          <w:color w:val="auto"/>
          <w:sz w:val="28"/>
          <w:szCs w:val="28"/>
        </w:rPr>
        <w:t xml:space="preserve"> «</w:t>
      </w:r>
      <w:r w:rsidR="009F5D95" w:rsidRPr="009F5D95">
        <w:rPr>
          <w:rFonts w:ascii="Times New Roman" w:eastAsia="Arial Unicode MS" w:hAnsi="Times New Roman" w:cs="Times New Roman"/>
          <w:color w:val="auto"/>
          <w:sz w:val="28"/>
          <w:szCs w:val="28"/>
        </w:rPr>
        <w:t xml:space="preserve">Об утверждении административного регламента по предоставлению муниципальной услуги «Направление уведомления о  планируемом сносе объекта капитального строительства и уведомления о </w:t>
      </w:r>
      <w:r w:rsidR="009F5D95" w:rsidRPr="009F5D95">
        <w:rPr>
          <w:rFonts w:ascii="Times New Roman" w:eastAsia="Arial Unicode MS" w:hAnsi="Times New Roman" w:cs="Times New Roman"/>
          <w:color w:val="auto"/>
          <w:sz w:val="28"/>
          <w:szCs w:val="28"/>
        </w:rPr>
        <w:lastRenderedPageBreak/>
        <w:t xml:space="preserve">завершении сноса объекта капитального строительства» </w:t>
      </w:r>
      <w:r w:rsidRPr="009F5D95">
        <w:rPr>
          <w:rFonts w:ascii="Times New Roman" w:eastAsia="Arial Unicode MS" w:hAnsi="Times New Roman" w:cs="Times New Roman"/>
          <w:color w:val="auto"/>
          <w:sz w:val="28"/>
          <w:szCs w:val="28"/>
        </w:rPr>
        <w:t>на территории муниципального района «Хилокский район»</w:t>
      </w:r>
      <w:r w:rsidR="00915093" w:rsidRPr="009F5D95">
        <w:rPr>
          <w:rFonts w:ascii="Times New Roman" w:hAnsi="Times New Roman" w:cs="Times New Roman"/>
          <w:color w:val="auto"/>
          <w:sz w:val="28"/>
          <w:szCs w:val="28"/>
        </w:rPr>
        <w:t>.</w:t>
      </w:r>
    </w:p>
    <w:p w:rsidR="0014165E" w:rsidRPr="0014165E" w:rsidRDefault="0014165E" w:rsidP="0014165E">
      <w:pPr>
        <w:pStyle w:val="ConsPlusTitle"/>
        <w:jc w:val="both"/>
        <w:rPr>
          <w:rFonts w:ascii="Times New Roman" w:eastAsia="Arial Unicode MS" w:hAnsi="Times New Roman" w:cs="Times New Roman"/>
          <w:b w:val="0"/>
          <w:sz w:val="28"/>
          <w:szCs w:val="28"/>
        </w:rPr>
      </w:pPr>
      <w:r w:rsidRPr="0014165E">
        <w:rPr>
          <w:rFonts w:ascii="Times New Roman" w:eastAsia="Courier New" w:hAnsi="Times New Roman" w:cs="Times New Roman"/>
          <w:b w:val="0"/>
          <w:bCs w:val="0"/>
          <w:color w:val="000000"/>
          <w:sz w:val="28"/>
          <w:szCs w:val="28"/>
        </w:rPr>
        <w:t xml:space="preserve">       </w:t>
      </w:r>
      <w:r w:rsidR="004D292D">
        <w:rPr>
          <w:rFonts w:ascii="Times New Roman" w:eastAsia="Courier New" w:hAnsi="Times New Roman" w:cs="Times New Roman"/>
          <w:b w:val="0"/>
          <w:bCs w:val="0"/>
          <w:color w:val="000000"/>
          <w:sz w:val="28"/>
          <w:szCs w:val="28"/>
        </w:rPr>
        <w:t xml:space="preserve">   </w:t>
      </w:r>
      <w:r w:rsidR="00915093" w:rsidRPr="0014165E">
        <w:rPr>
          <w:rFonts w:ascii="Times New Roman" w:eastAsia="Courier New" w:hAnsi="Times New Roman" w:cs="Times New Roman"/>
          <w:b w:val="0"/>
          <w:bCs w:val="0"/>
          <w:color w:val="000000"/>
          <w:sz w:val="28"/>
          <w:szCs w:val="28"/>
        </w:rPr>
        <w:t xml:space="preserve">3. </w:t>
      </w:r>
      <w:r w:rsidRPr="0014165E">
        <w:rPr>
          <w:rFonts w:ascii="Times New Roman" w:eastAsia="Arial Unicode MS" w:hAnsi="Times New Roman" w:cs="Times New Roman"/>
          <w:b w:val="0"/>
          <w:sz w:val="28"/>
          <w:szCs w:val="28"/>
        </w:rPr>
        <w:t xml:space="preserve">Настоящее постановление опубликовать в сетевом издании </w:t>
      </w:r>
      <w:proofErr w:type="spellStart"/>
      <w:r w:rsidRPr="0014165E">
        <w:rPr>
          <w:rFonts w:ascii="Times New Roman" w:eastAsia="Arial Unicode MS" w:hAnsi="Times New Roman" w:cs="Times New Roman"/>
          <w:b w:val="0"/>
          <w:sz w:val="28"/>
          <w:szCs w:val="28"/>
        </w:rPr>
        <w:t>Хилокского</w:t>
      </w:r>
      <w:proofErr w:type="spellEnd"/>
      <w:r w:rsidRPr="0014165E">
        <w:rPr>
          <w:rFonts w:ascii="Times New Roman" w:eastAsia="Arial Unicode MS" w:hAnsi="Times New Roman" w:cs="Times New Roman"/>
          <w:b w:val="0"/>
          <w:sz w:val="28"/>
          <w:szCs w:val="28"/>
        </w:rPr>
        <w:t xml:space="preserve"> муниципального округа (https://хилокский</w:t>
      </w:r>
      <w:proofErr w:type="gramStart"/>
      <w:r w:rsidRPr="0014165E">
        <w:rPr>
          <w:rFonts w:ascii="Times New Roman" w:eastAsia="Arial Unicode MS" w:hAnsi="Times New Roman" w:cs="Times New Roman"/>
          <w:b w:val="0"/>
          <w:sz w:val="28"/>
          <w:szCs w:val="28"/>
        </w:rPr>
        <w:t>.р</w:t>
      </w:r>
      <w:proofErr w:type="gramEnd"/>
      <w:r w:rsidRPr="0014165E">
        <w:rPr>
          <w:rFonts w:ascii="Times New Roman" w:eastAsia="Arial Unicode MS" w:hAnsi="Times New Roman" w:cs="Times New Roman"/>
          <w:b w:val="0"/>
          <w:sz w:val="28"/>
          <w:szCs w:val="28"/>
        </w:rPr>
        <w:t xml:space="preserve">ф), а также разместить на официальном сайте </w:t>
      </w:r>
      <w:proofErr w:type="spellStart"/>
      <w:r w:rsidRPr="0014165E">
        <w:rPr>
          <w:rFonts w:ascii="Times New Roman" w:eastAsia="Arial Unicode MS" w:hAnsi="Times New Roman" w:cs="Times New Roman"/>
          <w:b w:val="0"/>
          <w:sz w:val="28"/>
          <w:szCs w:val="28"/>
        </w:rPr>
        <w:t>Хилокского</w:t>
      </w:r>
      <w:proofErr w:type="spellEnd"/>
      <w:r w:rsidRPr="0014165E">
        <w:rPr>
          <w:rFonts w:ascii="Times New Roman" w:eastAsia="Arial Unicode MS" w:hAnsi="Times New Roman" w:cs="Times New Roman"/>
          <w:b w:val="0"/>
          <w:sz w:val="28"/>
          <w:szCs w:val="28"/>
        </w:rPr>
        <w:t xml:space="preserve"> муниципального округа в информационно-телекоммуникационной сети «Интернет» (https://hiloksky.75.ru).</w:t>
      </w:r>
    </w:p>
    <w:p w:rsidR="0014165E" w:rsidRPr="0014165E" w:rsidRDefault="0014165E" w:rsidP="0014165E">
      <w:pPr>
        <w:autoSpaceDE w:val="0"/>
        <w:autoSpaceDN w:val="0"/>
        <w:adjustRightInd w:val="0"/>
        <w:jc w:val="both"/>
        <w:rPr>
          <w:rFonts w:ascii="Times New Roman" w:eastAsia="Arial Unicode MS" w:hAnsi="Times New Roman" w:cs="Times New Roman"/>
          <w:color w:val="auto"/>
          <w:sz w:val="28"/>
          <w:szCs w:val="28"/>
        </w:rPr>
      </w:pPr>
      <w:r w:rsidRPr="0014165E">
        <w:rPr>
          <w:rFonts w:ascii="Times New Roman" w:eastAsia="Arial Unicode MS" w:hAnsi="Times New Roman" w:cs="Times New Roman"/>
          <w:color w:val="auto"/>
          <w:sz w:val="28"/>
          <w:szCs w:val="28"/>
        </w:rPr>
        <w:t xml:space="preserve">          4. Настоящее постановление вступает в силу на следующий день после его официального опубликования.</w:t>
      </w:r>
    </w:p>
    <w:p w:rsidR="0014165E" w:rsidRPr="0014165E" w:rsidRDefault="0014165E" w:rsidP="0014165E">
      <w:pPr>
        <w:widowControl/>
        <w:autoSpaceDE w:val="0"/>
        <w:autoSpaceDN w:val="0"/>
        <w:adjustRightInd w:val="0"/>
        <w:jc w:val="both"/>
        <w:rPr>
          <w:rFonts w:ascii="Times New Roman" w:eastAsia="Times New Roman" w:hAnsi="Times New Roman" w:cs="Times New Roman"/>
          <w:bCs/>
          <w:color w:val="auto"/>
          <w:sz w:val="28"/>
          <w:szCs w:val="28"/>
        </w:rPr>
      </w:pPr>
      <w:r w:rsidRPr="0014165E">
        <w:rPr>
          <w:rFonts w:ascii="Times New Roman" w:eastAsia="Arial Unicode MS" w:hAnsi="Times New Roman" w:cs="Times New Roman"/>
          <w:color w:val="auto"/>
          <w:sz w:val="28"/>
          <w:szCs w:val="28"/>
        </w:rPr>
        <w:tab/>
        <w:t xml:space="preserve">5. </w:t>
      </w:r>
      <w:proofErr w:type="gramStart"/>
      <w:r w:rsidRPr="0014165E">
        <w:rPr>
          <w:rFonts w:ascii="Times New Roman" w:eastAsia="Arial Unicode MS" w:hAnsi="Times New Roman" w:cs="Times New Roman"/>
          <w:color w:val="auto"/>
          <w:sz w:val="28"/>
          <w:szCs w:val="28"/>
        </w:rPr>
        <w:t>Контроль за</w:t>
      </w:r>
      <w:proofErr w:type="gramEnd"/>
      <w:r w:rsidRPr="0014165E">
        <w:rPr>
          <w:rFonts w:ascii="Times New Roman" w:eastAsia="Arial Unicode MS" w:hAnsi="Times New Roman" w:cs="Times New Roman"/>
          <w:color w:val="auto"/>
          <w:sz w:val="28"/>
          <w:szCs w:val="28"/>
        </w:rPr>
        <w:t xml:space="preserve"> исполнением настоящего постановления оставляю за собой.</w:t>
      </w:r>
    </w:p>
    <w:p w:rsidR="0014165E" w:rsidRPr="0014165E" w:rsidRDefault="0014165E" w:rsidP="0014165E">
      <w:pPr>
        <w:widowControl/>
        <w:autoSpaceDE w:val="0"/>
        <w:autoSpaceDN w:val="0"/>
        <w:adjustRightInd w:val="0"/>
        <w:jc w:val="both"/>
        <w:rPr>
          <w:rFonts w:ascii="Times New Roman" w:eastAsia="Times New Roman" w:hAnsi="Times New Roman" w:cs="Times New Roman"/>
          <w:b/>
          <w:bCs/>
          <w:color w:val="auto"/>
          <w:sz w:val="28"/>
          <w:szCs w:val="28"/>
        </w:rPr>
      </w:pPr>
    </w:p>
    <w:p w:rsidR="0014165E" w:rsidRPr="0014165E" w:rsidRDefault="0014165E" w:rsidP="0014165E">
      <w:pPr>
        <w:widowControl/>
        <w:autoSpaceDE w:val="0"/>
        <w:autoSpaceDN w:val="0"/>
        <w:adjustRightInd w:val="0"/>
        <w:jc w:val="both"/>
        <w:rPr>
          <w:rFonts w:ascii="Times New Roman" w:eastAsia="Times New Roman" w:hAnsi="Times New Roman" w:cs="Times New Roman"/>
          <w:b/>
          <w:bCs/>
          <w:color w:val="auto"/>
          <w:sz w:val="28"/>
          <w:szCs w:val="28"/>
        </w:rPr>
      </w:pPr>
    </w:p>
    <w:p w:rsidR="0014165E" w:rsidRPr="00B6360C" w:rsidRDefault="0014165E" w:rsidP="0014165E">
      <w:pPr>
        <w:widowControl/>
        <w:outlineLvl w:val="0"/>
        <w:rPr>
          <w:rFonts w:ascii="Times New Roman" w:eastAsia="Times New Roman" w:hAnsi="Times New Roman" w:cs="Times New Roman"/>
          <w:color w:val="auto"/>
          <w:sz w:val="28"/>
          <w:szCs w:val="28"/>
        </w:rPr>
      </w:pPr>
      <w:proofErr w:type="spellStart"/>
      <w:r w:rsidRPr="00B6360C">
        <w:rPr>
          <w:rFonts w:ascii="Times New Roman" w:eastAsia="Times New Roman" w:hAnsi="Times New Roman" w:cs="Times New Roman"/>
          <w:bCs/>
          <w:iCs/>
          <w:color w:val="auto"/>
          <w:sz w:val="28"/>
          <w:szCs w:val="28"/>
        </w:rPr>
        <w:t>Врип</w:t>
      </w:r>
      <w:proofErr w:type="spellEnd"/>
      <w:r w:rsidRPr="00B6360C">
        <w:rPr>
          <w:rFonts w:ascii="Times New Roman" w:eastAsia="Times New Roman" w:hAnsi="Times New Roman" w:cs="Times New Roman"/>
          <w:bCs/>
          <w:iCs/>
          <w:color w:val="auto"/>
          <w:sz w:val="28"/>
          <w:szCs w:val="28"/>
        </w:rPr>
        <w:t xml:space="preserve"> главы </w:t>
      </w:r>
      <w:proofErr w:type="spellStart"/>
      <w:r w:rsidRPr="00B6360C">
        <w:rPr>
          <w:rFonts w:ascii="Times New Roman" w:eastAsia="Times New Roman" w:hAnsi="Times New Roman" w:cs="Times New Roman"/>
          <w:color w:val="auto"/>
          <w:sz w:val="28"/>
          <w:szCs w:val="28"/>
        </w:rPr>
        <w:t>Хилокского</w:t>
      </w:r>
      <w:proofErr w:type="spellEnd"/>
      <w:r w:rsidRPr="00B6360C">
        <w:rPr>
          <w:rFonts w:ascii="Times New Roman" w:eastAsia="Times New Roman" w:hAnsi="Times New Roman" w:cs="Times New Roman"/>
          <w:color w:val="auto"/>
          <w:sz w:val="28"/>
          <w:szCs w:val="28"/>
        </w:rPr>
        <w:t xml:space="preserve"> </w:t>
      </w:r>
    </w:p>
    <w:p w:rsidR="0014165E" w:rsidRPr="00B6360C" w:rsidRDefault="0014165E" w:rsidP="0014165E">
      <w:pPr>
        <w:widowControl/>
        <w:outlineLvl w:val="0"/>
        <w:rPr>
          <w:rFonts w:ascii="Times New Roman" w:eastAsia="Times New Roman" w:hAnsi="Times New Roman" w:cs="Times New Roman"/>
          <w:color w:val="auto"/>
          <w:sz w:val="28"/>
          <w:szCs w:val="28"/>
        </w:rPr>
      </w:pPr>
      <w:r w:rsidRPr="00B6360C">
        <w:rPr>
          <w:rFonts w:ascii="Times New Roman" w:eastAsia="Times New Roman" w:hAnsi="Times New Roman" w:cs="Times New Roman"/>
          <w:color w:val="auto"/>
          <w:sz w:val="28"/>
          <w:szCs w:val="28"/>
        </w:rPr>
        <w:t xml:space="preserve">муниципального округа                          </w:t>
      </w:r>
      <w:r w:rsidR="00E95C0C" w:rsidRPr="00B6360C">
        <w:rPr>
          <w:rFonts w:ascii="Times New Roman" w:eastAsia="Times New Roman" w:hAnsi="Times New Roman" w:cs="Times New Roman"/>
          <w:color w:val="auto"/>
          <w:sz w:val="28"/>
          <w:szCs w:val="28"/>
        </w:rPr>
        <w:t xml:space="preserve">      </w:t>
      </w:r>
      <w:r w:rsidRPr="00B6360C">
        <w:rPr>
          <w:rFonts w:ascii="Times New Roman" w:eastAsia="Times New Roman" w:hAnsi="Times New Roman" w:cs="Times New Roman"/>
          <w:color w:val="auto"/>
          <w:sz w:val="28"/>
          <w:szCs w:val="28"/>
        </w:rPr>
        <w:t xml:space="preserve">                                    </w:t>
      </w:r>
      <w:proofErr w:type="spellStart"/>
      <w:r w:rsidRPr="00B6360C">
        <w:rPr>
          <w:rFonts w:ascii="Times New Roman" w:eastAsia="Times New Roman" w:hAnsi="Times New Roman" w:cs="Times New Roman"/>
          <w:color w:val="auto"/>
          <w:sz w:val="28"/>
          <w:szCs w:val="28"/>
        </w:rPr>
        <w:t>А.Н.Ермолаев</w:t>
      </w:r>
      <w:proofErr w:type="spellEnd"/>
    </w:p>
    <w:p w:rsidR="0014165E" w:rsidRPr="0014165E" w:rsidRDefault="0014165E" w:rsidP="0014165E">
      <w:pPr>
        <w:widowControl/>
        <w:autoSpaceDE w:val="0"/>
        <w:autoSpaceDN w:val="0"/>
        <w:adjustRightInd w:val="0"/>
        <w:outlineLvl w:val="0"/>
        <w:rPr>
          <w:rFonts w:ascii="Arial" w:eastAsia="Times New Roman" w:hAnsi="Arial" w:cs="Arial"/>
          <w:bCs/>
          <w:i/>
          <w:color w:val="auto"/>
          <w:sz w:val="28"/>
          <w:szCs w:val="28"/>
        </w:rPr>
      </w:pPr>
    </w:p>
    <w:p w:rsidR="00915093" w:rsidRPr="0014165E" w:rsidRDefault="00915093" w:rsidP="0014165E">
      <w:pPr>
        <w:pStyle w:val="ConsPlusTitle"/>
        <w:widowControl/>
        <w:ind w:right="1" w:firstLine="709"/>
        <w:contextualSpacing/>
        <w:jc w:val="both"/>
        <w:rPr>
          <w:rFonts w:ascii="Times New Roman" w:eastAsia="Courier New" w:hAnsi="Times New Roman" w:cs="Times New Roman"/>
          <w:b w:val="0"/>
          <w:bCs w:val="0"/>
          <w:color w:val="000000"/>
          <w:sz w:val="28"/>
          <w:szCs w:val="28"/>
        </w:rPr>
      </w:pPr>
    </w:p>
    <w:p w:rsidR="00FE4999" w:rsidRPr="0014165E" w:rsidRDefault="00FE4999" w:rsidP="00915093">
      <w:pPr>
        <w:pStyle w:val="ConsPlusTitle"/>
        <w:widowControl/>
        <w:ind w:right="-286"/>
        <w:contextualSpacing/>
        <w:jc w:val="both"/>
        <w:rPr>
          <w:rFonts w:ascii="Times New Roman" w:eastAsia="Courier New" w:hAnsi="Times New Roman" w:cs="Times New Roman"/>
          <w:b w:val="0"/>
          <w:bCs w:val="0"/>
          <w:color w:val="000000"/>
          <w:sz w:val="28"/>
          <w:szCs w:val="28"/>
        </w:rPr>
      </w:pPr>
    </w:p>
    <w:p w:rsidR="00915093" w:rsidRPr="0014165E" w:rsidRDefault="00915093" w:rsidP="00915093">
      <w:pPr>
        <w:pStyle w:val="ConsPlusTitle"/>
        <w:widowControl/>
        <w:ind w:right="-286"/>
        <w:contextualSpacing/>
        <w:jc w:val="both"/>
        <w:rPr>
          <w:rFonts w:ascii="Times New Roman" w:eastAsia="Courier New" w:hAnsi="Times New Roman" w:cs="Times New Roman"/>
          <w:b w:val="0"/>
          <w:bCs w:val="0"/>
          <w:color w:val="000000"/>
          <w:sz w:val="28"/>
          <w:szCs w:val="28"/>
        </w:rPr>
      </w:pPr>
    </w:p>
    <w:p w:rsidR="00FE4999" w:rsidRDefault="00FE4999">
      <w:pPr>
        <w:rPr>
          <w:rFonts w:ascii="Times New Roman" w:eastAsia="Times New Roman" w:hAnsi="Times New Roman" w:cs="Times New Roman"/>
          <w:bCs/>
          <w:color w:val="auto"/>
          <w:sz w:val="28"/>
          <w:szCs w:val="28"/>
        </w:rPr>
      </w:pPr>
      <w:r>
        <w:rPr>
          <w:rFonts w:ascii="Times New Roman" w:hAnsi="Times New Roman" w:cs="Times New Roman"/>
          <w:b/>
          <w:sz w:val="28"/>
          <w:szCs w:val="28"/>
        </w:rPr>
        <w:br w:type="page"/>
      </w:r>
    </w:p>
    <w:p w:rsidR="00222487" w:rsidRPr="00FE4999" w:rsidRDefault="00222487" w:rsidP="00222487">
      <w:pPr>
        <w:pStyle w:val="ConsPlusTitle"/>
        <w:jc w:val="right"/>
        <w:rPr>
          <w:rFonts w:ascii="Times New Roman" w:hAnsi="Times New Roman" w:cs="Times New Roman"/>
          <w:b w:val="0"/>
          <w:sz w:val="24"/>
          <w:szCs w:val="24"/>
        </w:rPr>
      </w:pPr>
      <w:r w:rsidRPr="00FE4999">
        <w:rPr>
          <w:rFonts w:ascii="Times New Roman" w:hAnsi="Times New Roman" w:cs="Times New Roman"/>
          <w:b w:val="0"/>
          <w:sz w:val="24"/>
          <w:szCs w:val="24"/>
        </w:rPr>
        <w:lastRenderedPageBreak/>
        <w:t>У</w:t>
      </w:r>
      <w:r w:rsidR="00915093" w:rsidRPr="00FE4999">
        <w:rPr>
          <w:rFonts w:ascii="Times New Roman" w:hAnsi="Times New Roman" w:cs="Times New Roman"/>
          <w:b w:val="0"/>
          <w:sz w:val="24"/>
          <w:szCs w:val="24"/>
        </w:rPr>
        <w:t>твержден</w:t>
      </w:r>
    </w:p>
    <w:p w:rsidR="00222487" w:rsidRPr="00FE4999" w:rsidRDefault="00222487" w:rsidP="00222487">
      <w:pPr>
        <w:pStyle w:val="ConsPlusTitle"/>
        <w:jc w:val="right"/>
        <w:rPr>
          <w:rFonts w:ascii="Times New Roman" w:hAnsi="Times New Roman" w:cs="Times New Roman"/>
          <w:b w:val="0"/>
          <w:sz w:val="24"/>
          <w:szCs w:val="24"/>
        </w:rPr>
      </w:pPr>
      <w:r w:rsidRPr="00FE4999">
        <w:rPr>
          <w:rFonts w:ascii="Times New Roman" w:hAnsi="Times New Roman" w:cs="Times New Roman"/>
          <w:b w:val="0"/>
          <w:sz w:val="24"/>
          <w:szCs w:val="24"/>
        </w:rPr>
        <w:t>постановлением администрации</w:t>
      </w:r>
    </w:p>
    <w:p w:rsidR="00915093" w:rsidRPr="00FE4999" w:rsidRDefault="00221AB6" w:rsidP="00221AB6">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spellStart"/>
      <w:r w:rsidR="00486AE9">
        <w:rPr>
          <w:rFonts w:ascii="Times New Roman" w:hAnsi="Times New Roman" w:cs="Times New Roman"/>
          <w:b w:val="0"/>
          <w:sz w:val="24"/>
          <w:szCs w:val="24"/>
        </w:rPr>
        <w:t>Хилокского</w:t>
      </w:r>
      <w:proofErr w:type="spellEnd"/>
      <w:r>
        <w:rPr>
          <w:rFonts w:ascii="Times New Roman" w:hAnsi="Times New Roman" w:cs="Times New Roman"/>
          <w:b w:val="0"/>
          <w:sz w:val="24"/>
          <w:szCs w:val="24"/>
        </w:rPr>
        <w:t xml:space="preserve"> </w:t>
      </w:r>
      <w:r w:rsidR="00915093" w:rsidRPr="00FE4999">
        <w:rPr>
          <w:rFonts w:ascii="Times New Roman" w:hAnsi="Times New Roman" w:cs="Times New Roman"/>
          <w:b w:val="0"/>
          <w:sz w:val="24"/>
          <w:szCs w:val="24"/>
        </w:rPr>
        <w:t>муниципального округа</w:t>
      </w:r>
    </w:p>
    <w:p w:rsidR="00222487" w:rsidRPr="00FE4999" w:rsidRDefault="00486AE9" w:rsidP="00486AE9">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221AB6">
        <w:rPr>
          <w:rFonts w:ascii="Times New Roman" w:hAnsi="Times New Roman" w:cs="Times New Roman"/>
          <w:b w:val="0"/>
          <w:sz w:val="24"/>
          <w:szCs w:val="24"/>
        </w:rPr>
        <w:t xml:space="preserve">                             </w:t>
      </w:r>
      <w:r w:rsidR="00915093" w:rsidRPr="00FE4999">
        <w:rPr>
          <w:rFonts w:ascii="Times New Roman" w:hAnsi="Times New Roman" w:cs="Times New Roman"/>
          <w:b w:val="0"/>
          <w:sz w:val="24"/>
          <w:szCs w:val="24"/>
        </w:rPr>
        <w:t xml:space="preserve">от </w:t>
      </w:r>
      <w:r>
        <w:rPr>
          <w:rFonts w:ascii="Times New Roman" w:hAnsi="Times New Roman" w:cs="Times New Roman"/>
          <w:b w:val="0"/>
          <w:sz w:val="24"/>
          <w:szCs w:val="24"/>
        </w:rPr>
        <w:t xml:space="preserve">              </w:t>
      </w:r>
      <w:r w:rsidR="00221AB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222487" w:rsidRPr="00FE4999">
        <w:rPr>
          <w:rFonts w:ascii="Times New Roman" w:hAnsi="Times New Roman" w:cs="Times New Roman"/>
          <w:b w:val="0"/>
          <w:sz w:val="24"/>
          <w:szCs w:val="24"/>
        </w:rPr>
        <w:t>202</w:t>
      </w:r>
      <w:r>
        <w:rPr>
          <w:rFonts w:ascii="Times New Roman" w:hAnsi="Times New Roman" w:cs="Times New Roman"/>
          <w:b w:val="0"/>
          <w:sz w:val="24"/>
          <w:szCs w:val="24"/>
        </w:rPr>
        <w:t>6 года №</w:t>
      </w:r>
    </w:p>
    <w:p w:rsidR="0058081F" w:rsidRPr="004F45AC" w:rsidRDefault="004F45AC" w:rsidP="00222487">
      <w:pPr>
        <w:pStyle w:val="30"/>
        <w:shd w:val="clear" w:color="auto" w:fill="auto"/>
        <w:spacing w:before="0"/>
        <w:jc w:val="right"/>
        <w:rPr>
          <w:color w:val="FF0000"/>
        </w:rPr>
      </w:pPr>
      <w:r>
        <w:t xml:space="preserve">                                                                                                                    </w:t>
      </w:r>
    </w:p>
    <w:p w:rsidR="00D45AD5" w:rsidRPr="00FE4999" w:rsidRDefault="00850D4D" w:rsidP="00FE4999">
      <w:pPr>
        <w:pStyle w:val="30"/>
        <w:shd w:val="clear" w:color="auto" w:fill="auto"/>
        <w:spacing w:before="0" w:line="240" w:lineRule="auto"/>
        <w:rPr>
          <w:rStyle w:val="30pt"/>
          <w:b/>
          <w:bCs/>
          <w:i w:val="0"/>
          <w:sz w:val="24"/>
          <w:szCs w:val="24"/>
        </w:rPr>
      </w:pPr>
      <w:r w:rsidRPr="00FE4999">
        <w:rPr>
          <w:sz w:val="24"/>
          <w:szCs w:val="24"/>
        </w:rPr>
        <w:t>А</w:t>
      </w:r>
      <w:r w:rsidR="00FF6F5E" w:rsidRPr="00FE4999">
        <w:rPr>
          <w:sz w:val="24"/>
          <w:szCs w:val="24"/>
        </w:rPr>
        <w:t xml:space="preserve">дминистративный регламент </w:t>
      </w:r>
      <w:r w:rsidR="00261822" w:rsidRPr="00FE4999">
        <w:rPr>
          <w:sz w:val="24"/>
          <w:szCs w:val="24"/>
        </w:rPr>
        <w:t xml:space="preserve">предоставления </w:t>
      </w:r>
      <w:r w:rsidR="00703BBD" w:rsidRPr="00FE4999">
        <w:rPr>
          <w:sz w:val="24"/>
          <w:szCs w:val="24"/>
        </w:rPr>
        <w:t>муниципальной</w:t>
      </w:r>
      <w:r w:rsidR="00FF6F5E" w:rsidRPr="00FE4999">
        <w:rPr>
          <w:sz w:val="24"/>
          <w:szCs w:val="24"/>
        </w:rPr>
        <w:t xml:space="preserve">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486AE9">
        <w:rPr>
          <w:rStyle w:val="30pt"/>
          <w:b/>
          <w:bCs/>
          <w:i w:val="0"/>
          <w:sz w:val="24"/>
          <w:szCs w:val="24"/>
        </w:rPr>
        <w:t>Хилокского</w:t>
      </w:r>
      <w:proofErr w:type="spellEnd"/>
      <w:r w:rsidR="00915093" w:rsidRPr="00FE4999">
        <w:rPr>
          <w:rStyle w:val="30pt"/>
          <w:b/>
          <w:bCs/>
          <w:i w:val="0"/>
          <w:sz w:val="24"/>
          <w:szCs w:val="24"/>
        </w:rPr>
        <w:t xml:space="preserve"> муниципального округа</w:t>
      </w:r>
      <w:r w:rsidR="00486AE9">
        <w:rPr>
          <w:rStyle w:val="30pt"/>
          <w:b/>
          <w:bCs/>
          <w:i w:val="0"/>
          <w:sz w:val="24"/>
          <w:szCs w:val="24"/>
        </w:rPr>
        <w:t>.</w:t>
      </w:r>
    </w:p>
    <w:p w:rsidR="00915093" w:rsidRPr="00FE4999" w:rsidRDefault="00915093" w:rsidP="00FE4999">
      <w:pPr>
        <w:pStyle w:val="30"/>
        <w:shd w:val="clear" w:color="auto" w:fill="auto"/>
        <w:spacing w:before="0" w:line="240" w:lineRule="auto"/>
        <w:jc w:val="both"/>
        <w:rPr>
          <w:sz w:val="24"/>
          <w:szCs w:val="24"/>
        </w:rPr>
      </w:pPr>
    </w:p>
    <w:p w:rsidR="00D45AD5" w:rsidRPr="00FE4999" w:rsidRDefault="00FF6F5E" w:rsidP="00FE4999">
      <w:pPr>
        <w:pStyle w:val="30"/>
        <w:shd w:val="clear" w:color="auto" w:fill="auto"/>
        <w:spacing w:before="0" w:line="240" w:lineRule="auto"/>
        <w:ind w:left="3800"/>
        <w:jc w:val="both"/>
        <w:rPr>
          <w:sz w:val="24"/>
          <w:szCs w:val="24"/>
        </w:rPr>
      </w:pPr>
      <w:r w:rsidRPr="00FE4999">
        <w:rPr>
          <w:sz w:val="24"/>
          <w:szCs w:val="24"/>
        </w:rPr>
        <w:t>I. Общие положения</w:t>
      </w:r>
    </w:p>
    <w:p w:rsidR="00D45AD5" w:rsidRPr="00486AE9" w:rsidRDefault="00FF6F5E" w:rsidP="00FE4999">
      <w:pPr>
        <w:pStyle w:val="20"/>
        <w:numPr>
          <w:ilvl w:val="0"/>
          <w:numId w:val="1"/>
        </w:numPr>
        <w:shd w:val="clear" w:color="auto" w:fill="auto"/>
        <w:tabs>
          <w:tab w:val="left" w:pos="1441"/>
        </w:tabs>
        <w:spacing w:after="0" w:line="240" w:lineRule="auto"/>
        <w:ind w:left="20" w:right="40" w:firstLine="720"/>
        <w:jc w:val="both"/>
        <w:rPr>
          <w:sz w:val="28"/>
          <w:szCs w:val="28"/>
        </w:rPr>
      </w:pPr>
      <w:proofErr w:type="gramStart"/>
      <w:r w:rsidRPr="00486AE9">
        <w:rPr>
          <w:sz w:val="28"/>
          <w:szCs w:val="28"/>
        </w:rPr>
        <w:t>Администра</w:t>
      </w:r>
      <w:r w:rsidR="00703BBD" w:rsidRPr="00486AE9">
        <w:rPr>
          <w:sz w:val="28"/>
          <w:szCs w:val="28"/>
        </w:rPr>
        <w:t>тивный регламент предоставления муниципальной</w:t>
      </w:r>
      <w:r w:rsidR="00506421" w:rsidRPr="00486AE9">
        <w:rPr>
          <w:sz w:val="28"/>
          <w:szCs w:val="28"/>
        </w:rPr>
        <w:t xml:space="preserve"> </w:t>
      </w:r>
      <w:r w:rsidRPr="00486AE9">
        <w:rPr>
          <w:sz w:val="28"/>
          <w:szCs w:val="28"/>
        </w:rPr>
        <w:t xml:space="preserve">услуги </w:t>
      </w:r>
      <w:r w:rsidR="00915093" w:rsidRPr="00486AE9">
        <w:rPr>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486AE9" w:rsidRPr="00486AE9">
        <w:rPr>
          <w:sz w:val="28"/>
          <w:szCs w:val="28"/>
        </w:rPr>
        <w:t>Хилокского</w:t>
      </w:r>
      <w:proofErr w:type="spellEnd"/>
      <w:r w:rsidR="00915093" w:rsidRPr="00486AE9">
        <w:rPr>
          <w:sz w:val="28"/>
          <w:szCs w:val="28"/>
        </w:rPr>
        <w:t xml:space="preserve"> муниципального округа</w:t>
      </w:r>
      <w:r w:rsidR="002D1013" w:rsidRPr="00486AE9">
        <w:rPr>
          <w:sz w:val="28"/>
          <w:szCs w:val="28"/>
        </w:rPr>
        <w:t xml:space="preserve"> (далее – административный регламент)</w:t>
      </w:r>
      <w:r w:rsidRPr="00486AE9">
        <w:rPr>
          <w:sz w:val="28"/>
          <w:szCs w:val="28"/>
        </w:rPr>
        <w:t xml:space="preserve"> разработан в целях повышения качеств</w:t>
      </w:r>
      <w:r w:rsidR="00703BBD" w:rsidRPr="00486AE9">
        <w:rPr>
          <w:sz w:val="28"/>
          <w:szCs w:val="28"/>
        </w:rPr>
        <w:t>а и доступности предоставления муниципальной</w:t>
      </w:r>
      <w:r w:rsidRPr="00486AE9">
        <w:rPr>
          <w:sz w:val="28"/>
          <w:szCs w:val="28"/>
        </w:rPr>
        <w:t xml:space="preserve"> услуги, определяет стандарт, сроки</w:t>
      </w:r>
      <w:r w:rsidR="00703BBD" w:rsidRPr="00486AE9">
        <w:rPr>
          <w:sz w:val="28"/>
          <w:szCs w:val="28"/>
        </w:rPr>
        <w:t xml:space="preserve"> и последовательность действий административных процедур</w:t>
      </w:r>
      <w:r w:rsidRPr="00486AE9">
        <w:rPr>
          <w:sz w:val="28"/>
          <w:szCs w:val="28"/>
        </w:rPr>
        <w:t xml:space="preserve"> при осуществлении полномочий по предоставлению </w:t>
      </w:r>
      <w:r w:rsidR="00703BBD" w:rsidRPr="00486AE9">
        <w:rPr>
          <w:sz w:val="28"/>
          <w:szCs w:val="28"/>
        </w:rPr>
        <w:t>муниципальной</w:t>
      </w:r>
      <w:r w:rsidRPr="00486AE9">
        <w:rPr>
          <w:sz w:val="28"/>
          <w:szCs w:val="28"/>
        </w:rPr>
        <w:t xml:space="preserve"> услуги</w:t>
      </w:r>
      <w:r w:rsidR="00703BBD" w:rsidRPr="00486AE9">
        <w:rPr>
          <w:sz w:val="28"/>
          <w:szCs w:val="28"/>
        </w:rPr>
        <w:t>.</w:t>
      </w:r>
      <w:proofErr w:type="gramEnd"/>
      <w:r w:rsidR="00703BBD" w:rsidRPr="00486AE9">
        <w:rPr>
          <w:sz w:val="28"/>
          <w:szCs w:val="28"/>
        </w:rPr>
        <w:t xml:space="preserve"> </w:t>
      </w:r>
      <w:r w:rsidRPr="00486AE9">
        <w:rPr>
          <w:sz w:val="28"/>
          <w:szCs w:val="28"/>
        </w:rPr>
        <w:t xml:space="preserve">Настоящий Административный регламент регулирует отношения, возникающие при оказании </w:t>
      </w:r>
      <w:proofErr w:type="gramStart"/>
      <w:r w:rsidRPr="00486AE9">
        <w:rPr>
          <w:sz w:val="28"/>
          <w:szCs w:val="28"/>
        </w:rPr>
        <w:t>следующих</w:t>
      </w:r>
      <w:proofErr w:type="gramEnd"/>
      <w:r w:rsidRPr="00486AE9">
        <w:rPr>
          <w:sz w:val="28"/>
          <w:szCs w:val="28"/>
        </w:rPr>
        <w:t xml:space="preserve"> </w:t>
      </w:r>
      <w:proofErr w:type="spellStart"/>
      <w:r w:rsidRPr="00486AE9">
        <w:rPr>
          <w:sz w:val="28"/>
          <w:szCs w:val="28"/>
        </w:rPr>
        <w:t>подуслуг</w:t>
      </w:r>
      <w:proofErr w:type="spellEnd"/>
      <w:r w:rsidRPr="00486AE9">
        <w:rPr>
          <w:sz w:val="28"/>
          <w:szCs w:val="28"/>
        </w:rPr>
        <w:t>:</w:t>
      </w:r>
    </w:p>
    <w:p w:rsidR="00D45AD5" w:rsidRPr="00486AE9" w:rsidRDefault="002D1013" w:rsidP="00FE4999">
      <w:pPr>
        <w:pStyle w:val="20"/>
        <w:shd w:val="clear" w:color="auto" w:fill="auto"/>
        <w:tabs>
          <w:tab w:val="left" w:pos="250"/>
        </w:tabs>
        <w:spacing w:after="0" w:line="240" w:lineRule="auto"/>
        <w:ind w:firstLine="709"/>
        <w:jc w:val="both"/>
        <w:rPr>
          <w:sz w:val="28"/>
          <w:szCs w:val="28"/>
        </w:rPr>
      </w:pPr>
      <w:r w:rsidRPr="00486AE9">
        <w:rPr>
          <w:sz w:val="28"/>
          <w:szCs w:val="28"/>
        </w:rPr>
        <w:t xml:space="preserve">а) </w:t>
      </w:r>
      <w:r w:rsidR="00FF6F5E" w:rsidRPr="00486AE9">
        <w:rPr>
          <w:sz w:val="28"/>
          <w:szCs w:val="28"/>
        </w:rPr>
        <w:t>Направление уведомления о сносе объекта капитального строительства;</w:t>
      </w:r>
    </w:p>
    <w:p w:rsidR="00D45AD5" w:rsidRPr="00486AE9" w:rsidRDefault="002D1013" w:rsidP="00FE4999">
      <w:pPr>
        <w:pStyle w:val="20"/>
        <w:shd w:val="clear" w:color="auto" w:fill="auto"/>
        <w:tabs>
          <w:tab w:val="left" w:pos="1105"/>
        </w:tabs>
        <w:spacing w:after="0" w:line="240" w:lineRule="auto"/>
        <w:ind w:right="40" w:firstLine="709"/>
        <w:jc w:val="both"/>
        <w:rPr>
          <w:sz w:val="28"/>
          <w:szCs w:val="28"/>
        </w:rPr>
      </w:pPr>
      <w:r w:rsidRPr="00486AE9">
        <w:rPr>
          <w:sz w:val="28"/>
          <w:szCs w:val="28"/>
        </w:rPr>
        <w:t xml:space="preserve">б) </w:t>
      </w:r>
      <w:r w:rsidR="00FF6F5E" w:rsidRPr="00486AE9">
        <w:rPr>
          <w:sz w:val="28"/>
          <w:szCs w:val="28"/>
        </w:rPr>
        <w:t>Направление уведомления о завершении сноса объекта капитального строительства.</w:t>
      </w:r>
    </w:p>
    <w:p w:rsidR="00D45AD5" w:rsidRPr="00486AE9" w:rsidRDefault="00FF6F5E" w:rsidP="00FE4999">
      <w:pPr>
        <w:pStyle w:val="20"/>
        <w:numPr>
          <w:ilvl w:val="0"/>
          <w:numId w:val="1"/>
        </w:numPr>
        <w:shd w:val="clear" w:color="auto" w:fill="auto"/>
        <w:tabs>
          <w:tab w:val="left" w:pos="1446"/>
        </w:tabs>
        <w:spacing w:after="0" w:line="240" w:lineRule="auto"/>
        <w:ind w:left="20" w:right="40" w:firstLine="720"/>
        <w:jc w:val="both"/>
        <w:rPr>
          <w:sz w:val="28"/>
          <w:szCs w:val="28"/>
        </w:rPr>
      </w:pPr>
      <w:r w:rsidRPr="00486AE9">
        <w:rPr>
          <w:sz w:val="28"/>
          <w:szCs w:val="28"/>
        </w:rPr>
        <w:t>Заявител</w:t>
      </w:r>
      <w:r w:rsidR="006E7174" w:rsidRPr="00486AE9">
        <w:rPr>
          <w:sz w:val="28"/>
          <w:szCs w:val="28"/>
        </w:rPr>
        <w:t>ями на получение муниципальной</w:t>
      </w:r>
      <w:r w:rsidRPr="00486AE9">
        <w:rPr>
          <w:sz w:val="28"/>
          <w:szCs w:val="28"/>
        </w:rPr>
        <w:t xml:space="preserve"> услуги являются физические лица, юридические лица, индивидуальные предприниматели, являющиеся застройщиками</w:t>
      </w:r>
      <w:r w:rsidR="000C57E1" w:rsidRPr="00486AE9">
        <w:rPr>
          <w:sz w:val="28"/>
          <w:szCs w:val="28"/>
        </w:rPr>
        <w:t xml:space="preserve"> или техническими </w:t>
      </w:r>
      <w:r w:rsidR="00145DCE" w:rsidRPr="00486AE9">
        <w:rPr>
          <w:sz w:val="28"/>
          <w:szCs w:val="28"/>
        </w:rPr>
        <w:t>заказчиками (</w:t>
      </w:r>
      <w:r w:rsidRPr="00486AE9">
        <w:rPr>
          <w:sz w:val="28"/>
          <w:szCs w:val="28"/>
        </w:rPr>
        <w:t>далее - Заявитель).</w:t>
      </w:r>
    </w:p>
    <w:p w:rsidR="00D45AD5" w:rsidRPr="00486AE9" w:rsidRDefault="00FF6F5E" w:rsidP="00FE4999">
      <w:pPr>
        <w:pStyle w:val="20"/>
        <w:numPr>
          <w:ilvl w:val="0"/>
          <w:numId w:val="1"/>
        </w:numPr>
        <w:shd w:val="clear" w:color="auto" w:fill="auto"/>
        <w:tabs>
          <w:tab w:val="left" w:pos="1431"/>
        </w:tabs>
        <w:spacing w:after="0" w:line="240" w:lineRule="auto"/>
        <w:ind w:left="20" w:right="40" w:firstLine="720"/>
        <w:jc w:val="both"/>
        <w:rPr>
          <w:sz w:val="28"/>
          <w:szCs w:val="28"/>
        </w:rPr>
      </w:pPr>
      <w:r w:rsidRPr="00486AE9">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45AD5" w:rsidRPr="00486AE9" w:rsidRDefault="00FF6F5E" w:rsidP="00FE4999">
      <w:pPr>
        <w:pStyle w:val="20"/>
        <w:numPr>
          <w:ilvl w:val="0"/>
          <w:numId w:val="1"/>
        </w:numPr>
        <w:shd w:val="clear" w:color="auto" w:fill="auto"/>
        <w:tabs>
          <w:tab w:val="left" w:pos="1498"/>
        </w:tabs>
        <w:spacing w:after="0" w:line="240" w:lineRule="auto"/>
        <w:ind w:left="20" w:right="40" w:firstLine="720"/>
        <w:jc w:val="both"/>
        <w:rPr>
          <w:sz w:val="28"/>
          <w:szCs w:val="28"/>
        </w:rPr>
      </w:pPr>
      <w:r w:rsidRPr="00486AE9">
        <w:rPr>
          <w:sz w:val="28"/>
          <w:szCs w:val="28"/>
        </w:rPr>
        <w:t xml:space="preserve">Информирование о порядке </w:t>
      </w:r>
      <w:r w:rsidR="00703BBD" w:rsidRPr="00486AE9">
        <w:rPr>
          <w:sz w:val="28"/>
          <w:szCs w:val="28"/>
        </w:rPr>
        <w:t xml:space="preserve">предоставления </w:t>
      </w:r>
      <w:r w:rsidRPr="00486AE9">
        <w:rPr>
          <w:sz w:val="28"/>
          <w:szCs w:val="28"/>
        </w:rPr>
        <w:t>муниципал</w:t>
      </w:r>
      <w:r w:rsidR="00703BBD" w:rsidRPr="00486AE9">
        <w:rPr>
          <w:sz w:val="28"/>
          <w:szCs w:val="28"/>
        </w:rPr>
        <w:t>ьной</w:t>
      </w:r>
      <w:r w:rsidRPr="00486AE9">
        <w:rPr>
          <w:sz w:val="28"/>
          <w:szCs w:val="28"/>
        </w:rPr>
        <w:t xml:space="preserve"> услуги осуществляется:</w:t>
      </w:r>
    </w:p>
    <w:p w:rsidR="002D1013" w:rsidRPr="00486AE9" w:rsidRDefault="002D1013" w:rsidP="00FE4999">
      <w:pPr>
        <w:pStyle w:val="20"/>
        <w:tabs>
          <w:tab w:val="left" w:pos="1220"/>
        </w:tabs>
        <w:spacing w:after="0" w:line="240" w:lineRule="auto"/>
        <w:ind w:firstLine="709"/>
        <w:jc w:val="both"/>
        <w:rPr>
          <w:sz w:val="28"/>
          <w:szCs w:val="28"/>
        </w:rPr>
      </w:pPr>
      <w:r w:rsidRPr="00486AE9">
        <w:rPr>
          <w:sz w:val="28"/>
          <w:szCs w:val="28"/>
        </w:rPr>
        <w:t xml:space="preserve">- специалистом администрации </w:t>
      </w:r>
      <w:proofErr w:type="spellStart"/>
      <w:r w:rsidR="00486AE9">
        <w:rPr>
          <w:sz w:val="28"/>
          <w:szCs w:val="28"/>
        </w:rPr>
        <w:t>Хилокского</w:t>
      </w:r>
      <w:proofErr w:type="spellEnd"/>
      <w:r w:rsidRPr="00486AE9">
        <w:rPr>
          <w:sz w:val="28"/>
          <w:szCs w:val="28"/>
        </w:rPr>
        <w:t xml:space="preserve"> муниципального округа при непосредственном обращении заявителя или его представителя в администрацию </w:t>
      </w:r>
      <w:proofErr w:type="spellStart"/>
      <w:r w:rsidR="00486AE9">
        <w:rPr>
          <w:sz w:val="28"/>
          <w:szCs w:val="28"/>
        </w:rPr>
        <w:t>Хилокского</w:t>
      </w:r>
      <w:proofErr w:type="spellEnd"/>
      <w:r w:rsidRPr="00486AE9">
        <w:rPr>
          <w:sz w:val="28"/>
          <w:szCs w:val="28"/>
        </w:rPr>
        <w:t xml:space="preserve"> муниципального округа</w:t>
      </w:r>
      <w:r w:rsidR="00145DCE" w:rsidRPr="00486AE9">
        <w:rPr>
          <w:sz w:val="28"/>
          <w:szCs w:val="28"/>
        </w:rPr>
        <w:t xml:space="preserve"> (далее – уполномоченный орган)</w:t>
      </w:r>
      <w:r w:rsidRPr="00486AE9">
        <w:rPr>
          <w:sz w:val="28"/>
          <w:szCs w:val="28"/>
        </w:rPr>
        <w:t xml:space="preserve"> или посредством телефонной связи, в том числе путем размещения на официальном сайте администрации </w:t>
      </w:r>
      <w:proofErr w:type="spellStart"/>
      <w:r w:rsidR="00486AE9">
        <w:rPr>
          <w:sz w:val="28"/>
          <w:szCs w:val="28"/>
        </w:rPr>
        <w:t>Хилокского</w:t>
      </w:r>
      <w:proofErr w:type="spellEnd"/>
      <w:r w:rsidRPr="00486AE9">
        <w:rPr>
          <w:sz w:val="28"/>
          <w:szCs w:val="28"/>
        </w:rPr>
        <w:t xml:space="preserve"> муниципального округа в информационно-телекоммуникационной сети «Интернет» (далее - официальный сайт уполномоченного органа);</w:t>
      </w:r>
    </w:p>
    <w:p w:rsidR="002D1013" w:rsidRPr="00486AE9" w:rsidRDefault="002D1013" w:rsidP="00FE4999">
      <w:pPr>
        <w:pStyle w:val="20"/>
        <w:tabs>
          <w:tab w:val="left" w:pos="1220"/>
        </w:tabs>
        <w:spacing w:after="0" w:line="240" w:lineRule="auto"/>
        <w:ind w:firstLine="709"/>
        <w:jc w:val="both"/>
        <w:rPr>
          <w:sz w:val="28"/>
          <w:szCs w:val="28"/>
        </w:rPr>
      </w:pPr>
      <w:r w:rsidRPr="00486AE9">
        <w:rPr>
          <w:sz w:val="28"/>
          <w:szCs w:val="28"/>
        </w:rPr>
        <w:t>- 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2D1013" w:rsidRPr="00486AE9" w:rsidRDefault="00345736" w:rsidP="00FE4999">
      <w:pPr>
        <w:pStyle w:val="20"/>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 xml:space="preserve">путем размещения на информационном стенде в помещении </w:t>
      </w:r>
      <w:r w:rsidR="002D1013" w:rsidRPr="00486AE9">
        <w:rPr>
          <w:sz w:val="28"/>
          <w:szCs w:val="28"/>
        </w:rPr>
        <w:lastRenderedPageBreak/>
        <w:t xml:space="preserve">администрации </w:t>
      </w:r>
      <w:proofErr w:type="spellStart"/>
      <w:r w:rsidR="00486AE9">
        <w:rPr>
          <w:sz w:val="28"/>
          <w:szCs w:val="28"/>
        </w:rPr>
        <w:t>Хилокского</w:t>
      </w:r>
      <w:proofErr w:type="spellEnd"/>
      <w:r w:rsidR="002D1013" w:rsidRPr="00486AE9">
        <w:rPr>
          <w:sz w:val="28"/>
          <w:szCs w:val="28"/>
        </w:rPr>
        <w:t xml:space="preserve"> муниципального округа, в информационных материалах (брошюры, буклеты, листовки, памятки);</w:t>
      </w:r>
    </w:p>
    <w:p w:rsidR="002D1013" w:rsidRPr="00486AE9" w:rsidRDefault="00345736" w:rsidP="00FE4999">
      <w:pPr>
        <w:pStyle w:val="20"/>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путем публикации информационных материалов в средствах массовой информации;</w:t>
      </w:r>
    </w:p>
    <w:p w:rsidR="002D1013" w:rsidRPr="00486AE9" w:rsidRDefault="00345736" w:rsidP="00FE4999">
      <w:pPr>
        <w:pStyle w:val="20"/>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посредством ответов на письменные обращения;</w:t>
      </w:r>
    </w:p>
    <w:p w:rsidR="00345736" w:rsidRPr="00486AE9" w:rsidRDefault="00345736" w:rsidP="00FE4999">
      <w:pPr>
        <w:pStyle w:val="20"/>
        <w:shd w:val="clear" w:color="auto" w:fill="auto"/>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сотрудником отдела многофункционального центра.</w:t>
      </w:r>
    </w:p>
    <w:p w:rsidR="0058081F" w:rsidRPr="00486AE9" w:rsidRDefault="00FF6F5E" w:rsidP="00FE4999">
      <w:pPr>
        <w:pStyle w:val="20"/>
        <w:numPr>
          <w:ilvl w:val="0"/>
          <w:numId w:val="1"/>
        </w:numPr>
        <w:shd w:val="clear" w:color="auto" w:fill="auto"/>
        <w:tabs>
          <w:tab w:val="left" w:pos="1220"/>
        </w:tabs>
        <w:spacing w:after="0" w:line="240" w:lineRule="auto"/>
        <w:ind w:left="740" w:right="20"/>
        <w:jc w:val="both"/>
        <w:rPr>
          <w:sz w:val="28"/>
          <w:szCs w:val="28"/>
        </w:rPr>
      </w:pPr>
      <w:r w:rsidRPr="00486AE9">
        <w:rPr>
          <w:sz w:val="28"/>
          <w:szCs w:val="28"/>
        </w:rPr>
        <w:t xml:space="preserve">Информирование осуществляется по вопросам, касающимся: </w:t>
      </w:r>
    </w:p>
    <w:p w:rsidR="00D45AD5" w:rsidRPr="00486AE9" w:rsidRDefault="00345736" w:rsidP="00FE4999">
      <w:pPr>
        <w:pStyle w:val="20"/>
        <w:shd w:val="clear" w:color="auto" w:fill="auto"/>
        <w:tabs>
          <w:tab w:val="left" w:pos="1220"/>
        </w:tabs>
        <w:spacing w:after="0" w:line="240" w:lineRule="auto"/>
        <w:ind w:firstLine="709"/>
        <w:jc w:val="both"/>
        <w:rPr>
          <w:sz w:val="28"/>
          <w:szCs w:val="28"/>
        </w:rPr>
      </w:pPr>
      <w:r w:rsidRPr="00486AE9">
        <w:rPr>
          <w:sz w:val="28"/>
          <w:szCs w:val="28"/>
        </w:rPr>
        <w:t xml:space="preserve">- </w:t>
      </w:r>
      <w:r w:rsidR="00FF6F5E" w:rsidRPr="00486AE9">
        <w:rPr>
          <w:sz w:val="28"/>
          <w:szCs w:val="28"/>
        </w:rPr>
        <w:t>способов подачи уведомления о планируемом сносе объекта капитального</w:t>
      </w:r>
      <w:r w:rsidR="00703BBD" w:rsidRPr="00486AE9">
        <w:rPr>
          <w:sz w:val="28"/>
          <w:szCs w:val="28"/>
        </w:rPr>
        <w:t xml:space="preserve"> </w:t>
      </w:r>
      <w:r w:rsidR="00FF6F5E" w:rsidRPr="00486AE9">
        <w:rPr>
          <w:sz w:val="28"/>
          <w:szCs w:val="28"/>
        </w:rPr>
        <w:t>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адресов Уполномоченного органа и многофункциональных центров, обращение в которые необходимо для предоставления </w:t>
      </w:r>
      <w:r w:rsidR="008E782B" w:rsidRPr="00486AE9">
        <w:rPr>
          <w:sz w:val="28"/>
          <w:szCs w:val="28"/>
        </w:rPr>
        <w:t>муниципальной</w:t>
      </w:r>
      <w:r w:rsidR="00FF6F5E" w:rsidRPr="00486AE9">
        <w:rPr>
          <w:sz w:val="28"/>
          <w:szCs w:val="28"/>
        </w:rPr>
        <w:t xml:space="preserve"> услуги;</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справочной информации о работе Уполномоченного органа (структурных подразделений Уполномоченного органа);</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документов, необходимых для предоставления </w:t>
      </w:r>
      <w:r w:rsidR="00703BBD" w:rsidRPr="00486AE9">
        <w:rPr>
          <w:sz w:val="28"/>
          <w:szCs w:val="28"/>
        </w:rPr>
        <w:t>муниципальной</w:t>
      </w:r>
      <w:r w:rsidR="00FF6F5E" w:rsidRPr="00486AE9">
        <w:rPr>
          <w:sz w:val="28"/>
          <w:szCs w:val="28"/>
        </w:rPr>
        <w:t xml:space="preserve"> услуги;</w:t>
      </w:r>
    </w:p>
    <w:p w:rsidR="00703BBD"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порядка и сроков предоставления </w:t>
      </w:r>
      <w:r w:rsidR="00703BBD" w:rsidRPr="00486AE9">
        <w:rPr>
          <w:sz w:val="28"/>
          <w:szCs w:val="28"/>
        </w:rPr>
        <w:t>муниципальной</w:t>
      </w:r>
      <w:r w:rsidR="00FF6F5E" w:rsidRPr="00486AE9">
        <w:rPr>
          <w:sz w:val="28"/>
          <w:szCs w:val="28"/>
        </w:rPr>
        <w:t xml:space="preserve"> услуги; </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w:t>
      </w:r>
      <w:r w:rsidR="00703BBD" w:rsidRPr="00486AE9">
        <w:rPr>
          <w:sz w:val="28"/>
          <w:szCs w:val="28"/>
        </w:rPr>
        <w:t>ипальной</w:t>
      </w:r>
      <w:r w:rsidR="00FF6F5E" w:rsidRPr="00486AE9">
        <w:rPr>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Получение информации по вопросам </w:t>
      </w:r>
      <w:r w:rsidR="00703BBD" w:rsidRPr="00486AE9">
        <w:rPr>
          <w:sz w:val="28"/>
          <w:szCs w:val="28"/>
        </w:rPr>
        <w:t>предоставления муниципальной</w:t>
      </w:r>
      <w:r w:rsidRPr="00486AE9">
        <w:rPr>
          <w:sz w:val="28"/>
          <w:szCs w:val="28"/>
        </w:rPr>
        <w:t xml:space="preserve"> услуги и услуг, которые являются необходимыми и </w:t>
      </w:r>
      <w:r w:rsidR="00E0056D" w:rsidRPr="00486AE9">
        <w:rPr>
          <w:sz w:val="28"/>
          <w:szCs w:val="28"/>
        </w:rPr>
        <w:t>обязательными для муниципальной</w:t>
      </w:r>
      <w:r w:rsidRPr="00486AE9">
        <w:rPr>
          <w:sz w:val="28"/>
          <w:szCs w:val="28"/>
        </w:rPr>
        <w:t xml:space="preserve"> услуги осуществляется бесплатно.</w:t>
      </w:r>
    </w:p>
    <w:p w:rsidR="00D45AD5" w:rsidRPr="00486AE9" w:rsidRDefault="00FF6F5E" w:rsidP="00FE4999">
      <w:pPr>
        <w:pStyle w:val="20"/>
        <w:numPr>
          <w:ilvl w:val="0"/>
          <w:numId w:val="1"/>
        </w:numPr>
        <w:shd w:val="clear" w:color="auto" w:fill="auto"/>
        <w:tabs>
          <w:tab w:val="left" w:pos="1239"/>
        </w:tabs>
        <w:spacing w:after="0" w:line="240" w:lineRule="auto"/>
        <w:ind w:left="20" w:right="20" w:firstLine="720"/>
        <w:jc w:val="both"/>
        <w:rPr>
          <w:sz w:val="28"/>
          <w:szCs w:val="28"/>
        </w:rPr>
      </w:pPr>
      <w:r w:rsidRPr="00486AE9">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486AE9">
        <w:rPr>
          <w:sz w:val="28"/>
          <w:szCs w:val="28"/>
        </w:rPr>
        <w:t>обратившихся</w:t>
      </w:r>
      <w:proofErr w:type="gramEnd"/>
      <w:r w:rsidRPr="00486AE9">
        <w:rPr>
          <w:sz w:val="28"/>
          <w:szCs w:val="28"/>
        </w:rPr>
        <w:t xml:space="preserve"> по интересующим вопросам.</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486AE9">
        <w:rPr>
          <w:sz w:val="28"/>
          <w:szCs w:val="28"/>
        </w:rPr>
        <w:t>.</w:t>
      </w:r>
    </w:p>
    <w:p w:rsidR="00345736"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345736"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изложить обращение в письменной форме; </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lastRenderedPageBreak/>
        <w:t xml:space="preserve">- </w:t>
      </w:r>
      <w:r w:rsidR="00FF6F5E" w:rsidRPr="00486AE9">
        <w:rPr>
          <w:sz w:val="28"/>
          <w:szCs w:val="28"/>
        </w:rPr>
        <w:t>назначить другое время для консультаций.</w:t>
      </w:r>
    </w:p>
    <w:p w:rsidR="00554A4F"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Должностное лицо Уполномоченного органа не вправе осуществлять информирование, выходящее за рамки стандартных процедур и условий</w:t>
      </w:r>
      <w:r w:rsidR="00554A4F" w:rsidRPr="00486AE9">
        <w:rPr>
          <w:sz w:val="28"/>
          <w:szCs w:val="28"/>
        </w:rPr>
        <w:t>.</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Продолжительность информирования по телефону не должна превышать 10 минут.</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Информирование осуществляется в соответствии с графиком приема граждан.</w:t>
      </w:r>
    </w:p>
    <w:p w:rsidR="00D45AD5" w:rsidRPr="00486AE9" w:rsidRDefault="00FF6F5E" w:rsidP="00FE4999">
      <w:pPr>
        <w:pStyle w:val="20"/>
        <w:numPr>
          <w:ilvl w:val="0"/>
          <w:numId w:val="1"/>
        </w:numPr>
        <w:shd w:val="clear" w:color="auto" w:fill="auto"/>
        <w:tabs>
          <w:tab w:val="left" w:pos="1359"/>
        </w:tabs>
        <w:spacing w:after="0" w:line="240" w:lineRule="auto"/>
        <w:ind w:left="20" w:right="20" w:firstLine="720"/>
        <w:jc w:val="both"/>
        <w:rPr>
          <w:sz w:val="28"/>
          <w:szCs w:val="28"/>
        </w:rPr>
      </w:pPr>
      <w:r w:rsidRPr="00486AE9">
        <w:rPr>
          <w:sz w:val="28"/>
          <w:szCs w:val="28"/>
        </w:rPr>
        <w:t xml:space="preserve">По письменному обращению должностное лицо Уполномоченного органа, </w:t>
      </w:r>
      <w:proofErr w:type="gramStart"/>
      <w:r w:rsidRPr="00486AE9">
        <w:rPr>
          <w:sz w:val="28"/>
          <w:szCs w:val="28"/>
        </w:rPr>
        <w:t>ответственный</w:t>
      </w:r>
      <w:proofErr w:type="gramEnd"/>
      <w:r w:rsidRPr="00486AE9">
        <w:rPr>
          <w:sz w:val="28"/>
          <w:szCs w:val="28"/>
        </w:rPr>
        <w:t xml:space="preserve"> за предоставление </w:t>
      </w:r>
      <w:r w:rsidR="001B7FEB" w:rsidRPr="00486AE9">
        <w:rPr>
          <w:sz w:val="28"/>
          <w:szCs w:val="28"/>
        </w:rPr>
        <w:t>муниципальной</w:t>
      </w:r>
      <w:r w:rsidRPr="00486AE9">
        <w:rPr>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w:t>
      </w:r>
    </w:p>
    <w:p w:rsidR="00D45AD5" w:rsidRPr="00486AE9" w:rsidRDefault="00FF6F5E" w:rsidP="00FE4999">
      <w:pPr>
        <w:pStyle w:val="20"/>
        <w:numPr>
          <w:ilvl w:val="0"/>
          <w:numId w:val="1"/>
        </w:numPr>
        <w:shd w:val="clear" w:color="auto" w:fill="auto"/>
        <w:tabs>
          <w:tab w:val="left" w:pos="1340"/>
        </w:tabs>
        <w:spacing w:after="0" w:line="240" w:lineRule="auto"/>
        <w:ind w:left="20" w:right="20" w:firstLine="720"/>
        <w:jc w:val="both"/>
        <w:rPr>
          <w:sz w:val="28"/>
          <w:szCs w:val="28"/>
        </w:rPr>
      </w:pPr>
      <w:r w:rsidRPr="00486AE9">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45AD5" w:rsidRPr="00486AE9" w:rsidRDefault="00FF6F5E" w:rsidP="00FE4999">
      <w:pPr>
        <w:pStyle w:val="20"/>
        <w:shd w:val="clear" w:color="auto" w:fill="auto"/>
        <w:spacing w:after="0" w:line="240" w:lineRule="auto"/>
        <w:ind w:left="20" w:right="20" w:firstLine="720"/>
        <w:jc w:val="both"/>
        <w:rPr>
          <w:sz w:val="28"/>
          <w:szCs w:val="28"/>
        </w:rPr>
      </w:pPr>
      <w:proofErr w:type="gramStart"/>
      <w:r w:rsidRPr="00486AE9">
        <w:rPr>
          <w:sz w:val="28"/>
          <w:szCs w:val="28"/>
        </w:rPr>
        <w:t xml:space="preserve">Доступ к информации о сроках и порядке предоставления </w:t>
      </w:r>
      <w:r w:rsidR="006E7174" w:rsidRPr="00486AE9">
        <w:rPr>
          <w:sz w:val="28"/>
          <w:szCs w:val="28"/>
        </w:rPr>
        <w:t>муниципальной</w:t>
      </w:r>
      <w:r w:rsidRPr="00486AE9">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45736" w:rsidRPr="00486AE9">
        <w:rPr>
          <w:sz w:val="28"/>
          <w:szCs w:val="28"/>
        </w:rPr>
        <w:t>заявителя,</w:t>
      </w:r>
      <w:r w:rsidRPr="00486AE9">
        <w:rPr>
          <w:sz w:val="28"/>
          <w:szCs w:val="28"/>
        </w:rPr>
        <w:t xml:space="preserve"> или предоставление им персональных данных.</w:t>
      </w:r>
      <w:proofErr w:type="gramEnd"/>
    </w:p>
    <w:p w:rsidR="00D45AD5" w:rsidRPr="00486AE9" w:rsidRDefault="00FF6F5E" w:rsidP="00FE4999">
      <w:pPr>
        <w:pStyle w:val="20"/>
        <w:numPr>
          <w:ilvl w:val="0"/>
          <w:numId w:val="1"/>
        </w:numPr>
        <w:shd w:val="clear" w:color="auto" w:fill="auto"/>
        <w:tabs>
          <w:tab w:val="left" w:pos="1273"/>
        </w:tabs>
        <w:spacing w:after="0" w:line="240" w:lineRule="auto"/>
        <w:ind w:left="20" w:right="20" w:firstLine="720"/>
        <w:jc w:val="both"/>
        <w:rPr>
          <w:sz w:val="28"/>
          <w:szCs w:val="28"/>
        </w:rPr>
      </w:pPr>
      <w:r w:rsidRPr="00486AE9">
        <w:rPr>
          <w:sz w:val="28"/>
          <w:szCs w:val="28"/>
        </w:rPr>
        <w:t xml:space="preserve">На официальном сайте Уполномоченного органа, на стендах в местах предоставления </w:t>
      </w:r>
      <w:r w:rsidR="00661168" w:rsidRPr="00486AE9">
        <w:rPr>
          <w:sz w:val="28"/>
          <w:szCs w:val="28"/>
        </w:rPr>
        <w:t>муниципальной</w:t>
      </w:r>
      <w:r w:rsidRPr="00486AE9">
        <w:rPr>
          <w:sz w:val="28"/>
          <w:szCs w:val="28"/>
        </w:rPr>
        <w:t xml:space="preserve"> услуги и в многофункциональном центре размещается следующая справочная информация:</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661168" w:rsidRPr="00486AE9">
        <w:rPr>
          <w:sz w:val="28"/>
          <w:szCs w:val="28"/>
        </w:rPr>
        <w:t>муниципальной</w:t>
      </w:r>
      <w:r w:rsidRPr="00486AE9">
        <w:rPr>
          <w:sz w:val="28"/>
          <w:szCs w:val="28"/>
        </w:rPr>
        <w:t xml:space="preserve"> услуги, а также многофункциональных центров;</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справочные телефоны структурных подразделений Уполномоченного органа, ответственных за предоставление </w:t>
      </w:r>
      <w:r w:rsidR="00661168" w:rsidRPr="00486AE9">
        <w:rPr>
          <w:sz w:val="28"/>
          <w:szCs w:val="28"/>
        </w:rPr>
        <w:t>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адрес официального сайта, а также электронной почты и (или) формы обратной связи Уполномоченного органа в сети «Интернет».</w:t>
      </w:r>
    </w:p>
    <w:p w:rsidR="00D45AD5" w:rsidRPr="00486AE9" w:rsidRDefault="00FF6F5E" w:rsidP="00FE4999">
      <w:pPr>
        <w:pStyle w:val="20"/>
        <w:numPr>
          <w:ilvl w:val="0"/>
          <w:numId w:val="1"/>
        </w:numPr>
        <w:shd w:val="clear" w:color="auto" w:fill="auto"/>
        <w:tabs>
          <w:tab w:val="left" w:pos="1374"/>
        </w:tabs>
        <w:spacing w:after="0" w:line="240" w:lineRule="auto"/>
        <w:ind w:left="20" w:right="20" w:firstLine="720"/>
        <w:jc w:val="both"/>
        <w:rPr>
          <w:sz w:val="28"/>
          <w:szCs w:val="28"/>
        </w:rPr>
      </w:pPr>
      <w:r w:rsidRPr="00486AE9">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661168" w:rsidRPr="00486AE9">
        <w:rPr>
          <w:sz w:val="28"/>
          <w:szCs w:val="28"/>
        </w:rPr>
        <w:t>муниципальной</w:t>
      </w:r>
      <w:r w:rsidRPr="00486AE9">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D45AD5" w:rsidRPr="00486AE9" w:rsidRDefault="00FF6F5E" w:rsidP="00FE4999">
      <w:pPr>
        <w:pStyle w:val="20"/>
        <w:numPr>
          <w:ilvl w:val="0"/>
          <w:numId w:val="1"/>
        </w:numPr>
        <w:shd w:val="clear" w:color="auto" w:fill="auto"/>
        <w:tabs>
          <w:tab w:val="left" w:pos="1422"/>
        </w:tabs>
        <w:spacing w:after="0" w:line="240" w:lineRule="auto"/>
        <w:ind w:left="20" w:right="20" w:firstLine="720"/>
        <w:jc w:val="both"/>
        <w:rPr>
          <w:sz w:val="28"/>
          <w:szCs w:val="28"/>
        </w:rPr>
      </w:pPr>
      <w:r w:rsidRPr="00486AE9">
        <w:rPr>
          <w:sz w:val="28"/>
          <w:szCs w:val="28"/>
        </w:rPr>
        <w:t xml:space="preserve">Размещение информации о порядке предоставления </w:t>
      </w:r>
      <w:r w:rsidR="00661168" w:rsidRPr="00486AE9">
        <w:rPr>
          <w:sz w:val="28"/>
          <w:szCs w:val="28"/>
        </w:rPr>
        <w:t>муниципальной</w:t>
      </w:r>
      <w:r w:rsidRPr="00486AE9">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w:t>
      </w:r>
      <w:r w:rsidR="00345736" w:rsidRPr="00486AE9">
        <w:rPr>
          <w:sz w:val="28"/>
          <w:szCs w:val="28"/>
        </w:rPr>
        <w:t xml:space="preserve"> </w:t>
      </w:r>
      <w:r w:rsidRPr="00486AE9">
        <w:rPr>
          <w:sz w:val="28"/>
          <w:szCs w:val="28"/>
        </w:rPr>
        <w:t>с учетом требований к информированию, установленных Административным регламентом.</w:t>
      </w:r>
    </w:p>
    <w:p w:rsidR="00345736" w:rsidRPr="00486AE9" w:rsidRDefault="00345736" w:rsidP="00FE4999">
      <w:pPr>
        <w:pStyle w:val="20"/>
        <w:shd w:val="clear" w:color="auto" w:fill="auto"/>
        <w:tabs>
          <w:tab w:val="left" w:pos="1526"/>
        </w:tabs>
        <w:spacing w:after="0" w:line="240" w:lineRule="auto"/>
        <w:ind w:right="20"/>
        <w:jc w:val="both"/>
        <w:rPr>
          <w:sz w:val="28"/>
          <w:szCs w:val="28"/>
        </w:rPr>
      </w:pPr>
    </w:p>
    <w:p w:rsidR="00D45AD5" w:rsidRPr="00486AE9" w:rsidRDefault="00FF6F5E" w:rsidP="00FE4999">
      <w:pPr>
        <w:pStyle w:val="22"/>
        <w:numPr>
          <w:ilvl w:val="0"/>
          <w:numId w:val="4"/>
        </w:numPr>
        <w:shd w:val="clear" w:color="auto" w:fill="auto"/>
        <w:tabs>
          <w:tab w:val="left" w:pos="1080"/>
        </w:tabs>
        <w:spacing w:before="0" w:after="0" w:line="240" w:lineRule="auto"/>
        <w:ind w:firstLine="720"/>
        <w:jc w:val="center"/>
        <w:rPr>
          <w:sz w:val="28"/>
          <w:szCs w:val="28"/>
        </w:rPr>
      </w:pPr>
      <w:bookmarkStart w:id="0" w:name="bookmark0"/>
      <w:r w:rsidRPr="00486AE9">
        <w:rPr>
          <w:sz w:val="28"/>
          <w:szCs w:val="28"/>
        </w:rPr>
        <w:t xml:space="preserve">Стандарт предоставления </w:t>
      </w:r>
      <w:r w:rsidR="00661168" w:rsidRPr="00486AE9">
        <w:rPr>
          <w:sz w:val="28"/>
          <w:szCs w:val="28"/>
        </w:rPr>
        <w:t>муниципальной</w:t>
      </w:r>
      <w:r w:rsidRPr="00486AE9">
        <w:rPr>
          <w:sz w:val="28"/>
          <w:szCs w:val="28"/>
        </w:rPr>
        <w:t xml:space="preserve"> услуги</w:t>
      </w:r>
      <w:bookmarkEnd w:id="0"/>
    </w:p>
    <w:p w:rsidR="00345736" w:rsidRPr="00486AE9" w:rsidRDefault="00345736" w:rsidP="00FE4999">
      <w:pPr>
        <w:pStyle w:val="22"/>
        <w:shd w:val="clear" w:color="auto" w:fill="auto"/>
        <w:tabs>
          <w:tab w:val="left" w:pos="1080"/>
        </w:tabs>
        <w:spacing w:before="0" w:after="0" w:line="240" w:lineRule="auto"/>
        <w:ind w:firstLine="0"/>
        <w:jc w:val="center"/>
        <w:rPr>
          <w:sz w:val="28"/>
          <w:szCs w:val="28"/>
        </w:rPr>
      </w:pPr>
    </w:p>
    <w:p w:rsidR="00D45AD5" w:rsidRPr="00486AE9" w:rsidRDefault="00FF6F5E" w:rsidP="00FE4999">
      <w:pPr>
        <w:pStyle w:val="20"/>
        <w:numPr>
          <w:ilvl w:val="0"/>
          <w:numId w:val="5"/>
        </w:numPr>
        <w:shd w:val="clear" w:color="auto" w:fill="auto"/>
        <w:tabs>
          <w:tab w:val="left" w:pos="1200"/>
        </w:tabs>
        <w:spacing w:after="0" w:line="240" w:lineRule="auto"/>
        <w:ind w:right="20" w:firstLine="720"/>
        <w:jc w:val="both"/>
        <w:rPr>
          <w:sz w:val="28"/>
          <w:szCs w:val="28"/>
        </w:rPr>
      </w:pPr>
      <w:r w:rsidRPr="00486AE9">
        <w:rPr>
          <w:sz w:val="28"/>
          <w:szCs w:val="28"/>
        </w:rPr>
        <w:t xml:space="preserve">Наименование </w:t>
      </w:r>
      <w:r w:rsidR="00506421" w:rsidRPr="00486AE9">
        <w:rPr>
          <w:sz w:val="28"/>
          <w:szCs w:val="28"/>
        </w:rPr>
        <w:t xml:space="preserve">муниципальной услуги – </w:t>
      </w:r>
      <w:r w:rsidR="005C51AB" w:rsidRPr="00486AE9">
        <w:rPr>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661758">
        <w:rPr>
          <w:sz w:val="28"/>
          <w:szCs w:val="28"/>
        </w:rPr>
        <w:t>Хилокского</w:t>
      </w:r>
      <w:proofErr w:type="spellEnd"/>
      <w:r w:rsidR="005C51AB" w:rsidRPr="00486AE9">
        <w:rPr>
          <w:sz w:val="28"/>
          <w:szCs w:val="28"/>
        </w:rPr>
        <w:t xml:space="preserve"> муниципального округа</w:t>
      </w:r>
      <w:r w:rsidRPr="00486AE9">
        <w:rPr>
          <w:sz w:val="28"/>
          <w:szCs w:val="28"/>
        </w:rPr>
        <w:t>.</w:t>
      </w:r>
    </w:p>
    <w:p w:rsidR="00D45AD5" w:rsidRPr="00486AE9" w:rsidRDefault="003F7BBC" w:rsidP="00FE4999">
      <w:pPr>
        <w:pStyle w:val="50"/>
        <w:shd w:val="clear" w:color="auto" w:fill="auto"/>
        <w:spacing w:line="240" w:lineRule="auto"/>
        <w:ind w:right="20"/>
        <w:rPr>
          <w:rStyle w:val="50pt"/>
          <w:sz w:val="28"/>
          <w:szCs w:val="28"/>
        </w:rPr>
      </w:pPr>
      <w:r w:rsidRPr="00486AE9">
        <w:rPr>
          <w:rStyle w:val="50pt"/>
          <w:sz w:val="28"/>
          <w:szCs w:val="28"/>
        </w:rPr>
        <w:t>Муниципальная</w:t>
      </w:r>
      <w:r w:rsidR="00FF6F5E" w:rsidRPr="00486AE9">
        <w:rPr>
          <w:rStyle w:val="50pt"/>
          <w:sz w:val="28"/>
          <w:szCs w:val="28"/>
        </w:rPr>
        <w:t xml:space="preserve"> услуга предоставляется </w:t>
      </w:r>
      <w:r w:rsidR="00584C91" w:rsidRPr="00486AE9">
        <w:rPr>
          <w:rStyle w:val="50pt"/>
          <w:sz w:val="28"/>
          <w:szCs w:val="28"/>
        </w:rPr>
        <w:t xml:space="preserve">Администрацией </w:t>
      </w:r>
      <w:proofErr w:type="spellStart"/>
      <w:r w:rsidR="00661758">
        <w:rPr>
          <w:rStyle w:val="50pt"/>
          <w:sz w:val="28"/>
          <w:szCs w:val="28"/>
        </w:rPr>
        <w:t>Хилокского</w:t>
      </w:r>
      <w:proofErr w:type="spellEnd"/>
      <w:r w:rsidR="006C15AB">
        <w:rPr>
          <w:rStyle w:val="50pt"/>
          <w:sz w:val="28"/>
          <w:szCs w:val="28"/>
        </w:rPr>
        <w:t xml:space="preserve"> </w:t>
      </w:r>
      <w:r w:rsidR="005C51AB" w:rsidRPr="00486AE9">
        <w:rPr>
          <w:rStyle w:val="50pt"/>
          <w:sz w:val="28"/>
          <w:szCs w:val="28"/>
        </w:rPr>
        <w:t>муниципального округа</w:t>
      </w:r>
      <w:r w:rsidR="00584C91" w:rsidRPr="00486AE9">
        <w:rPr>
          <w:rStyle w:val="50pt"/>
          <w:sz w:val="28"/>
          <w:szCs w:val="28"/>
        </w:rPr>
        <w:t>.</w:t>
      </w:r>
    </w:p>
    <w:p w:rsidR="00D45AD5" w:rsidRPr="00486AE9" w:rsidRDefault="00FF6F5E" w:rsidP="00FE4999">
      <w:pPr>
        <w:pStyle w:val="20"/>
        <w:numPr>
          <w:ilvl w:val="0"/>
          <w:numId w:val="5"/>
        </w:numPr>
        <w:shd w:val="clear" w:color="auto" w:fill="auto"/>
        <w:tabs>
          <w:tab w:val="left" w:pos="1210"/>
        </w:tabs>
        <w:spacing w:after="0" w:line="240" w:lineRule="auto"/>
        <w:ind w:firstLine="720"/>
        <w:jc w:val="both"/>
        <w:rPr>
          <w:sz w:val="28"/>
          <w:szCs w:val="28"/>
        </w:rPr>
      </w:pPr>
      <w:r w:rsidRPr="00486AE9">
        <w:rPr>
          <w:sz w:val="28"/>
          <w:szCs w:val="28"/>
        </w:rPr>
        <w:t>Состав заявителей.</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Заявителями при обращении за получением услуги являются застройщики.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45AD5" w:rsidRPr="00486AE9" w:rsidRDefault="00FF6F5E" w:rsidP="00FE4999">
      <w:pPr>
        <w:pStyle w:val="20"/>
        <w:numPr>
          <w:ilvl w:val="0"/>
          <w:numId w:val="5"/>
        </w:numPr>
        <w:shd w:val="clear" w:color="auto" w:fill="auto"/>
        <w:tabs>
          <w:tab w:val="left" w:pos="1200"/>
        </w:tabs>
        <w:spacing w:after="0" w:line="240" w:lineRule="auto"/>
        <w:ind w:firstLine="720"/>
        <w:jc w:val="both"/>
        <w:rPr>
          <w:sz w:val="28"/>
          <w:szCs w:val="28"/>
        </w:rPr>
      </w:pPr>
      <w:r w:rsidRPr="00486AE9">
        <w:rPr>
          <w:sz w:val="28"/>
          <w:szCs w:val="28"/>
        </w:rPr>
        <w:t>Правовые основания для предоставления услуги: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Градостроительный кодекс Российской Федерации;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Земельный кодекс Российской Федерации;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Федеральный закон </w:t>
      </w:r>
      <w:r w:rsidR="005C51AB" w:rsidRPr="00486AE9">
        <w:rPr>
          <w:sz w:val="28"/>
          <w:szCs w:val="28"/>
        </w:rPr>
        <w:t xml:space="preserve">от 06 октября 2003 года № 131-ФЗ </w:t>
      </w:r>
      <w:r w:rsidRPr="00486AE9">
        <w:rPr>
          <w:sz w:val="28"/>
          <w:szCs w:val="28"/>
        </w:rPr>
        <w:t>"Об об</w:t>
      </w:r>
      <w:r w:rsidRPr="00486AE9">
        <w:rPr>
          <w:rStyle w:val="23"/>
          <w:sz w:val="28"/>
          <w:szCs w:val="28"/>
          <w:u w:val="none"/>
        </w:rPr>
        <w:t>щи</w:t>
      </w:r>
      <w:r w:rsidRPr="00486AE9">
        <w:rPr>
          <w:sz w:val="28"/>
          <w:szCs w:val="28"/>
        </w:rPr>
        <w:t>х при</w:t>
      </w:r>
      <w:r w:rsidRPr="00486AE9">
        <w:rPr>
          <w:rStyle w:val="23"/>
          <w:sz w:val="28"/>
          <w:szCs w:val="28"/>
          <w:u w:val="none"/>
        </w:rPr>
        <w:t>нци</w:t>
      </w:r>
      <w:r w:rsidRPr="00486AE9">
        <w:rPr>
          <w:sz w:val="28"/>
          <w:szCs w:val="28"/>
        </w:rPr>
        <w:t>пах организации местного самоуправления в Российской Федерации";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Федеральный закон</w:t>
      </w:r>
      <w:r w:rsidR="005C51AB" w:rsidRPr="00486AE9">
        <w:rPr>
          <w:sz w:val="28"/>
          <w:szCs w:val="28"/>
        </w:rPr>
        <w:t xml:space="preserve"> от 27 июля 2010 года № 210-ФЗ</w:t>
      </w:r>
      <w:r w:rsidRPr="00486AE9">
        <w:rPr>
          <w:sz w:val="28"/>
          <w:szCs w:val="28"/>
        </w:rPr>
        <w:t xml:space="preserve"> "Об организации предоставления государственных и муниципальных услуг";</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Федеральный закон</w:t>
      </w:r>
      <w:r w:rsidR="005C51AB" w:rsidRPr="00486AE9">
        <w:rPr>
          <w:sz w:val="28"/>
          <w:szCs w:val="28"/>
        </w:rPr>
        <w:t xml:space="preserve"> от 25 июня 2002 года № 73-ФЗ</w:t>
      </w:r>
      <w:r w:rsidRPr="00486AE9">
        <w:rPr>
          <w:sz w:val="28"/>
          <w:szCs w:val="28"/>
        </w:rPr>
        <w:t xml:space="preserve"> "Об объектах культурного наследия (памятниках истории и культуры) народов Российской Федерации";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Федеральный закон</w:t>
      </w:r>
      <w:r w:rsidR="005C51AB" w:rsidRPr="00486AE9">
        <w:rPr>
          <w:sz w:val="28"/>
          <w:szCs w:val="28"/>
        </w:rPr>
        <w:t xml:space="preserve"> от 06 апреля 2011 года № 63-ФЗ</w:t>
      </w:r>
      <w:r w:rsidRPr="00486AE9">
        <w:rPr>
          <w:sz w:val="28"/>
          <w:szCs w:val="28"/>
        </w:rPr>
        <w:t xml:space="preserve"> "Об электронной подписи";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Федеральный закон</w:t>
      </w:r>
      <w:r w:rsidR="005C51AB" w:rsidRPr="00486AE9">
        <w:rPr>
          <w:sz w:val="28"/>
          <w:szCs w:val="28"/>
        </w:rPr>
        <w:t xml:space="preserve"> от 27 июля 2006 года № 152-ФЗ</w:t>
      </w:r>
      <w:r w:rsidRPr="00486AE9">
        <w:rPr>
          <w:sz w:val="28"/>
          <w:szCs w:val="28"/>
        </w:rPr>
        <w:t xml:space="preserve"> "О персональных данных";</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постановление Правительства Российской Федерации от 22 декабря 2012 </w:t>
      </w:r>
      <w:r w:rsidR="006137CD" w:rsidRPr="00486AE9">
        <w:rPr>
          <w:sz w:val="28"/>
          <w:szCs w:val="28"/>
        </w:rPr>
        <w:t>года</w:t>
      </w:r>
      <w:r w:rsidRPr="00486AE9">
        <w:rPr>
          <w:sz w:val="28"/>
          <w:szCs w:val="28"/>
        </w:rPr>
        <w:t xml:space="preserve"> № 1376 "Об утверждении </w:t>
      </w:r>
      <w:proofErr w:type="gramStart"/>
      <w:r w:rsidRPr="00486AE9">
        <w:rPr>
          <w:sz w:val="28"/>
          <w:szCs w:val="28"/>
        </w:rPr>
        <w:t>Правил организации деятельности многофункциональных центров предоставления государственных</w:t>
      </w:r>
      <w:proofErr w:type="gramEnd"/>
      <w:r w:rsidRPr="00486AE9">
        <w:rPr>
          <w:sz w:val="28"/>
          <w:szCs w:val="28"/>
        </w:rPr>
        <w:t xml:space="preserve"> и муниципальных услуг";</w:t>
      </w:r>
    </w:p>
    <w:p w:rsidR="00D45AD5" w:rsidRPr="00486AE9" w:rsidRDefault="00661168" w:rsidP="00FE4999">
      <w:pPr>
        <w:pStyle w:val="20"/>
        <w:shd w:val="clear" w:color="auto" w:fill="auto"/>
        <w:spacing w:after="0" w:line="240" w:lineRule="auto"/>
        <w:ind w:right="20"/>
        <w:jc w:val="both"/>
        <w:rPr>
          <w:sz w:val="28"/>
          <w:szCs w:val="28"/>
        </w:rPr>
      </w:pPr>
      <w:r w:rsidRPr="00486AE9">
        <w:rPr>
          <w:sz w:val="28"/>
          <w:szCs w:val="28"/>
        </w:rPr>
        <w:tab/>
      </w:r>
      <w:r w:rsidR="00FF6F5E" w:rsidRPr="00486AE9">
        <w:rPr>
          <w:sz w:val="28"/>
          <w:szCs w:val="28"/>
        </w:rPr>
        <w:t xml:space="preserve">постановление Правительства Российской Федерации от 25 января 2013 </w:t>
      </w:r>
      <w:r w:rsidR="006137CD" w:rsidRPr="00486AE9">
        <w:rPr>
          <w:sz w:val="28"/>
          <w:szCs w:val="28"/>
        </w:rPr>
        <w:t>года</w:t>
      </w:r>
      <w:r w:rsidR="00FF6F5E" w:rsidRPr="00486AE9">
        <w:rPr>
          <w:sz w:val="28"/>
          <w:szCs w:val="28"/>
        </w:rPr>
        <w:t xml:space="preserve"> № 33 "Об использовании простой электронной подписи при оказании государственных и муниципальных услуг";</w:t>
      </w:r>
    </w:p>
    <w:p w:rsidR="00D45AD5" w:rsidRPr="00486AE9" w:rsidRDefault="00FF6F5E" w:rsidP="00FE4999">
      <w:pPr>
        <w:pStyle w:val="20"/>
        <w:shd w:val="clear" w:color="auto" w:fill="auto"/>
        <w:spacing w:after="0" w:line="240" w:lineRule="auto"/>
        <w:ind w:left="20" w:right="20" w:firstLine="720"/>
        <w:jc w:val="both"/>
        <w:rPr>
          <w:sz w:val="28"/>
          <w:szCs w:val="28"/>
        </w:rPr>
      </w:pPr>
      <w:proofErr w:type="gramStart"/>
      <w:r w:rsidRPr="00486AE9">
        <w:rPr>
          <w:sz w:val="28"/>
          <w:szCs w:val="28"/>
        </w:rPr>
        <w:t xml:space="preserve">постановление Правительства Российской Федерации от 18 марта 2015 </w:t>
      </w:r>
      <w:r w:rsidR="006137CD" w:rsidRPr="00486AE9">
        <w:rPr>
          <w:sz w:val="28"/>
          <w:szCs w:val="28"/>
        </w:rPr>
        <w:t>года</w:t>
      </w:r>
      <w:r w:rsidRPr="00486AE9">
        <w:rPr>
          <w:sz w:val="28"/>
          <w:szCs w:val="28"/>
        </w:rPr>
        <w:t xml:space="preserve">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w:t>
      </w:r>
      <w:r w:rsidRPr="00486AE9">
        <w:rPr>
          <w:sz w:val="28"/>
          <w:szCs w:val="28"/>
        </w:rPr>
        <w:lastRenderedPageBreak/>
        <w:t>услуги, и органами, предоставляющими муниципальные услуги, и к выдаче заявителям на основании информации из информационных</w:t>
      </w:r>
      <w:proofErr w:type="gramEnd"/>
      <w:r w:rsidRPr="00486AE9">
        <w:rPr>
          <w:sz w:val="28"/>
          <w:szCs w:val="28"/>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w:t>
      </w:r>
      <w:proofErr w:type="gramStart"/>
      <w:r w:rsidRPr="00486AE9">
        <w:rPr>
          <w:sz w:val="28"/>
          <w:szCs w:val="28"/>
        </w:rPr>
        <w:t>заверение выписок</w:t>
      </w:r>
      <w:proofErr w:type="gramEnd"/>
      <w:r w:rsidRPr="00486AE9">
        <w:rPr>
          <w:sz w:val="28"/>
          <w:szCs w:val="28"/>
        </w:rPr>
        <w:t xml:space="preserve"> из указанных информационных систем</w:t>
      </w:r>
      <w:r w:rsidR="006137CD" w:rsidRPr="00486AE9">
        <w:rPr>
          <w:sz w:val="28"/>
          <w:szCs w:val="28"/>
        </w:rPr>
        <w:t>»</w:t>
      </w:r>
      <w:r w:rsidRPr="00486AE9">
        <w:rPr>
          <w:sz w:val="28"/>
          <w:szCs w:val="28"/>
        </w:rPr>
        <w:t>;</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постановление Правительства Российской Федерации от 26 марта 2016 </w:t>
      </w:r>
      <w:r w:rsidR="006137CD" w:rsidRPr="00486AE9">
        <w:rPr>
          <w:sz w:val="28"/>
          <w:szCs w:val="28"/>
        </w:rPr>
        <w:t>года</w:t>
      </w:r>
      <w:r w:rsidRPr="00486AE9">
        <w:rPr>
          <w:sz w:val="28"/>
          <w:szCs w:val="28"/>
        </w:rPr>
        <w:t xml:space="preserve"> № 236 "О требованиях к предоставлению в электронной форме государственных и муниципальных услуг"</w:t>
      </w:r>
      <w:r w:rsidR="006137CD" w:rsidRPr="00486AE9">
        <w:rPr>
          <w:sz w:val="28"/>
          <w:szCs w:val="28"/>
        </w:rPr>
        <w:t>.</w:t>
      </w:r>
    </w:p>
    <w:p w:rsidR="00D45AD5" w:rsidRPr="00486AE9" w:rsidRDefault="00FF6F5E" w:rsidP="00FE4999">
      <w:pPr>
        <w:pStyle w:val="20"/>
        <w:numPr>
          <w:ilvl w:val="0"/>
          <w:numId w:val="5"/>
        </w:numPr>
        <w:shd w:val="clear" w:color="auto" w:fill="auto"/>
        <w:tabs>
          <w:tab w:val="left" w:pos="1225"/>
        </w:tabs>
        <w:spacing w:after="0" w:line="240" w:lineRule="auto"/>
        <w:ind w:left="20" w:right="20" w:firstLine="720"/>
        <w:jc w:val="both"/>
        <w:rPr>
          <w:sz w:val="28"/>
          <w:szCs w:val="28"/>
        </w:rPr>
      </w:pPr>
      <w:r w:rsidRPr="00486AE9">
        <w:rPr>
          <w:sz w:val="28"/>
          <w:szCs w:val="28"/>
        </w:rPr>
        <w:t>Заявитель или его представитель представляет в уполномоченны</w:t>
      </w:r>
      <w:r w:rsidR="006137CD" w:rsidRPr="00486AE9">
        <w:rPr>
          <w:sz w:val="28"/>
          <w:szCs w:val="28"/>
        </w:rPr>
        <w:t>й</w:t>
      </w:r>
      <w:r w:rsidRPr="00486AE9">
        <w:rPr>
          <w:sz w:val="28"/>
          <w:szCs w:val="28"/>
        </w:rPr>
        <w:t xml:space="preserve"> орган местного самоуправления уведомление о сносе, уведомление о завершении сноса</w:t>
      </w:r>
      <w:r w:rsidR="000C57E1" w:rsidRPr="00486AE9">
        <w:rPr>
          <w:sz w:val="28"/>
          <w:szCs w:val="28"/>
        </w:rPr>
        <w:t xml:space="preserve"> (</w:t>
      </w:r>
      <w:r w:rsidR="00145DCE" w:rsidRPr="00486AE9">
        <w:rPr>
          <w:sz w:val="28"/>
          <w:szCs w:val="28"/>
        </w:rPr>
        <w:t>п</w:t>
      </w:r>
      <w:r w:rsidR="000C57E1" w:rsidRPr="00486AE9">
        <w:rPr>
          <w:sz w:val="28"/>
          <w:szCs w:val="28"/>
        </w:rPr>
        <w:t xml:space="preserve">риложение 1, </w:t>
      </w:r>
      <w:r w:rsidR="00145DCE" w:rsidRPr="00486AE9">
        <w:rPr>
          <w:sz w:val="28"/>
          <w:szCs w:val="28"/>
        </w:rPr>
        <w:t>п</w:t>
      </w:r>
      <w:r w:rsidR="000C57E1" w:rsidRPr="00486AE9">
        <w:rPr>
          <w:sz w:val="28"/>
          <w:szCs w:val="28"/>
        </w:rPr>
        <w:t>риложение 2 к административному регламенту)</w:t>
      </w:r>
      <w:r w:rsidRPr="00486AE9">
        <w:rPr>
          <w:sz w:val="28"/>
          <w:szCs w:val="28"/>
        </w:rPr>
        <w:t xml:space="preserve"> по форме, утвержденной </w:t>
      </w:r>
      <w:r w:rsidR="00450752" w:rsidRPr="00486AE9">
        <w:rPr>
          <w:sz w:val="28"/>
          <w:szCs w:val="28"/>
        </w:rPr>
        <w:t>Приказом Министерства строительства и жилищно-коммунального хозяйства Российской Федерации от 24 января 2019 года № 34/</w:t>
      </w:r>
      <w:proofErr w:type="spellStart"/>
      <w:proofErr w:type="gramStart"/>
      <w:r w:rsidR="00450752" w:rsidRPr="00486AE9">
        <w:rPr>
          <w:sz w:val="28"/>
          <w:szCs w:val="28"/>
        </w:rPr>
        <w:t>пр</w:t>
      </w:r>
      <w:proofErr w:type="spellEnd"/>
      <w:proofErr w:type="gramEnd"/>
      <w:r w:rsidR="00450752" w:rsidRPr="00486AE9">
        <w:rPr>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Pr="00486AE9">
        <w:rPr>
          <w:sz w:val="28"/>
          <w:szCs w:val="28"/>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D45AD5" w:rsidRPr="00486AE9" w:rsidRDefault="00FF6F5E" w:rsidP="00FE4999">
      <w:pPr>
        <w:pStyle w:val="20"/>
        <w:shd w:val="clear" w:color="auto" w:fill="auto"/>
        <w:tabs>
          <w:tab w:val="left" w:pos="1018"/>
        </w:tabs>
        <w:spacing w:after="0" w:line="240" w:lineRule="auto"/>
        <w:ind w:left="20" w:right="20" w:firstLine="720"/>
        <w:jc w:val="both"/>
        <w:rPr>
          <w:sz w:val="28"/>
          <w:szCs w:val="28"/>
        </w:rPr>
      </w:pPr>
      <w:r w:rsidRPr="00486AE9">
        <w:rPr>
          <w:sz w:val="28"/>
          <w:szCs w:val="28"/>
        </w:rPr>
        <w:t>а)</w:t>
      </w:r>
      <w:r w:rsidRPr="00486AE9">
        <w:rPr>
          <w:sz w:val="28"/>
          <w:szCs w:val="28"/>
        </w:rPr>
        <w:tab/>
        <w:t>в электронной форме посредством федеральной государственной информационной системы "Единый портал государственных и мун</w:t>
      </w:r>
      <w:r w:rsidRPr="00486AE9">
        <w:rPr>
          <w:rStyle w:val="23"/>
          <w:sz w:val="28"/>
          <w:szCs w:val="28"/>
          <w:u w:val="none"/>
        </w:rPr>
        <w:t>ици</w:t>
      </w:r>
      <w:r w:rsidRPr="00486AE9">
        <w:rPr>
          <w:sz w:val="28"/>
          <w:szCs w:val="28"/>
        </w:rPr>
        <w:t>пальных</w:t>
      </w:r>
      <w:r w:rsidR="00D000C7" w:rsidRPr="00486AE9">
        <w:rPr>
          <w:sz w:val="28"/>
          <w:szCs w:val="28"/>
        </w:rPr>
        <w:t xml:space="preserve"> услуг (функций)".</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486AE9">
        <w:rPr>
          <w:sz w:val="28"/>
          <w:szCs w:val="28"/>
        </w:rPr>
        <w:t>ии и ау</w:t>
      </w:r>
      <w:proofErr w:type="gramEnd"/>
      <w:r w:rsidRPr="00486AE9">
        <w:rPr>
          <w:sz w:val="28"/>
          <w:szCs w:val="28"/>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w:t>
      </w:r>
      <w:r w:rsidR="00145DCE" w:rsidRPr="00486AE9">
        <w:rPr>
          <w:sz w:val="28"/>
          <w:szCs w:val="28"/>
        </w:rPr>
        <w:t>7</w:t>
      </w:r>
      <w:r w:rsidRPr="00486AE9">
        <w:rPr>
          <w:sz w:val="28"/>
          <w:szCs w:val="28"/>
        </w:rPr>
        <w:t xml:space="preserve"> настоящего Административного</w:t>
      </w:r>
      <w:r w:rsidR="00661168" w:rsidRPr="00486AE9">
        <w:rPr>
          <w:sz w:val="28"/>
          <w:szCs w:val="28"/>
        </w:rPr>
        <w:t xml:space="preserve"> </w:t>
      </w:r>
      <w:r w:rsidRPr="00486AE9">
        <w:rPr>
          <w:sz w:val="28"/>
          <w:szCs w:val="28"/>
        </w:rPr>
        <w:t xml:space="preserve">регламента. </w:t>
      </w:r>
      <w:proofErr w:type="gramStart"/>
      <w:r w:rsidRPr="00486AE9">
        <w:rPr>
          <w:sz w:val="28"/>
          <w:szCs w:val="28"/>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w:t>
      </w:r>
      <w:r w:rsidR="00661168" w:rsidRPr="00486AE9">
        <w:rPr>
          <w:sz w:val="28"/>
          <w:szCs w:val="28"/>
        </w:rPr>
        <w:t xml:space="preserve">ированной электронной подписью, </w:t>
      </w:r>
      <w:r w:rsidRPr="00486AE9">
        <w:rPr>
          <w:sz w:val="28"/>
          <w:szCs w:val="28"/>
        </w:rPr>
        <w:t>либо усиленной</w:t>
      </w:r>
      <w:r w:rsidR="00584C91" w:rsidRPr="00486AE9">
        <w:rPr>
          <w:sz w:val="28"/>
          <w:szCs w:val="28"/>
        </w:rPr>
        <w:t xml:space="preserve"> </w:t>
      </w:r>
      <w:r w:rsidRPr="00486AE9">
        <w:rPr>
          <w:sz w:val="28"/>
          <w:szCs w:val="28"/>
        </w:rPr>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486AE9">
        <w:rPr>
          <w:sz w:val="28"/>
          <w:szCs w:val="28"/>
        </w:rPr>
        <w:t xml:space="preserve"> </w:t>
      </w:r>
      <w:proofErr w:type="gramStart"/>
      <w:r w:rsidRPr="00486AE9">
        <w:rPr>
          <w:sz w:val="28"/>
          <w:szCs w:val="28"/>
        </w:rPr>
        <w:t xml:space="preserve">средств электронной подписи и средств удостоверяющего центра, имеющих подтверждение соответствия </w:t>
      </w:r>
      <w:r w:rsidRPr="00486AE9">
        <w:rPr>
          <w:sz w:val="28"/>
          <w:szCs w:val="28"/>
        </w:rPr>
        <w:lastRenderedPageBreak/>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DD4ED9" w:rsidRPr="00486AE9">
        <w:rPr>
          <w:sz w:val="28"/>
          <w:szCs w:val="28"/>
        </w:rPr>
        <w:t xml:space="preserve"> от 06 апреля 2011 года № 63-ФЗ</w:t>
      </w:r>
      <w:r w:rsidRPr="00486AE9">
        <w:rPr>
          <w:sz w:val="28"/>
          <w:szCs w:val="28"/>
        </w:rPr>
        <w:t xml:space="preserve">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486AE9">
        <w:rPr>
          <w:sz w:val="28"/>
          <w:szCs w:val="28"/>
        </w:rPr>
        <w:t xml:space="preserve"> </w:t>
      </w:r>
      <w:proofErr w:type="gramStart"/>
      <w:r w:rsidRPr="00486AE9">
        <w:rPr>
          <w:sz w:val="28"/>
          <w:szCs w:val="28"/>
        </w:rPr>
        <w:t xml:space="preserve">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DD4ED9" w:rsidRPr="00486AE9">
        <w:rPr>
          <w:sz w:val="28"/>
          <w:szCs w:val="28"/>
        </w:rPr>
        <w:t>года</w:t>
      </w:r>
      <w:r w:rsidRPr="00486AE9">
        <w:rPr>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proofErr w:type="gramEnd"/>
      <w:r w:rsidRPr="00486AE9">
        <w:rPr>
          <w:sz w:val="28"/>
          <w:szCs w:val="28"/>
        </w:rPr>
        <w:t xml:space="preserve"> июня 2012 </w:t>
      </w:r>
      <w:r w:rsidR="00DD4ED9" w:rsidRPr="00486AE9">
        <w:rPr>
          <w:sz w:val="28"/>
          <w:szCs w:val="28"/>
        </w:rPr>
        <w:t>года</w:t>
      </w:r>
      <w:r w:rsidRPr="00486AE9">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45AD5" w:rsidRPr="00486AE9" w:rsidRDefault="00FF6F5E" w:rsidP="00FE4999">
      <w:pPr>
        <w:pStyle w:val="20"/>
        <w:shd w:val="clear" w:color="auto" w:fill="auto"/>
        <w:tabs>
          <w:tab w:val="left" w:pos="1320"/>
        </w:tabs>
        <w:spacing w:after="0" w:line="240" w:lineRule="auto"/>
        <w:ind w:right="20" w:firstLine="720"/>
        <w:jc w:val="both"/>
        <w:rPr>
          <w:sz w:val="28"/>
          <w:szCs w:val="28"/>
        </w:rPr>
      </w:pPr>
      <w:proofErr w:type="gramStart"/>
      <w:r w:rsidRPr="00486AE9">
        <w:rPr>
          <w:sz w:val="28"/>
          <w:szCs w:val="28"/>
        </w:rPr>
        <w:t>б)</w:t>
      </w:r>
      <w:r w:rsidRPr="00486AE9">
        <w:rPr>
          <w:sz w:val="28"/>
          <w:szCs w:val="28"/>
        </w:rPr>
        <w:tab/>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w:t>
      </w:r>
      <w:r w:rsidR="00DD4ED9" w:rsidRPr="00486AE9">
        <w:rPr>
          <w:sz w:val="28"/>
          <w:szCs w:val="28"/>
        </w:rPr>
        <w:t>года</w:t>
      </w:r>
      <w:r w:rsidRPr="00486AE9">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486AE9">
        <w:rPr>
          <w:sz w:val="28"/>
          <w:szCs w:val="28"/>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54A4F"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В целях предоставления услуги заявителю или его представителю обеспечивается в многофункциональных центрах доступ к </w:t>
      </w:r>
      <w:r w:rsidR="00145DCE" w:rsidRPr="00486AE9">
        <w:rPr>
          <w:sz w:val="28"/>
          <w:szCs w:val="28"/>
        </w:rPr>
        <w:t>ЕПГУ</w:t>
      </w:r>
      <w:r w:rsidRPr="00486AE9">
        <w:rPr>
          <w:sz w:val="28"/>
          <w:szCs w:val="28"/>
        </w:rPr>
        <w:t xml:space="preserve"> в соответствии с постановлением Правительства Российской Федерации от 22 декабря 2012 </w:t>
      </w:r>
      <w:r w:rsidR="00DD4ED9" w:rsidRPr="00486AE9">
        <w:rPr>
          <w:sz w:val="28"/>
          <w:szCs w:val="28"/>
        </w:rPr>
        <w:t>года</w:t>
      </w:r>
      <w:r w:rsidRPr="00486AE9">
        <w:rPr>
          <w:sz w:val="28"/>
          <w:szCs w:val="28"/>
        </w:rPr>
        <w:t xml:space="preserve"> № 1376 "Об утверждении </w:t>
      </w:r>
      <w:proofErr w:type="gramStart"/>
      <w:r w:rsidRPr="00486AE9">
        <w:rPr>
          <w:sz w:val="28"/>
          <w:szCs w:val="28"/>
        </w:rPr>
        <w:t>Правил организации деятельности многофункциональных центров предоставления государственных</w:t>
      </w:r>
      <w:proofErr w:type="gramEnd"/>
      <w:r w:rsidRPr="00486AE9">
        <w:rPr>
          <w:sz w:val="28"/>
          <w:szCs w:val="28"/>
        </w:rPr>
        <w:t xml:space="preserve"> и муниципальных услуг".</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D45AD5" w:rsidRPr="00486AE9" w:rsidRDefault="00DD4ED9" w:rsidP="00FE4999">
      <w:pPr>
        <w:pStyle w:val="20"/>
        <w:shd w:val="clear" w:color="auto" w:fill="auto"/>
        <w:tabs>
          <w:tab w:val="left" w:pos="1129"/>
        </w:tabs>
        <w:spacing w:after="0" w:line="240" w:lineRule="auto"/>
        <w:ind w:left="20" w:right="20" w:firstLine="720"/>
        <w:jc w:val="both"/>
        <w:rPr>
          <w:sz w:val="28"/>
          <w:szCs w:val="28"/>
        </w:rPr>
      </w:pPr>
      <w:r w:rsidRPr="00486AE9">
        <w:rPr>
          <w:sz w:val="28"/>
          <w:szCs w:val="28"/>
        </w:rPr>
        <w:t>1</w:t>
      </w:r>
      <w:r w:rsidR="00FF6F5E" w:rsidRPr="00486AE9">
        <w:rPr>
          <w:sz w:val="28"/>
          <w:szCs w:val="28"/>
        </w:rPr>
        <w:t>)</w:t>
      </w:r>
      <w:r w:rsidR="00FF6F5E" w:rsidRPr="00486AE9">
        <w:rPr>
          <w:sz w:val="28"/>
          <w:szCs w:val="28"/>
        </w:rPr>
        <w:tab/>
      </w:r>
      <w:r w:rsidR="00FF6F5E" w:rsidRPr="00486AE9">
        <w:rPr>
          <w:sz w:val="28"/>
          <w:szCs w:val="28"/>
          <w:lang w:val="en-US"/>
        </w:rPr>
        <w:t>xml</w:t>
      </w:r>
      <w:r w:rsidR="00FF6F5E" w:rsidRPr="00486AE9">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00FF6F5E" w:rsidRPr="00486AE9">
        <w:rPr>
          <w:sz w:val="28"/>
          <w:szCs w:val="28"/>
          <w:lang w:val="en-US"/>
        </w:rPr>
        <w:t>xml</w:t>
      </w:r>
      <w:r w:rsidR="00FF6F5E" w:rsidRPr="00486AE9">
        <w:rPr>
          <w:sz w:val="28"/>
          <w:szCs w:val="28"/>
        </w:rPr>
        <w:t>;</w:t>
      </w:r>
    </w:p>
    <w:p w:rsidR="00D45AD5" w:rsidRPr="00486AE9" w:rsidRDefault="00DD4ED9" w:rsidP="00FE4999">
      <w:pPr>
        <w:pStyle w:val="20"/>
        <w:shd w:val="clear" w:color="auto" w:fill="auto"/>
        <w:tabs>
          <w:tab w:val="left" w:pos="1268"/>
        </w:tabs>
        <w:spacing w:after="0" w:line="240" w:lineRule="auto"/>
        <w:ind w:left="20" w:right="20" w:firstLine="720"/>
        <w:jc w:val="both"/>
        <w:rPr>
          <w:sz w:val="28"/>
          <w:szCs w:val="28"/>
        </w:rPr>
      </w:pPr>
      <w:r w:rsidRPr="00486AE9">
        <w:rPr>
          <w:sz w:val="28"/>
          <w:szCs w:val="28"/>
        </w:rPr>
        <w:t>2</w:t>
      </w:r>
      <w:r w:rsidR="00FF6F5E" w:rsidRPr="00486AE9">
        <w:rPr>
          <w:sz w:val="28"/>
          <w:szCs w:val="28"/>
        </w:rPr>
        <w:t>)</w:t>
      </w:r>
      <w:r w:rsidR="00FF6F5E" w:rsidRPr="00486AE9">
        <w:rPr>
          <w:sz w:val="28"/>
          <w:szCs w:val="28"/>
        </w:rPr>
        <w:tab/>
      </w:r>
      <w:r w:rsidR="00FF6F5E" w:rsidRPr="00486AE9">
        <w:rPr>
          <w:sz w:val="28"/>
          <w:szCs w:val="28"/>
          <w:lang w:val="en-US"/>
        </w:rPr>
        <w:t>doc</w:t>
      </w:r>
      <w:r w:rsidR="00FF6F5E" w:rsidRPr="00486AE9">
        <w:rPr>
          <w:sz w:val="28"/>
          <w:szCs w:val="28"/>
        </w:rPr>
        <w:t xml:space="preserve">, </w:t>
      </w:r>
      <w:proofErr w:type="spellStart"/>
      <w:r w:rsidR="00FF6F5E" w:rsidRPr="00486AE9">
        <w:rPr>
          <w:sz w:val="28"/>
          <w:szCs w:val="28"/>
          <w:lang w:val="en-US"/>
        </w:rPr>
        <w:t>docx</w:t>
      </w:r>
      <w:proofErr w:type="spellEnd"/>
      <w:r w:rsidR="00FF6F5E" w:rsidRPr="00486AE9">
        <w:rPr>
          <w:sz w:val="28"/>
          <w:szCs w:val="28"/>
        </w:rPr>
        <w:t xml:space="preserve">, </w:t>
      </w:r>
      <w:proofErr w:type="spellStart"/>
      <w:r w:rsidR="00FF6F5E" w:rsidRPr="00486AE9">
        <w:rPr>
          <w:sz w:val="28"/>
          <w:szCs w:val="28"/>
          <w:lang w:val="en-US"/>
        </w:rPr>
        <w:t>odt</w:t>
      </w:r>
      <w:proofErr w:type="spellEnd"/>
      <w:r w:rsidR="00FF6F5E" w:rsidRPr="00486AE9">
        <w:rPr>
          <w:sz w:val="28"/>
          <w:szCs w:val="28"/>
        </w:rPr>
        <w:t xml:space="preserve"> - для документов с текстовым содержанием, не включающим формулы;</w:t>
      </w:r>
    </w:p>
    <w:p w:rsidR="00D45AD5" w:rsidRPr="00486AE9" w:rsidRDefault="00DD4ED9" w:rsidP="00FE4999">
      <w:pPr>
        <w:pStyle w:val="20"/>
        <w:shd w:val="clear" w:color="auto" w:fill="auto"/>
        <w:tabs>
          <w:tab w:val="left" w:pos="1076"/>
        </w:tabs>
        <w:spacing w:after="0" w:line="240" w:lineRule="auto"/>
        <w:ind w:left="20" w:right="20" w:firstLine="720"/>
        <w:jc w:val="both"/>
        <w:rPr>
          <w:sz w:val="28"/>
          <w:szCs w:val="28"/>
        </w:rPr>
      </w:pPr>
      <w:r w:rsidRPr="00486AE9">
        <w:rPr>
          <w:sz w:val="28"/>
          <w:szCs w:val="28"/>
        </w:rPr>
        <w:t>3</w:t>
      </w:r>
      <w:r w:rsidR="00FF6F5E" w:rsidRPr="00486AE9">
        <w:rPr>
          <w:sz w:val="28"/>
          <w:szCs w:val="28"/>
        </w:rPr>
        <w:t>)</w:t>
      </w:r>
      <w:r w:rsidR="00FF6F5E" w:rsidRPr="00486AE9">
        <w:rPr>
          <w:sz w:val="28"/>
          <w:szCs w:val="28"/>
        </w:rPr>
        <w:tab/>
      </w:r>
      <w:r w:rsidR="00FF6F5E" w:rsidRPr="00486AE9">
        <w:rPr>
          <w:sz w:val="28"/>
          <w:szCs w:val="28"/>
          <w:lang w:val="en-US"/>
        </w:rPr>
        <w:t>pdf</w:t>
      </w:r>
      <w:r w:rsidR="00FF6F5E" w:rsidRPr="00486AE9">
        <w:rPr>
          <w:sz w:val="28"/>
          <w:szCs w:val="28"/>
        </w:rPr>
        <w:t xml:space="preserve">, </w:t>
      </w:r>
      <w:r w:rsidR="00FF6F5E" w:rsidRPr="00486AE9">
        <w:rPr>
          <w:sz w:val="28"/>
          <w:szCs w:val="28"/>
          <w:lang w:val="en-US"/>
        </w:rPr>
        <w:t>jpg</w:t>
      </w:r>
      <w:r w:rsidR="00FF6F5E" w:rsidRPr="00486AE9">
        <w:rPr>
          <w:sz w:val="28"/>
          <w:szCs w:val="28"/>
        </w:rPr>
        <w:t xml:space="preserve">, </w:t>
      </w:r>
      <w:r w:rsidR="00FF6F5E" w:rsidRPr="00486AE9">
        <w:rPr>
          <w:sz w:val="28"/>
          <w:szCs w:val="28"/>
          <w:lang w:val="en-US"/>
        </w:rPr>
        <w:t>jpeg</w:t>
      </w:r>
      <w:r w:rsidR="00FF6F5E" w:rsidRPr="00486AE9">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Pr="00486AE9">
        <w:rPr>
          <w:sz w:val="28"/>
          <w:szCs w:val="28"/>
        </w:rPr>
        <w:t>;</w:t>
      </w:r>
    </w:p>
    <w:p w:rsidR="00DD4ED9" w:rsidRPr="00486AE9" w:rsidRDefault="00DD4ED9" w:rsidP="00FE4999">
      <w:pPr>
        <w:pStyle w:val="20"/>
        <w:shd w:val="clear" w:color="auto" w:fill="auto"/>
        <w:tabs>
          <w:tab w:val="left" w:pos="1076"/>
        </w:tabs>
        <w:spacing w:after="0" w:line="240" w:lineRule="auto"/>
        <w:ind w:left="20" w:right="20" w:firstLine="720"/>
        <w:jc w:val="both"/>
        <w:rPr>
          <w:sz w:val="28"/>
          <w:szCs w:val="28"/>
        </w:rPr>
      </w:pPr>
      <w:r w:rsidRPr="00486AE9">
        <w:rPr>
          <w:sz w:val="28"/>
          <w:szCs w:val="28"/>
        </w:rPr>
        <w:lastRenderedPageBreak/>
        <w:t>в)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45AD5" w:rsidRPr="00486AE9" w:rsidRDefault="00FF6F5E" w:rsidP="00FE4999">
      <w:pPr>
        <w:pStyle w:val="20"/>
        <w:numPr>
          <w:ilvl w:val="0"/>
          <w:numId w:val="5"/>
        </w:numPr>
        <w:shd w:val="clear" w:color="auto" w:fill="auto"/>
        <w:tabs>
          <w:tab w:val="left" w:pos="1215"/>
        </w:tabs>
        <w:spacing w:after="0" w:line="240" w:lineRule="auto"/>
        <w:ind w:left="20" w:right="20" w:firstLine="720"/>
        <w:jc w:val="both"/>
        <w:rPr>
          <w:sz w:val="28"/>
          <w:szCs w:val="28"/>
        </w:rPr>
      </w:pPr>
      <w:proofErr w:type="gramStart"/>
      <w:r w:rsidRPr="00486AE9">
        <w:rPr>
          <w:sz w:val="28"/>
          <w:szCs w:val="28"/>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486AE9">
        <w:rPr>
          <w:sz w:val="28"/>
          <w:szCs w:val="28"/>
          <w:lang w:val="en-US"/>
        </w:rPr>
        <w:t>dpi</w:t>
      </w:r>
      <w:r w:rsidRPr="00486AE9">
        <w:rPr>
          <w:sz w:val="28"/>
          <w:szCs w:val="28"/>
        </w:rPr>
        <w:t xml:space="preserve"> (масштаб 1:1) и всех аутентичных признаков подлинности (графической</w:t>
      </w:r>
      <w:proofErr w:type="gramEnd"/>
      <w:r w:rsidRPr="00486AE9">
        <w:rPr>
          <w:sz w:val="28"/>
          <w:szCs w:val="28"/>
        </w:rPr>
        <w:t xml:space="preserve"> подписи лица, печати, углового штампа бланка), с использованием следующих режимов:</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"черно-белый" (при отсутствии в документе графических изображений и (или) цветного текста);</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"оттенки серого" (при наличии в документе графических изображений, отличных от цветного графического изображения);</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"цветной" или "режим полной цветопередачи" (при наличии в документе цветных графических изображений либо цветного текста).</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45AD5" w:rsidRPr="00486AE9" w:rsidRDefault="00FF6F5E" w:rsidP="00FE4999">
      <w:pPr>
        <w:pStyle w:val="20"/>
        <w:numPr>
          <w:ilvl w:val="0"/>
          <w:numId w:val="5"/>
        </w:numPr>
        <w:shd w:val="clear" w:color="auto" w:fill="auto"/>
        <w:tabs>
          <w:tab w:val="left" w:pos="1503"/>
        </w:tabs>
        <w:spacing w:after="0" w:line="240" w:lineRule="auto"/>
        <w:ind w:left="20" w:right="20" w:firstLine="720"/>
        <w:jc w:val="both"/>
        <w:rPr>
          <w:sz w:val="28"/>
          <w:szCs w:val="28"/>
        </w:rPr>
      </w:pPr>
      <w:r w:rsidRPr="00486AE9">
        <w:rPr>
          <w:sz w:val="28"/>
          <w:szCs w:val="28"/>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Документы, подлежащие представлению в форматах </w:t>
      </w:r>
      <w:proofErr w:type="spellStart"/>
      <w:r w:rsidRPr="00486AE9">
        <w:rPr>
          <w:sz w:val="28"/>
          <w:szCs w:val="28"/>
          <w:lang w:val="en-US"/>
        </w:rPr>
        <w:t>xls</w:t>
      </w:r>
      <w:proofErr w:type="spellEnd"/>
      <w:r w:rsidRPr="00486AE9">
        <w:rPr>
          <w:sz w:val="28"/>
          <w:szCs w:val="28"/>
        </w:rPr>
        <w:t xml:space="preserve">, </w:t>
      </w:r>
      <w:proofErr w:type="spellStart"/>
      <w:r w:rsidRPr="00486AE9">
        <w:rPr>
          <w:sz w:val="28"/>
          <w:szCs w:val="28"/>
          <w:lang w:val="en-US"/>
        </w:rPr>
        <w:t>xlsx</w:t>
      </w:r>
      <w:proofErr w:type="spellEnd"/>
      <w:r w:rsidRPr="00486AE9">
        <w:rPr>
          <w:sz w:val="28"/>
          <w:szCs w:val="28"/>
        </w:rPr>
        <w:t xml:space="preserve"> или </w:t>
      </w:r>
      <w:proofErr w:type="spellStart"/>
      <w:r w:rsidRPr="00486AE9">
        <w:rPr>
          <w:sz w:val="28"/>
          <w:szCs w:val="28"/>
          <w:lang w:val="en-US"/>
        </w:rPr>
        <w:t>ods</w:t>
      </w:r>
      <w:proofErr w:type="spellEnd"/>
      <w:r w:rsidRPr="00486AE9">
        <w:rPr>
          <w:sz w:val="28"/>
          <w:szCs w:val="28"/>
        </w:rPr>
        <w:t>, формируются в виде отдельного документа, представляемого в электронной форме.</w:t>
      </w:r>
    </w:p>
    <w:p w:rsidR="00D45AD5" w:rsidRPr="00486AE9" w:rsidRDefault="00FF6F5E" w:rsidP="00FE4999">
      <w:pPr>
        <w:pStyle w:val="20"/>
        <w:numPr>
          <w:ilvl w:val="0"/>
          <w:numId w:val="5"/>
        </w:numPr>
        <w:shd w:val="clear" w:color="auto" w:fill="auto"/>
        <w:tabs>
          <w:tab w:val="left" w:pos="1604"/>
        </w:tabs>
        <w:spacing w:after="0" w:line="240" w:lineRule="auto"/>
        <w:ind w:left="20" w:right="20" w:firstLine="720"/>
        <w:jc w:val="both"/>
        <w:rPr>
          <w:sz w:val="28"/>
          <w:szCs w:val="28"/>
        </w:rPr>
      </w:pPr>
      <w:r w:rsidRPr="00486AE9">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D45AD5" w:rsidRPr="00486AE9" w:rsidRDefault="00FF6F5E" w:rsidP="00FE4999">
      <w:pPr>
        <w:pStyle w:val="20"/>
        <w:shd w:val="clear" w:color="auto" w:fill="auto"/>
        <w:tabs>
          <w:tab w:val="left" w:pos="1095"/>
        </w:tabs>
        <w:spacing w:after="0" w:line="240" w:lineRule="auto"/>
        <w:ind w:left="20" w:right="20" w:firstLine="720"/>
        <w:jc w:val="both"/>
        <w:rPr>
          <w:sz w:val="28"/>
          <w:szCs w:val="28"/>
        </w:rPr>
      </w:pPr>
      <w:r w:rsidRPr="00486AE9">
        <w:rPr>
          <w:sz w:val="28"/>
          <w:szCs w:val="28"/>
        </w:rPr>
        <w:t>а)</w:t>
      </w:r>
      <w:r w:rsidRPr="00486AE9">
        <w:rPr>
          <w:sz w:val="28"/>
          <w:szCs w:val="28"/>
        </w:rPr>
        <w:tab/>
        <w:t xml:space="preserve">уведомление о сносе. В случае представления уведомления о сносе в электронной форме посредством </w:t>
      </w:r>
      <w:r w:rsidR="00684E36" w:rsidRPr="00486AE9">
        <w:rPr>
          <w:sz w:val="28"/>
          <w:szCs w:val="28"/>
        </w:rPr>
        <w:t>ЕПГУ</w:t>
      </w:r>
      <w:r w:rsidRPr="00486AE9">
        <w:rPr>
          <w:sz w:val="28"/>
          <w:szCs w:val="28"/>
        </w:rPr>
        <w:t xml:space="preserve">,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00684E36" w:rsidRPr="00486AE9">
        <w:rPr>
          <w:sz w:val="28"/>
          <w:szCs w:val="28"/>
        </w:rPr>
        <w:t>ЕПГУ</w:t>
      </w:r>
      <w:r w:rsidRPr="00486AE9">
        <w:rPr>
          <w:sz w:val="28"/>
          <w:szCs w:val="28"/>
        </w:rPr>
        <w:t>;</w:t>
      </w:r>
    </w:p>
    <w:p w:rsidR="00D45AD5" w:rsidRPr="00486AE9" w:rsidRDefault="00FF6F5E" w:rsidP="00FE4999">
      <w:pPr>
        <w:pStyle w:val="20"/>
        <w:shd w:val="clear" w:color="auto" w:fill="auto"/>
        <w:tabs>
          <w:tab w:val="left" w:pos="1206"/>
        </w:tabs>
        <w:spacing w:after="0" w:line="240" w:lineRule="auto"/>
        <w:ind w:left="20" w:right="20" w:firstLine="720"/>
        <w:jc w:val="both"/>
        <w:rPr>
          <w:sz w:val="28"/>
          <w:szCs w:val="28"/>
        </w:rPr>
      </w:pPr>
      <w:r w:rsidRPr="00486AE9">
        <w:rPr>
          <w:sz w:val="28"/>
          <w:szCs w:val="28"/>
        </w:rPr>
        <w:t>б)</w:t>
      </w:r>
      <w:r w:rsidRPr="00486AE9">
        <w:rPr>
          <w:sz w:val="28"/>
          <w:szCs w:val="28"/>
        </w:rPr>
        <w:tab/>
        <w:t>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w:t>
      </w:r>
      <w:r w:rsidR="00554A4F" w:rsidRPr="00486AE9">
        <w:rPr>
          <w:sz w:val="28"/>
          <w:szCs w:val="28"/>
        </w:rPr>
        <w:t xml:space="preserve"> </w:t>
      </w:r>
      <w:r w:rsidRPr="00486AE9">
        <w:rPr>
          <w:sz w:val="28"/>
          <w:szCs w:val="28"/>
        </w:rPr>
        <w:t xml:space="preserve">том числе через многофункциональный центр. В случае представления документов в электронной форме посредством </w:t>
      </w:r>
      <w:r w:rsidR="00684E36" w:rsidRPr="00486AE9">
        <w:rPr>
          <w:sz w:val="28"/>
          <w:szCs w:val="28"/>
        </w:rPr>
        <w:t>ЕПГУ</w:t>
      </w:r>
      <w:r w:rsidRPr="00486AE9">
        <w:rPr>
          <w:sz w:val="28"/>
          <w:szCs w:val="28"/>
        </w:rPr>
        <w:t>, в соответствии с подпунктом "а" пункта 2.4 настоящего Административного регламента направление указанного документа не требуется;</w:t>
      </w:r>
    </w:p>
    <w:p w:rsidR="00D45AD5" w:rsidRPr="00486AE9" w:rsidRDefault="00FF6F5E" w:rsidP="00FE4999">
      <w:pPr>
        <w:pStyle w:val="20"/>
        <w:shd w:val="clear" w:color="auto" w:fill="auto"/>
        <w:tabs>
          <w:tab w:val="left" w:pos="1229"/>
        </w:tabs>
        <w:spacing w:after="0" w:line="240" w:lineRule="auto"/>
        <w:ind w:right="20" w:firstLine="720"/>
        <w:jc w:val="both"/>
        <w:rPr>
          <w:sz w:val="28"/>
          <w:szCs w:val="28"/>
        </w:rPr>
      </w:pPr>
      <w:r w:rsidRPr="00486AE9">
        <w:rPr>
          <w:sz w:val="28"/>
          <w:szCs w:val="28"/>
        </w:rPr>
        <w:t>в)</w:t>
      </w:r>
      <w:r w:rsidRPr="00486AE9">
        <w:rPr>
          <w:sz w:val="28"/>
          <w:szCs w:val="28"/>
        </w:rPr>
        <w:tab/>
        <w:t xml:space="preserve">документ, подтверждающий полномочия представителя заявителя </w:t>
      </w:r>
      <w:r w:rsidRPr="00486AE9">
        <w:rPr>
          <w:sz w:val="28"/>
          <w:szCs w:val="28"/>
        </w:rPr>
        <w:lastRenderedPageBreak/>
        <w:t xml:space="preserve">действовать от имени заявителя (в случае обращения за получением услуги представителя заявителя). </w:t>
      </w:r>
      <w:proofErr w:type="gramStart"/>
      <w:r w:rsidRPr="00486AE9">
        <w:rPr>
          <w:sz w:val="28"/>
          <w:szCs w:val="28"/>
        </w:rPr>
        <w:t xml:space="preserve">В случае представления документов в электронной форме посредством </w:t>
      </w:r>
      <w:r w:rsidR="00684E36" w:rsidRPr="00486AE9">
        <w:rPr>
          <w:sz w:val="28"/>
          <w:szCs w:val="28"/>
        </w:rPr>
        <w:t>ЕПГУ</w:t>
      </w:r>
      <w:r w:rsidRPr="00486AE9">
        <w:rPr>
          <w:sz w:val="28"/>
          <w:szCs w:val="28"/>
        </w:rPr>
        <w:t xml:space="preserve">, в соответствии с подпунктом "а" пункта </w:t>
      </w:r>
      <w:r w:rsidR="00684E36" w:rsidRPr="00486AE9">
        <w:rPr>
          <w:sz w:val="28"/>
          <w:szCs w:val="28"/>
        </w:rPr>
        <w:t>2.</w:t>
      </w:r>
      <w:r w:rsidRPr="00486AE9">
        <w:rPr>
          <w:sz w:val="28"/>
          <w:szCs w:val="28"/>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45AD5" w:rsidRPr="00486AE9" w:rsidRDefault="00FF6F5E" w:rsidP="00FE4999">
      <w:pPr>
        <w:pStyle w:val="20"/>
        <w:shd w:val="clear" w:color="auto" w:fill="auto"/>
        <w:tabs>
          <w:tab w:val="left" w:pos="1099"/>
        </w:tabs>
        <w:spacing w:after="0" w:line="240" w:lineRule="auto"/>
        <w:ind w:right="20" w:firstLine="720"/>
        <w:jc w:val="both"/>
        <w:rPr>
          <w:sz w:val="28"/>
          <w:szCs w:val="28"/>
        </w:rPr>
      </w:pPr>
      <w:r w:rsidRPr="00486AE9">
        <w:rPr>
          <w:sz w:val="28"/>
          <w:szCs w:val="28"/>
        </w:rPr>
        <w:t>г)</w:t>
      </w:r>
      <w:r w:rsidRPr="00486AE9">
        <w:rPr>
          <w:sz w:val="28"/>
          <w:szCs w:val="28"/>
        </w:rPr>
        <w:tab/>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D45AD5" w:rsidRPr="00486AE9" w:rsidRDefault="00FF6F5E" w:rsidP="00FE4999">
      <w:pPr>
        <w:pStyle w:val="20"/>
        <w:shd w:val="clear" w:color="auto" w:fill="auto"/>
        <w:tabs>
          <w:tab w:val="left" w:pos="1128"/>
        </w:tabs>
        <w:spacing w:after="0" w:line="240" w:lineRule="auto"/>
        <w:ind w:right="20" w:firstLine="720"/>
        <w:jc w:val="both"/>
        <w:rPr>
          <w:sz w:val="28"/>
          <w:szCs w:val="28"/>
        </w:rPr>
      </w:pPr>
      <w:r w:rsidRPr="00486AE9">
        <w:rPr>
          <w:sz w:val="28"/>
          <w:szCs w:val="28"/>
        </w:rPr>
        <w:t>д)</w:t>
      </w:r>
      <w:r w:rsidRPr="00486AE9">
        <w:rPr>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45AD5" w:rsidRPr="00486AE9" w:rsidRDefault="00FF6F5E" w:rsidP="00FE4999">
      <w:pPr>
        <w:pStyle w:val="20"/>
        <w:shd w:val="clear" w:color="auto" w:fill="auto"/>
        <w:tabs>
          <w:tab w:val="left" w:pos="1277"/>
        </w:tabs>
        <w:spacing w:after="0" w:line="240" w:lineRule="auto"/>
        <w:ind w:right="20" w:firstLine="720"/>
        <w:jc w:val="both"/>
        <w:rPr>
          <w:sz w:val="28"/>
          <w:szCs w:val="28"/>
        </w:rPr>
      </w:pPr>
      <w:r w:rsidRPr="00486AE9">
        <w:rPr>
          <w:sz w:val="28"/>
          <w:szCs w:val="28"/>
        </w:rPr>
        <w:t>е)</w:t>
      </w:r>
      <w:r w:rsidRPr="00486AE9">
        <w:rPr>
          <w:sz w:val="28"/>
          <w:szCs w:val="28"/>
        </w:rPr>
        <w:tab/>
        <w:t>результаты и материалы обследования объекта капитального строительства (в случае направления уведомления о сносе);</w:t>
      </w:r>
    </w:p>
    <w:p w:rsidR="00D45AD5" w:rsidRPr="00486AE9" w:rsidRDefault="00FF6F5E" w:rsidP="00FE4999">
      <w:pPr>
        <w:pStyle w:val="20"/>
        <w:shd w:val="clear" w:color="auto" w:fill="auto"/>
        <w:tabs>
          <w:tab w:val="left" w:pos="1061"/>
        </w:tabs>
        <w:spacing w:after="0" w:line="240" w:lineRule="auto"/>
        <w:ind w:right="20" w:firstLine="720"/>
        <w:jc w:val="both"/>
        <w:rPr>
          <w:sz w:val="28"/>
          <w:szCs w:val="28"/>
        </w:rPr>
      </w:pPr>
      <w:r w:rsidRPr="00486AE9">
        <w:rPr>
          <w:sz w:val="28"/>
          <w:szCs w:val="28"/>
        </w:rPr>
        <w:t>ж)</w:t>
      </w:r>
      <w:r w:rsidRPr="00486AE9">
        <w:rPr>
          <w:sz w:val="28"/>
          <w:szCs w:val="28"/>
        </w:rPr>
        <w:tab/>
        <w:t>проект организации работ по сносу объекта капитального строительства (в случае направления уведомления о сносе);</w:t>
      </w:r>
    </w:p>
    <w:p w:rsidR="00D45AD5" w:rsidRPr="00486AE9" w:rsidRDefault="00FF6F5E" w:rsidP="00FE4999">
      <w:pPr>
        <w:pStyle w:val="20"/>
        <w:shd w:val="clear" w:color="auto" w:fill="auto"/>
        <w:tabs>
          <w:tab w:val="left" w:pos="989"/>
        </w:tabs>
        <w:spacing w:after="0" w:line="240" w:lineRule="auto"/>
        <w:ind w:firstLine="720"/>
        <w:jc w:val="both"/>
        <w:rPr>
          <w:sz w:val="28"/>
          <w:szCs w:val="28"/>
        </w:rPr>
      </w:pPr>
      <w:r w:rsidRPr="00486AE9">
        <w:rPr>
          <w:sz w:val="28"/>
          <w:szCs w:val="28"/>
        </w:rPr>
        <w:t>з)</w:t>
      </w:r>
      <w:r w:rsidRPr="00486AE9">
        <w:rPr>
          <w:sz w:val="28"/>
          <w:szCs w:val="28"/>
        </w:rPr>
        <w:tab/>
        <w:t>уведомление о завершении сноса.</w:t>
      </w:r>
    </w:p>
    <w:p w:rsidR="00D45AD5" w:rsidRPr="00486AE9" w:rsidRDefault="00FF6F5E" w:rsidP="00FE4999">
      <w:pPr>
        <w:pStyle w:val="20"/>
        <w:numPr>
          <w:ilvl w:val="0"/>
          <w:numId w:val="5"/>
        </w:numPr>
        <w:shd w:val="clear" w:color="auto" w:fill="auto"/>
        <w:tabs>
          <w:tab w:val="left" w:pos="1200"/>
        </w:tabs>
        <w:spacing w:after="0" w:line="240" w:lineRule="auto"/>
        <w:ind w:right="20" w:firstLine="720"/>
        <w:jc w:val="both"/>
        <w:rPr>
          <w:sz w:val="28"/>
          <w:szCs w:val="28"/>
        </w:rPr>
      </w:pPr>
      <w:proofErr w:type="gramStart"/>
      <w:r w:rsidRPr="00486AE9">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486AE9">
        <w:rPr>
          <w:sz w:val="28"/>
          <w:szCs w:val="28"/>
        </w:rPr>
        <w:t xml:space="preserve"> находятся указанные </w:t>
      </w:r>
      <w:proofErr w:type="gramStart"/>
      <w:r w:rsidRPr="00486AE9">
        <w:rPr>
          <w:sz w:val="28"/>
          <w:szCs w:val="28"/>
        </w:rPr>
        <w:t>документы</w:t>
      </w:r>
      <w:proofErr w:type="gramEnd"/>
      <w:r w:rsidRPr="00486AE9">
        <w:rPr>
          <w:sz w:val="28"/>
          <w:szCs w:val="28"/>
        </w:rPr>
        <w:t xml:space="preserve"> и </w:t>
      </w:r>
      <w:proofErr w:type="gramStart"/>
      <w:r w:rsidRPr="00486AE9">
        <w:rPr>
          <w:sz w:val="28"/>
          <w:szCs w:val="28"/>
        </w:rPr>
        <w:t>которые</w:t>
      </w:r>
      <w:proofErr w:type="gramEnd"/>
      <w:r w:rsidRPr="00486AE9">
        <w:rPr>
          <w:sz w:val="28"/>
          <w:szCs w:val="28"/>
        </w:rPr>
        <w:t xml:space="preserve"> заявитель вправе представить по собственной инициативе:</w:t>
      </w:r>
    </w:p>
    <w:p w:rsidR="00D45AD5" w:rsidRPr="00486AE9" w:rsidRDefault="00FF6F5E" w:rsidP="00FE4999">
      <w:pPr>
        <w:pStyle w:val="20"/>
        <w:shd w:val="clear" w:color="auto" w:fill="auto"/>
        <w:tabs>
          <w:tab w:val="left" w:pos="1363"/>
        </w:tabs>
        <w:spacing w:after="0" w:line="240" w:lineRule="auto"/>
        <w:ind w:right="20" w:firstLine="720"/>
        <w:jc w:val="both"/>
        <w:rPr>
          <w:sz w:val="28"/>
          <w:szCs w:val="28"/>
        </w:rPr>
      </w:pPr>
      <w:r w:rsidRPr="00486AE9">
        <w:rPr>
          <w:sz w:val="28"/>
          <w:szCs w:val="28"/>
        </w:rPr>
        <w:t>а)</w:t>
      </w:r>
      <w:r w:rsidRPr="00486AE9">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45AD5" w:rsidRPr="00486AE9" w:rsidRDefault="00FF6F5E" w:rsidP="00FE4999">
      <w:pPr>
        <w:pStyle w:val="20"/>
        <w:shd w:val="clear" w:color="auto" w:fill="auto"/>
        <w:tabs>
          <w:tab w:val="left" w:pos="1358"/>
        </w:tabs>
        <w:spacing w:after="0" w:line="240" w:lineRule="auto"/>
        <w:ind w:right="20" w:firstLine="720"/>
        <w:jc w:val="both"/>
        <w:rPr>
          <w:sz w:val="28"/>
          <w:szCs w:val="28"/>
        </w:rPr>
      </w:pPr>
      <w:r w:rsidRPr="00486AE9">
        <w:rPr>
          <w:sz w:val="28"/>
          <w:szCs w:val="28"/>
        </w:rPr>
        <w:t>б)</w:t>
      </w:r>
      <w:r w:rsidRPr="00486AE9">
        <w:rPr>
          <w:sz w:val="28"/>
          <w:szCs w:val="28"/>
        </w:rPr>
        <w:tab/>
        <w:t>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554A4F" w:rsidRPr="00486AE9" w:rsidRDefault="00FF6F5E" w:rsidP="00FE4999">
      <w:pPr>
        <w:pStyle w:val="20"/>
        <w:shd w:val="clear" w:color="auto" w:fill="auto"/>
        <w:tabs>
          <w:tab w:val="left" w:pos="1411"/>
        </w:tabs>
        <w:spacing w:after="0" w:line="240" w:lineRule="auto"/>
        <w:ind w:firstLine="720"/>
        <w:jc w:val="both"/>
        <w:rPr>
          <w:sz w:val="28"/>
          <w:szCs w:val="28"/>
        </w:rPr>
      </w:pPr>
      <w:r w:rsidRPr="00486AE9">
        <w:rPr>
          <w:sz w:val="28"/>
          <w:szCs w:val="28"/>
        </w:rPr>
        <w:t>в)</w:t>
      </w:r>
      <w:r w:rsidRPr="00486AE9">
        <w:rPr>
          <w:sz w:val="28"/>
          <w:szCs w:val="28"/>
        </w:rPr>
        <w:tab/>
        <w:t>решение суда о сносе объекта капитального строительства:</w:t>
      </w:r>
    </w:p>
    <w:p w:rsidR="00D45AD5" w:rsidRPr="00486AE9" w:rsidRDefault="00FF6F5E" w:rsidP="00FE4999">
      <w:pPr>
        <w:pStyle w:val="20"/>
        <w:shd w:val="clear" w:color="auto" w:fill="auto"/>
        <w:tabs>
          <w:tab w:val="left" w:pos="1411"/>
        </w:tabs>
        <w:spacing w:after="0" w:line="240" w:lineRule="auto"/>
        <w:ind w:firstLine="720"/>
        <w:jc w:val="both"/>
        <w:rPr>
          <w:sz w:val="28"/>
          <w:szCs w:val="28"/>
        </w:rPr>
      </w:pPr>
      <w:r w:rsidRPr="00486AE9">
        <w:rPr>
          <w:sz w:val="28"/>
          <w:szCs w:val="28"/>
        </w:rPr>
        <w:t>г)</w:t>
      </w:r>
      <w:r w:rsidRPr="00486AE9">
        <w:rPr>
          <w:sz w:val="28"/>
          <w:szCs w:val="28"/>
        </w:rPr>
        <w:tab/>
        <w:t xml:space="preserve">решение органа местного самоуправления о сносе объекта </w:t>
      </w:r>
      <w:r w:rsidRPr="00486AE9">
        <w:rPr>
          <w:sz w:val="28"/>
          <w:szCs w:val="28"/>
        </w:rPr>
        <w:lastRenderedPageBreak/>
        <w:t>капитального строительства».</w:t>
      </w:r>
    </w:p>
    <w:p w:rsidR="00982770" w:rsidRPr="00486AE9" w:rsidRDefault="00982770" w:rsidP="00FE4999">
      <w:pPr>
        <w:widowControl/>
        <w:autoSpaceDE w:val="0"/>
        <w:autoSpaceDN w:val="0"/>
        <w:adjustRightInd w:val="0"/>
        <w:jc w:val="both"/>
        <w:rPr>
          <w:rFonts w:ascii="Times New Roman" w:hAnsi="Times New Roman" w:cs="Times New Roman"/>
          <w:color w:val="auto"/>
          <w:sz w:val="28"/>
          <w:szCs w:val="28"/>
        </w:rPr>
      </w:pPr>
      <w:r w:rsidRPr="00486AE9">
        <w:rPr>
          <w:rFonts w:ascii="Times New Roman" w:hAnsi="Times New Roman" w:cs="Times New Roman"/>
          <w:sz w:val="28"/>
          <w:szCs w:val="28"/>
        </w:rPr>
        <w:tab/>
      </w:r>
      <w:r w:rsidR="00E36AEB" w:rsidRPr="00486AE9">
        <w:rPr>
          <w:rFonts w:ascii="Times New Roman" w:hAnsi="Times New Roman" w:cs="Times New Roman"/>
          <w:sz w:val="28"/>
          <w:szCs w:val="28"/>
        </w:rPr>
        <w:t>2.9</w:t>
      </w:r>
      <w:r w:rsidRPr="00486AE9">
        <w:rPr>
          <w:rFonts w:ascii="Times New Roman" w:hAnsi="Times New Roman" w:cs="Times New Roman"/>
          <w:sz w:val="28"/>
          <w:szCs w:val="28"/>
        </w:rPr>
        <w:t xml:space="preserve">. </w:t>
      </w:r>
      <w:r w:rsidR="00493135" w:rsidRPr="00486AE9">
        <w:rPr>
          <w:rFonts w:ascii="Times New Roman" w:hAnsi="Times New Roman" w:cs="Times New Roman"/>
          <w:color w:val="auto"/>
          <w:sz w:val="28"/>
          <w:szCs w:val="28"/>
        </w:rPr>
        <w:t>Орган</w:t>
      </w:r>
      <w:r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 xml:space="preserve">предоставляющий </w:t>
      </w:r>
      <w:r w:rsidR="00493135" w:rsidRPr="00486AE9">
        <w:rPr>
          <w:rFonts w:ascii="Times New Roman" w:hAnsi="Times New Roman" w:cs="Times New Roman"/>
          <w:color w:val="auto"/>
          <w:sz w:val="28"/>
          <w:szCs w:val="28"/>
        </w:rPr>
        <w:t>муниципальную</w:t>
      </w:r>
      <w:r w:rsidRPr="00486AE9">
        <w:rPr>
          <w:rFonts w:ascii="Times New Roman" w:hAnsi="Times New Roman" w:cs="Times New Roman"/>
          <w:color w:val="auto"/>
          <w:sz w:val="28"/>
          <w:szCs w:val="28"/>
        </w:rPr>
        <w:t xml:space="preserve"> услуг</w:t>
      </w:r>
      <w:r w:rsidR="00FA4C7B" w:rsidRPr="00486AE9">
        <w:rPr>
          <w:rFonts w:ascii="Times New Roman" w:hAnsi="Times New Roman" w:cs="Times New Roman"/>
          <w:color w:val="auto"/>
          <w:sz w:val="28"/>
          <w:szCs w:val="28"/>
        </w:rPr>
        <w:t>у</w:t>
      </w:r>
      <w:r w:rsidRPr="00486AE9">
        <w:rPr>
          <w:rFonts w:ascii="Times New Roman" w:hAnsi="Times New Roman" w:cs="Times New Roman"/>
          <w:color w:val="auto"/>
          <w:sz w:val="28"/>
          <w:szCs w:val="28"/>
        </w:rPr>
        <w:t>, не вправе требовать от заявителя:</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93135" w:rsidRPr="00486AE9">
        <w:rPr>
          <w:rFonts w:ascii="Times New Roman" w:hAnsi="Times New Roman" w:cs="Times New Roman"/>
          <w:color w:val="auto"/>
          <w:sz w:val="28"/>
          <w:szCs w:val="28"/>
        </w:rPr>
        <w:t>муниципальной</w:t>
      </w:r>
      <w:r w:rsidRPr="00486AE9">
        <w:rPr>
          <w:rFonts w:ascii="Times New Roman" w:hAnsi="Times New Roman" w:cs="Times New Roman"/>
          <w:color w:val="auto"/>
          <w:sz w:val="28"/>
          <w:szCs w:val="28"/>
        </w:rPr>
        <w:t xml:space="preserve"> услуг</w:t>
      </w:r>
      <w:r w:rsidR="00493135"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2) представления документов и информации, в том числе подтверждающих внесение заявителем платы за предоставление муниц</w:t>
      </w:r>
      <w:r w:rsidR="00493135" w:rsidRPr="00486AE9">
        <w:rPr>
          <w:rFonts w:ascii="Times New Roman" w:hAnsi="Times New Roman" w:cs="Times New Roman"/>
          <w:color w:val="auto"/>
          <w:sz w:val="28"/>
          <w:szCs w:val="28"/>
        </w:rPr>
        <w:t>ипальной</w:t>
      </w:r>
      <w:r w:rsidRPr="00486AE9">
        <w:rPr>
          <w:rFonts w:ascii="Times New Roman" w:hAnsi="Times New Roman" w:cs="Times New Roman"/>
          <w:color w:val="auto"/>
          <w:sz w:val="28"/>
          <w:szCs w:val="28"/>
        </w:rPr>
        <w:t xml:space="preserve"> услуг</w:t>
      </w:r>
      <w:r w:rsidR="00493135"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486AE9">
          <w:rPr>
            <w:rFonts w:ascii="Times New Roman" w:hAnsi="Times New Roman" w:cs="Times New Roman"/>
            <w:color w:val="auto"/>
            <w:sz w:val="28"/>
            <w:szCs w:val="28"/>
          </w:rPr>
          <w:t>частью 1 статьи 1</w:t>
        </w:r>
      </w:hyperlink>
      <w:r w:rsidRPr="00486AE9">
        <w:rPr>
          <w:rFonts w:ascii="Times New Roman" w:hAnsi="Times New Roman" w:cs="Times New Roman"/>
          <w:color w:val="auto"/>
          <w:sz w:val="28"/>
          <w:szCs w:val="28"/>
        </w:rPr>
        <w:t xml:space="preserve"> Федерального закона государственных и муниципальных услуг</w:t>
      </w:r>
      <w:r w:rsidR="00E36AEB" w:rsidRPr="00486AE9">
        <w:rPr>
          <w:rFonts w:ascii="Times New Roman" w:hAnsi="Times New Roman" w:cs="Times New Roman"/>
          <w:color w:val="auto"/>
          <w:sz w:val="28"/>
          <w:szCs w:val="28"/>
        </w:rPr>
        <w:t xml:space="preserve"> от 27.07.2010 г. №</w:t>
      </w:r>
      <w:r w:rsidR="00493135"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210-ФЗ «Об организации предоставлении</w:t>
      </w:r>
      <w:proofErr w:type="gramEnd"/>
      <w:r w:rsidR="00E36AEB" w:rsidRPr="00486AE9">
        <w:rPr>
          <w:rFonts w:ascii="Times New Roman" w:hAnsi="Times New Roman" w:cs="Times New Roman"/>
          <w:color w:val="auto"/>
          <w:sz w:val="28"/>
          <w:szCs w:val="28"/>
        </w:rPr>
        <w:t xml:space="preserve"> </w:t>
      </w:r>
      <w:proofErr w:type="gramStart"/>
      <w:r w:rsidR="00E36AEB" w:rsidRPr="00486AE9">
        <w:rPr>
          <w:rFonts w:ascii="Times New Roman" w:hAnsi="Times New Roman" w:cs="Times New Roman"/>
          <w:color w:val="auto"/>
          <w:sz w:val="28"/>
          <w:szCs w:val="28"/>
        </w:rPr>
        <w:t>государственных муниципальных услуг» (далее Закон №</w:t>
      </w:r>
      <w:r w:rsidR="00FA4C7B"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210-ФЗ)</w:t>
      </w:r>
      <w:r w:rsidRPr="00486AE9">
        <w:rPr>
          <w:rFonts w:ascii="Times New Roman" w:hAnsi="Times New Roman" w:cs="Times New Roman"/>
          <w:color w:val="auto"/>
          <w:sz w:val="28"/>
          <w:szCs w:val="28"/>
        </w:rPr>
        <w:t xml:space="preserve">, в соответствии с нормативными правовыми </w:t>
      </w:r>
      <w:hyperlink r:id="rId13" w:history="1">
        <w:r w:rsidRPr="00486AE9">
          <w:rPr>
            <w:rFonts w:ascii="Times New Roman" w:hAnsi="Times New Roman" w:cs="Times New Roman"/>
            <w:color w:val="auto"/>
            <w:sz w:val="28"/>
            <w:szCs w:val="28"/>
          </w:rPr>
          <w:t>актами</w:t>
        </w:r>
      </w:hyperlink>
      <w:r w:rsidRPr="00486AE9">
        <w:rPr>
          <w:rFonts w:ascii="Times New Roman" w:hAnsi="Times New Roman" w:cs="Times New Roman"/>
          <w:color w:val="auto"/>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486AE9">
          <w:rPr>
            <w:rFonts w:ascii="Times New Roman" w:hAnsi="Times New Roman" w:cs="Times New Roman"/>
            <w:color w:val="auto"/>
            <w:sz w:val="28"/>
            <w:szCs w:val="28"/>
          </w:rPr>
          <w:t>частью 6</w:t>
        </w:r>
      </w:hyperlink>
      <w:r w:rsidRPr="00486AE9">
        <w:rPr>
          <w:rFonts w:ascii="Times New Roman" w:hAnsi="Times New Roman" w:cs="Times New Roman"/>
          <w:color w:val="auto"/>
          <w:sz w:val="28"/>
          <w:szCs w:val="28"/>
        </w:rPr>
        <w:t xml:space="preserve"> статьи </w:t>
      </w:r>
      <w:r w:rsidR="00E36AEB" w:rsidRPr="00486AE9">
        <w:rPr>
          <w:rFonts w:ascii="Times New Roman" w:hAnsi="Times New Roman" w:cs="Times New Roman"/>
          <w:color w:val="auto"/>
          <w:sz w:val="28"/>
          <w:szCs w:val="28"/>
        </w:rPr>
        <w:t>7 Закона №</w:t>
      </w:r>
      <w:r w:rsidR="00FA4C7B"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 xml:space="preserve">210-ФЗ </w:t>
      </w:r>
      <w:r w:rsidRPr="00486AE9">
        <w:rPr>
          <w:rFonts w:ascii="Times New Roman" w:hAnsi="Times New Roman" w:cs="Times New Roman"/>
          <w:color w:val="auto"/>
          <w:sz w:val="28"/>
          <w:szCs w:val="28"/>
        </w:rPr>
        <w:t>перечень документов.</w:t>
      </w:r>
      <w:proofErr w:type="gramEnd"/>
      <w:r w:rsidRPr="00486AE9">
        <w:rPr>
          <w:rFonts w:ascii="Times New Roman" w:hAnsi="Times New Roman" w:cs="Times New Roman"/>
          <w:color w:val="auto"/>
          <w:sz w:val="28"/>
          <w:szCs w:val="28"/>
        </w:rPr>
        <w:t xml:space="preserve"> Заявитель вправе представить указанные</w:t>
      </w:r>
      <w:r w:rsidR="00493135" w:rsidRPr="00486AE9">
        <w:rPr>
          <w:rFonts w:ascii="Times New Roman" w:hAnsi="Times New Roman" w:cs="Times New Roman"/>
          <w:color w:val="auto"/>
          <w:sz w:val="28"/>
          <w:szCs w:val="28"/>
        </w:rPr>
        <w:t xml:space="preserve"> документы и информацию в орган, предоставляющий</w:t>
      </w:r>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муниципальную услугу</w:t>
      </w:r>
      <w:r w:rsidRPr="00486AE9">
        <w:rPr>
          <w:rFonts w:ascii="Times New Roman" w:hAnsi="Times New Roman" w:cs="Times New Roman"/>
          <w:color w:val="auto"/>
          <w:sz w:val="28"/>
          <w:szCs w:val="28"/>
        </w:rPr>
        <w:t>, по собственной инициативе;</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3) осуществления действий, в том числе согласований, необходимых для получения </w:t>
      </w:r>
      <w:r w:rsidR="00493135" w:rsidRPr="00486AE9">
        <w:rPr>
          <w:rFonts w:ascii="Times New Roman" w:hAnsi="Times New Roman" w:cs="Times New Roman"/>
          <w:color w:val="auto"/>
          <w:sz w:val="28"/>
          <w:szCs w:val="28"/>
        </w:rPr>
        <w:t xml:space="preserve">муниципальной </w:t>
      </w:r>
      <w:r w:rsidRPr="00486AE9">
        <w:rPr>
          <w:rFonts w:ascii="Times New Roman" w:hAnsi="Times New Roman" w:cs="Times New Roman"/>
          <w:color w:val="auto"/>
          <w:sz w:val="28"/>
          <w:szCs w:val="28"/>
        </w:rPr>
        <w:t xml:space="preserve"> услуг</w:t>
      </w:r>
      <w:r w:rsidR="00493135"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486AE9">
          <w:rPr>
            <w:rFonts w:ascii="Times New Roman" w:hAnsi="Times New Roman" w:cs="Times New Roman"/>
            <w:color w:val="auto"/>
            <w:sz w:val="28"/>
            <w:szCs w:val="28"/>
          </w:rPr>
          <w:t>части 1 статьи 9</w:t>
        </w:r>
      </w:hyperlink>
      <w:r w:rsidRPr="00486AE9">
        <w:rPr>
          <w:rFonts w:ascii="Times New Roman" w:hAnsi="Times New Roman" w:cs="Times New Roman"/>
          <w:color w:val="auto"/>
          <w:sz w:val="28"/>
          <w:szCs w:val="28"/>
        </w:rPr>
        <w:t xml:space="preserve"> </w:t>
      </w:r>
      <w:r w:rsidR="009E0988" w:rsidRPr="00486AE9">
        <w:rPr>
          <w:rFonts w:ascii="Times New Roman" w:hAnsi="Times New Roman" w:cs="Times New Roman"/>
          <w:color w:val="auto"/>
          <w:sz w:val="28"/>
          <w:szCs w:val="28"/>
        </w:rPr>
        <w:t>Закона №</w:t>
      </w:r>
      <w:r w:rsidR="00493135" w:rsidRPr="00486AE9">
        <w:rPr>
          <w:rFonts w:ascii="Times New Roman" w:hAnsi="Times New Roman" w:cs="Times New Roman"/>
          <w:color w:val="auto"/>
          <w:sz w:val="28"/>
          <w:szCs w:val="28"/>
        </w:rPr>
        <w:t xml:space="preserve"> </w:t>
      </w:r>
      <w:r w:rsidR="009E0988" w:rsidRPr="00486AE9">
        <w:rPr>
          <w:rFonts w:ascii="Times New Roman" w:hAnsi="Times New Roman" w:cs="Times New Roman"/>
          <w:color w:val="auto"/>
          <w:sz w:val="28"/>
          <w:szCs w:val="28"/>
        </w:rPr>
        <w:t>210-ФЗ</w:t>
      </w:r>
      <w:r w:rsidRPr="00486AE9">
        <w:rPr>
          <w:rFonts w:ascii="Times New Roman" w:hAnsi="Times New Roman" w:cs="Times New Roman"/>
          <w:color w:val="auto"/>
          <w:sz w:val="28"/>
          <w:szCs w:val="28"/>
        </w:rPr>
        <w:t>;</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486AE9">
        <w:rPr>
          <w:rFonts w:ascii="Times New Roman" w:hAnsi="Times New Roman" w:cs="Times New Roman"/>
          <w:color w:val="auto"/>
          <w:sz w:val="28"/>
          <w:szCs w:val="28"/>
        </w:rPr>
        <w:lastRenderedPageBreak/>
        <w:t>предоставления муниципальной услуги, либо в предоставлении муниципальной услуги;</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486AE9">
          <w:rPr>
            <w:rFonts w:ascii="Times New Roman" w:hAnsi="Times New Roman" w:cs="Times New Roman"/>
            <w:color w:val="auto"/>
            <w:sz w:val="28"/>
            <w:szCs w:val="28"/>
          </w:rPr>
          <w:t>частью 1.1 статьи 16</w:t>
        </w:r>
      </w:hyperlink>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Закона  №</w:t>
      </w:r>
      <w:r w:rsidR="00A2760A"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 xml:space="preserve">210-ФЗ </w:t>
      </w:r>
      <w:r w:rsidRPr="00486AE9">
        <w:rPr>
          <w:rFonts w:ascii="Times New Roman" w:hAnsi="Times New Roman" w:cs="Times New Roman"/>
          <w:color w:val="auto"/>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486AE9">
        <w:rPr>
          <w:rFonts w:ascii="Times New Roman" w:hAnsi="Times New Roman" w:cs="Times New Roman"/>
          <w:color w:val="auto"/>
          <w:sz w:val="28"/>
          <w:szCs w:val="28"/>
        </w:rPr>
        <w:t xml:space="preserve">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Pr="00486AE9">
          <w:rPr>
            <w:rFonts w:ascii="Times New Roman" w:hAnsi="Times New Roman" w:cs="Times New Roman"/>
            <w:color w:val="auto"/>
            <w:sz w:val="28"/>
            <w:szCs w:val="28"/>
          </w:rPr>
          <w:t>частью 1.1 статьи 16</w:t>
        </w:r>
      </w:hyperlink>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Закона №</w:t>
      </w:r>
      <w:r w:rsidR="00A2760A"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210-ФЗ</w:t>
      </w:r>
      <w:r w:rsidRPr="00486AE9">
        <w:rPr>
          <w:rFonts w:ascii="Times New Roman" w:hAnsi="Times New Roman" w:cs="Times New Roman"/>
          <w:color w:val="auto"/>
          <w:sz w:val="28"/>
          <w:szCs w:val="28"/>
        </w:rPr>
        <w:t>, уведомляется заявитель, а также приносятся извинения за доставленные неудобства;</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486AE9">
          <w:rPr>
            <w:rFonts w:ascii="Times New Roman" w:hAnsi="Times New Roman" w:cs="Times New Roman"/>
            <w:color w:val="auto"/>
            <w:sz w:val="28"/>
            <w:szCs w:val="28"/>
          </w:rPr>
          <w:t>пунктом 7.2 части 1 статьи 16</w:t>
        </w:r>
      </w:hyperlink>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Закон № 210-ФЗ</w:t>
      </w:r>
      <w:r w:rsidRPr="00486AE9">
        <w:rPr>
          <w:rFonts w:ascii="Times New Roman" w:hAnsi="Times New Roman" w:cs="Times New Roman"/>
          <w:color w:val="auto"/>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5AD5" w:rsidRPr="00486AE9" w:rsidRDefault="00FF6F5E" w:rsidP="00FE4999">
      <w:pPr>
        <w:pStyle w:val="20"/>
        <w:numPr>
          <w:ilvl w:val="0"/>
          <w:numId w:val="5"/>
        </w:numPr>
        <w:shd w:val="clear" w:color="auto" w:fill="auto"/>
        <w:tabs>
          <w:tab w:val="left" w:pos="1445"/>
        </w:tabs>
        <w:spacing w:after="0" w:line="240" w:lineRule="auto"/>
        <w:ind w:right="20" w:firstLine="720"/>
        <w:jc w:val="both"/>
        <w:rPr>
          <w:sz w:val="28"/>
          <w:szCs w:val="28"/>
        </w:rPr>
      </w:pPr>
      <w:r w:rsidRPr="00486AE9">
        <w:rPr>
          <w:sz w:val="28"/>
          <w:szCs w:val="28"/>
        </w:rPr>
        <w:t>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D45AD5" w:rsidRPr="00486AE9" w:rsidRDefault="00FF6F5E" w:rsidP="00FE4999">
      <w:pPr>
        <w:pStyle w:val="20"/>
        <w:numPr>
          <w:ilvl w:val="0"/>
          <w:numId w:val="5"/>
        </w:numPr>
        <w:shd w:val="clear" w:color="auto" w:fill="auto"/>
        <w:tabs>
          <w:tab w:val="left" w:pos="1344"/>
        </w:tabs>
        <w:spacing w:after="0" w:line="240" w:lineRule="auto"/>
        <w:ind w:right="20" w:firstLine="720"/>
        <w:jc w:val="both"/>
        <w:rPr>
          <w:sz w:val="28"/>
          <w:szCs w:val="28"/>
        </w:rPr>
      </w:pPr>
      <w:r w:rsidRPr="00486AE9">
        <w:rPr>
          <w:sz w:val="28"/>
          <w:szCs w:val="28"/>
        </w:rPr>
        <w:t>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D45AD5" w:rsidRPr="00486AE9" w:rsidRDefault="00FF6F5E" w:rsidP="00FE4999">
      <w:pPr>
        <w:pStyle w:val="20"/>
        <w:numPr>
          <w:ilvl w:val="0"/>
          <w:numId w:val="5"/>
        </w:numPr>
        <w:shd w:val="clear" w:color="auto" w:fill="auto"/>
        <w:tabs>
          <w:tab w:val="left" w:pos="1349"/>
        </w:tabs>
        <w:spacing w:after="0" w:line="240" w:lineRule="auto"/>
        <w:ind w:firstLine="720"/>
        <w:jc w:val="both"/>
        <w:rPr>
          <w:sz w:val="28"/>
          <w:szCs w:val="28"/>
        </w:rPr>
      </w:pPr>
      <w:r w:rsidRPr="00486AE9">
        <w:rPr>
          <w:sz w:val="28"/>
          <w:szCs w:val="28"/>
        </w:rPr>
        <w:t xml:space="preserve">Основания для отказа </w:t>
      </w:r>
      <w:r w:rsidR="008E782B" w:rsidRPr="00486AE9">
        <w:rPr>
          <w:sz w:val="28"/>
          <w:szCs w:val="28"/>
        </w:rPr>
        <w:t>в предоставлении 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 случае обращения за услугой «Направление уведомления о планируемом сносе объекта капитального строительства»:</w:t>
      </w:r>
    </w:p>
    <w:p w:rsidR="00D45AD5" w:rsidRPr="00486AE9" w:rsidRDefault="00FF6F5E" w:rsidP="00FE4999">
      <w:pPr>
        <w:pStyle w:val="20"/>
        <w:numPr>
          <w:ilvl w:val="0"/>
          <w:numId w:val="6"/>
        </w:numPr>
        <w:shd w:val="clear" w:color="auto" w:fill="auto"/>
        <w:tabs>
          <w:tab w:val="left" w:pos="1416"/>
        </w:tabs>
        <w:spacing w:after="0" w:line="240" w:lineRule="auto"/>
        <w:ind w:right="20" w:firstLine="720"/>
        <w:jc w:val="both"/>
        <w:rPr>
          <w:sz w:val="28"/>
          <w:szCs w:val="28"/>
        </w:rPr>
      </w:pPr>
      <w:r w:rsidRPr="00486AE9">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45AD5" w:rsidRPr="00486AE9" w:rsidRDefault="00FF6F5E" w:rsidP="00FE4999">
      <w:pPr>
        <w:pStyle w:val="20"/>
        <w:numPr>
          <w:ilvl w:val="0"/>
          <w:numId w:val="6"/>
        </w:numPr>
        <w:shd w:val="clear" w:color="auto" w:fill="auto"/>
        <w:tabs>
          <w:tab w:val="left" w:pos="1421"/>
        </w:tabs>
        <w:spacing w:after="0" w:line="240" w:lineRule="auto"/>
        <w:ind w:right="20" w:firstLine="720"/>
        <w:jc w:val="both"/>
        <w:rPr>
          <w:sz w:val="28"/>
          <w:szCs w:val="28"/>
        </w:rPr>
      </w:pPr>
      <w:r w:rsidRPr="00486AE9">
        <w:rPr>
          <w:sz w:val="28"/>
          <w:szCs w:val="28"/>
        </w:rPr>
        <w:t>отсутствие документов (сведений), предусмотренных нормативными правовыми актами Российской Федерации;</w:t>
      </w:r>
    </w:p>
    <w:p w:rsidR="00D45AD5" w:rsidRPr="00486AE9" w:rsidRDefault="00FF6F5E" w:rsidP="00FE4999">
      <w:pPr>
        <w:pStyle w:val="20"/>
        <w:numPr>
          <w:ilvl w:val="0"/>
          <w:numId w:val="6"/>
        </w:numPr>
        <w:shd w:val="clear" w:color="auto" w:fill="auto"/>
        <w:tabs>
          <w:tab w:val="left" w:pos="1411"/>
        </w:tabs>
        <w:spacing w:after="0" w:line="240" w:lineRule="auto"/>
        <w:ind w:right="20" w:firstLine="720"/>
        <w:jc w:val="both"/>
        <w:rPr>
          <w:sz w:val="28"/>
          <w:szCs w:val="28"/>
        </w:rPr>
      </w:pPr>
      <w:r w:rsidRPr="00486AE9">
        <w:rPr>
          <w:sz w:val="28"/>
          <w:szCs w:val="28"/>
        </w:rPr>
        <w:t xml:space="preserve">заявитель не является правообладателем объекта капитального </w:t>
      </w:r>
      <w:r w:rsidRPr="00486AE9">
        <w:rPr>
          <w:sz w:val="28"/>
          <w:szCs w:val="28"/>
        </w:rPr>
        <w:lastRenderedPageBreak/>
        <w:t>строительства;</w:t>
      </w:r>
    </w:p>
    <w:p w:rsidR="00D45AD5" w:rsidRPr="00486AE9" w:rsidRDefault="00FF6F5E" w:rsidP="00FE4999">
      <w:pPr>
        <w:pStyle w:val="20"/>
        <w:numPr>
          <w:ilvl w:val="0"/>
          <w:numId w:val="6"/>
        </w:numPr>
        <w:shd w:val="clear" w:color="auto" w:fill="auto"/>
        <w:tabs>
          <w:tab w:val="left" w:pos="1416"/>
        </w:tabs>
        <w:spacing w:after="0" w:line="240" w:lineRule="auto"/>
        <w:ind w:right="20" w:firstLine="720"/>
        <w:jc w:val="both"/>
        <w:rPr>
          <w:sz w:val="28"/>
          <w:szCs w:val="28"/>
        </w:rPr>
      </w:pPr>
      <w:r w:rsidRPr="00486AE9">
        <w:rPr>
          <w:sz w:val="28"/>
          <w:szCs w:val="28"/>
        </w:rPr>
        <w:t>уведомление о сносе содержит сведения об объекте, который не является объектом капитального строительства.</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 случае обращения за услугой «Направление уведомления о завершении сноса объекта капитального строительства»:</w:t>
      </w:r>
    </w:p>
    <w:p w:rsidR="00D45AD5" w:rsidRPr="00486AE9" w:rsidRDefault="00FF6F5E" w:rsidP="00FE4999">
      <w:pPr>
        <w:pStyle w:val="20"/>
        <w:numPr>
          <w:ilvl w:val="0"/>
          <w:numId w:val="7"/>
        </w:numPr>
        <w:shd w:val="clear" w:color="auto" w:fill="auto"/>
        <w:tabs>
          <w:tab w:val="left" w:pos="1416"/>
        </w:tabs>
        <w:spacing w:after="0" w:line="240" w:lineRule="auto"/>
        <w:ind w:right="20" w:firstLine="720"/>
        <w:jc w:val="both"/>
        <w:rPr>
          <w:sz w:val="28"/>
          <w:szCs w:val="28"/>
        </w:rPr>
      </w:pPr>
      <w:r w:rsidRPr="00486AE9">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45AD5" w:rsidRPr="00486AE9" w:rsidRDefault="00FF6F5E" w:rsidP="00FE4999">
      <w:pPr>
        <w:pStyle w:val="20"/>
        <w:numPr>
          <w:ilvl w:val="0"/>
          <w:numId w:val="7"/>
        </w:numPr>
        <w:shd w:val="clear" w:color="auto" w:fill="auto"/>
        <w:tabs>
          <w:tab w:val="left" w:pos="1421"/>
        </w:tabs>
        <w:spacing w:after="0" w:line="240" w:lineRule="auto"/>
        <w:ind w:right="20" w:firstLine="720"/>
        <w:jc w:val="both"/>
        <w:rPr>
          <w:sz w:val="28"/>
          <w:szCs w:val="28"/>
        </w:rPr>
      </w:pPr>
      <w:r w:rsidRPr="00486AE9">
        <w:rPr>
          <w:sz w:val="28"/>
          <w:szCs w:val="28"/>
        </w:rPr>
        <w:t>отсутствие документов (сведений), предусмотренных нормативными правовыми актами Российской Федерации».</w:t>
      </w:r>
    </w:p>
    <w:p w:rsidR="00D45AD5" w:rsidRPr="00486AE9" w:rsidRDefault="00FF6F5E" w:rsidP="00FE4999">
      <w:pPr>
        <w:pStyle w:val="20"/>
        <w:numPr>
          <w:ilvl w:val="1"/>
          <w:numId w:val="7"/>
        </w:numPr>
        <w:shd w:val="clear" w:color="auto" w:fill="auto"/>
        <w:tabs>
          <w:tab w:val="left" w:pos="1339"/>
        </w:tabs>
        <w:spacing w:after="0" w:line="240" w:lineRule="auto"/>
        <w:ind w:right="20" w:firstLine="720"/>
        <w:jc w:val="both"/>
        <w:rPr>
          <w:sz w:val="28"/>
          <w:szCs w:val="28"/>
        </w:rPr>
      </w:pPr>
      <w:r w:rsidRPr="00486AE9">
        <w:rPr>
          <w:sz w:val="28"/>
          <w:szCs w:val="28"/>
        </w:rPr>
        <w:t>Исчерпывающий перечень оснований для отказа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в том числе представленных в электронной форме:</w:t>
      </w:r>
    </w:p>
    <w:p w:rsidR="00D45AD5" w:rsidRPr="00486AE9" w:rsidRDefault="00FF6F5E" w:rsidP="00FE4999">
      <w:pPr>
        <w:pStyle w:val="20"/>
        <w:shd w:val="clear" w:color="auto" w:fill="auto"/>
        <w:tabs>
          <w:tab w:val="left" w:pos="994"/>
        </w:tabs>
        <w:spacing w:after="0" w:line="240" w:lineRule="auto"/>
        <w:ind w:right="20" w:firstLine="720"/>
        <w:jc w:val="both"/>
        <w:rPr>
          <w:sz w:val="28"/>
          <w:szCs w:val="28"/>
        </w:rPr>
      </w:pPr>
      <w:r w:rsidRPr="00486AE9">
        <w:rPr>
          <w:sz w:val="28"/>
          <w:szCs w:val="28"/>
        </w:rPr>
        <w:t>а)</w:t>
      </w:r>
      <w:r w:rsidRPr="00486AE9">
        <w:rPr>
          <w:sz w:val="28"/>
          <w:szCs w:val="28"/>
        </w:rPr>
        <w:tab/>
        <w:t>уведомление о сносе, уведомление о завершении сноса представлено орган местного самоуправления, в полномочия которых не входит предоставление услуги;</w:t>
      </w:r>
    </w:p>
    <w:p w:rsidR="00554A4F" w:rsidRPr="00486AE9" w:rsidRDefault="00FF6F5E" w:rsidP="00FE4999">
      <w:pPr>
        <w:pStyle w:val="20"/>
        <w:shd w:val="clear" w:color="auto" w:fill="auto"/>
        <w:tabs>
          <w:tab w:val="left" w:pos="1028"/>
        </w:tabs>
        <w:spacing w:after="0" w:line="240" w:lineRule="auto"/>
        <w:ind w:right="20" w:firstLine="720"/>
        <w:jc w:val="both"/>
        <w:rPr>
          <w:sz w:val="28"/>
          <w:szCs w:val="28"/>
        </w:rPr>
      </w:pPr>
      <w:r w:rsidRPr="00486AE9">
        <w:rPr>
          <w:sz w:val="28"/>
          <w:szCs w:val="28"/>
        </w:rPr>
        <w:t>б)</w:t>
      </w:r>
      <w:r w:rsidRPr="00486AE9">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45AD5" w:rsidRPr="00486AE9" w:rsidRDefault="00FF6F5E" w:rsidP="00FE4999">
      <w:pPr>
        <w:pStyle w:val="20"/>
        <w:shd w:val="clear" w:color="auto" w:fill="auto"/>
        <w:tabs>
          <w:tab w:val="left" w:pos="1028"/>
        </w:tabs>
        <w:spacing w:after="0" w:line="240" w:lineRule="auto"/>
        <w:ind w:right="20" w:firstLine="720"/>
        <w:jc w:val="both"/>
        <w:rPr>
          <w:sz w:val="28"/>
          <w:szCs w:val="28"/>
        </w:rPr>
      </w:pPr>
      <w:r w:rsidRPr="00486AE9">
        <w:rPr>
          <w:sz w:val="28"/>
          <w:szCs w:val="28"/>
        </w:rPr>
        <w:t>в)</w:t>
      </w:r>
      <w:r w:rsidRPr="00486AE9">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45AD5" w:rsidRPr="00486AE9" w:rsidRDefault="00FF6F5E" w:rsidP="00FE4999">
      <w:pPr>
        <w:pStyle w:val="20"/>
        <w:shd w:val="clear" w:color="auto" w:fill="auto"/>
        <w:tabs>
          <w:tab w:val="left" w:pos="1009"/>
        </w:tabs>
        <w:spacing w:after="0" w:line="240" w:lineRule="auto"/>
        <w:ind w:left="20" w:right="20" w:firstLine="720"/>
        <w:jc w:val="both"/>
        <w:rPr>
          <w:sz w:val="28"/>
          <w:szCs w:val="28"/>
        </w:rPr>
      </w:pPr>
      <w:r w:rsidRPr="00486AE9">
        <w:rPr>
          <w:sz w:val="28"/>
          <w:szCs w:val="28"/>
        </w:rPr>
        <w:t>г)</w:t>
      </w:r>
      <w:r w:rsidRPr="00486AE9">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45AD5" w:rsidRPr="00486AE9" w:rsidRDefault="00FF6F5E" w:rsidP="00FE4999">
      <w:pPr>
        <w:pStyle w:val="20"/>
        <w:shd w:val="clear" w:color="auto" w:fill="auto"/>
        <w:tabs>
          <w:tab w:val="left" w:pos="1038"/>
        </w:tabs>
        <w:spacing w:after="0" w:line="240" w:lineRule="auto"/>
        <w:ind w:left="20" w:right="20" w:firstLine="720"/>
        <w:jc w:val="both"/>
        <w:rPr>
          <w:sz w:val="28"/>
          <w:szCs w:val="28"/>
        </w:rPr>
      </w:pPr>
      <w:r w:rsidRPr="00486AE9">
        <w:rPr>
          <w:sz w:val="28"/>
          <w:szCs w:val="28"/>
        </w:rPr>
        <w:t>д)</w:t>
      </w:r>
      <w:r w:rsidRPr="00486AE9">
        <w:rPr>
          <w:sz w:val="28"/>
          <w:szCs w:val="28"/>
        </w:rPr>
        <w:tab/>
        <w:t>уведомление о сносе, уведомление о завершении сноса и документы, указанные в пункте 2.</w:t>
      </w:r>
      <w:r w:rsidR="00684E36" w:rsidRPr="00486AE9">
        <w:rPr>
          <w:sz w:val="28"/>
          <w:szCs w:val="28"/>
        </w:rPr>
        <w:t>7</w:t>
      </w:r>
      <w:r w:rsidRPr="00486AE9">
        <w:rPr>
          <w:sz w:val="28"/>
          <w:szCs w:val="28"/>
        </w:rPr>
        <w:t xml:space="preserve"> настоящего Административного регламента, представлены в электронной форме с нарушением требований;</w:t>
      </w:r>
    </w:p>
    <w:p w:rsidR="00D45AD5" w:rsidRPr="00486AE9" w:rsidRDefault="00FF6F5E" w:rsidP="00FE4999">
      <w:pPr>
        <w:pStyle w:val="20"/>
        <w:shd w:val="clear" w:color="auto" w:fill="auto"/>
        <w:tabs>
          <w:tab w:val="left" w:pos="1062"/>
        </w:tabs>
        <w:spacing w:after="0" w:line="240" w:lineRule="auto"/>
        <w:ind w:left="20" w:right="20" w:firstLine="720"/>
        <w:jc w:val="both"/>
        <w:rPr>
          <w:sz w:val="28"/>
          <w:szCs w:val="28"/>
        </w:rPr>
      </w:pPr>
      <w:r w:rsidRPr="00486AE9">
        <w:rPr>
          <w:sz w:val="28"/>
          <w:szCs w:val="28"/>
        </w:rPr>
        <w:t>е)</w:t>
      </w:r>
      <w:r w:rsidRPr="00486AE9">
        <w:rPr>
          <w:sz w:val="28"/>
          <w:szCs w:val="28"/>
        </w:rPr>
        <w:tab/>
        <w:t xml:space="preserve">выявлено несоблюдение установленных статьей 11 </w:t>
      </w:r>
      <w:r w:rsidR="00A2760A" w:rsidRPr="00486AE9">
        <w:rPr>
          <w:sz w:val="28"/>
          <w:szCs w:val="28"/>
        </w:rPr>
        <w:t xml:space="preserve">от 06 апреля 2011 года № 63-ФЗ </w:t>
      </w:r>
      <w:r w:rsidRPr="00486AE9">
        <w:rPr>
          <w:sz w:val="28"/>
          <w:szCs w:val="28"/>
        </w:rPr>
        <w:t>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45AD5" w:rsidRPr="00486AE9" w:rsidRDefault="00FF6F5E" w:rsidP="00FE4999">
      <w:pPr>
        <w:pStyle w:val="20"/>
        <w:shd w:val="clear" w:color="auto" w:fill="auto"/>
        <w:tabs>
          <w:tab w:val="left" w:pos="1215"/>
        </w:tabs>
        <w:spacing w:after="0" w:line="240" w:lineRule="auto"/>
        <w:ind w:left="20" w:right="20" w:firstLine="720"/>
        <w:jc w:val="both"/>
        <w:rPr>
          <w:sz w:val="28"/>
          <w:szCs w:val="28"/>
        </w:rPr>
      </w:pPr>
      <w:r w:rsidRPr="00486AE9">
        <w:rPr>
          <w:sz w:val="28"/>
          <w:szCs w:val="28"/>
        </w:rPr>
        <w:t>ж)</w:t>
      </w:r>
      <w:r w:rsidRPr="00486AE9">
        <w:rPr>
          <w:sz w:val="28"/>
          <w:szCs w:val="28"/>
        </w:rPr>
        <w:tab/>
        <w:t>неполное заполнение полей в форме уведомления, в том числе в интерактивной форме уведомления на ЕПГУ;</w:t>
      </w:r>
    </w:p>
    <w:p w:rsidR="00D45AD5" w:rsidRPr="00486AE9" w:rsidRDefault="00FF6F5E" w:rsidP="00FE4999">
      <w:pPr>
        <w:pStyle w:val="20"/>
        <w:shd w:val="clear" w:color="auto" w:fill="auto"/>
        <w:tabs>
          <w:tab w:val="left" w:pos="1162"/>
        </w:tabs>
        <w:spacing w:after="0" w:line="240" w:lineRule="auto"/>
        <w:ind w:left="20" w:right="20" w:firstLine="720"/>
        <w:jc w:val="both"/>
        <w:rPr>
          <w:sz w:val="28"/>
          <w:szCs w:val="28"/>
        </w:rPr>
      </w:pPr>
      <w:r w:rsidRPr="00486AE9">
        <w:rPr>
          <w:sz w:val="28"/>
          <w:szCs w:val="28"/>
        </w:rPr>
        <w:t>з)</w:t>
      </w:r>
      <w:r w:rsidRPr="00486AE9">
        <w:rPr>
          <w:sz w:val="28"/>
          <w:szCs w:val="28"/>
        </w:rPr>
        <w:tab/>
        <w:t>представление неполного комплекта документов, необходимых для предоставления услуги.</w:t>
      </w:r>
    </w:p>
    <w:p w:rsidR="00D45AD5" w:rsidRPr="00486AE9" w:rsidRDefault="00FF6F5E" w:rsidP="00FE4999">
      <w:pPr>
        <w:pStyle w:val="20"/>
        <w:numPr>
          <w:ilvl w:val="1"/>
          <w:numId w:val="7"/>
        </w:numPr>
        <w:shd w:val="clear" w:color="auto" w:fill="auto"/>
        <w:tabs>
          <w:tab w:val="left" w:pos="1359"/>
        </w:tabs>
        <w:spacing w:after="0" w:line="240" w:lineRule="auto"/>
        <w:ind w:left="20" w:right="20" w:firstLine="720"/>
        <w:jc w:val="both"/>
        <w:rPr>
          <w:sz w:val="28"/>
          <w:szCs w:val="28"/>
        </w:rPr>
      </w:pPr>
      <w:r w:rsidRPr="00486AE9">
        <w:rPr>
          <w:sz w:val="28"/>
          <w:szCs w:val="28"/>
        </w:rPr>
        <w:t>Решение об отказе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оформляется по форме согласно Приложению № </w:t>
      </w:r>
      <w:r w:rsidR="00A2760A" w:rsidRPr="00486AE9">
        <w:rPr>
          <w:sz w:val="28"/>
          <w:szCs w:val="28"/>
        </w:rPr>
        <w:t>3</w:t>
      </w:r>
      <w:r w:rsidRPr="00486AE9">
        <w:rPr>
          <w:sz w:val="28"/>
          <w:szCs w:val="28"/>
        </w:rPr>
        <w:t xml:space="preserve"> к настоящему Административному регламенту.</w:t>
      </w:r>
    </w:p>
    <w:p w:rsidR="00D45AD5" w:rsidRPr="00486AE9" w:rsidRDefault="00FF6F5E" w:rsidP="00FE4999">
      <w:pPr>
        <w:pStyle w:val="20"/>
        <w:numPr>
          <w:ilvl w:val="1"/>
          <w:numId w:val="7"/>
        </w:numPr>
        <w:shd w:val="clear" w:color="auto" w:fill="auto"/>
        <w:tabs>
          <w:tab w:val="left" w:pos="1450"/>
        </w:tabs>
        <w:spacing w:after="0" w:line="240" w:lineRule="auto"/>
        <w:ind w:left="20" w:right="20" w:firstLine="720"/>
        <w:jc w:val="both"/>
        <w:rPr>
          <w:sz w:val="28"/>
          <w:szCs w:val="28"/>
        </w:rPr>
      </w:pPr>
      <w:proofErr w:type="gramStart"/>
      <w:r w:rsidRPr="00486AE9">
        <w:rPr>
          <w:sz w:val="28"/>
          <w:szCs w:val="28"/>
        </w:rPr>
        <w:t>Решение об отказе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w:t>
      </w:r>
      <w:r w:rsidRPr="00486AE9">
        <w:rPr>
          <w:sz w:val="28"/>
          <w:szCs w:val="28"/>
        </w:rPr>
        <w:lastRenderedPageBreak/>
        <w:t>указанного решения в многофункциональный центр или Уполномоченный орган.</w:t>
      </w:r>
      <w:proofErr w:type="gramEnd"/>
    </w:p>
    <w:p w:rsidR="00D45AD5" w:rsidRPr="00486AE9" w:rsidRDefault="00FF6F5E" w:rsidP="00FE4999">
      <w:pPr>
        <w:pStyle w:val="20"/>
        <w:numPr>
          <w:ilvl w:val="1"/>
          <w:numId w:val="7"/>
        </w:numPr>
        <w:shd w:val="clear" w:color="auto" w:fill="auto"/>
        <w:tabs>
          <w:tab w:val="left" w:pos="1479"/>
        </w:tabs>
        <w:spacing w:after="0" w:line="240" w:lineRule="auto"/>
        <w:ind w:left="20" w:right="20" w:firstLine="720"/>
        <w:jc w:val="both"/>
        <w:rPr>
          <w:sz w:val="28"/>
          <w:szCs w:val="28"/>
        </w:rPr>
      </w:pPr>
      <w:r w:rsidRPr="00486AE9">
        <w:rPr>
          <w:sz w:val="28"/>
          <w:szCs w:val="28"/>
        </w:rPr>
        <w:t>Отказ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D45AD5" w:rsidRPr="00486AE9" w:rsidRDefault="00FF6F5E" w:rsidP="00FE4999">
      <w:pPr>
        <w:pStyle w:val="20"/>
        <w:numPr>
          <w:ilvl w:val="1"/>
          <w:numId w:val="7"/>
        </w:numPr>
        <w:shd w:val="clear" w:color="auto" w:fill="auto"/>
        <w:tabs>
          <w:tab w:val="left" w:pos="1364"/>
        </w:tabs>
        <w:spacing w:after="0" w:line="240" w:lineRule="auto"/>
        <w:ind w:left="20" w:firstLine="720"/>
        <w:jc w:val="both"/>
        <w:rPr>
          <w:sz w:val="28"/>
          <w:szCs w:val="28"/>
        </w:rPr>
      </w:pPr>
      <w:r w:rsidRPr="00486AE9">
        <w:rPr>
          <w:sz w:val="28"/>
          <w:szCs w:val="28"/>
        </w:rPr>
        <w:t>Результатом предоставления услуги является:</w:t>
      </w:r>
    </w:p>
    <w:p w:rsidR="00D45AD5" w:rsidRPr="00486AE9" w:rsidRDefault="00FF6F5E" w:rsidP="00FE4999">
      <w:pPr>
        <w:pStyle w:val="20"/>
        <w:shd w:val="clear" w:color="auto" w:fill="auto"/>
        <w:tabs>
          <w:tab w:val="left" w:pos="1009"/>
        </w:tabs>
        <w:spacing w:after="0" w:line="240" w:lineRule="auto"/>
        <w:ind w:left="20" w:right="20" w:firstLine="720"/>
        <w:jc w:val="both"/>
        <w:rPr>
          <w:sz w:val="28"/>
          <w:szCs w:val="28"/>
        </w:rPr>
      </w:pPr>
      <w:r w:rsidRPr="00486AE9">
        <w:rPr>
          <w:sz w:val="28"/>
          <w:szCs w:val="28"/>
        </w:rPr>
        <w:t>а)</w:t>
      </w:r>
      <w:r w:rsidRPr="00486AE9">
        <w:rPr>
          <w:sz w:val="28"/>
          <w:szCs w:val="28"/>
        </w:rPr>
        <w:tab/>
        <w:t>размещение уведомления и документов в информационной системе обеспечения градостроительной деятельности.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В случае обращения за услугой «Направление уведомления о планируемом сносе объекта капитального строительства</w:t>
      </w:r>
      <w:r w:rsidR="00684E36" w:rsidRPr="00486AE9">
        <w:rPr>
          <w:sz w:val="28"/>
          <w:szCs w:val="28"/>
        </w:rPr>
        <w:t>»</w:t>
      </w:r>
      <w:r w:rsidRPr="00486AE9">
        <w:rPr>
          <w:sz w:val="28"/>
          <w:szCs w:val="28"/>
        </w:rPr>
        <w:t>:</w:t>
      </w:r>
    </w:p>
    <w:p w:rsidR="00D45AD5" w:rsidRPr="00486AE9" w:rsidRDefault="00FF6F5E" w:rsidP="00FE4999">
      <w:pPr>
        <w:pStyle w:val="20"/>
        <w:numPr>
          <w:ilvl w:val="0"/>
          <w:numId w:val="8"/>
        </w:numPr>
        <w:shd w:val="clear" w:color="auto" w:fill="auto"/>
        <w:tabs>
          <w:tab w:val="left" w:pos="1436"/>
        </w:tabs>
        <w:spacing w:after="0" w:line="240" w:lineRule="auto"/>
        <w:ind w:left="20" w:right="20" w:firstLine="720"/>
        <w:jc w:val="both"/>
        <w:rPr>
          <w:sz w:val="28"/>
          <w:szCs w:val="28"/>
        </w:rPr>
      </w:pPr>
      <w:r w:rsidRPr="00486AE9">
        <w:rPr>
          <w:sz w:val="28"/>
          <w:szCs w:val="28"/>
        </w:rPr>
        <w:t xml:space="preserve">извещение о приеме уведомления о планируемом сносе объекта капитального строительства (форма приведена в </w:t>
      </w:r>
      <w:r w:rsidR="00684E36" w:rsidRPr="00486AE9">
        <w:rPr>
          <w:sz w:val="28"/>
          <w:szCs w:val="28"/>
        </w:rPr>
        <w:t>п</w:t>
      </w:r>
      <w:r w:rsidRPr="00486AE9">
        <w:rPr>
          <w:sz w:val="28"/>
          <w:szCs w:val="28"/>
        </w:rPr>
        <w:t>риложении №</w:t>
      </w:r>
      <w:r w:rsidR="004A0EE1" w:rsidRPr="00486AE9">
        <w:rPr>
          <w:sz w:val="28"/>
          <w:szCs w:val="28"/>
        </w:rPr>
        <w:t xml:space="preserve"> </w:t>
      </w:r>
      <w:r w:rsidR="00722EA6" w:rsidRPr="00486AE9">
        <w:rPr>
          <w:sz w:val="28"/>
          <w:szCs w:val="28"/>
        </w:rPr>
        <w:t>4</w:t>
      </w:r>
      <w:r w:rsidRPr="00486AE9">
        <w:rPr>
          <w:sz w:val="28"/>
          <w:szCs w:val="28"/>
        </w:rPr>
        <w:t xml:space="preserve"> к настоящему Административному регламенту);</w:t>
      </w:r>
    </w:p>
    <w:p w:rsidR="00D45AD5" w:rsidRPr="00486AE9" w:rsidRDefault="00FF6F5E" w:rsidP="00FE4999">
      <w:pPr>
        <w:pStyle w:val="20"/>
        <w:numPr>
          <w:ilvl w:val="0"/>
          <w:numId w:val="8"/>
        </w:numPr>
        <w:shd w:val="clear" w:color="auto" w:fill="auto"/>
        <w:tabs>
          <w:tab w:val="left" w:pos="1441"/>
        </w:tabs>
        <w:spacing w:after="0" w:line="240" w:lineRule="auto"/>
        <w:ind w:left="20" w:right="20" w:firstLine="720"/>
        <w:jc w:val="both"/>
        <w:rPr>
          <w:sz w:val="28"/>
          <w:szCs w:val="28"/>
        </w:rPr>
      </w:pPr>
      <w:r w:rsidRPr="00486AE9">
        <w:rPr>
          <w:sz w:val="28"/>
          <w:szCs w:val="28"/>
        </w:rPr>
        <w:t>отказ в предоставлении услуги.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В случае обращения за услугой «Направление уведомления о завершении сноса объекта капитального строительства»:</w:t>
      </w:r>
    </w:p>
    <w:p w:rsidR="00554A4F" w:rsidRPr="00486AE9" w:rsidRDefault="00FF6F5E" w:rsidP="00FE4999">
      <w:pPr>
        <w:pStyle w:val="20"/>
        <w:numPr>
          <w:ilvl w:val="0"/>
          <w:numId w:val="9"/>
        </w:numPr>
        <w:shd w:val="clear" w:color="auto" w:fill="auto"/>
        <w:tabs>
          <w:tab w:val="left" w:pos="1421"/>
        </w:tabs>
        <w:spacing w:after="0" w:line="240" w:lineRule="auto"/>
        <w:ind w:right="20" w:firstLine="720"/>
        <w:jc w:val="both"/>
        <w:rPr>
          <w:sz w:val="28"/>
          <w:szCs w:val="28"/>
        </w:rPr>
      </w:pPr>
      <w:r w:rsidRPr="00486AE9">
        <w:rPr>
          <w:sz w:val="28"/>
          <w:szCs w:val="28"/>
        </w:rPr>
        <w:t>извещение о приеме уведомления о завершении сноса объекта капитального строительства;</w:t>
      </w:r>
    </w:p>
    <w:p w:rsidR="00D45AD5" w:rsidRPr="00486AE9" w:rsidRDefault="00FF6F5E" w:rsidP="00FE4999">
      <w:pPr>
        <w:pStyle w:val="20"/>
        <w:numPr>
          <w:ilvl w:val="0"/>
          <w:numId w:val="9"/>
        </w:numPr>
        <w:shd w:val="clear" w:color="auto" w:fill="auto"/>
        <w:tabs>
          <w:tab w:val="left" w:pos="1421"/>
        </w:tabs>
        <w:spacing w:after="0" w:line="240" w:lineRule="auto"/>
        <w:ind w:right="20" w:firstLine="720"/>
        <w:jc w:val="both"/>
        <w:rPr>
          <w:sz w:val="28"/>
          <w:szCs w:val="28"/>
        </w:rPr>
      </w:pPr>
      <w:r w:rsidRPr="00486AE9">
        <w:rPr>
          <w:sz w:val="28"/>
          <w:szCs w:val="28"/>
        </w:rPr>
        <w:t>отказ в предоставлении услуги.</w:t>
      </w:r>
    </w:p>
    <w:p w:rsidR="00D45AD5" w:rsidRPr="00486AE9" w:rsidRDefault="00FF6F5E" w:rsidP="00FE4999">
      <w:pPr>
        <w:pStyle w:val="20"/>
        <w:numPr>
          <w:ilvl w:val="1"/>
          <w:numId w:val="9"/>
        </w:numPr>
        <w:shd w:val="clear" w:color="auto" w:fill="auto"/>
        <w:tabs>
          <w:tab w:val="left" w:pos="1493"/>
        </w:tabs>
        <w:spacing w:after="0" w:line="240" w:lineRule="auto"/>
        <w:ind w:right="20" w:firstLine="720"/>
        <w:jc w:val="both"/>
        <w:rPr>
          <w:sz w:val="28"/>
          <w:szCs w:val="28"/>
        </w:rPr>
      </w:pPr>
      <w:r w:rsidRPr="00486AE9">
        <w:rPr>
          <w:sz w:val="28"/>
          <w:szCs w:val="28"/>
        </w:rPr>
        <w:t xml:space="preserve">Формы уведомления о сносе, уведомления о завершении сноса </w:t>
      </w:r>
      <w:r w:rsidR="00C17711" w:rsidRPr="00486AE9">
        <w:rPr>
          <w:sz w:val="28"/>
          <w:szCs w:val="28"/>
        </w:rPr>
        <w:t>утверждены Приказом Министерства строительства и жилищно-коммунального хозяйства Российской Федерации от 24 января 2019 года № 34/</w:t>
      </w:r>
      <w:proofErr w:type="spellStart"/>
      <w:proofErr w:type="gramStart"/>
      <w:r w:rsidR="00C17711" w:rsidRPr="00486AE9">
        <w:rPr>
          <w:sz w:val="28"/>
          <w:szCs w:val="28"/>
        </w:rPr>
        <w:t>пр</w:t>
      </w:r>
      <w:proofErr w:type="spellEnd"/>
      <w:proofErr w:type="gramEnd"/>
      <w:r w:rsidR="00C17711" w:rsidRPr="00486AE9">
        <w:rPr>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Pr="00486AE9">
        <w:rPr>
          <w:sz w:val="28"/>
          <w:szCs w:val="28"/>
        </w:rPr>
        <w:t>.</w:t>
      </w:r>
    </w:p>
    <w:p w:rsidR="00D45AD5" w:rsidRPr="00486AE9" w:rsidRDefault="00FF6F5E" w:rsidP="00FE4999">
      <w:pPr>
        <w:pStyle w:val="20"/>
        <w:numPr>
          <w:ilvl w:val="1"/>
          <w:numId w:val="9"/>
        </w:numPr>
        <w:shd w:val="clear" w:color="auto" w:fill="auto"/>
        <w:tabs>
          <w:tab w:val="left" w:pos="1339"/>
        </w:tabs>
        <w:spacing w:after="0" w:line="240" w:lineRule="auto"/>
        <w:ind w:firstLine="720"/>
        <w:jc w:val="both"/>
        <w:rPr>
          <w:sz w:val="28"/>
          <w:szCs w:val="28"/>
        </w:rPr>
      </w:pPr>
      <w:r w:rsidRPr="00486AE9">
        <w:rPr>
          <w:sz w:val="28"/>
          <w:szCs w:val="28"/>
        </w:rPr>
        <w:t>Предоставление услуги осуществляется без взимания платы.</w:t>
      </w:r>
    </w:p>
    <w:p w:rsidR="00D45AD5" w:rsidRPr="00486AE9" w:rsidRDefault="00FF6F5E" w:rsidP="00FE4999">
      <w:pPr>
        <w:pStyle w:val="20"/>
        <w:numPr>
          <w:ilvl w:val="1"/>
          <w:numId w:val="9"/>
        </w:numPr>
        <w:shd w:val="clear" w:color="auto" w:fill="auto"/>
        <w:tabs>
          <w:tab w:val="left" w:pos="1349"/>
        </w:tabs>
        <w:spacing w:after="0" w:line="240" w:lineRule="auto"/>
        <w:ind w:right="20" w:firstLine="720"/>
        <w:jc w:val="both"/>
        <w:rPr>
          <w:sz w:val="28"/>
          <w:szCs w:val="28"/>
        </w:rPr>
      </w:pPr>
      <w:r w:rsidRPr="00486AE9">
        <w:rPr>
          <w:sz w:val="28"/>
          <w:szCs w:val="28"/>
        </w:rPr>
        <w:t xml:space="preserve">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w:t>
      </w:r>
      <w:r w:rsidR="00684E36" w:rsidRPr="00486AE9">
        <w:rPr>
          <w:sz w:val="28"/>
          <w:szCs w:val="28"/>
        </w:rPr>
        <w:t>ЕПГУ</w:t>
      </w:r>
      <w:r w:rsidR="00D000C7" w:rsidRPr="00486AE9">
        <w:rPr>
          <w:sz w:val="28"/>
          <w:szCs w:val="28"/>
        </w:rPr>
        <w:t>.</w:t>
      </w:r>
    </w:p>
    <w:p w:rsidR="00C20A91"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Письменный запрос может быть подан:</w:t>
      </w:r>
    </w:p>
    <w:p w:rsidR="00D45AD5" w:rsidRPr="00486AE9" w:rsidRDefault="00FF6F5E" w:rsidP="00FE4999">
      <w:pPr>
        <w:pStyle w:val="20"/>
        <w:shd w:val="clear" w:color="auto" w:fill="auto"/>
        <w:tabs>
          <w:tab w:val="left" w:pos="1301"/>
        </w:tabs>
        <w:spacing w:after="0" w:line="240" w:lineRule="auto"/>
        <w:ind w:right="20" w:firstLine="720"/>
        <w:jc w:val="both"/>
        <w:rPr>
          <w:sz w:val="28"/>
          <w:szCs w:val="28"/>
        </w:rPr>
      </w:pPr>
      <w:r w:rsidRPr="00486AE9">
        <w:rPr>
          <w:sz w:val="28"/>
          <w:szCs w:val="28"/>
        </w:rPr>
        <w:t>а)</w:t>
      </w:r>
      <w:r w:rsidRPr="00486AE9">
        <w:rPr>
          <w:sz w:val="28"/>
          <w:szCs w:val="28"/>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45AD5" w:rsidRPr="00486AE9" w:rsidRDefault="00FF6F5E" w:rsidP="00FE4999">
      <w:pPr>
        <w:pStyle w:val="20"/>
        <w:shd w:val="clear" w:color="auto" w:fill="auto"/>
        <w:tabs>
          <w:tab w:val="left" w:pos="1018"/>
        </w:tabs>
        <w:spacing w:after="0" w:line="240" w:lineRule="auto"/>
        <w:ind w:firstLine="720"/>
        <w:jc w:val="both"/>
        <w:rPr>
          <w:sz w:val="28"/>
          <w:szCs w:val="28"/>
        </w:rPr>
      </w:pPr>
      <w:r w:rsidRPr="00486AE9">
        <w:rPr>
          <w:sz w:val="28"/>
          <w:szCs w:val="28"/>
        </w:rPr>
        <w:t>б)</w:t>
      </w:r>
      <w:r w:rsidRPr="00486AE9">
        <w:rPr>
          <w:sz w:val="28"/>
          <w:szCs w:val="28"/>
        </w:rPr>
        <w:tab/>
        <w:t>в электронной форме посредством электронной почты.</w:t>
      </w:r>
    </w:p>
    <w:p w:rsidR="00D45AD5" w:rsidRPr="00486AE9" w:rsidRDefault="00FF6F5E" w:rsidP="00FE4999">
      <w:pPr>
        <w:pStyle w:val="20"/>
        <w:shd w:val="clear" w:color="auto" w:fill="auto"/>
        <w:spacing w:after="0" w:line="240" w:lineRule="auto"/>
        <w:ind w:right="20" w:firstLine="720"/>
        <w:jc w:val="both"/>
        <w:rPr>
          <w:sz w:val="28"/>
          <w:szCs w:val="28"/>
        </w:rPr>
      </w:pPr>
      <w:proofErr w:type="gramStart"/>
      <w:r w:rsidRPr="00486AE9">
        <w:rPr>
          <w:sz w:val="28"/>
          <w:szCs w:val="28"/>
        </w:rPr>
        <w:t xml:space="preserve">На основании запроса сведения о ходе рассмотрения уведомления о </w:t>
      </w:r>
      <w:r w:rsidRPr="00486AE9">
        <w:rPr>
          <w:sz w:val="28"/>
          <w:szCs w:val="28"/>
        </w:rPr>
        <w:lastRenderedPageBreak/>
        <w:t>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D45AD5" w:rsidRPr="00486AE9" w:rsidRDefault="00FF6F5E" w:rsidP="00FE4999">
      <w:pPr>
        <w:pStyle w:val="20"/>
        <w:numPr>
          <w:ilvl w:val="0"/>
          <w:numId w:val="10"/>
        </w:numPr>
        <w:shd w:val="clear" w:color="auto" w:fill="auto"/>
        <w:tabs>
          <w:tab w:val="left" w:pos="1474"/>
        </w:tabs>
        <w:spacing w:after="0" w:line="240" w:lineRule="auto"/>
        <w:ind w:right="20" w:firstLine="720"/>
        <w:jc w:val="both"/>
        <w:rPr>
          <w:sz w:val="28"/>
          <w:szCs w:val="28"/>
        </w:rPr>
      </w:pPr>
      <w:r w:rsidRPr="00486AE9">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6E7174" w:rsidRPr="00486AE9">
        <w:rPr>
          <w:sz w:val="28"/>
          <w:szCs w:val="28"/>
        </w:rPr>
        <w:t>муниципальной</w:t>
      </w:r>
      <w:r w:rsidRPr="00486AE9">
        <w:rPr>
          <w:sz w:val="28"/>
          <w:szCs w:val="28"/>
        </w:rPr>
        <w:t xml:space="preserve"> услуги в Уполномоченном органе или многофункциональном центре составляет не более 15 минут.</w:t>
      </w:r>
    </w:p>
    <w:p w:rsidR="00D45AD5" w:rsidRPr="00486AE9" w:rsidRDefault="00FF6F5E" w:rsidP="00FE4999">
      <w:pPr>
        <w:pStyle w:val="20"/>
        <w:numPr>
          <w:ilvl w:val="0"/>
          <w:numId w:val="10"/>
        </w:numPr>
        <w:shd w:val="clear" w:color="auto" w:fill="auto"/>
        <w:tabs>
          <w:tab w:val="left" w:pos="1632"/>
        </w:tabs>
        <w:spacing w:after="0" w:line="240" w:lineRule="auto"/>
        <w:ind w:right="20" w:firstLine="720"/>
        <w:jc w:val="both"/>
        <w:rPr>
          <w:sz w:val="28"/>
          <w:szCs w:val="28"/>
        </w:rPr>
      </w:pPr>
      <w:r w:rsidRPr="00486AE9">
        <w:rPr>
          <w:sz w:val="28"/>
          <w:szCs w:val="28"/>
        </w:rPr>
        <w:t>Услуги, необходимые и обязательные для предоставления муниципальной услуги, отсутствуют.</w:t>
      </w:r>
    </w:p>
    <w:p w:rsidR="00D45AD5" w:rsidRPr="00486AE9" w:rsidRDefault="00FF6F5E" w:rsidP="00FE4999">
      <w:pPr>
        <w:pStyle w:val="20"/>
        <w:numPr>
          <w:ilvl w:val="0"/>
          <w:numId w:val="11"/>
        </w:numPr>
        <w:shd w:val="clear" w:color="auto" w:fill="auto"/>
        <w:tabs>
          <w:tab w:val="left" w:pos="1560"/>
        </w:tabs>
        <w:spacing w:after="0" w:line="240" w:lineRule="auto"/>
        <w:ind w:right="20" w:firstLine="720"/>
        <w:jc w:val="both"/>
        <w:rPr>
          <w:sz w:val="28"/>
          <w:szCs w:val="28"/>
        </w:rPr>
      </w:pPr>
      <w:r w:rsidRPr="00486AE9">
        <w:rPr>
          <w:sz w:val="28"/>
          <w:szCs w:val="28"/>
        </w:rPr>
        <w:t xml:space="preserve">При предоставлении </w:t>
      </w:r>
      <w:r w:rsidR="006E7174" w:rsidRPr="00486AE9">
        <w:rPr>
          <w:sz w:val="28"/>
          <w:szCs w:val="28"/>
        </w:rPr>
        <w:t>муниципальной</w:t>
      </w:r>
      <w:r w:rsidRPr="00486AE9">
        <w:rPr>
          <w:sz w:val="28"/>
          <w:szCs w:val="28"/>
        </w:rPr>
        <w:t xml:space="preserve"> услуги запрещается требовать от заявителя:</w:t>
      </w:r>
    </w:p>
    <w:p w:rsidR="00554A4F"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E7174" w:rsidRPr="00486AE9">
        <w:rPr>
          <w:sz w:val="28"/>
          <w:szCs w:val="28"/>
        </w:rPr>
        <w:t>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right="20" w:firstLine="720"/>
        <w:jc w:val="both"/>
        <w:rPr>
          <w:sz w:val="28"/>
          <w:szCs w:val="28"/>
        </w:rPr>
      </w:pPr>
      <w:proofErr w:type="gramStart"/>
      <w:r w:rsidRPr="00486AE9">
        <w:rPr>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584C91" w:rsidRPr="00486AE9">
        <w:rPr>
          <w:rStyle w:val="20pt"/>
          <w:i w:val="0"/>
          <w:sz w:val="28"/>
          <w:szCs w:val="28"/>
        </w:rPr>
        <w:t>Забайкальского края</w:t>
      </w:r>
      <w:r w:rsidRPr="00486AE9">
        <w:rPr>
          <w:i/>
          <w:sz w:val="28"/>
          <w:szCs w:val="28"/>
        </w:rPr>
        <w:t>,</w:t>
      </w:r>
      <w:r w:rsidRPr="00486AE9">
        <w:rPr>
          <w:sz w:val="28"/>
          <w:szCs w:val="28"/>
        </w:rPr>
        <w:t xml:space="preserve"> муниципальными правовыми актами </w:t>
      </w:r>
      <w:r w:rsidR="00584C91" w:rsidRPr="00486AE9">
        <w:rPr>
          <w:sz w:val="28"/>
          <w:szCs w:val="28"/>
        </w:rPr>
        <w:t xml:space="preserve">администрации </w:t>
      </w:r>
      <w:proofErr w:type="spellStart"/>
      <w:r w:rsidR="00392D6C">
        <w:rPr>
          <w:rStyle w:val="20pt"/>
          <w:i w:val="0"/>
          <w:sz w:val="28"/>
          <w:szCs w:val="28"/>
        </w:rPr>
        <w:t>Хилокского</w:t>
      </w:r>
      <w:proofErr w:type="spellEnd"/>
      <w:r w:rsidR="00C20A91" w:rsidRPr="00486AE9">
        <w:rPr>
          <w:rStyle w:val="20pt"/>
          <w:i w:val="0"/>
          <w:sz w:val="28"/>
          <w:szCs w:val="28"/>
        </w:rPr>
        <w:t xml:space="preserve"> муниципального округа</w:t>
      </w:r>
      <w:r w:rsidRPr="00486AE9">
        <w:rPr>
          <w:i/>
          <w:sz w:val="28"/>
          <w:szCs w:val="28"/>
        </w:rPr>
        <w:t xml:space="preserve"> </w:t>
      </w:r>
      <w:r w:rsidRPr="00486AE9">
        <w:rPr>
          <w:sz w:val="28"/>
          <w:szCs w:val="28"/>
        </w:rPr>
        <w:t>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sidRPr="00486AE9">
        <w:rPr>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6E7174" w:rsidRPr="00486AE9">
        <w:rPr>
          <w:sz w:val="28"/>
          <w:szCs w:val="28"/>
        </w:rPr>
        <w:t>муниципальной</w:t>
      </w:r>
      <w:r w:rsidRPr="00486AE9">
        <w:rPr>
          <w:sz w:val="28"/>
          <w:szCs w:val="28"/>
        </w:rPr>
        <w:t xml:space="preserve"> услуги, за исключением следующих случаев:</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изменение требований нормативных правовых актов, касающихся предоставления </w:t>
      </w:r>
      <w:r w:rsidR="006E7174" w:rsidRPr="00486AE9">
        <w:rPr>
          <w:sz w:val="28"/>
          <w:szCs w:val="28"/>
        </w:rPr>
        <w:t>муниципальной</w:t>
      </w:r>
      <w:r w:rsidRPr="00486AE9">
        <w:rPr>
          <w:sz w:val="28"/>
          <w:szCs w:val="28"/>
        </w:rPr>
        <w:t xml:space="preserve"> услуги, после первоначальной подачи уведомления о сносе, уведомления о завершении сноса;</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6E7174" w:rsidRPr="00486AE9">
        <w:rPr>
          <w:sz w:val="28"/>
          <w:szCs w:val="28"/>
        </w:rPr>
        <w:t>муниципальной</w:t>
      </w:r>
      <w:r w:rsidRPr="00486AE9">
        <w:rPr>
          <w:sz w:val="28"/>
          <w:szCs w:val="28"/>
        </w:rPr>
        <w:t xml:space="preserve"> услуги, либо в предоставлении муниципальной услуги и не включенных в представленный ранее комплект документов;</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486AE9">
        <w:rPr>
          <w:sz w:val="28"/>
          <w:szCs w:val="28"/>
        </w:rPr>
        <w:lastRenderedPageBreak/>
        <w:t xml:space="preserve">предоставления </w:t>
      </w:r>
      <w:r w:rsidR="006E7174" w:rsidRPr="00486AE9">
        <w:rPr>
          <w:sz w:val="28"/>
          <w:szCs w:val="28"/>
        </w:rPr>
        <w:t>муниципальной</w:t>
      </w:r>
      <w:r w:rsidRPr="00486AE9">
        <w:rPr>
          <w:sz w:val="28"/>
          <w:szCs w:val="28"/>
        </w:rPr>
        <w:t xml:space="preserve"> услуги, либо в предоставлении </w:t>
      </w:r>
      <w:r w:rsidR="008E782B" w:rsidRPr="00486AE9">
        <w:rPr>
          <w:sz w:val="28"/>
          <w:szCs w:val="28"/>
        </w:rPr>
        <w:t>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right="20" w:firstLine="720"/>
        <w:jc w:val="both"/>
        <w:rPr>
          <w:color w:val="auto"/>
          <w:sz w:val="28"/>
          <w:szCs w:val="28"/>
        </w:rPr>
      </w:pPr>
      <w:proofErr w:type="gramStart"/>
      <w:r w:rsidRPr="00486AE9">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6E7174" w:rsidRPr="00486AE9">
        <w:rPr>
          <w:sz w:val="28"/>
          <w:szCs w:val="28"/>
        </w:rPr>
        <w:t>муниципальной</w:t>
      </w:r>
      <w:r w:rsidRPr="00486AE9">
        <w:rPr>
          <w:sz w:val="28"/>
          <w:szCs w:val="28"/>
        </w:rPr>
        <w:t xml:space="preserve"> услуги, </w:t>
      </w:r>
      <w:r w:rsidRPr="00486AE9">
        <w:rPr>
          <w:color w:val="auto"/>
          <w:sz w:val="28"/>
          <w:szCs w:val="28"/>
        </w:rPr>
        <w:t>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486AE9">
        <w:rPr>
          <w:color w:val="auto"/>
          <w:sz w:val="28"/>
          <w:szCs w:val="28"/>
        </w:rPr>
        <w:t xml:space="preserve"> в приеме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20A91" w:rsidRPr="00486AE9" w:rsidRDefault="00C20A91" w:rsidP="00FE4999">
      <w:pPr>
        <w:ind w:firstLine="709"/>
        <w:jc w:val="both"/>
        <w:rPr>
          <w:rFonts w:ascii="Times New Roman" w:eastAsia="Arial Unicode MS" w:hAnsi="Times New Roman" w:cs="Times New Roman"/>
          <w:color w:val="auto"/>
          <w:sz w:val="28"/>
          <w:szCs w:val="28"/>
        </w:rPr>
      </w:pPr>
      <w:proofErr w:type="gramStart"/>
      <w:r w:rsidRPr="00486AE9">
        <w:rPr>
          <w:rFonts w:ascii="Times New Roman" w:eastAsia="Arial Unicode MS" w:hAnsi="Times New Roman" w:cs="Times New Roman"/>
          <w:color w:val="auto"/>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 xml:space="preserve">Зал ожидания, места для заполнения запросов и приема заявителей </w:t>
      </w:r>
      <w:r w:rsidRPr="00486AE9">
        <w:rPr>
          <w:rFonts w:ascii="Times New Roman" w:eastAsia="Arial Unicode MS" w:hAnsi="Times New Roman" w:cs="Times New Roman"/>
          <w:color w:val="auto"/>
          <w:sz w:val="28"/>
          <w:szCs w:val="28"/>
        </w:rPr>
        <w:lastRenderedPageBreak/>
        <w:t xml:space="preserve">оборудуются стульями, </w:t>
      </w:r>
      <w:proofErr w:type="gramStart"/>
      <w:r w:rsidRPr="00486AE9">
        <w:rPr>
          <w:rFonts w:ascii="Times New Roman" w:eastAsia="Arial Unicode MS" w:hAnsi="Times New Roman" w:cs="Times New Roman"/>
          <w:color w:val="auto"/>
          <w:sz w:val="28"/>
          <w:szCs w:val="28"/>
        </w:rPr>
        <w:t>и(</w:t>
      </w:r>
      <w:proofErr w:type="gramEnd"/>
      <w:r w:rsidRPr="00486AE9">
        <w:rPr>
          <w:rFonts w:ascii="Times New Roman" w:eastAsia="Arial Unicode MS" w:hAnsi="Times New Roman" w:cs="Times New Roman"/>
          <w:color w:val="auto"/>
          <w:sz w:val="28"/>
          <w:szCs w:val="28"/>
        </w:rPr>
        <w:t>или) кресельными секциями, и (или) скамьями.</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обращении граждан с недостатками зрения работники Уполномоченного органа предпринимают следующие действия: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w:t>
      </w:r>
      <w:r w:rsidRPr="00486AE9">
        <w:rPr>
          <w:rFonts w:ascii="Times New Roman" w:eastAsia="Arial Unicode MS" w:hAnsi="Times New Roman" w:cs="Times New Roman"/>
          <w:color w:val="auto"/>
          <w:sz w:val="28"/>
          <w:szCs w:val="28"/>
        </w:rPr>
        <w:lastRenderedPageBreak/>
        <w:t>предупреждения;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486AE9">
        <w:rPr>
          <w:rFonts w:ascii="Times New Roman" w:eastAsia="Arial Unicode MS" w:hAnsi="Times New Roman" w:cs="Times New Roman"/>
          <w:color w:val="auto"/>
          <w:sz w:val="28"/>
          <w:szCs w:val="28"/>
        </w:rPr>
        <w:t>слабовидящих</w:t>
      </w:r>
      <w:proofErr w:type="gramEnd"/>
      <w:r w:rsidRPr="00486AE9">
        <w:rPr>
          <w:rFonts w:ascii="Times New Roman" w:eastAsia="Arial Unicode MS" w:hAnsi="Times New Roman" w:cs="Times New Roman"/>
          <w:color w:val="auto"/>
          <w:sz w:val="28"/>
          <w:szCs w:val="28"/>
        </w:rPr>
        <w:t xml:space="preserve"> с крупным шрифтом;</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обращении гражданина с дефектами слуха работники Уполномоченного органа предпринимают следующие действия: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86AE9">
        <w:rPr>
          <w:rFonts w:ascii="Times New Roman" w:eastAsia="Arial Unicode MS" w:hAnsi="Times New Roman" w:cs="Times New Roman"/>
          <w:color w:val="auto"/>
          <w:sz w:val="28"/>
          <w:szCs w:val="28"/>
        </w:rPr>
        <w:t>сурдопереводчика</w:t>
      </w:r>
      <w:proofErr w:type="spellEnd"/>
      <w:r w:rsidRPr="00486AE9">
        <w:rPr>
          <w:rFonts w:ascii="Times New Roman" w:eastAsia="Arial Unicode MS" w:hAnsi="Times New Roman" w:cs="Times New Roman"/>
          <w:color w:val="auto"/>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45AD5" w:rsidRPr="00486AE9" w:rsidRDefault="00FF6F5E" w:rsidP="00FE4999">
      <w:pPr>
        <w:pStyle w:val="20"/>
        <w:numPr>
          <w:ilvl w:val="0"/>
          <w:numId w:val="11"/>
        </w:numPr>
        <w:shd w:val="clear" w:color="auto" w:fill="auto"/>
        <w:tabs>
          <w:tab w:val="left" w:pos="1882"/>
        </w:tabs>
        <w:spacing w:after="0" w:line="240" w:lineRule="auto"/>
        <w:ind w:left="20" w:right="20" w:firstLine="700"/>
        <w:jc w:val="left"/>
        <w:rPr>
          <w:color w:val="auto"/>
          <w:sz w:val="28"/>
          <w:szCs w:val="28"/>
        </w:rPr>
      </w:pPr>
      <w:r w:rsidRPr="00486AE9">
        <w:rPr>
          <w:color w:val="auto"/>
          <w:sz w:val="28"/>
          <w:szCs w:val="28"/>
        </w:rPr>
        <w:t xml:space="preserve">Основными показателями доступности предоставления </w:t>
      </w:r>
      <w:r w:rsidR="006E7174" w:rsidRPr="00486AE9">
        <w:rPr>
          <w:color w:val="auto"/>
          <w:sz w:val="28"/>
          <w:szCs w:val="28"/>
        </w:rPr>
        <w:t>муниципальной</w:t>
      </w:r>
      <w:r w:rsidRPr="00486AE9">
        <w:rPr>
          <w:color w:val="auto"/>
          <w:sz w:val="28"/>
          <w:szCs w:val="28"/>
        </w:rPr>
        <w:t xml:space="preserve"> услуги являются:</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наличие полной и понятной информации о порядке, сроках и ходе предоставления муници</w:t>
      </w:r>
      <w:r w:rsidR="008E782B" w:rsidRPr="00486AE9">
        <w:rPr>
          <w:color w:val="auto"/>
          <w:sz w:val="28"/>
          <w:szCs w:val="28"/>
        </w:rPr>
        <w:t>пальной</w:t>
      </w:r>
      <w:r w:rsidRPr="00486AE9">
        <w:rPr>
          <w:color w:val="auto"/>
          <w:sz w:val="28"/>
          <w:szCs w:val="28"/>
        </w:rPr>
        <w:t xml:space="preserve"> услуги в информационно</w:t>
      </w:r>
      <w:r w:rsidR="00FE4999" w:rsidRPr="00486AE9">
        <w:rPr>
          <w:color w:val="auto"/>
          <w:sz w:val="28"/>
          <w:szCs w:val="28"/>
        </w:rPr>
        <w:t>-</w:t>
      </w:r>
      <w:r w:rsidRPr="00486AE9">
        <w:rPr>
          <w:color w:val="auto"/>
          <w:sz w:val="28"/>
          <w:szCs w:val="28"/>
        </w:rPr>
        <w:t>телекоммуникационных сетях общего пользования (в том числе в сети «Интернет»), средствах массовой информации;</w:t>
      </w:r>
    </w:p>
    <w:p w:rsidR="00554A4F"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возможность получения заявителем уведомлений о предоставлении </w:t>
      </w:r>
      <w:r w:rsidR="006E7174" w:rsidRPr="00486AE9">
        <w:rPr>
          <w:color w:val="auto"/>
          <w:sz w:val="28"/>
          <w:szCs w:val="28"/>
        </w:rPr>
        <w:t>муниципальной</w:t>
      </w:r>
      <w:r w:rsidRPr="00486AE9">
        <w:rPr>
          <w:color w:val="auto"/>
          <w:sz w:val="28"/>
          <w:szCs w:val="28"/>
        </w:rPr>
        <w:t xml:space="preserve"> услуги с помощью ЕПГУ;</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возможность получения информации о ходе </w:t>
      </w:r>
      <w:r w:rsidR="006E7174" w:rsidRPr="00486AE9">
        <w:rPr>
          <w:color w:val="auto"/>
          <w:sz w:val="28"/>
          <w:szCs w:val="28"/>
        </w:rPr>
        <w:t>предоставления муниципальной</w:t>
      </w:r>
      <w:r w:rsidRPr="00486AE9">
        <w:rPr>
          <w:color w:val="auto"/>
          <w:sz w:val="28"/>
          <w:szCs w:val="28"/>
        </w:rPr>
        <w:t xml:space="preserve"> услуги, в том числе с использованием информационно - коммуникационных технологий.</w:t>
      </w:r>
    </w:p>
    <w:p w:rsidR="00D45AD5" w:rsidRPr="00486AE9" w:rsidRDefault="00FF6F5E" w:rsidP="00FE4999">
      <w:pPr>
        <w:pStyle w:val="20"/>
        <w:numPr>
          <w:ilvl w:val="0"/>
          <w:numId w:val="11"/>
        </w:numPr>
        <w:shd w:val="clear" w:color="auto" w:fill="auto"/>
        <w:tabs>
          <w:tab w:val="left" w:pos="1450"/>
        </w:tabs>
        <w:spacing w:after="0" w:line="240" w:lineRule="auto"/>
        <w:ind w:left="20" w:right="20" w:firstLine="700"/>
        <w:jc w:val="both"/>
        <w:rPr>
          <w:color w:val="auto"/>
          <w:sz w:val="28"/>
          <w:szCs w:val="28"/>
        </w:rPr>
      </w:pPr>
      <w:r w:rsidRPr="00486AE9">
        <w:rPr>
          <w:color w:val="auto"/>
          <w:sz w:val="28"/>
          <w:szCs w:val="28"/>
        </w:rPr>
        <w:t xml:space="preserve">Основными показателями качества предоставления </w:t>
      </w:r>
      <w:r w:rsidR="006E7174" w:rsidRPr="00486AE9">
        <w:rPr>
          <w:color w:val="auto"/>
          <w:sz w:val="28"/>
          <w:szCs w:val="28"/>
        </w:rPr>
        <w:t>муниципальной</w:t>
      </w:r>
      <w:r w:rsidRPr="00486AE9">
        <w:rPr>
          <w:color w:val="auto"/>
          <w:sz w:val="28"/>
          <w:szCs w:val="28"/>
        </w:rPr>
        <w:t xml:space="preserve"> услуги являются:</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своевременность предоставления </w:t>
      </w:r>
      <w:r w:rsidR="006E7174" w:rsidRPr="00486AE9">
        <w:rPr>
          <w:color w:val="auto"/>
          <w:sz w:val="28"/>
          <w:szCs w:val="28"/>
        </w:rPr>
        <w:t>муниципальной</w:t>
      </w:r>
      <w:r w:rsidRPr="00486AE9">
        <w:rPr>
          <w:color w:val="auto"/>
          <w:sz w:val="28"/>
          <w:szCs w:val="28"/>
        </w:rPr>
        <w:t xml:space="preserve"> услуги в соответствии со стандартом ее предоставления, установленным настоящим Административным регламентом;</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минимально возможное количество взаимодействий гражданина с должностными лицами, участвующими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отсутствие нарушений установленных сроков в процессе </w:t>
      </w:r>
      <w:r w:rsidRPr="00486AE9">
        <w:rPr>
          <w:color w:val="auto"/>
          <w:sz w:val="28"/>
          <w:szCs w:val="28"/>
        </w:rPr>
        <w:lastRenderedPageBreak/>
        <w:t xml:space="preserve">предоставления </w:t>
      </w:r>
      <w:r w:rsidR="008E782B"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firstLine="709"/>
        <w:jc w:val="both"/>
        <w:rPr>
          <w:color w:val="auto"/>
          <w:sz w:val="28"/>
          <w:szCs w:val="28"/>
        </w:rPr>
      </w:pPr>
      <w:r w:rsidRPr="00486AE9">
        <w:rPr>
          <w:color w:val="auto"/>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E7174" w:rsidRPr="00486AE9">
        <w:rPr>
          <w:color w:val="auto"/>
          <w:sz w:val="28"/>
          <w:szCs w:val="28"/>
        </w:rPr>
        <w:t>муниципальной</w:t>
      </w:r>
      <w:r w:rsidRPr="00486AE9">
        <w:rPr>
          <w:color w:val="auto"/>
          <w:sz w:val="28"/>
          <w:szCs w:val="28"/>
        </w:rPr>
        <w:t xml:space="preserve"> услуги, по </w:t>
      </w:r>
      <w:proofErr w:type="gramStart"/>
      <w:r w:rsidRPr="00486AE9">
        <w:rPr>
          <w:color w:val="auto"/>
          <w:sz w:val="28"/>
          <w:szCs w:val="28"/>
        </w:rPr>
        <w:t>итогам</w:t>
      </w:r>
      <w:proofErr w:type="gramEnd"/>
      <w:r w:rsidRPr="00486AE9">
        <w:rPr>
          <w:color w:val="auto"/>
          <w:sz w:val="28"/>
          <w:szCs w:val="28"/>
        </w:rPr>
        <w:t xml:space="preserve"> рассмотрения которых вынесены решения об удовлетворении (частичном удовлетворении) требований заявителей.</w:t>
      </w:r>
    </w:p>
    <w:p w:rsidR="00E10B69" w:rsidRPr="00486AE9" w:rsidRDefault="00E10B69" w:rsidP="00FE4999">
      <w:pPr>
        <w:pStyle w:val="20"/>
        <w:spacing w:after="0" w:line="240" w:lineRule="auto"/>
        <w:ind w:firstLine="709"/>
        <w:jc w:val="both"/>
        <w:rPr>
          <w:color w:val="auto"/>
          <w:sz w:val="28"/>
          <w:szCs w:val="28"/>
        </w:rPr>
      </w:pPr>
      <w:r w:rsidRPr="00486AE9">
        <w:rPr>
          <w:color w:val="auto"/>
          <w:sz w:val="28"/>
          <w:szCs w:val="28"/>
        </w:rPr>
        <w:t>Муниципальная услуга в упреждающем (</w:t>
      </w:r>
      <w:proofErr w:type="spellStart"/>
      <w:r w:rsidRPr="00486AE9">
        <w:rPr>
          <w:color w:val="auto"/>
          <w:sz w:val="28"/>
          <w:szCs w:val="28"/>
        </w:rPr>
        <w:t>проактивном</w:t>
      </w:r>
      <w:proofErr w:type="spellEnd"/>
      <w:r w:rsidRPr="00486AE9">
        <w:rPr>
          <w:color w:val="auto"/>
          <w:sz w:val="28"/>
          <w:szCs w:val="28"/>
        </w:rPr>
        <w:t>) режиме не предоставляется;</w:t>
      </w:r>
    </w:p>
    <w:p w:rsidR="00E10B69" w:rsidRPr="00486AE9" w:rsidRDefault="00E10B69" w:rsidP="00FE4999">
      <w:pPr>
        <w:pStyle w:val="20"/>
        <w:shd w:val="clear" w:color="auto" w:fill="auto"/>
        <w:spacing w:after="0" w:line="240" w:lineRule="auto"/>
        <w:ind w:firstLine="709"/>
        <w:jc w:val="both"/>
        <w:rPr>
          <w:color w:val="auto"/>
          <w:sz w:val="28"/>
          <w:szCs w:val="28"/>
        </w:rPr>
      </w:pPr>
      <w:r w:rsidRPr="00486AE9">
        <w:rPr>
          <w:color w:val="auto"/>
          <w:sz w:val="28"/>
          <w:szCs w:val="28"/>
        </w:rPr>
        <w:t xml:space="preserve">Основанием для оказания данной муниципальной услуги в </w:t>
      </w:r>
      <w:proofErr w:type="spellStart"/>
      <w:r w:rsidRPr="00486AE9">
        <w:rPr>
          <w:color w:val="auto"/>
          <w:sz w:val="28"/>
          <w:szCs w:val="28"/>
        </w:rPr>
        <w:t>проактивном</w:t>
      </w:r>
      <w:proofErr w:type="spellEnd"/>
      <w:r w:rsidRPr="00486AE9">
        <w:rPr>
          <w:color w:val="auto"/>
          <w:sz w:val="28"/>
          <w:szCs w:val="28"/>
        </w:rPr>
        <w:t xml:space="preserve"> режиме является поступление сведений в уполномоченный орган о наличии лиц, которым данная услуга может быть оказана в </w:t>
      </w:r>
      <w:proofErr w:type="spellStart"/>
      <w:r w:rsidRPr="00486AE9">
        <w:rPr>
          <w:color w:val="auto"/>
          <w:sz w:val="28"/>
          <w:szCs w:val="28"/>
        </w:rPr>
        <w:t>проактивном</w:t>
      </w:r>
      <w:proofErr w:type="spellEnd"/>
      <w:r w:rsidRPr="00486AE9">
        <w:rPr>
          <w:color w:val="auto"/>
          <w:sz w:val="28"/>
          <w:szCs w:val="28"/>
        </w:rPr>
        <w:t xml:space="preserve"> режиме. Данному лицу в письменном виде направляется уведомление о возможности оказания данной услуги.</w:t>
      </w:r>
    </w:p>
    <w:p w:rsidR="00E10B69" w:rsidRPr="00486AE9" w:rsidRDefault="00E10B69" w:rsidP="00FE4999">
      <w:pPr>
        <w:pStyle w:val="20"/>
        <w:shd w:val="clear" w:color="auto" w:fill="auto"/>
        <w:spacing w:after="0" w:line="240" w:lineRule="auto"/>
        <w:ind w:left="20" w:right="20" w:firstLine="700"/>
        <w:jc w:val="both"/>
        <w:rPr>
          <w:color w:val="auto"/>
          <w:sz w:val="28"/>
          <w:szCs w:val="28"/>
        </w:rPr>
      </w:pPr>
    </w:p>
    <w:p w:rsidR="00D45AD5" w:rsidRPr="00486AE9" w:rsidRDefault="00FF6F5E" w:rsidP="00FE4999">
      <w:pPr>
        <w:pStyle w:val="22"/>
        <w:numPr>
          <w:ilvl w:val="0"/>
          <w:numId w:val="4"/>
        </w:numPr>
        <w:shd w:val="clear" w:color="auto" w:fill="auto"/>
        <w:tabs>
          <w:tab w:val="left" w:pos="1086"/>
        </w:tabs>
        <w:spacing w:before="0" w:after="0" w:line="240" w:lineRule="auto"/>
        <w:ind w:left="20" w:right="20" w:firstLine="700"/>
        <w:jc w:val="center"/>
        <w:rPr>
          <w:color w:val="auto"/>
          <w:sz w:val="28"/>
          <w:szCs w:val="28"/>
        </w:rPr>
      </w:pPr>
      <w:bookmarkStart w:id="1" w:name="bookmark1"/>
      <w:r w:rsidRPr="00486AE9">
        <w:rPr>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
    </w:p>
    <w:p w:rsidR="00D45AD5" w:rsidRPr="00486AE9" w:rsidRDefault="006E7174" w:rsidP="00FE4999">
      <w:pPr>
        <w:pStyle w:val="20"/>
        <w:numPr>
          <w:ilvl w:val="0"/>
          <w:numId w:val="12"/>
        </w:numPr>
        <w:shd w:val="clear" w:color="auto" w:fill="auto"/>
        <w:tabs>
          <w:tab w:val="left" w:pos="1287"/>
        </w:tabs>
        <w:spacing w:after="0" w:line="240" w:lineRule="auto"/>
        <w:ind w:left="20" w:right="20" w:firstLine="700"/>
        <w:jc w:val="both"/>
        <w:rPr>
          <w:color w:val="auto"/>
          <w:sz w:val="28"/>
          <w:szCs w:val="28"/>
        </w:rPr>
      </w:pPr>
      <w:r w:rsidRPr="00486AE9">
        <w:rPr>
          <w:color w:val="auto"/>
          <w:sz w:val="28"/>
          <w:szCs w:val="28"/>
        </w:rPr>
        <w:t>Предоставление муниципальной</w:t>
      </w:r>
      <w:r w:rsidR="00FF6F5E" w:rsidRPr="00486AE9">
        <w:rPr>
          <w:color w:val="auto"/>
          <w:sz w:val="28"/>
          <w:szCs w:val="28"/>
        </w:rPr>
        <w:t xml:space="preserve"> услуги включает в себя следующие административные процедуры:</w:t>
      </w:r>
    </w:p>
    <w:p w:rsidR="00D45AD5" w:rsidRPr="00486AE9" w:rsidRDefault="00FF6F5E" w:rsidP="00FE4999">
      <w:pPr>
        <w:pStyle w:val="20"/>
        <w:numPr>
          <w:ilvl w:val="0"/>
          <w:numId w:val="13"/>
        </w:numPr>
        <w:shd w:val="clear" w:color="auto" w:fill="auto"/>
        <w:tabs>
          <w:tab w:val="left" w:pos="1402"/>
        </w:tabs>
        <w:spacing w:after="0" w:line="240" w:lineRule="auto"/>
        <w:ind w:left="20" w:firstLine="700"/>
        <w:jc w:val="both"/>
        <w:rPr>
          <w:color w:val="auto"/>
          <w:sz w:val="28"/>
          <w:szCs w:val="28"/>
        </w:rPr>
      </w:pPr>
      <w:r w:rsidRPr="00486AE9">
        <w:rPr>
          <w:color w:val="auto"/>
          <w:sz w:val="28"/>
          <w:szCs w:val="28"/>
        </w:rPr>
        <w:t>проверка документов и регистрация заявления;</w:t>
      </w:r>
    </w:p>
    <w:p w:rsidR="00D45AD5" w:rsidRPr="00486AE9" w:rsidRDefault="00FF6F5E" w:rsidP="00FE4999">
      <w:pPr>
        <w:pStyle w:val="20"/>
        <w:numPr>
          <w:ilvl w:val="0"/>
          <w:numId w:val="13"/>
        </w:numPr>
        <w:shd w:val="clear" w:color="auto" w:fill="auto"/>
        <w:tabs>
          <w:tab w:val="left" w:pos="1436"/>
        </w:tabs>
        <w:spacing w:after="0" w:line="240" w:lineRule="auto"/>
        <w:ind w:left="20" w:right="20" w:firstLine="700"/>
        <w:jc w:val="both"/>
        <w:rPr>
          <w:color w:val="auto"/>
          <w:sz w:val="28"/>
          <w:szCs w:val="28"/>
        </w:rPr>
      </w:pPr>
      <w:r w:rsidRPr="00486AE9">
        <w:rPr>
          <w:color w:val="auto"/>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45AD5" w:rsidRPr="00486AE9" w:rsidRDefault="00FF6F5E" w:rsidP="00FE4999">
      <w:pPr>
        <w:pStyle w:val="20"/>
        <w:numPr>
          <w:ilvl w:val="0"/>
          <w:numId w:val="13"/>
        </w:numPr>
        <w:shd w:val="clear" w:color="auto" w:fill="auto"/>
        <w:tabs>
          <w:tab w:val="left" w:pos="1416"/>
        </w:tabs>
        <w:spacing w:after="0" w:line="240" w:lineRule="auto"/>
        <w:ind w:left="20" w:firstLine="700"/>
        <w:jc w:val="both"/>
        <w:rPr>
          <w:color w:val="auto"/>
          <w:sz w:val="28"/>
          <w:szCs w:val="28"/>
        </w:rPr>
      </w:pPr>
      <w:r w:rsidRPr="00486AE9">
        <w:rPr>
          <w:color w:val="auto"/>
          <w:sz w:val="28"/>
          <w:szCs w:val="28"/>
        </w:rPr>
        <w:t>рассмотрение документов и сведений;</w:t>
      </w:r>
    </w:p>
    <w:p w:rsidR="00D45AD5" w:rsidRPr="00486AE9" w:rsidRDefault="00FF6F5E" w:rsidP="00FE4999">
      <w:pPr>
        <w:pStyle w:val="20"/>
        <w:numPr>
          <w:ilvl w:val="0"/>
          <w:numId w:val="13"/>
        </w:numPr>
        <w:shd w:val="clear" w:color="auto" w:fill="auto"/>
        <w:tabs>
          <w:tab w:val="left" w:pos="1426"/>
        </w:tabs>
        <w:spacing w:after="0" w:line="240" w:lineRule="auto"/>
        <w:ind w:left="20" w:firstLine="700"/>
        <w:jc w:val="both"/>
        <w:rPr>
          <w:color w:val="auto"/>
          <w:sz w:val="28"/>
          <w:szCs w:val="28"/>
        </w:rPr>
      </w:pPr>
      <w:r w:rsidRPr="00486AE9">
        <w:rPr>
          <w:color w:val="auto"/>
          <w:sz w:val="28"/>
          <w:szCs w:val="28"/>
        </w:rPr>
        <w:t>принятие решения;</w:t>
      </w:r>
    </w:p>
    <w:p w:rsidR="00D45AD5" w:rsidRPr="00486AE9" w:rsidRDefault="00FF6F5E" w:rsidP="00FE4999">
      <w:pPr>
        <w:pStyle w:val="20"/>
        <w:numPr>
          <w:ilvl w:val="0"/>
          <w:numId w:val="13"/>
        </w:numPr>
        <w:shd w:val="clear" w:color="auto" w:fill="auto"/>
        <w:tabs>
          <w:tab w:val="left" w:pos="1421"/>
        </w:tabs>
        <w:spacing w:after="0" w:line="240" w:lineRule="auto"/>
        <w:ind w:left="20" w:firstLine="700"/>
        <w:jc w:val="both"/>
        <w:rPr>
          <w:color w:val="auto"/>
          <w:sz w:val="28"/>
          <w:szCs w:val="28"/>
        </w:rPr>
      </w:pPr>
      <w:r w:rsidRPr="00486AE9">
        <w:rPr>
          <w:color w:val="auto"/>
          <w:sz w:val="28"/>
          <w:szCs w:val="28"/>
        </w:rPr>
        <w:t>выдача результата;</w:t>
      </w:r>
    </w:p>
    <w:p w:rsidR="00D45AD5" w:rsidRPr="00486AE9" w:rsidRDefault="00FF6F5E" w:rsidP="00FE4999">
      <w:pPr>
        <w:pStyle w:val="20"/>
        <w:numPr>
          <w:ilvl w:val="0"/>
          <w:numId w:val="13"/>
        </w:numPr>
        <w:shd w:val="clear" w:color="auto" w:fill="auto"/>
        <w:tabs>
          <w:tab w:val="left" w:pos="1436"/>
        </w:tabs>
        <w:spacing w:after="0" w:line="240" w:lineRule="auto"/>
        <w:ind w:left="20" w:right="20" w:firstLine="700"/>
        <w:jc w:val="both"/>
        <w:rPr>
          <w:color w:val="auto"/>
          <w:sz w:val="28"/>
          <w:szCs w:val="28"/>
        </w:rPr>
      </w:pPr>
      <w:r w:rsidRPr="00486AE9">
        <w:rPr>
          <w:color w:val="auto"/>
          <w:sz w:val="28"/>
          <w:szCs w:val="28"/>
        </w:rPr>
        <w:t>вне</w:t>
      </w:r>
      <w:r w:rsidR="006E7174" w:rsidRPr="00486AE9">
        <w:rPr>
          <w:color w:val="auto"/>
          <w:sz w:val="28"/>
          <w:szCs w:val="28"/>
        </w:rPr>
        <w:t>сение результата муниципальной</w:t>
      </w:r>
      <w:r w:rsidRPr="00486AE9">
        <w:rPr>
          <w:color w:val="auto"/>
          <w:sz w:val="28"/>
          <w:szCs w:val="28"/>
        </w:rPr>
        <w:t xml:space="preserve"> услуги в реестр юридически значимых записей.</w:t>
      </w:r>
    </w:p>
    <w:p w:rsidR="00D45AD5" w:rsidRPr="00486AE9" w:rsidRDefault="00FF6F5E" w:rsidP="00FE4999">
      <w:pPr>
        <w:pStyle w:val="20"/>
        <w:numPr>
          <w:ilvl w:val="0"/>
          <w:numId w:val="12"/>
        </w:numPr>
        <w:shd w:val="clear" w:color="auto" w:fill="auto"/>
        <w:tabs>
          <w:tab w:val="left" w:pos="1393"/>
        </w:tabs>
        <w:spacing w:after="0" w:line="240" w:lineRule="auto"/>
        <w:ind w:left="20" w:right="20" w:firstLine="720"/>
        <w:jc w:val="both"/>
        <w:rPr>
          <w:color w:val="auto"/>
          <w:sz w:val="28"/>
          <w:szCs w:val="28"/>
        </w:rPr>
      </w:pPr>
      <w:r w:rsidRPr="00486AE9">
        <w:rPr>
          <w:color w:val="auto"/>
          <w:sz w:val="28"/>
          <w:szCs w:val="28"/>
        </w:rPr>
        <w:t xml:space="preserve">При предоставлении </w:t>
      </w:r>
      <w:r w:rsidR="006E7174" w:rsidRPr="00486AE9">
        <w:rPr>
          <w:color w:val="auto"/>
          <w:sz w:val="28"/>
          <w:szCs w:val="28"/>
        </w:rPr>
        <w:t>муниципальной</w:t>
      </w:r>
      <w:r w:rsidRPr="00486AE9">
        <w:rPr>
          <w:color w:val="auto"/>
          <w:sz w:val="28"/>
          <w:szCs w:val="28"/>
        </w:rPr>
        <w:t xml:space="preserve"> услуги в электронной форме заявителю обеспечиваются:</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 xml:space="preserve">получение информации о порядке и сроках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 xml:space="preserve">формирование уведомления о сносе, уведомления о завершении сноса; прием и регистрация Уполномоченным органом уведомления о сносе, уведомления о завершении сноса и иных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получение р</w:t>
      </w:r>
      <w:r w:rsidR="006E7174" w:rsidRPr="00486AE9">
        <w:rPr>
          <w:color w:val="auto"/>
          <w:sz w:val="28"/>
          <w:szCs w:val="28"/>
        </w:rPr>
        <w:t>езультата предоставления 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получение сведений о ходе рассмотрения уведомления о сносе, уведомления о завершении сноса;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осуществление оценки качества предоставления муниципальной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proofErr w:type="gramStart"/>
      <w:r w:rsidRPr="00486AE9">
        <w:rPr>
          <w:color w:val="auto"/>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486AE9">
        <w:rPr>
          <w:color w:val="auto"/>
          <w:sz w:val="28"/>
          <w:szCs w:val="28"/>
        </w:rPr>
        <w:lastRenderedPageBreak/>
        <w:t xml:space="preserve">государственную (муниципальную) услугу, либо </w:t>
      </w:r>
      <w:r w:rsidR="006E7174" w:rsidRPr="00486AE9">
        <w:rPr>
          <w:color w:val="auto"/>
          <w:sz w:val="28"/>
          <w:szCs w:val="28"/>
        </w:rPr>
        <w:t>муниципального</w:t>
      </w:r>
      <w:r w:rsidRPr="00486AE9">
        <w:rPr>
          <w:color w:val="auto"/>
          <w:sz w:val="28"/>
          <w:szCs w:val="28"/>
        </w:rPr>
        <w:t xml:space="preserve"> служащего.</w:t>
      </w:r>
      <w:proofErr w:type="gramEnd"/>
    </w:p>
    <w:p w:rsidR="00D45AD5" w:rsidRPr="00486AE9" w:rsidRDefault="00FF6F5E" w:rsidP="00FE4999">
      <w:pPr>
        <w:pStyle w:val="20"/>
        <w:numPr>
          <w:ilvl w:val="0"/>
          <w:numId w:val="12"/>
        </w:numPr>
        <w:shd w:val="clear" w:color="auto" w:fill="auto"/>
        <w:tabs>
          <w:tab w:val="left" w:pos="1359"/>
        </w:tabs>
        <w:spacing w:after="0" w:line="240" w:lineRule="auto"/>
        <w:ind w:left="20" w:right="20" w:firstLine="720"/>
        <w:jc w:val="both"/>
        <w:rPr>
          <w:color w:val="auto"/>
          <w:sz w:val="28"/>
          <w:szCs w:val="28"/>
        </w:rPr>
      </w:pPr>
      <w:r w:rsidRPr="00486AE9">
        <w:rPr>
          <w:color w:val="auto"/>
          <w:sz w:val="28"/>
          <w:szCs w:val="28"/>
        </w:rPr>
        <w:t>Формирование уведомления о планируемом сносе, уведомления о завершении сноса.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без необходимости дополнительной подачи уведомления о сносе, уведомления о завершении сноса в какой-либо иной форме.</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При формировании уведомления о сносе, уведомления о завершении сноса заявителю обеспечивается:</w:t>
      </w:r>
    </w:p>
    <w:p w:rsidR="00D45AD5" w:rsidRPr="00486AE9" w:rsidRDefault="00FF6F5E" w:rsidP="00FE4999">
      <w:pPr>
        <w:pStyle w:val="20"/>
        <w:shd w:val="clear" w:color="auto" w:fill="auto"/>
        <w:tabs>
          <w:tab w:val="left" w:pos="1249"/>
        </w:tabs>
        <w:spacing w:after="0" w:line="240" w:lineRule="auto"/>
        <w:ind w:left="20" w:right="20" w:firstLine="720"/>
        <w:jc w:val="both"/>
        <w:rPr>
          <w:color w:val="auto"/>
          <w:sz w:val="28"/>
          <w:szCs w:val="28"/>
        </w:rPr>
      </w:pPr>
      <w:r w:rsidRPr="00486AE9">
        <w:rPr>
          <w:color w:val="auto"/>
          <w:sz w:val="28"/>
          <w:szCs w:val="28"/>
        </w:rPr>
        <w:t>а)</w:t>
      </w:r>
      <w:r w:rsidRPr="00486AE9">
        <w:rPr>
          <w:color w:val="auto"/>
          <w:sz w:val="28"/>
          <w:szCs w:val="28"/>
        </w:rPr>
        <w:tab/>
        <w:t xml:space="preserve">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554A4F" w:rsidRPr="00486AE9" w:rsidRDefault="00FF6F5E" w:rsidP="00FE4999">
      <w:pPr>
        <w:pStyle w:val="20"/>
        <w:shd w:val="clear" w:color="auto" w:fill="auto"/>
        <w:tabs>
          <w:tab w:val="left" w:pos="1105"/>
        </w:tabs>
        <w:spacing w:after="0" w:line="240" w:lineRule="auto"/>
        <w:ind w:left="20" w:right="20" w:firstLine="720"/>
        <w:jc w:val="both"/>
        <w:rPr>
          <w:color w:val="auto"/>
          <w:sz w:val="28"/>
          <w:szCs w:val="28"/>
        </w:rPr>
      </w:pPr>
      <w:r w:rsidRPr="00486AE9">
        <w:rPr>
          <w:color w:val="auto"/>
          <w:sz w:val="28"/>
          <w:szCs w:val="28"/>
        </w:rPr>
        <w:t>б)</w:t>
      </w:r>
      <w:r w:rsidRPr="00486AE9">
        <w:rPr>
          <w:color w:val="auto"/>
          <w:sz w:val="28"/>
          <w:szCs w:val="28"/>
        </w:rPr>
        <w:tab/>
        <w:t>возможность печати на бумажном носителе копии электронной формы уведомления о сносе, уведомления о завершении сноса;</w:t>
      </w:r>
    </w:p>
    <w:p w:rsidR="00D45AD5" w:rsidRPr="00486AE9" w:rsidRDefault="00FF6F5E" w:rsidP="00FE4999">
      <w:pPr>
        <w:pStyle w:val="20"/>
        <w:shd w:val="clear" w:color="auto" w:fill="auto"/>
        <w:tabs>
          <w:tab w:val="left" w:pos="1105"/>
        </w:tabs>
        <w:spacing w:after="0" w:line="240" w:lineRule="auto"/>
        <w:ind w:left="20" w:right="20" w:firstLine="720"/>
        <w:jc w:val="both"/>
        <w:rPr>
          <w:color w:val="auto"/>
          <w:sz w:val="28"/>
          <w:szCs w:val="28"/>
        </w:rPr>
      </w:pPr>
      <w:proofErr w:type="gramStart"/>
      <w:r w:rsidRPr="00486AE9">
        <w:rPr>
          <w:color w:val="auto"/>
          <w:sz w:val="28"/>
          <w:szCs w:val="28"/>
        </w:rPr>
        <w:t>в)</w:t>
      </w:r>
      <w:r w:rsidRPr="00486AE9">
        <w:rPr>
          <w:color w:val="auto"/>
          <w:sz w:val="28"/>
          <w:szCs w:val="28"/>
        </w:rPr>
        <w:tab/>
        <w:t>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roofErr w:type="gramEnd"/>
    </w:p>
    <w:p w:rsidR="00D45AD5" w:rsidRPr="00486AE9" w:rsidRDefault="00FF6F5E" w:rsidP="00FE4999">
      <w:pPr>
        <w:pStyle w:val="20"/>
        <w:shd w:val="clear" w:color="auto" w:fill="auto"/>
        <w:tabs>
          <w:tab w:val="left" w:pos="994"/>
        </w:tabs>
        <w:spacing w:after="0" w:line="240" w:lineRule="auto"/>
        <w:ind w:right="20" w:firstLine="720"/>
        <w:jc w:val="both"/>
        <w:rPr>
          <w:color w:val="auto"/>
          <w:sz w:val="28"/>
          <w:szCs w:val="28"/>
        </w:rPr>
      </w:pPr>
      <w:r w:rsidRPr="00486AE9">
        <w:rPr>
          <w:color w:val="auto"/>
          <w:sz w:val="28"/>
          <w:szCs w:val="28"/>
        </w:rPr>
        <w:t>г)</w:t>
      </w:r>
      <w:r w:rsidRPr="00486AE9">
        <w:rPr>
          <w:color w:val="auto"/>
          <w:sz w:val="28"/>
          <w:szCs w:val="28"/>
        </w:rPr>
        <w:tab/>
        <w:t>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w:t>
      </w:r>
      <w:r w:rsidR="00D000C7" w:rsidRPr="00486AE9">
        <w:rPr>
          <w:color w:val="auto"/>
          <w:sz w:val="28"/>
          <w:szCs w:val="28"/>
        </w:rPr>
        <w:t xml:space="preserve">едений, опубликованных на ЕПГУ </w:t>
      </w:r>
      <w:r w:rsidRPr="00486AE9">
        <w:rPr>
          <w:color w:val="auto"/>
          <w:sz w:val="28"/>
          <w:szCs w:val="28"/>
        </w:rPr>
        <w:t>в части, касающейся сведений, отсутствующих в ЕСИА;</w:t>
      </w:r>
    </w:p>
    <w:p w:rsidR="00D45AD5" w:rsidRPr="00486AE9" w:rsidRDefault="00FF6F5E" w:rsidP="00FE4999">
      <w:pPr>
        <w:pStyle w:val="20"/>
        <w:shd w:val="clear" w:color="auto" w:fill="auto"/>
        <w:tabs>
          <w:tab w:val="left" w:pos="1118"/>
        </w:tabs>
        <w:spacing w:after="0" w:line="240" w:lineRule="auto"/>
        <w:ind w:right="20" w:firstLine="720"/>
        <w:jc w:val="both"/>
        <w:rPr>
          <w:color w:val="auto"/>
          <w:sz w:val="28"/>
          <w:szCs w:val="28"/>
        </w:rPr>
      </w:pPr>
      <w:r w:rsidRPr="00486AE9">
        <w:rPr>
          <w:color w:val="auto"/>
          <w:sz w:val="28"/>
          <w:szCs w:val="28"/>
        </w:rPr>
        <w:t>д)</w:t>
      </w:r>
      <w:r w:rsidRPr="00486AE9">
        <w:rPr>
          <w:color w:val="auto"/>
          <w:sz w:val="28"/>
          <w:szCs w:val="28"/>
        </w:rPr>
        <w:tab/>
        <w:t>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D45AD5" w:rsidRPr="00486AE9" w:rsidRDefault="00FF6F5E" w:rsidP="00FE4999">
      <w:pPr>
        <w:pStyle w:val="20"/>
        <w:shd w:val="clear" w:color="auto" w:fill="auto"/>
        <w:tabs>
          <w:tab w:val="left" w:pos="1032"/>
        </w:tabs>
        <w:spacing w:after="0" w:line="240" w:lineRule="auto"/>
        <w:ind w:right="20" w:firstLine="720"/>
        <w:jc w:val="both"/>
        <w:rPr>
          <w:color w:val="auto"/>
          <w:sz w:val="28"/>
          <w:szCs w:val="28"/>
        </w:rPr>
      </w:pPr>
      <w:r w:rsidRPr="00486AE9">
        <w:rPr>
          <w:color w:val="auto"/>
          <w:sz w:val="28"/>
          <w:szCs w:val="28"/>
        </w:rPr>
        <w:t>е)</w:t>
      </w:r>
      <w:r w:rsidRPr="00486AE9">
        <w:rPr>
          <w:color w:val="auto"/>
          <w:sz w:val="28"/>
          <w:szCs w:val="28"/>
        </w:rPr>
        <w:tab/>
        <w:t>возможн</w:t>
      </w:r>
      <w:r w:rsidR="00D000C7" w:rsidRPr="00486AE9">
        <w:rPr>
          <w:color w:val="auto"/>
          <w:sz w:val="28"/>
          <w:szCs w:val="28"/>
        </w:rPr>
        <w:t xml:space="preserve">ость доступа заявителя на ЕПГУ </w:t>
      </w:r>
      <w:r w:rsidRPr="00486AE9">
        <w:rPr>
          <w:color w:val="auto"/>
          <w:sz w:val="28"/>
          <w:szCs w:val="28"/>
        </w:rPr>
        <w:t>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 xml:space="preserve">Сформированное и подписанное уведомления о сносе, уведомления о завершении сноса и иные документы, необходимые для предоставления </w:t>
      </w:r>
      <w:r w:rsidR="006E7174" w:rsidRPr="00486AE9">
        <w:rPr>
          <w:color w:val="auto"/>
          <w:sz w:val="28"/>
          <w:szCs w:val="28"/>
        </w:rPr>
        <w:t>муниципальной</w:t>
      </w:r>
      <w:r w:rsidRPr="00486AE9">
        <w:rPr>
          <w:color w:val="auto"/>
          <w:sz w:val="28"/>
          <w:szCs w:val="28"/>
        </w:rPr>
        <w:t xml:space="preserve"> услуги, направляются в Уполномоченный орган </w:t>
      </w:r>
      <w:r w:rsidRPr="00486AE9">
        <w:rPr>
          <w:color w:val="auto"/>
          <w:sz w:val="28"/>
          <w:szCs w:val="28"/>
        </w:rPr>
        <w:lastRenderedPageBreak/>
        <w:t>посредством ЕПГУ</w:t>
      </w:r>
      <w:r w:rsidR="00D000C7" w:rsidRPr="00486AE9">
        <w:rPr>
          <w:color w:val="auto"/>
          <w:sz w:val="28"/>
          <w:szCs w:val="28"/>
        </w:rPr>
        <w:t>.</w:t>
      </w:r>
    </w:p>
    <w:p w:rsidR="00D45AD5" w:rsidRPr="00486AE9" w:rsidRDefault="00FF6F5E" w:rsidP="00FE4999">
      <w:pPr>
        <w:pStyle w:val="20"/>
        <w:numPr>
          <w:ilvl w:val="0"/>
          <w:numId w:val="12"/>
        </w:numPr>
        <w:shd w:val="clear" w:color="auto" w:fill="auto"/>
        <w:tabs>
          <w:tab w:val="left" w:pos="1214"/>
        </w:tabs>
        <w:spacing w:after="0" w:line="240" w:lineRule="auto"/>
        <w:ind w:right="20" w:firstLine="720"/>
        <w:jc w:val="both"/>
        <w:rPr>
          <w:color w:val="auto"/>
          <w:sz w:val="28"/>
          <w:szCs w:val="28"/>
        </w:rPr>
      </w:pPr>
      <w:r w:rsidRPr="00486AE9">
        <w:rPr>
          <w:color w:val="auto"/>
          <w:sz w:val="28"/>
          <w:szCs w:val="28"/>
        </w:rPr>
        <w:t>Уполномоченный орган обеспечивает в срок не позднее 1 рабочего дня с момента подачи уведомления о сносе, уведомления о завершении сноса на ЕПГУ, а в случае его поступления в нерабочий или праздничный день, - в следующий за ним первый рабочий день:</w:t>
      </w:r>
    </w:p>
    <w:p w:rsidR="00D45AD5" w:rsidRPr="00486AE9" w:rsidRDefault="00FF6F5E" w:rsidP="00FE4999">
      <w:pPr>
        <w:pStyle w:val="20"/>
        <w:shd w:val="clear" w:color="auto" w:fill="auto"/>
        <w:tabs>
          <w:tab w:val="left" w:pos="1085"/>
        </w:tabs>
        <w:spacing w:after="0" w:line="240" w:lineRule="auto"/>
        <w:ind w:right="20" w:firstLine="720"/>
        <w:jc w:val="both"/>
        <w:rPr>
          <w:color w:val="auto"/>
          <w:sz w:val="28"/>
          <w:szCs w:val="28"/>
        </w:rPr>
      </w:pPr>
      <w:r w:rsidRPr="00486AE9">
        <w:rPr>
          <w:color w:val="auto"/>
          <w:sz w:val="28"/>
          <w:szCs w:val="28"/>
        </w:rPr>
        <w:t>а)</w:t>
      </w:r>
      <w:r w:rsidRPr="00486AE9">
        <w:rPr>
          <w:color w:val="auto"/>
          <w:sz w:val="28"/>
          <w:szCs w:val="28"/>
        </w:rPr>
        <w:tab/>
        <w:t>прием документов, необходимых для предоставления</w:t>
      </w:r>
      <w:r w:rsidR="006E7174" w:rsidRPr="00486AE9">
        <w:rPr>
          <w:color w:val="auto"/>
          <w:sz w:val="28"/>
          <w:szCs w:val="28"/>
        </w:rPr>
        <w:t xml:space="preserve"> муниципальной</w:t>
      </w:r>
      <w:r w:rsidRPr="00486AE9">
        <w:rPr>
          <w:color w:val="auto"/>
          <w:sz w:val="28"/>
          <w:szCs w:val="28"/>
        </w:rPr>
        <w:t xml:space="preserve"> услуги, и направление заявителю электронного сообщения о поступлении уведомления о сносе, уведомления о завершении сноса;</w:t>
      </w:r>
    </w:p>
    <w:p w:rsidR="00D45AD5" w:rsidRPr="00486AE9" w:rsidRDefault="00FF6F5E" w:rsidP="00FE4999">
      <w:pPr>
        <w:pStyle w:val="20"/>
        <w:shd w:val="clear" w:color="auto" w:fill="auto"/>
        <w:tabs>
          <w:tab w:val="left" w:pos="1080"/>
        </w:tabs>
        <w:spacing w:after="0" w:line="240" w:lineRule="auto"/>
        <w:ind w:right="20" w:firstLine="720"/>
        <w:jc w:val="both"/>
        <w:rPr>
          <w:color w:val="auto"/>
          <w:sz w:val="28"/>
          <w:szCs w:val="28"/>
        </w:rPr>
      </w:pPr>
      <w:r w:rsidRPr="00486AE9">
        <w:rPr>
          <w:color w:val="auto"/>
          <w:sz w:val="28"/>
          <w:szCs w:val="28"/>
        </w:rPr>
        <w:t>б)</w:t>
      </w:r>
      <w:r w:rsidRPr="00486AE9">
        <w:rPr>
          <w:color w:val="auto"/>
          <w:sz w:val="28"/>
          <w:szCs w:val="28"/>
        </w:rPr>
        <w:tab/>
        <w:t xml:space="preserve">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numPr>
          <w:ilvl w:val="0"/>
          <w:numId w:val="12"/>
        </w:numPr>
        <w:shd w:val="clear" w:color="auto" w:fill="auto"/>
        <w:tabs>
          <w:tab w:val="left" w:pos="1277"/>
        </w:tabs>
        <w:spacing w:after="0" w:line="240" w:lineRule="auto"/>
        <w:ind w:right="20" w:firstLine="720"/>
        <w:jc w:val="both"/>
        <w:rPr>
          <w:color w:val="auto"/>
          <w:sz w:val="28"/>
          <w:szCs w:val="28"/>
        </w:rPr>
      </w:pPr>
      <w:proofErr w:type="gramStart"/>
      <w:r w:rsidRPr="00486AE9">
        <w:rPr>
          <w:color w:val="auto"/>
          <w:sz w:val="28"/>
          <w:szCs w:val="28"/>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w:t>
      </w:r>
      <w:r w:rsidR="006E7174" w:rsidRPr="00486AE9">
        <w:rPr>
          <w:color w:val="auto"/>
          <w:sz w:val="28"/>
          <w:szCs w:val="28"/>
        </w:rPr>
        <w:t>муниципальной</w:t>
      </w:r>
      <w:r w:rsidRPr="00486AE9">
        <w:rPr>
          <w:color w:val="auto"/>
          <w:sz w:val="28"/>
          <w:szCs w:val="28"/>
        </w:rPr>
        <w:t xml:space="preserve"> услуги (далее - ГИС).</w:t>
      </w:r>
      <w:proofErr w:type="gramEnd"/>
    </w:p>
    <w:p w:rsidR="00D45AD5" w:rsidRPr="00486AE9" w:rsidRDefault="00FF6F5E" w:rsidP="00FE4999">
      <w:pPr>
        <w:pStyle w:val="20"/>
        <w:shd w:val="clear" w:color="auto" w:fill="auto"/>
        <w:spacing w:after="0" w:line="240" w:lineRule="auto"/>
        <w:ind w:firstLine="720"/>
        <w:jc w:val="both"/>
        <w:rPr>
          <w:color w:val="auto"/>
          <w:sz w:val="28"/>
          <w:szCs w:val="28"/>
        </w:rPr>
      </w:pPr>
      <w:r w:rsidRPr="00486AE9">
        <w:rPr>
          <w:color w:val="auto"/>
          <w:sz w:val="28"/>
          <w:szCs w:val="28"/>
        </w:rPr>
        <w:t>Ответственное должностное лицо:</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проверяет наличие электронных уведомлений о сносе, уведомлений о завершении сноса, поступив</w:t>
      </w:r>
      <w:r w:rsidRPr="00486AE9">
        <w:rPr>
          <w:rStyle w:val="23"/>
          <w:color w:val="auto"/>
          <w:sz w:val="28"/>
          <w:szCs w:val="28"/>
          <w:u w:val="none"/>
        </w:rPr>
        <w:t>ши</w:t>
      </w:r>
      <w:r w:rsidR="00D000C7" w:rsidRPr="00486AE9">
        <w:rPr>
          <w:color w:val="auto"/>
          <w:sz w:val="28"/>
          <w:szCs w:val="28"/>
        </w:rPr>
        <w:t xml:space="preserve">х с ЕПГУ </w:t>
      </w:r>
      <w:r w:rsidRPr="00486AE9">
        <w:rPr>
          <w:color w:val="auto"/>
          <w:sz w:val="28"/>
          <w:szCs w:val="28"/>
        </w:rPr>
        <w:t>с периодом не реже 2 раз в день;</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рассматривает поступившие уведомления о сносе, уведомления о завершении сноса и приложенные образы документов (документы);</w:t>
      </w:r>
    </w:p>
    <w:p w:rsidR="00554A4F"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производит действия в соответствии с пунктом 3.4 настоящего Административного регламента.</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 xml:space="preserve">Заявителю в качестве результата предоставления </w:t>
      </w:r>
      <w:r w:rsidR="006E7174" w:rsidRPr="00486AE9">
        <w:rPr>
          <w:color w:val="auto"/>
          <w:sz w:val="28"/>
          <w:szCs w:val="28"/>
        </w:rPr>
        <w:t>муниципальной</w:t>
      </w:r>
      <w:r w:rsidRPr="00486AE9">
        <w:rPr>
          <w:color w:val="auto"/>
          <w:sz w:val="28"/>
          <w:szCs w:val="28"/>
        </w:rPr>
        <w:t xml:space="preserve"> услуги обеспечивается возможность получения документа: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45AD5" w:rsidRPr="00486AE9" w:rsidRDefault="00FF6F5E" w:rsidP="00FE4999">
      <w:pPr>
        <w:pStyle w:val="20"/>
        <w:numPr>
          <w:ilvl w:val="0"/>
          <w:numId w:val="12"/>
        </w:numPr>
        <w:shd w:val="clear" w:color="auto" w:fill="auto"/>
        <w:tabs>
          <w:tab w:val="left" w:pos="1330"/>
        </w:tabs>
        <w:spacing w:after="0" w:line="240" w:lineRule="auto"/>
        <w:ind w:left="20" w:right="20" w:firstLine="720"/>
        <w:jc w:val="both"/>
        <w:rPr>
          <w:color w:val="auto"/>
          <w:sz w:val="28"/>
          <w:szCs w:val="28"/>
        </w:rPr>
      </w:pPr>
      <w:r w:rsidRPr="00486AE9">
        <w:rPr>
          <w:color w:val="auto"/>
          <w:sz w:val="28"/>
          <w:szCs w:val="28"/>
        </w:rPr>
        <w:t xml:space="preserve">Получение информации о ходе рассмотрения уведомления о сносе, уведомления о завершении сноса, заявления и о результате предоставления </w:t>
      </w:r>
      <w:r w:rsidR="006E7174" w:rsidRPr="00486AE9">
        <w:rPr>
          <w:color w:val="auto"/>
          <w:sz w:val="28"/>
          <w:szCs w:val="28"/>
        </w:rPr>
        <w:t>муниципальной</w:t>
      </w:r>
      <w:r w:rsidRPr="00486AE9">
        <w:rPr>
          <w:color w:val="auto"/>
          <w:sz w:val="28"/>
          <w:szCs w:val="28"/>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 xml:space="preserve">При предоставлении </w:t>
      </w:r>
      <w:r w:rsidR="006E7174" w:rsidRPr="00486AE9">
        <w:rPr>
          <w:color w:val="auto"/>
          <w:sz w:val="28"/>
          <w:szCs w:val="28"/>
        </w:rPr>
        <w:t>муниципальной</w:t>
      </w:r>
      <w:r w:rsidRPr="00486AE9">
        <w:rPr>
          <w:color w:val="auto"/>
          <w:sz w:val="28"/>
          <w:szCs w:val="28"/>
        </w:rPr>
        <w:t xml:space="preserve"> услуги в электронной форме заявителю направляется:</w:t>
      </w:r>
    </w:p>
    <w:p w:rsidR="00D45AD5" w:rsidRPr="00486AE9" w:rsidRDefault="00FF6F5E" w:rsidP="00FE4999">
      <w:pPr>
        <w:pStyle w:val="20"/>
        <w:shd w:val="clear" w:color="auto" w:fill="auto"/>
        <w:tabs>
          <w:tab w:val="left" w:pos="1033"/>
        </w:tabs>
        <w:spacing w:after="0" w:line="240" w:lineRule="auto"/>
        <w:ind w:left="20" w:right="20" w:firstLine="720"/>
        <w:jc w:val="both"/>
        <w:rPr>
          <w:color w:val="auto"/>
          <w:sz w:val="28"/>
          <w:szCs w:val="28"/>
        </w:rPr>
      </w:pPr>
      <w:proofErr w:type="gramStart"/>
      <w:r w:rsidRPr="00486AE9">
        <w:rPr>
          <w:color w:val="auto"/>
          <w:sz w:val="28"/>
          <w:szCs w:val="28"/>
        </w:rPr>
        <w:t>а)</w:t>
      </w:r>
      <w:r w:rsidRPr="00486AE9">
        <w:rPr>
          <w:color w:val="auto"/>
          <w:sz w:val="28"/>
          <w:szCs w:val="28"/>
        </w:rPr>
        <w:tab/>
        <w:t xml:space="preserve">уведомление о приеме и регистрации уведомления о сносе, </w:t>
      </w:r>
      <w:r w:rsidRPr="00486AE9">
        <w:rPr>
          <w:color w:val="auto"/>
          <w:sz w:val="28"/>
          <w:szCs w:val="28"/>
        </w:rPr>
        <w:lastRenderedPageBreak/>
        <w:t xml:space="preserve">уведомления о завершении сноса и иных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 содержащее сведения о факте приема уведомления о сносе, уведомления о завершении сноса и документов, необходимых для предоставления </w:t>
      </w:r>
      <w:r w:rsidR="008E782B" w:rsidRPr="00486AE9">
        <w:rPr>
          <w:color w:val="auto"/>
          <w:sz w:val="28"/>
          <w:szCs w:val="28"/>
        </w:rPr>
        <w:t>муниципальной</w:t>
      </w:r>
      <w:r w:rsidRPr="00486AE9">
        <w:rPr>
          <w:color w:val="auto"/>
          <w:sz w:val="28"/>
          <w:szCs w:val="28"/>
        </w:rPr>
        <w:t xml:space="preserve"> услуги, и начале процедуры предоставления </w:t>
      </w:r>
      <w:r w:rsidR="008E782B" w:rsidRPr="00486AE9">
        <w:rPr>
          <w:color w:val="auto"/>
          <w:sz w:val="28"/>
          <w:szCs w:val="28"/>
        </w:rPr>
        <w:t xml:space="preserve">муниципальной </w:t>
      </w:r>
      <w:r w:rsidRPr="00486AE9">
        <w:rPr>
          <w:color w:val="auto"/>
          <w:sz w:val="28"/>
          <w:szCs w:val="28"/>
        </w:rPr>
        <w:t>услуги, а также сведения о дате и времени окончания предоставления мун</w:t>
      </w:r>
      <w:r w:rsidR="006E7174" w:rsidRPr="00486AE9">
        <w:rPr>
          <w:color w:val="auto"/>
          <w:sz w:val="28"/>
          <w:szCs w:val="28"/>
        </w:rPr>
        <w:t>иципальной</w:t>
      </w:r>
      <w:r w:rsidRPr="00486AE9">
        <w:rPr>
          <w:color w:val="auto"/>
          <w:sz w:val="28"/>
          <w:szCs w:val="28"/>
        </w:rPr>
        <w:t xml:space="preserve"> услуги либо мотивированный отказ</w:t>
      </w:r>
      <w:proofErr w:type="gramEnd"/>
      <w:r w:rsidRPr="00486AE9">
        <w:rPr>
          <w:color w:val="auto"/>
          <w:sz w:val="28"/>
          <w:szCs w:val="28"/>
        </w:rPr>
        <w:t xml:space="preserve"> в приеме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tabs>
          <w:tab w:val="left" w:pos="1081"/>
        </w:tabs>
        <w:spacing w:after="0" w:line="240" w:lineRule="auto"/>
        <w:ind w:left="20" w:right="20" w:firstLine="720"/>
        <w:jc w:val="both"/>
        <w:rPr>
          <w:color w:val="auto"/>
          <w:sz w:val="28"/>
          <w:szCs w:val="28"/>
        </w:rPr>
      </w:pPr>
      <w:r w:rsidRPr="00486AE9">
        <w:rPr>
          <w:color w:val="auto"/>
          <w:sz w:val="28"/>
          <w:szCs w:val="28"/>
        </w:rPr>
        <w:t>б)</w:t>
      </w:r>
      <w:r w:rsidRPr="00486AE9">
        <w:rPr>
          <w:color w:val="auto"/>
          <w:sz w:val="28"/>
          <w:szCs w:val="28"/>
        </w:rPr>
        <w:tab/>
        <w:t xml:space="preserve">уведомление о результатах рассмотрения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 содержащее сведения о принятии положительного решения о предоставлении </w:t>
      </w:r>
      <w:r w:rsidR="006E7174" w:rsidRPr="00486AE9">
        <w:rPr>
          <w:color w:val="auto"/>
          <w:sz w:val="28"/>
          <w:szCs w:val="28"/>
        </w:rPr>
        <w:t>муниципальной</w:t>
      </w:r>
      <w:r w:rsidRPr="00486AE9">
        <w:rPr>
          <w:color w:val="auto"/>
          <w:sz w:val="28"/>
          <w:szCs w:val="28"/>
        </w:rPr>
        <w:t xml:space="preserve"> услуги и возможности получить результат предоставления </w:t>
      </w:r>
      <w:r w:rsidR="006E7174" w:rsidRPr="00486AE9">
        <w:rPr>
          <w:color w:val="auto"/>
          <w:sz w:val="28"/>
          <w:szCs w:val="28"/>
        </w:rPr>
        <w:t>муниципальной</w:t>
      </w:r>
      <w:r w:rsidRPr="00486AE9">
        <w:rPr>
          <w:color w:val="auto"/>
          <w:sz w:val="28"/>
          <w:szCs w:val="28"/>
        </w:rPr>
        <w:t xml:space="preserve"> услуги либо мотивированный отказ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numPr>
          <w:ilvl w:val="0"/>
          <w:numId w:val="12"/>
        </w:numPr>
        <w:shd w:val="clear" w:color="auto" w:fill="auto"/>
        <w:tabs>
          <w:tab w:val="left" w:pos="1230"/>
        </w:tabs>
        <w:spacing w:after="0" w:line="240" w:lineRule="auto"/>
        <w:ind w:left="20" w:firstLine="720"/>
        <w:jc w:val="both"/>
        <w:rPr>
          <w:color w:val="auto"/>
          <w:sz w:val="28"/>
          <w:szCs w:val="28"/>
        </w:rPr>
      </w:pPr>
      <w:r w:rsidRPr="00486AE9">
        <w:rPr>
          <w:color w:val="auto"/>
          <w:sz w:val="28"/>
          <w:szCs w:val="28"/>
        </w:rPr>
        <w:t>Оценка качества предоставления муниципальной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proofErr w:type="gramStart"/>
      <w:r w:rsidRPr="00486AE9">
        <w:rPr>
          <w:color w:val="auto"/>
          <w:sz w:val="28"/>
          <w:szCs w:val="28"/>
        </w:rPr>
        <w:t xml:space="preserve">Оценка качества предоставления </w:t>
      </w:r>
      <w:r w:rsidR="006E7174" w:rsidRPr="00486AE9">
        <w:rPr>
          <w:color w:val="auto"/>
          <w:sz w:val="28"/>
          <w:szCs w:val="28"/>
        </w:rPr>
        <w:t>муниципальной</w:t>
      </w:r>
      <w:r w:rsidRPr="00486AE9">
        <w:rPr>
          <w:color w:val="auto"/>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86AE9">
        <w:rPr>
          <w:color w:val="auto"/>
          <w:sz w:val="28"/>
          <w:szCs w:val="28"/>
        </w:rPr>
        <w:t xml:space="preserve"> </w:t>
      </w:r>
      <w:proofErr w:type="gramStart"/>
      <w:r w:rsidRPr="00486AE9">
        <w:rPr>
          <w:color w:val="auto"/>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554A4F" w:rsidRPr="00486AE9">
        <w:rPr>
          <w:color w:val="auto"/>
          <w:sz w:val="28"/>
          <w:szCs w:val="28"/>
        </w:rPr>
        <w:t xml:space="preserve"> </w:t>
      </w:r>
      <w:r w:rsidRPr="00486AE9">
        <w:rPr>
          <w:color w:val="auto"/>
          <w:sz w:val="28"/>
          <w:szCs w:val="28"/>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486AE9">
        <w:rPr>
          <w:color w:val="auto"/>
          <w:sz w:val="28"/>
          <w:szCs w:val="28"/>
        </w:rPr>
        <w:t xml:space="preserve"> решений о досрочном прекращении исполнения соответствующими руководителями своих должностных обязанностей».</w:t>
      </w:r>
    </w:p>
    <w:p w:rsidR="00D45AD5" w:rsidRPr="00486AE9" w:rsidRDefault="00FF6F5E" w:rsidP="00FE4999">
      <w:pPr>
        <w:pStyle w:val="20"/>
        <w:numPr>
          <w:ilvl w:val="0"/>
          <w:numId w:val="12"/>
        </w:numPr>
        <w:shd w:val="clear" w:color="auto" w:fill="auto"/>
        <w:tabs>
          <w:tab w:val="left" w:pos="1412"/>
        </w:tabs>
        <w:spacing w:after="0" w:line="240" w:lineRule="auto"/>
        <w:ind w:left="20" w:right="20" w:firstLine="720"/>
        <w:jc w:val="both"/>
        <w:rPr>
          <w:color w:val="auto"/>
          <w:sz w:val="28"/>
          <w:szCs w:val="28"/>
        </w:rPr>
      </w:pPr>
      <w:proofErr w:type="gramStart"/>
      <w:r w:rsidRPr="00486AE9">
        <w:rPr>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486AE9">
        <w:rPr>
          <w:color w:val="auto"/>
          <w:sz w:val="28"/>
          <w:szCs w:val="28"/>
        </w:rPr>
        <w:t xml:space="preserve"> муниципальных услуг</w:t>
      </w:r>
      <w:r w:rsidR="00684E36" w:rsidRPr="00486AE9">
        <w:rPr>
          <w:color w:val="auto"/>
          <w:sz w:val="28"/>
          <w:szCs w:val="28"/>
        </w:rPr>
        <w:t>»</w:t>
      </w:r>
      <w:r w:rsidRPr="00486AE9">
        <w:rPr>
          <w:color w:val="auto"/>
          <w:sz w:val="28"/>
          <w:szCs w:val="28"/>
        </w:rPr>
        <w:t>.</w:t>
      </w:r>
    </w:p>
    <w:p w:rsidR="00D45AD5" w:rsidRPr="00486AE9" w:rsidRDefault="00FF6F5E" w:rsidP="00FE4999">
      <w:pPr>
        <w:pStyle w:val="22"/>
        <w:numPr>
          <w:ilvl w:val="0"/>
          <w:numId w:val="4"/>
        </w:numPr>
        <w:shd w:val="clear" w:color="auto" w:fill="auto"/>
        <w:tabs>
          <w:tab w:val="left" w:pos="1191"/>
        </w:tabs>
        <w:spacing w:before="0" w:after="0" w:line="240" w:lineRule="auto"/>
        <w:ind w:left="20" w:firstLine="720"/>
        <w:rPr>
          <w:color w:val="auto"/>
          <w:sz w:val="28"/>
          <w:szCs w:val="28"/>
        </w:rPr>
      </w:pPr>
      <w:bookmarkStart w:id="2" w:name="bookmark2"/>
      <w:r w:rsidRPr="00486AE9">
        <w:rPr>
          <w:color w:val="auto"/>
          <w:sz w:val="28"/>
          <w:szCs w:val="28"/>
        </w:rPr>
        <w:lastRenderedPageBreak/>
        <w:t xml:space="preserve">Формы </w:t>
      </w:r>
      <w:proofErr w:type="gramStart"/>
      <w:r w:rsidRPr="00486AE9">
        <w:rPr>
          <w:color w:val="auto"/>
          <w:sz w:val="28"/>
          <w:szCs w:val="28"/>
        </w:rPr>
        <w:t>контроля за</w:t>
      </w:r>
      <w:proofErr w:type="gramEnd"/>
      <w:r w:rsidRPr="00486AE9">
        <w:rPr>
          <w:color w:val="auto"/>
          <w:sz w:val="28"/>
          <w:szCs w:val="28"/>
        </w:rPr>
        <w:t xml:space="preserve"> исполнением административного регламента</w:t>
      </w:r>
      <w:bookmarkEnd w:id="2"/>
    </w:p>
    <w:p w:rsidR="00D45AD5" w:rsidRPr="00486AE9" w:rsidRDefault="00FF6F5E" w:rsidP="00FE4999">
      <w:pPr>
        <w:pStyle w:val="20"/>
        <w:numPr>
          <w:ilvl w:val="0"/>
          <w:numId w:val="14"/>
        </w:numPr>
        <w:shd w:val="clear" w:color="auto" w:fill="auto"/>
        <w:tabs>
          <w:tab w:val="left" w:pos="1268"/>
        </w:tabs>
        <w:spacing w:after="0" w:line="240" w:lineRule="auto"/>
        <w:ind w:left="20" w:right="20" w:firstLine="540"/>
        <w:jc w:val="both"/>
        <w:rPr>
          <w:color w:val="auto"/>
          <w:sz w:val="28"/>
          <w:szCs w:val="28"/>
        </w:rPr>
      </w:pPr>
      <w:r w:rsidRPr="00486AE9">
        <w:rPr>
          <w:color w:val="auto"/>
          <w:sz w:val="28"/>
          <w:szCs w:val="28"/>
        </w:rPr>
        <w:t xml:space="preserve">Текущий </w:t>
      </w:r>
      <w:proofErr w:type="gramStart"/>
      <w:r w:rsidRPr="00486AE9">
        <w:rPr>
          <w:color w:val="auto"/>
          <w:sz w:val="28"/>
          <w:szCs w:val="28"/>
        </w:rPr>
        <w:t>контроль за</w:t>
      </w:r>
      <w:proofErr w:type="gramEnd"/>
      <w:r w:rsidRPr="00486AE9">
        <w:rPr>
          <w:color w:val="auto"/>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684E36" w:rsidRPr="00486AE9">
        <w:rPr>
          <w:color w:val="auto"/>
          <w:sz w:val="28"/>
          <w:szCs w:val="28"/>
        </w:rPr>
        <w:t>а</w:t>
      </w:r>
      <w:r w:rsidRPr="00486AE9">
        <w:rPr>
          <w:color w:val="auto"/>
          <w:sz w:val="28"/>
          <w:szCs w:val="28"/>
        </w:rPr>
        <w:t>дминистрации (Уполномоченного органа), уполномоченными на осуществление контроля за предоставлением муниципальной услуги.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684E36" w:rsidRPr="00486AE9">
        <w:rPr>
          <w:color w:val="auto"/>
          <w:sz w:val="28"/>
          <w:szCs w:val="28"/>
        </w:rPr>
        <w:t>а</w:t>
      </w:r>
      <w:r w:rsidRPr="00486AE9">
        <w:rPr>
          <w:color w:val="auto"/>
          <w:sz w:val="28"/>
          <w:szCs w:val="28"/>
        </w:rPr>
        <w:t>дминистрации (Уполномоченного органа).</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Текущий контроль осуществляется путем проведения проверок:</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решений о предоставлении (об отказе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выявления и устранения нарушений прав граждан;</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5AD5" w:rsidRPr="00486AE9" w:rsidRDefault="00FF6F5E" w:rsidP="00FE4999">
      <w:pPr>
        <w:pStyle w:val="20"/>
        <w:numPr>
          <w:ilvl w:val="0"/>
          <w:numId w:val="14"/>
        </w:numPr>
        <w:shd w:val="clear" w:color="auto" w:fill="auto"/>
        <w:tabs>
          <w:tab w:val="left" w:pos="1162"/>
        </w:tabs>
        <w:spacing w:after="0" w:line="240" w:lineRule="auto"/>
        <w:ind w:left="20" w:right="20" w:firstLine="540"/>
        <w:jc w:val="both"/>
        <w:rPr>
          <w:color w:val="auto"/>
          <w:sz w:val="28"/>
          <w:szCs w:val="28"/>
        </w:rPr>
      </w:pPr>
      <w:proofErr w:type="gramStart"/>
      <w:r w:rsidRPr="00486AE9">
        <w:rPr>
          <w:color w:val="auto"/>
          <w:sz w:val="28"/>
          <w:szCs w:val="28"/>
        </w:rPr>
        <w:t>Контроль за</w:t>
      </w:r>
      <w:proofErr w:type="gramEnd"/>
      <w:r w:rsidRPr="00486AE9">
        <w:rPr>
          <w:color w:val="auto"/>
          <w:sz w:val="28"/>
          <w:szCs w:val="28"/>
        </w:rPr>
        <w:t xml:space="preserve"> полнотой и качеством предоставления </w:t>
      </w:r>
      <w:r w:rsidR="008E782B" w:rsidRPr="00486AE9">
        <w:rPr>
          <w:color w:val="auto"/>
          <w:sz w:val="28"/>
          <w:szCs w:val="28"/>
        </w:rPr>
        <w:t>муниципальной</w:t>
      </w:r>
      <w:r w:rsidRPr="00486AE9">
        <w:rPr>
          <w:color w:val="auto"/>
          <w:sz w:val="28"/>
          <w:szCs w:val="28"/>
        </w:rPr>
        <w:t xml:space="preserve"> услуги включает в себя проведение плановых и внеплановых проверок.</w:t>
      </w:r>
    </w:p>
    <w:p w:rsidR="00D45AD5" w:rsidRPr="00486AE9" w:rsidRDefault="00FF6F5E" w:rsidP="00FE4999">
      <w:pPr>
        <w:pStyle w:val="20"/>
        <w:numPr>
          <w:ilvl w:val="0"/>
          <w:numId w:val="14"/>
        </w:numPr>
        <w:shd w:val="clear" w:color="auto" w:fill="auto"/>
        <w:tabs>
          <w:tab w:val="left" w:pos="1057"/>
        </w:tabs>
        <w:spacing w:after="0" w:line="240" w:lineRule="auto"/>
        <w:ind w:left="20" w:right="20" w:firstLine="540"/>
        <w:jc w:val="both"/>
        <w:rPr>
          <w:color w:val="auto"/>
          <w:sz w:val="28"/>
          <w:szCs w:val="28"/>
        </w:rPr>
      </w:pPr>
      <w:r w:rsidRPr="00486AE9">
        <w:rPr>
          <w:color w:val="auto"/>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6E7174" w:rsidRPr="00486AE9">
        <w:rPr>
          <w:color w:val="auto"/>
          <w:sz w:val="28"/>
          <w:szCs w:val="28"/>
        </w:rPr>
        <w:t>муниципальной</w:t>
      </w:r>
      <w:r w:rsidRPr="00486AE9">
        <w:rPr>
          <w:color w:val="auto"/>
          <w:sz w:val="28"/>
          <w:szCs w:val="28"/>
        </w:rPr>
        <w:t xml:space="preserve"> услуги контролю подлежат:</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 xml:space="preserve">соблюдение сроков предоставления </w:t>
      </w:r>
      <w:r w:rsidR="006E7174" w:rsidRPr="00486AE9">
        <w:rPr>
          <w:color w:val="auto"/>
          <w:sz w:val="28"/>
          <w:szCs w:val="28"/>
        </w:rPr>
        <w:t>муниципальной</w:t>
      </w:r>
      <w:r w:rsidRPr="00486AE9">
        <w:rPr>
          <w:color w:val="auto"/>
          <w:sz w:val="28"/>
          <w:szCs w:val="28"/>
        </w:rPr>
        <w:t xml:space="preserve"> услуги;</w:t>
      </w:r>
    </w:p>
    <w:p w:rsidR="00554A4F"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соблюдение положений настоящего Административного регламента;</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 xml:space="preserve">правильность и обоснованность принятого решения об отказе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proofErr w:type="spellStart"/>
      <w:r w:rsidR="00392D6C">
        <w:rPr>
          <w:rStyle w:val="20pt"/>
          <w:i w:val="0"/>
          <w:color w:val="auto"/>
          <w:sz w:val="28"/>
          <w:szCs w:val="28"/>
        </w:rPr>
        <w:t>Хилокского</w:t>
      </w:r>
      <w:proofErr w:type="spellEnd"/>
      <w:r w:rsidR="00684E36" w:rsidRPr="00486AE9">
        <w:rPr>
          <w:rStyle w:val="20pt"/>
          <w:i w:val="0"/>
          <w:color w:val="auto"/>
          <w:sz w:val="28"/>
          <w:szCs w:val="28"/>
        </w:rPr>
        <w:t xml:space="preserve"> муниципального округа</w:t>
      </w:r>
      <w:r w:rsidRPr="00486AE9">
        <w:rPr>
          <w:rStyle w:val="20pt"/>
          <w:i w:val="0"/>
          <w:color w:val="auto"/>
          <w:sz w:val="28"/>
          <w:szCs w:val="28"/>
        </w:rPr>
        <w:t>;</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обращения граждан и юридических лиц на нарушения законодательства, в том числе на качество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numPr>
          <w:ilvl w:val="0"/>
          <w:numId w:val="15"/>
        </w:numPr>
        <w:shd w:val="clear" w:color="auto" w:fill="auto"/>
        <w:tabs>
          <w:tab w:val="left" w:pos="1129"/>
        </w:tabs>
        <w:spacing w:after="0" w:line="240" w:lineRule="auto"/>
        <w:ind w:left="20" w:right="20" w:firstLine="540"/>
        <w:jc w:val="both"/>
        <w:rPr>
          <w:color w:val="auto"/>
          <w:sz w:val="28"/>
          <w:szCs w:val="28"/>
        </w:rPr>
      </w:pPr>
      <w:r w:rsidRPr="00486AE9">
        <w:rPr>
          <w:color w:val="auto"/>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684E36" w:rsidRPr="00486AE9">
        <w:rPr>
          <w:color w:val="auto"/>
          <w:sz w:val="28"/>
          <w:szCs w:val="28"/>
        </w:rPr>
        <w:t xml:space="preserve"> органов местного самоуправления</w:t>
      </w:r>
      <w:r w:rsidRPr="00486AE9">
        <w:rPr>
          <w:color w:val="auto"/>
          <w:sz w:val="28"/>
          <w:szCs w:val="28"/>
        </w:rPr>
        <w:t xml:space="preserve"> </w:t>
      </w:r>
      <w:r w:rsidR="00880CDB" w:rsidRPr="00486AE9">
        <w:rPr>
          <w:color w:val="auto"/>
          <w:sz w:val="28"/>
          <w:szCs w:val="28"/>
        </w:rPr>
        <w:t xml:space="preserve">Администрации </w:t>
      </w:r>
      <w:proofErr w:type="spellStart"/>
      <w:r w:rsidR="00392D6C">
        <w:rPr>
          <w:color w:val="auto"/>
          <w:sz w:val="28"/>
          <w:szCs w:val="28"/>
        </w:rPr>
        <w:t>Хилокского</w:t>
      </w:r>
      <w:proofErr w:type="spellEnd"/>
      <w:r w:rsidR="00880CDB" w:rsidRPr="00486AE9">
        <w:rPr>
          <w:color w:val="auto"/>
          <w:sz w:val="28"/>
          <w:szCs w:val="28"/>
        </w:rPr>
        <w:t xml:space="preserve"> муниципального округа</w:t>
      </w:r>
      <w:r w:rsidR="00B409F5" w:rsidRPr="00486AE9">
        <w:rPr>
          <w:rStyle w:val="20pt"/>
          <w:i w:val="0"/>
          <w:color w:val="auto"/>
          <w:sz w:val="28"/>
          <w:szCs w:val="28"/>
        </w:rPr>
        <w:t xml:space="preserve"> </w:t>
      </w:r>
      <w:r w:rsidRPr="00486AE9">
        <w:rPr>
          <w:color w:val="auto"/>
          <w:sz w:val="28"/>
          <w:szCs w:val="28"/>
        </w:rPr>
        <w:t>осуществляется привлечение виновных лиц к ответственности в соответствии с законодательством Российской Федерации.</w:t>
      </w:r>
      <w:bookmarkStart w:id="3" w:name="_GoBack"/>
      <w:bookmarkEnd w:id="3"/>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A0E60" w:rsidRPr="00486AE9">
        <w:rPr>
          <w:color w:val="auto"/>
          <w:sz w:val="28"/>
          <w:szCs w:val="28"/>
        </w:rPr>
        <w:t>муниципальной</w:t>
      </w:r>
      <w:r w:rsidRPr="00486AE9">
        <w:rPr>
          <w:color w:val="auto"/>
          <w:sz w:val="28"/>
          <w:szCs w:val="28"/>
        </w:rPr>
        <w:t xml:space="preserve"> услуги закрепляется в их должностных </w:t>
      </w:r>
      <w:r w:rsidRPr="00486AE9">
        <w:rPr>
          <w:color w:val="auto"/>
          <w:sz w:val="28"/>
          <w:szCs w:val="28"/>
        </w:rPr>
        <w:lastRenderedPageBreak/>
        <w:t>регламентах в соответствии с требованиями законодательства.</w:t>
      </w:r>
    </w:p>
    <w:p w:rsidR="00D45AD5" w:rsidRPr="00486AE9" w:rsidRDefault="00FF6F5E" w:rsidP="00FE4999">
      <w:pPr>
        <w:pStyle w:val="20"/>
        <w:numPr>
          <w:ilvl w:val="0"/>
          <w:numId w:val="15"/>
        </w:numPr>
        <w:shd w:val="clear" w:color="auto" w:fill="auto"/>
        <w:tabs>
          <w:tab w:val="left" w:pos="1138"/>
        </w:tabs>
        <w:spacing w:after="0" w:line="240" w:lineRule="auto"/>
        <w:ind w:left="20" w:right="20" w:firstLine="540"/>
        <w:jc w:val="both"/>
        <w:rPr>
          <w:color w:val="auto"/>
          <w:sz w:val="28"/>
          <w:szCs w:val="28"/>
        </w:rPr>
      </w:pPr>
      <w:r w:rsidRPr="00486AE9">
        <w:rPr>
          <w:color w:val="auto"/>
          <w:sz w:val="28"/>
          <w:szCs w:val="28"/>
        </w:rPr>
        <w:t xml:space="preserve">Граждане, их объединения и организации имеют право осуществлять </w:t>
      </w:r>
      <w:proofErr w:type="gramStart"/>
      <w:r w:rsidRPr="00486AE9">
        <w:rPr>
          <w:color w:val="auto"/>
          <w:sz w:val="28"/>
          <w:szCs w:val="28"/>
        </w:rPr>
        <w:t>контроль за</w:t>
      </w:r>
      <w:proofErr w:type="gramEnd"/>
      <w:r w:rsidRPr="00486AE9">
        <w:rPr>
          <w:color w:val="auto"/>
          <w:sz w:val="28"/>
          <w:szCs w:val="28"/>
        </w:rPr>
        <w:t xml:space="preserve"> предоставлением </w:t>
      </w:r>
      <w:r w:rsidR="00DA0E60" w:rsidRPr="00486AE9">
        <w:rPr>
          <w:color w:val="auto"/>
          <w:sz w:val="28"/>
          <w:szCs w:val="28"/>
        </w:rPr>
        <w:t>муниципальной</w:t>
      </w:r>
      <w:r w:rsidRPr="00486AE9">
        <w:rPr>
          <w:color w:val="auto"/>
          <w:sz w:val="28"/>
          <w:szCs w:val="28"/>
        </w:rPr>
        <w:t xml:space="preserve"> услуги путем получения информации о ходе предоставления </w:t>
      </w:r>
      <w:r w:rsidR="00DA0E60" w:rsidRPr="00486AE9">
        <w:rPr>
          <w:color w:val="auto"/>
          <w:sz w:val="28"/>
          <w:szCs w:val="28"/>
        </w:rPr>
        <w:t>муниципальной</w:t>
      </w:r>
      <w:r w:rsidRPr="00486AE9">
        <w:rPr>
          <w:color w:val="auto"/>
          <w:sz w:val="28"/>
          <w:szCs w:val="28"/>
        </w:rPr>
        <w:t xml:space="preserve"> услуги, в том числе о сроках завершения административных процедур (действий).</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DA0E60"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вносить предложения о мерах по устранению нарушений настоящего Административного регламента.</w:t>
      </w:r>
    </w:p>
    <w:p w:rsidR="00D45AD5" w:rsidRPr="00486AE9" w:rsidRDefault="00FF6F5E" w:rsidP="00FE4999">
      <w:pPr>
        <w:pStyle w:val="20"/>
        <w:numPr>
          <w:ilvl w:val="0"/>
          <w:numId w:val="15"/>
        </w:numPr>
        <w:shd w:val="clear" w:color="auto" w:fill="auto"/>
        <w:tabs>
          <w:tab w:val="left" w:pos="1239"/>
        </w:tabs>
        <w:spacing w:after="0" w:line="240" w:lineRule="auto"/>
        <w:ind w:left="20" w:right="20" w:firstLine="540"/>
        <w:jc w:val="both"/>
        <w:rPr>
          <w:color w:val="auto"/>
          <w:sz w:val="28"/>
          <w:szCs w:val="28"/>
        </w:rPr>
      </w:pPr>
      <w:r w:rsidRPr="00486AE9">
        <w:rPr>
          <w:color w:val="auto"/>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5AD5" w:rsidRPr="00486AE9" w:rsidRDefault="00FF6F5E" w:rsidP="00FE4999">
      <w:pPr>
        <w:pStyle w:val="30"/>
        <w:numPr>
          <w:ilvl w:val="0"/>
          <w:numId w:val="4"/>
        </w:numPr>
        <w:shd w:val="clear" w:color="auto" w:fill="auto"/>
        <w:tabs>
          <w:tab w:val="left" w:pos="951"/>
        </w:tabs>
        <w:spacing w:before="0" w:line="240" w:lineRule="auto"/>
        <w:ind w:left="20" w:right="20" w:firstLine="720"/>
        <w:rPr>
          <w:color w:val="auto"/>
          <w:sz w:val="28"/>
          <w:szCs w:val="28"/>
        </w:rPr>
      </w:pPr>
      <w:proofErr w:type="gramStart"/>
      <w:r w:rsidRPr="00486AE9">
        <w:rPr>
          <w:color w:val="auto"/>
          <w:sz w:val="28"/>
          <w:szCs w:val="28"/>
        </w:rPr>
        <w:t>Досудебный (внесудебный) порядок обжалования решений и действий (бездействия) органа, пр</w:t>
      </w:r>
      <w:r w:rsidR="00DA0E60" w:rsidRPr="00486AE9">
        <w:rPr>
          <w:color w:val="auto"/>
          <w:sz w:val="28"/>
          <w:szCs w:val="28"/>
        </w:rPr>
        <w:t>едоставляющего муниципальную</w:t>
      </w:r>
      <w:r w:rsidRPr="00486AE9">
        <w:rPr>
          <w:color w:val="auto"/>
          <w:sz w:val="28"/>
          <w:szCs w:val="28"/>
        </w:rPr>
        <w:t xml:space="preserve"> услугу, а также их должностных лиц, </w:t>
      </w:r>
      <w:r w:rsidR="00DA0E60" w:rsidRPr="00486AE9">
        <w:rPr>
          <w:color w:val="auto"/>
          <w:sz w:val="28"/>
          <w:szCs w:val="28"/>
        </w:rPr>
        <w:t xml:space="preserve">муниципальных </w:t>
      </w:r>
      <w:r w:rsidRPr="00486AE9">
        <w:rPr>
          <w:color w:val="auto"/>
          <w:sz w:val="28"/>
          <w:szCs w:val="28"/>
        </w:rPr>
        <w:t>служащих</w:t>
      </w:r>
      <w:r w:rsidR="00DA0E60" w:rsidRPr="00486AE9">
        <w:rPr>
          <w:color w:val="auto"/>
          <w:sz w:val="28"/>
          <w:szCs w:val="28"/>
        </w:rPr>
        <w:t xml:space="preserve"> </w:t>
      </w:r>
      <w:r w:rsidRPr="00486AE9">
        <w:rPr>
          <w:color w:val="auto"/>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DA0E60" w:rsidRPr="00486AE9">
        <w:rPr>
          <w:color w:val="auto"/>
          <w:sz w:val="28"/>
          <w:szCs w:val="28"/>
        </w:rPr>
        <w:t>муниципальных</w:t>
      </w:r>
      <w:r w:rsidRPr="00486AE9">
        <w:rPr>
          <w:color w:val="auto"/>
          <w:sz w:val="28"/>
          <w:szCs w:val="28"/>
        </w:rPr>
        <w:t xml:space="preserve"> служащих, многофункционального центра, а также работника многофункционального центра при предоставлении </w:t>
      </w:r>
      <w:r w:rsidR="00DA0E60" w:rsidRPr="00486AE9">
        <w:rPr>
          <w:color w:val="auto"/>
          <w:sz w:val="28"/>
          <w:szCs w:val="28"/>
        </w:rPr>
        <w:t>муниципальной</w:t>
      </w:r>
      <w:r w:rsidRPr="00486AE9">
        <w:rPr>
          <w:color w:val="auto"/>
          <w:sz w:val="28"/>
          <w:szCs w:val="28"/>
        </w:rPr>
        <w:t xml:space="preserve"> услуги в досудебном (внесудебном) порядке (далее - жалоба).</w:t>
      </w:r>
      <w:proofErr w:type="gramEnd"/>
    </w:p>
    <w:p w:rsidR="005546F3" w:rsidRPr="00486AE9" w:rsidRDefault="005546F3" w:rsidP="00FE4999">
      <w:pPr>
        <w:pStyle w:val="30"/>
        <w:shd w:val="clear" w:color="auto" w:fill="auto"/>
        <w:tabs>
          <w:tab w:val="left" w:pos="951"/>
        </w:tabs>
        <w:spacing w:before="0" w:line="240" w:lineRule="auto"/>
        <w:ind w:left="740" w:right="20"/>
        <w:jc w:val="both"/>
        <w:rPr>
          <w:color w:val="auto"/>
          <w:sz w:val="28"/>
          <w:szCs w:val="28"/>
        </w:rPr>
      </w:pPr>
    </w:p>
    <w:p w:rsidR="00D45AD5" w:rsidRPr="00486AE9" w:rsidRDefault="00FF6F5E" w:rsidP="00F430FE">
      <w:pPr>
        <w:pStyle w:val="20"/>
        <w:numPr>
          <w:ilvl w:val="0"/>
          <w:numId w:val="16"/>
        </w:numPr>
        <w:shd w:val="clear" w:color="auto" w:fill="auto"/>
        <w:tabs>
          <w:tab w:val="left" w:pos="1254"/>
        </w:tabs>
        <w:spacing w:after="0" w:line="240" w:lineRule="auto"/>
        <w:ind w:left="20" w:right="20" w:firstLine="720"/>
        <w:jc w:val="both"/>
        <w:rPr>
          <w:color w:val="auto"/>
          <w:sz w:val="28"/>
          <w:szCs w:val="28"/>
        </w:rPr>
      </w:pPr>
      <w:r w:rsidRPr="00486AE9">
        <w:rPr>
          <w:color w:val="auto"/>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45AD5" w:rsidRPr="00486AE9" w:rsidRDefault="00FF6F5E" w:rsidP="00F430FE">
      <w:pPr>
        <w:pStyle w:val="20"/>
        <w:shd w:val="clear" w:color="auto" w:fill="auto"/>
        <w:spacing w:after="0" w:line="240" w:lineRule="auto"/>
        <w:ind w:left="20" w:right="20" w:firstLine="720"/>
        <w:jc w:val="both"/>
        <w:rPr>
          <w:color w:val="auto"/>
          <w:sz w:val="28"/>
          <w:szCs w:val="28"/>
        </w:rPr>
      </w:pPr>
      <w:proofErr w:type="gramStart"/>
      <w:r w:rsidRPr="00486AE9">
        <w:rPr>
          <w:color w:val="auto"/>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45AD5" w:rsidRPr="00486AE9" w:rsidRDefault="00FF6F5E" w:rsidP="00F430FE">
      <w:pPr>
        <w:pStyle w:val="20"/>
        <w:shd w:val="clear" w:color="auto" w:fill="auto"/>
        <w:spacing w:after="0" w:line="240" w:lineRule="auto"/>
        <w:ind w:left="20" w:right="20" w:firstLine="720"/>
        <w:jc w:val="both"/>
        <w:rPr>
          <w:color w:val="auto"/>
          <w:sz w:val="28"/>
          <w:szCs w:val="28"/>
        </w:rPr>
      </w:pPr>
      <w:r w:rsidRPr="00486AE9">
        <w:rPr>
          <w:color w:val="auto"/>
          <w:sz w:val="28"/>
          <w:szCs w:val="28"/>
        </w:rPr>
        <w:t>к руководителю многофункционального центра - на решения и действия (бездействие) работника многофункционального центра;</w:t>
      </w:r>
    </w:p>
    <w:p w:rsidR="00D45AD5" w:rsidRPr="00486AE9" w:rsidRDefault="00FF6F5E" w:rsidP="00F430FE">
      <w:pPr>
        <w:pStyle w:val="20"/>
        <w:shd w:val="clear" w:color="auto" w:fill="auto"/>
        <w:spacing w:after="0" w:line="240" w:lineRule="auto"/>
        <w:ind w:left="20" w:right="20" w:firstLine="720"/>
        <w:jc w:val="both"/>
        <w:rPr>
          <w:color w:val="auto"/>
          <w:sz w:val="28"/>
          <w:szCs w:val="28"/>
        </w:rPr>
      </w:pPr>
      <w:r w:rsidRPr="00486AE9">
        <w:rPr>
          <w:color w:val="auto"/>
          <w:sz w:val="28"/>
          <w:szCs w:val="28"/>
        </w:rPr>
        <w:t>к учредителю многофункционального центра - на решение и действия (бездействие) многофункционального центра.</w:t>
      </w:r>
    </w:p>
    <w:p w:rsidR="00D45AD5" w:rsidRPr="00486AE9" w:rsidRDefault="00FF6F5E" w:rsidP="00F430FE">
      <w:pPr>
        <w:pStyle w:val="20"/>
        <w:shd w:val="clear" w:color="auto" w:fill="auto"/>
        <w:spacing w:after="0" w:line="240" w:lineRule="auto"/>
        <w:ind w:left="20" w:right="20" w:firstLine="720"/>
        <w:jc w:val="both"/>
        <w:rPr>
          <w:color w:val="auto"/>
          <w:sz w:val="28"/>
          <w:szCs w:val="28"/>
        </w:rPr>
      </w:pPr>
      <w:r w:rsidRPr="00486AE9">
        <w:rPr>
          <w:color w:val="auto"/>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5.2. Заявитель может обратиться с </w:t>
      </w:r>
      <w:proofErr w:type="gramStart"/>
      <w:r w:rsidRPr="00486AE9">
        <w:rPr>
          <w:rFonts w:ascii="Times New Roman" w:hAnsi="Times New Roman" w:cs="Times New Roman"/>
          <w:color w:val="auto"/>
          <w:sz w:val="28"/>
          <w:szCs w:val="28"/>
        </w:rPr>
        <w:t>жалобой</w:t>
      </w:r>
      <w:proofErr w:type="gramEnd"/>
      <w:r w:rsidRPr="00486AE9">
        <w:rPr>
          <w:rFonts w:ascii="Times New Roman" w:hAnsi="Times New Roman" w:cs="Times New Roman"/>
          <w:color w:val="auto"/>
          <w:sz w:val="28"/>
          <w:szCs w:val="28"/>
        </w:rPr>
        <w:t xml:space="preserve"> в том числе в следующих случаях:</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1) нарушение срока регистрации запроса о предоставлении муниципальной услуги, запроса, указанного в </w:t>
      </w:r>
      <w:hyperlink r:id="rId19" w:history="1">
        <w:r w:rsidRPr="00486AE9">
          <w:rPr>
            <w:rFonts w:ascii="Times New Roman" w:hAnsi="Times New Roman" w:cs="Times New Roman"/>
            <w:color w:val="auto"/>
            <w:sz w:val="28"/>
            <w:szCs w:val="28"/>
          </w:rPr>
          <w:t>статье 15.1</w:t>
        </w:r>
      </w:hyperlink>
      <w:r w:rsidRPr="00486AE9">
        <w:rPr>
          <w:rFonts w:ascii="Times New Roman" w:hAnsi="Times New Roman" w:cs="Times New Roman"/>
          <w:color w:val="auto"/>
          <w:sz w:val="28"/>
          <w:szCs w:val="28"/>
        </w:rPr>
        <w:t xml:space="preserve"> Федерального закона № 210-ФЗ;</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lastRenderedPageBreak/>
        <w:t xml:space="preserve">2) нарушение срока предоставления муниципальной услуги. </w:t>
      </w:r>
      <w:proofErr w:type="gramStart"/>
      <w:r w:rsidRPr="00486AE9">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486AE9">
          <w:rPr>
            <w:rFonts w:ascii="Times New Roman" w:hAnsi="Times New Roman" w:cs="Times New Roman"/>
            <w:color w:val="auto"/>
            <w:sz w:val="28"/>
            <w:szCs w:val="28"/>
          </w:rPr>
          <w:t>частью 1.3 статьи 16</w:t>
        </w:r>
      </w:hyperlink>
      <w:r w:rsidRPr="00486AE9">
        <w:rPr>
          <w:rFonts w:ascii="Times New Roman" w:hAnsi="Times New Roman" w:cs="Times New Roman"/>
          <w:color w:val="auto"/>
          <w:sz w:val="28"/>
          <w:szCs w:val="28"/>
        </w:rPr>
        <w:t xml:space="preserve"> Федеральный закон № 210-ФЗ;</w:t>
      </w:r>
      <w:proofErr w:type="gramEnd"/>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86AE9">
        <w:rPr>
          <w:rFonts w:ascii="Times New Roman" w:hAnsi="Times New Roman" w:cs="Times New Roman"/>
          <w:color w:val="auto"/>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107BBB" w:rsidRPr="00486AE9">
        <w:rPr>
          <w:rFonts w:ascii="Times New Roman" w:hAnsi="Times New Roman" w:cs="Times New Roman"/>
          <w:color w:val="auto"/>
          <w:sz w:val="28"/>
          <w:szCs w:val="28"/>
        </w:rPr>
        <w:t>муниципальной</w:t>
      </w:r>
      <w:r w:rsidRPr="00486AE9">
        <w:rPr>
          <w:rFonts w:ascii="Times New Roman" w:hAnsi="Times New Roman" w:cs="Times New Roman"/>
          <w:color w:val="auto"/>
          <w:sz w:val="28"/>
          <w:szCs w:val="28"/>
        </w:rPr>
        <w:t xml:space="preserve"> услуг</w:t>
      </w:r>
      <w:r w:rsidR="00107BBB"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в полном объеме в порядке, определенном </w:t>
      </w:r>
      <w:hyperlink r:id="rId21" w:history="1">
        <w:r w:rsidRPr="00486AE9">
          <w:rPr>
            <w:rFonts w:ascii="Times New Roman" w:hAnsi="Times New Roman" w:cs="Times New Roman"/>
            <w:color w:val="auto"/>
            <w:sz w:val="28"/>
            <w:szCs w:val="28"/>
          </w:rPr>
          <w:t>частью 1.3 статьи 16</w:t>
        </w:r>
      </w:hyperlink>
      <w:r w:rsidR="001A523E" w:rsidRPr="00486AE9">
        <w:rPr>
          <w:rFonts w:ascii="Times New Roman" w:hAnsi="Times New Roman" w:cs="Times New Roman"/>
          <w:color w:val="auto"/>
          <w:sz w:val="28"/>
          <w:szCs w:val="28"/>
        </w:rPr>
        <w:t xml:space="preserve"> Федерального закона № 210-ФЗ</w:t>
      </w:r>
      <w:r w:rsidRPr="00486AE9">
        <w:rPr>
          <w:rFonts w:ascii="Times New Roman" w:hAnsi="Times New Roman" w:cs="Times New Roman"/>
          <w:color w:val="auto"/>
          <w:sz w:val="28"/>
          <w:szCs w:val="28"/>
        </w:rPr>
        <w:t>;</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 xml:space="preserve">7) отказ органа, </w:t>
      </w:r>
      <w:r w:rsidR="001A523E" w:rsidRPr="00486AE9">
        <w:rPr>
          <w:rFonts w:ascii="Times New Roman" w:hAnsi="Times New Roman" w:cs="Times New Roman"/>
          <w:color w:val="auto"/>
          <w:sz w:val="28"/>
          <w:szCs w:val="28"/>
        </w:rPr>
        <w:t xml:space="preserve">предоставляющего </w:t>
      </w:r>
      <w:r w:rsidRPr="00486AE9">
        <w:rPr>
          <w:rFonts w:ascii="Times New Roman" w:hAnsi="Times New Roman" w:cs="Times New Roman"/>
          <w:color w:val="auto"/>
          <w:sz w:val="28"/>
          <w:szCs w:val="28"/>
        </w:rPr>
        <w:t xml:space="preserve">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sidRPr="00486AE9">
          <w:rPr>
            <w:rFonts w:ascii="Times New Roman" w:hAnsi="Times New Roman" w:cs="Times New Roman"/>
            <w:color w:val="auto"/>
            <w:sz w:val="28"/>
            <w:szCs w:val="28"/>
          </w:rPr>
          <w:t>частью 1.1 статьи 16</w:t>
        </w:r>
      </w:hyperlink>
      <w:r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Федеральный закон № 210-ФЗ</w:t>
      </w:r>
      <w:r w:rsidRPr="00486AE9">
        <w:rPr>
          <w:rFonts w:ascii="Times New Roman" w:hAnsi="Times New Roman" w:cs="Times New Roman"/>
          <w:color w:val="auto"/>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86AE9">
        <w:rPr>
          <w:rFonts w:ascii="Times New Roman" w:hAnsi="Times New Roman" w:cs="Times New Roman"/>
          <w:color w:val="auto"/>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86AE9">
        <w:rPr>
          <w:rFonts w:ascii="Times New Roman" w:hAnsi="Times New Roman" w:cs="Times New Roman"/>
          <w:color w:val="auto"/>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23" w:history="1">
        <w:r w:rsidRPr="00486AE9">
          <w:rPr>
            <w:rFonts w:ascii="Times New Roman" w:hAnsi="Times New Roman" w:cs="Times New Roman"/>
            <w:color w:val="auto"/>
            <w:sz w:val="28"/>
            <w:szCs w:val="28"/>
          </w:rPr>
          <w:t>частью 1.3 статьи 16</w:t>
        </w:r>
      </w:hyperlink>
      <w:r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r w:rsidRPr="00486AE9">
        <w:rPr>
          <w:rFonts w:ascii="Times New Roman" w:hAnsi="Times New Roman" w:cs="Times New Roman"/>
          <w:color w:val="auto"/>
          <w:sz w:val="28"/>
          <w:szCs w:val="28"/>
        </w:rPr>
        <w:t>;</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8) нарушение срока или порядка выдачи документов по результатам предоставления муниципальной услуги;</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86AE9">
        <w:rPr>
          <w:rFonts w:ascii="Times New Roman" w:hAnsi="Times New Roman" w:cs="Times New Roman"/>
          <w:color w:val="auto"/>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r w:rsidR="001A523E" w:rsidRPr="00486AE9">
        <w:rPr>
          <w:rFonts w:ascii="Times New Roman" w:hAnsi="Times New Roman" w:cs="Times New Roman"/>
          <w:color w:val="auto"/>
          <w:sz w:val="28"/>
          <w:szCs w:val="28"/>
        </w:rPr>
        <w:t xml:space="preserve"> предоставлению соответствующей </w:t>
      </w:r>
      <w:r w:rsidRPr="00486AE9">
        <w:rPr>
          <w:rFonts w:ascii="Times New Roman" w:hAnsi="Times New Roman" w:cs="Times New Roman"/>
          <w:color w:val="auto"/>
          <w:sz w:val="28"/>
          <w:szCs w:val="28"/>
        </w:rPr>
        <w:t>м</w:t>
      </w:r>
      <w:r w:rsidR="001A523E" w:rsidRPr="00486AE9">
        <w:rPr>
          <w:rFonts w:ascii="Times New Roman" w:hAnsi="Times New Roman" w:cs="Times New Roman"/>
          <w:color w:val="auto"/>
          <w:sz w:val="28"/>
          <w:szCs w:val="28"/>
        </w:rPr>
        <w:t>униципальной</w:t>
      </w:r>
      <w:r w:rsidRPr="00486AE9">
        <w:rPr>
          <w:rFonts w:ascii="Times New Roman" w:hAnsi="Times New Roman" w:cs="Times New Roman"/>
          <w:color w:val="auto"/>
          <w:sz w:val="28"/>
          <w:szCs w:val="28"/>
        </w:rPr>
        <w:t xml:space="preserve"> услуг</w:t>
      </w:r>
      <w:r w:rsidR="001A523E"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в полном объеме в порядке, определенном </w:t>
      </w:r>
      <w:hyperlink r:id="rId24" w:history="1">
        <w:r w:rsidRPr="00486AE9">
          <w:rPr>
            <w:rFonts w:ascii="Times New Roman" w:hAnsi="Times New Roman" w:cs="Times New Roman"/>
            <w:color w:val="auto"/>
            <w:sz w:val="28"/>
            <w:szCs w:val="28"/>
          </w:rPr>
          <w:t>частью 1.3 статьи 16</w:t>
        </w:r>
      </w:hyperlink>
      <w:r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r w:rsidRPr="00486AE9">
        <w:rPr>
          <w:rFonts w:ascii="Times New Roman" w:hAnsi="Times New Roman" w:cs="Times New Roman"/>
          <w:color w:val="auto"/>
          <w:sz w:val="28"/>
          <w:szCs w:val="28"/>
        </w:rPr>
        <w:t>.</w:t>
      </w:r>
    </w:p>
    <w:p w:rsidR="001A523E" w:rsidRPr="00486AE9" w:rsidRDefault="00F430FE" w:rsidP="00F430FE">
      <w:pPr>
        <w:widowControl/>
        <w:autoSpaceDE w:val="0"/>
        <w:autoSpaceDN w:val="0"/>
        <w:adjustRightInd w:val="0"/>
        <w:ind w:firstLine="709"/>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1</w:t>
      </w:r>
      <w:r w:rsidR="005546F3" w:rsidRPr="00486AE9">
        <w:rPr>
          <w:rFonts w:ascii="Times New Roman" w:hAnsi="Times New Roman" w:cs="Times New Roman"/>
          <w:color w:val="auto"/>
          <w:sz w:val="28"/>
          <w:szCs w:val="28"/>
        </w:rPr>
        <w:t xml:space="preserve">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005546F3" w:rsidRPr="00486AE9">
          <w:rPr>
            <w:rFonts w:ascii="Times New Roman" w:hAnsi="Times New Roman" w:cs="Times New Roman"/>
            <w:color w:val="auto"/>
            <w:sz w:val="28"/>
            <w:szCs w:val="28"/>
          </w:rPr>
          <w:t>пунктом 4 части 1 статьи 7</w:t>
        </w:r>
      </w:hyperlink>
      <w:r w:rsidR="005546F3"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r w:rsidR="005546F3" w:rsidRPr="00486AE9">
        <w:rPr>
          <w:rFonts w:ascii="Times New Roman" w:hAnsi="Times New Roman" w:cs="Times New Roman"/>
          <w:color w:val="auto"/>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w:t>
      </w:r>
      <w:r w:rsidR="001A523E" w:rsidRPr="00486AE9">
        <w:rPr>
          <w:rFonts w:ascii="Times New Roman" w:hAnsi="Times New Roman" w:cs="Times New Roman"/>
          <w:color w:val="auto"/>
          <w:sz w:val="28"/>
          <w:szCs w:val="28"/>
        </w:rPr>
        <w:t>о предоставлению соответствующей</w:t>
      </w:r>
      <w:r w:rsidR="005546F3"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муниципальной</w:t>
      </w:r>
      <w:r w:rsidR="005546F3" w:rsidRPr="00486AE9">
        <w:rPr>
          <w:rFonts w:ascii="Times New Roman" w:hAnsi="Times New Roman" w:cs="Times New Roman"/>
          <w:color w:val="auto"/>
          <w:sz w:val="28"/>
          <w:szCs w:val="28"/>
        </w:rPr>
        <w:t xml:space="preserve"> услуг</w:t>
      </w:r>
      <w:r w:rsidR="001A523E" w:rsidRPr="00486AE9">
        <w:rPr>
          <w:rFonts w:ascii="Times New Roman" w:hAnsi="Times New Roman" w:cs="Times New Roman"/>
          <w:color w:val="auto"/>
          <w:sz w:val="28"/>
          <w:szCs w:val="28"/>
        </w:rPr>
        <w:t>и</w:t>
      </w:r>
      <w:r w:rsidR="005546F3" w:rsidRPr="00486AE9">
        <w:rPr>
          <w:rFonts w:ascii="Times New Roman" w:hAnsi="Times New Roman" w:cs="Times New Roman"/>
          <w:color w:val="auto"/>
          <w:sz w:val="28"/>
          <w:szCs w:val="28"/>
        </w:rPr>
        <w:t xml:space="preserve"> в полном объеме в порядке, определенном </w:t>
      </w:r>
      <w:hyperlink r:id="rId26" w:history="1">
        <w:r w:rsidR="005546F3" w:rsidRPr="00486AE9">
          <w:rPr>
            <w:rFonts w:ascii="Times New Roman" w:hAnsi="Times New Roman" w:cs="Times New Roman"/>
            <w:color w:val="auto"/>
            <w:sz w:val="28"/>
            <w:szCs w:val="28"/>
          </w:rPr>
          <w:t>частью 1.3 статьи 16</w:t>
        </w:r>
      </w:hyperlink>
      <w:r w:rsidR="005546F3"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p>
    <w:p w:rsidR="001A523E" w:rsidRPr="00486AE9" w:rsidRDefault="00900036" w:rsidP="00F430FE">
      <w:pPr>
        <w:widowControl/>
        <w:autoSpaceDE w:val="0"/>
        <w:autoSpaceDN w:val="0"/>
        <w:adjustRightInd w:val="0"/>
        <w:ind w:firstLine="709"/>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5.3. </w:t>
      </w:r>
      <w:r w:rsidR="001A523E" w:rsidRPr="00486AE9">
        <w:rPr>
          <w:rFonts w:ascii="Times New Roman" w:hAnsi="Times New Roman" w:cs="Times New Roman"/>
          <w:color w:val="auto"/>
          <w:sz w:val="28"/>
          <w:szCs w:val="28"/>
        </w:rPr>
        <w:t>Жалоба должна содержать:</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w:t>
      </w:r>
      <w:r w:rsidR="007B190A" w:rsidRPr="00486AE9">
        <w:rPr>
          <w:rFonts w:ascii="Times New Roman" w:hAnsi="Times New Roman" w:cs="Times New Roman"/>
          <w:color w:val="000000" w:themeColor="text1"/>
          <w:sz w:val="28"/>
          <w:szCs w:val="28"/>
        </w:rPr>
        <w:t>.</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proofErr w:type="gramStart"/>
      <w:r w:rsidRPr="00486AE9">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w:t>
      </w:r>
      <w:r w:rsidR="00C515FC" w:rsidRPr="00486AE9">
        <w:rPr>
          <w:rFonts w:ascii="Times New Roman" w:hAnsi="Times New Roman" w:cs="Times New Roman"/>
          <w:color w:val="000000" w:themeColor="text1"/>
          <w:sz w:val="28"/>
          <w:szCs w:val="28"/>
        </w:rPr>
        <w:t>.</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w:t>
      </w:r>
      <w:r w:rsidR="00900036" w:rsidRPr="00486AE9">
        <w:rPr>
          <w:rFonts w:ascii="Times New Roman" w:hAnsi="Times New Roman" w:cs="Times New Roman"/>
          <w:color w:val="000000" w:themeColor="text1"/>
          <w:sz w:val="28"/>
          <w:szCs w:val="28"/>
        </w:rPr>
        <w:t>.</w:t>
      </w:r>
    </w:p>
    <w:p w:rsidR="001A523E" w:rsidRPr="00486AE9" w:rsidRDefault="00900036"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5.4</w:t>
      </w:r>
      <w:r w:rsidR="001A523E" w:rsidRPr="00486AE9">
        <w:rPr>
          <w:rFonts w:ascii="Times New Roman" w:hAnsi="Times New Roman" w:cs="Times New Roman"/>
          <w:color w:val="000000" w:themeColor="text1"/>
          <w:sz w:val="28"/>
          <w:szCs w:val="28"/>
        </w:rPr>
        <w:t>. Жалоба</w:t>
      </w:r>
      <w:r w:rsidR="00C515FC" w:rsidRPr="00486AE9">
        <w:rPr>
          <w:rFonts w:ascii="Times New Roman" w:hAnsi="Times New Roman" w:cs="Times New Roman"/>
          <w:color w:val="000000" w:themeColor="text1"/>
          <w:sz w:val="28"/>
          <w:szCs w:val="28"/>
        </w:rPr>
        <w:t xml:space="preserve"> </w:t>
      </w:r>
      <w:r w:rsidR="001A523E" w:rsidRPr="00486AE9">
        <w:rPr>
          <w:rFonts w:ascii="Times New Roman" w:hAnsi="Times New Roman" w:cs="Times New Roman"/>
          <w:color w:val="000000" w:themeColor="text1"/>
          <w:sz w:val="28"/>
          <w:szCs w:val="28"/>
        </w:rPr>
        <w:t xml:space="preserve">подлежит рассмотрению в течение пятнадцати рабочих дней со дня ее регистрации, а в случае обжалования отказа в приеме </w:t>
      </w:r>
      <w:r w:rsidR="001A523E" w:rsidRPr="00486AE9">
        <w:rPr>
          <w:rFonts w:ascii="Times New Roman" w:hAnsi="Times New Roman" w:cs="Times New Roman"/>
          <w:color w:val="000000" w:themeColor="text1"/>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523E" w:rsidRPr="00486AE9" w:rsidRDefault="00900036" w:rsidP="00F430FE">
      <w:pPr>
        <w:widowControl/>
        <w:autoSpaceDE w:val="0"/>
        <w:autoSpaceDN w:val="0"/>
        <w:adjustRightInd w:val="0"/>
        <w:ind w:firstLine="709"/>
        <w:jc w:val="both"/>
        <w:rPr>
          <w:rFonts w:ascii="Times New Roman" w:hAnsi="Times New Roman" w:cs="Times New Roman"/>
          <w:color w:val="000000" w:themeColor="text1"/>
          <w:sz w:val="28"/>
          <w:szCs w:val="28"/>
        </w:rPr>
      </w:pPr>
      <w:bookmarkStart w:id="4" w:name="Par22"/>
      <w:bookmarkEnd w:id="4"/>
      <w:r w:rsidRPr="00486AE9">
        <w:rPr>
          <w:rFonts w:ascii="Times New Roman" w:hAnsi="Times New Roman" w:cs="Times New Roman"/>
          <w:color w:val="000000" w:themeColor="text1"/>
          <w:sz w:val="28"/>
          <w:szCs w:val="28"/>
        </w:rPr>
        <w:t>5.4</w:t>
      </w:r>
      <w:r w:rsidR="001A523E" w:rsidRPr="00486AE9">
        <w:rPr>
          <w:rFonts w:ascii="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proofErr w:type="gramStart"/>
      <w:r w:rsidRPr="00486AE9">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00036"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2) в удовлетворении жалобы отказывается.</w:t>
      </w:r>
      <w:bookmarkStart w:id="5" w:name="Par26"/>
      <w:bookmarkEnd w:id="5"/>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Не </w:t>
      </w:r>
      <w:proofErr w:type="gramStart"/>
      <w:r w:rsidRPr="00486AE9">
        <w:rPr>
          <w:rFonts w:ascii="Times New Roman" w:hAnsi="Times New Roman" w:cs="Times New Roman"/>
          <w:color w:val="000000" w:themeColor="text1"/>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486AE9">
        <w:rPr>
          <w:rFonts w:ascii="Times New Roman" w:hAnsi="Times New Roman" w:cs="Times New Roman"/>
          <w:color w:val="000000" w:themeColor="text1"/>
          <w:sz w:val="28"/>
          <w:szCs w:val="28"/>
        </w:rPr>
        <w:t xml:space="preserve"> мотивированный ответ о результатах рассмотрения жалобы.</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дается информация о </w:t>
      </w:r>
      <w:proofErr w:type="gramStart"/>
      <w:r w:rsidRPr="00486AE9">
        <w:rPr>
          <w:rFonts w:ascii="Times New Roman" w:hAnsi="Times New Roman" w:cs="Times New Roman"/>
          <w:color w:val="000000" w:themeColor="text1"/>
          <w:sz w:val="28"/>
          <w:szCs w:val="28"/>
        </w:rPr>
        <w:t>дейс</w:t>
      </w:r>
      <w:r w:rsidR="00873552" w:rsidRPr="00486AE9">
        <w:rPr>
          <w:rFonts w:ascii="Times New Roman" w:hAnsi="Times New Roman" w:cs="Times New Roman"/>
          <w:color w:val="000000" w:themeColor="text1"/>
          <w:sz w:val="28"/>
          <w:szCs w:val="28"/>
        </w:rPr>
        <w:t>твиях</w:t>
      </w:r>
      <w:proofErr w:type="gramEnd"/>
      <w:r w:rsidR="00C515FC" w:rsidRPr="00486AE9">
        <w:rPr>
          <w:rFonts w:ascii="Times New Roman" w:hAnsi="Times New Roman" w:cs="Times New Roman"/>
          <w:color w:val="000000" w:themeColor="text1"/>
          <w:sz w:val="28"/>
          <w:szCs w:val="28"/>
        </w:rPr>
        <w:t xml:space="preserve"> </w:t>
      </w:r>
      <w:r w:rsidRPr="00486AE9">
        <w:rPr>
          <w:rFonts w:ascii="Times New Roman" w:hAnsi="Times New Roman" w:cs="Times New Roman"/>
          <w:color w:val="000000" w:themeColor="text1"/>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В случае признания </w:t>
      </w:r>
      <w:proofErr w:type="gramStart"/>
      <w:r w:rsidRPr="00486AE9">
        <w:rPr>
          <w:rFonts w:ascii="Times New Roman" w:hAnsi="Times New Roman" w:cs="Times New Roman"/>
          <w:color w:val="000000" w:themeColor="text1"/>
          <w:sz w:val="28"/>
          <w:szCs w:val="28"/>
        </w:rPr>
        <w:t>жалобы</w:t>
      </w:r>
      <w:proofErr w:type="gramEnd"/>
      <w:r w:rsidRPr="00486AE9">
        <w:rPr>
          <w:rFonts w:ascii="Times New Roman" w:hAnsi="Times New Roman" w:cs="Times New Roman"/>
          <w:color w:val="000000" w:themeColor="text1"/>
          <w:sz w:val="28"/>
          <w:szCs w:val="28"/>
        </w:rPr>
        <w:t xml:space="preserve"> не подлежащей удовлетворению в ответе заявителю</w:t>
      </w:r>
      <w:r w:rsidR="00873552" w:rsidRPr="00486AE9">
        <w:rPr>
          <w:rFonts w:ascii="Times New Roman" w:hAnsi="Times New Roman" w:cs="Times New Roman"/>
          <w:color w:val="000000" w:themeColor="text1"/>
          <w:sz w:val="28"/>
          <w:szCs w:val="28"/>
        </w:rPr>
        <w:t xml:space="preserve"> </w:t>
      </w:r>
      <w:r w:rsidRPr="00486AE9">
        <w:rPr>
          <w:rFonts w:ascii="Times New Roman" w:hAnsi="Times New Roman" w:cs="Times New Roman"/>
          <w:color w:val="000000" w:themeColor="text1"/>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0036"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9. В случае установления в ходе или по результатам </w:t>
      </w:r>
      <w:proofErr w:type="gramStart"/>
      <w:r w:rsidRPr="00486AE9">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486AE9">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в соответствии с </w:t>
      </w:r>
      <w:hyperlink w:anchor="Par0" w:history="1">
        <w:r w:rsidRPr="00486AE9">
          <w:rPr>
            <w:rFonts w:ascii="Times New Roman" w:hAnsi="Times New Roman" w:cs="Times New Roman"/>
            <w:color w:val="000000" w:themeColor="text1"/>
            <w:sz w:val="28"/>
            <w:szCs w:val="28"/>
          </w:rPr>
          <w:t>частью 1</w:t>
        </w:r>
      </w:hyperlink>
      <w:r w:rsidRPr="00486AE9">
        <w:rPr>
          <w:rFonts w:ascii="Times New Roman" w:hAnsi="Times New Roman" w:cs="Times New Roman"/>
          <w:color w:val="000000" w:themeColor="text1"/>
          <w:sz w:val="28"/>
          <w:szCs w:val="28"/>
        </w:rPr>
        <w:t xml:space="preserve"> настоящей статьи, незамедлительно направляют имеющиеся материалы в органы прокуратуры.</w:t>
      </w:r>
    </w:p>
    <w:p w:rsidR="00900036" w:rsidRPr="00486AE9" w:rsidRDefault="00900036" w:rsidP="00F430FE">
      <w:pPr>
        <w:widowControl/>
        <w:autoSpaceDE w:val="0"/>
        <w:autoSpaceDN w:val="0"/>
        <w:adjustRightInd w:val="0"/>
        <w:ind w:firstLine="709"/>
        <w:jc w:val="both"/>
        <w:rPr>
          <w:rFonts w:ascii="Times New Roman" w:hAnsi="Times New Roman" w:cs="Times New Roman"/>
          <w:sz w:val="28"/>
          <w:szCs w:val="28"/>
        </w:rPr>
      </w:pPr>
      <w:r w:rsidRPr="00486AE9">
        <w:rPr>
          <w:rFonts w:ascii="Times New Roman" w:hAnsi="Times New Roman" w:cs="Times New Roman"/>
          <w:color w:val="000000" w:themeColor="text1"/>
          <w:sz w:val="28"/>
          <w:szCs w:val="28"/>
        </w:rPr>
        <w:t>5.5.</w:t>
      </w:r>
      <w:r w:rsidRPr="00486AE9">
        <w:rPr>
          <w:rFonts w:ascii="Times New Roman" w:hAnsi="Times New Roman" w:cs="Times New Roman"/>
          <w:color w:val="FF0000"/>
          <w:sz w:val="28"/>
          <w:szCs w:val="28"/>
        </w:rPr>
        <w:t xml:space="preserve"> </w:t>
      </w:r>
      <w:r w:rsidR="00FF6F5E" w:rsidRPr="00486AE9">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6E7174" w:rsidRPr="00486AE9">
        <w:rPr>
          <w:rFonts w:ascii="Times New Roman" w:hAnsi="Times New Roman" w:cs="Times New Roman"/>
          <w:sz w:val="28"/>
          <w:szCs w:val="28"/>
        </w:rPr>
        <w:t>муниципальной</w:t>
      </w:r>
      <w:r w:rsidR="00FF6F5E" w:rsidRPr="00486AE9">
        <w:rPr>
          <w:rFonts w:ascii="Times New Roman" w:hAnsi="Times New Roman" w:cs="Times New Roman"/>
          <w:sz w:val="28"/>
          <w:szCs w:val="28"/>
        </w:rPr>
        <w:t xml:space="preserve"> услуги, на сайт</w:t>
      </w:r>
      <w:r w:rsidR="00D000C7" w:rsidRPr="00486AE9">
        <w:rPr>
          <w:rFonts w:ascii="Times New Roman" w:hAnsi="Times New Roman" w:cs="Times New Roman"/>
          <w:sz w:val="28"/>
          <w:szCs w:val="28"/>
        </w:rPr>
        <w:t xml:space="preserve">е Уполномоченного органа, ЕПГУ, </w:t>
      </w:r>
      <w:r w:rsidR="00FF6F5E" w:rsidRPr="00486AE9">
        <w:rPr>
          <w:rFonts w:ascii="Times New Roman" w:hAnsi="Times New Roman" w:cs="Times New Roman"/>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45AD5" w:rsidRPr="00486AE9" w:rsidRDefault="00900036" w:rsidP="00FE4999">
      <w:pPr>
        <w:widowControl/>
        <w:autoSpaceDE w:val="0"/>
        <w:autoSpaceDN w:val="0"/>
        <w:adjustRightInd w:val="0"/>
        <w:ind w:firstLine="540"/>
        <w:jc w:val="both"/>
        <w:rPr>
          <w:rFonts w:ascii="Times New Roman" w:hAnsi="Times New Roman" w:cs="Times New Roman"/>
          <w:color w:val="FF0000"/>
          <w:sz w:val="28"/>
          <w:szCs w:val="28"/>
        </w:rPr>
      </w:pPr>
      <w:r w:rsidRPr="00486AE9">
        <w:rPr>
          <w:rFonts w:ascii="Times New Roman" w:hAnsi="Times New Roman" w:cs="Times New Roman"/>
          <w:sz w:val="28"/>
          <w:szCs w:val="28"/>
        </w:rPr>
        <w:t>5.6.</w:t>
      </w:r>
      <w:r w:rsidR="00FF6F5E" w:rsidRPr="00486AE9">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6E7174" w:rsidRPr="00486AE9">
        <w:rPr>
          <w:rFonts w:ascii="Times New Roman" w:hAnsi="Times New Roman" w:cs="Times New Roman"/>
          <w:sz w:val="28"/>
          <w:szCs w:val="28"/>
        </w:rPr>
        <w:t>муниципальную</w:t>
      </w:r>
      <w:r w:rsidR="00FF6F5E" w:rsidRPr="00486AE9">
        <w:rPr>
          <w:rFonts w:ascii="Times New Roman" w:hAnsi="Times New Roman" w:cs="Times New Roman"/>
          <w:sz w:val="28"/>
          <w:szCs w:val="28"/>
        </w:rPr>
        <w:t xml:space="preserve"> услугу, а также его должностных лиц регулируется:</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Федеральным законом «Об организации предоставления государственных и муниципальных услуг»;</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постановлением Правительства Российской Федерации от 20 ноября 2012 года </w:t>
      </w:r>
      <w:r w:rsidR="00F430FE" w:rsidRPr="00486AE9">
        <w:rPr>
          <w:sz w:val="28"/>
          <w:szCs w:val="28"/>
        </w:rPr>
        <w:t xml:space="preserve">              </w:t>
      </w:r>
      <w:r w:rsidRPr="00486AE9">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486AE9">
        <w:rPr>
          <w:sz w:val="28"/>
          <w:szCs w:val="28"/>
        </w:rPr>
        <w:lastRenderedPageBreak/>
        <w:t>совершенных при предоставлении государственных и муниципальных услуг».</w:t>
      </w:r>
    </w:p>
    <w:p w:rsidR="00D45AD5" w:rsidRPr="00486AE9" w:rsidRDefault="00FF6F5E" w:rsidP="00F430FE">
      <w:pPr>
        <w:pStyle w:val="22"/>
        <w:numPr>
          <w:ilvl w:val="0"/>
          <w:numId w:val="4"/>
        </w:numPr>
        <w:shd w:val="clear" w:color="auto" w:fill="auto"/>
        <w:tabs>
          <w:tab w:val="left" w:pos="456"/>
        </w:tabs>
        <w:spacing w:before="0" w:after="0" w:line="240" w:lineRule="auto"/>
        <w:ind w:left="20" w:firstLine="700"/>
        <w:jc w:val="center"/>
        <w:rPr>
          <w:sz w:val="28"/>
          <w:szCs w:val="28"/>
        </w:rPr>
      </w:pPr>
      <w:bookmarkStart w:id="6" w:name="bookmark3"/>
      <w:r w:rsidRPr="00486AE9">
        <w:rPr>
          <w:sz w:val="28"/>
          <w:szCs w:val="28"/>
        </w:rPr>
        <w:t>Особенности выполнения административных процедур (действий) в</w:t>
      </w:r>
      <w:bookmarkEnd w:id="6"/>
      <w:r w:rsidR="00DA0E60" w:rsidRPr="00486AE9">
        <w:rPr>
          <w:sz w:val="28"/>
          <w:szCs w:val="28"/>
        </w:rPr>
        <w:t xml:space="preserve"> </w:t>
      </w:r>
      <w:r w:rsidRPr="00486AE9">
        <w:rPr>
          <w:sz w:val="28"/>
          <w:szCs w:val="28"/>
        </w:rPr>
        <w:t>многофункциональных центрах предоставления государственных и</w:t>
      </w:r>
      <w:r w:rsidR="00F430FE" w:rsidRPr="00486AE9">
        <w:rPr>
          <w:sz w:val="28"/>
          <w:szCs w:val="28"/>
        </w:rPr>
        <w:t xml:space="preserve"> </w:t>
      </w:r>
      <w:r w:rsidRPr="00486AE9">
        <w:rPr>
          <w:sz w:val="28"/>
          <w:szCs w:val="28"/>
        </w:rPr>
        <w:t>муниципальных услуг</w:t>
      </w:r>
    </w:p>
    <w:p w:rsidR="00D45AD5" w:rsidRPr="00486AE9" w:rsidRDefault="00FF6F5E" w:rsidP="00FE4999">
      <w:pPr>
        <w:pStyle w:val="20"/>
        <w:shd w:val="clear" w:color="auto" w:fill="auto"/>
        <w:spacing w:after="0" w:line="240" w:lineRule="auto"/>
        <w:ind w:left="20" w:firstLine="700"/>
        <w:jc w:val="both"/>
        <w:rPr>
          <w:sz w:val="28"/>
          <w:szCs w:val="28"/>
        </w:rPr>
      </w:pPr>
      <w:r w:rsidRPr="00486AE9">
        <w:rPr>
          <w:sz w:val="28"/>
          <w:szCs w:val="28"/>
        </w:rPr>
        <w:t>6.1 Многофункциональный центр осуществляет:</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 xml:space="preserve">информирование заявителей о порядке предоставления </w:t>
      </w:r>
      <w:r w:rsidR="006E7174" w:rsidRPr="00486AE9">
        <w:rPr>
          <w:sz w:val="28"/>
          <w:szCs w:val="28"/>
        </w:rPr>
        <w:t>муниципальной</w:t>
      </w:r>
      <w:r w:rsidRPr="00486AE9">
        <w:rPr>
          <w:sz w:val="28"/>
          <w:szCs w:val="28"/>
        </w:rPr>
        <w:t xml:space="preserve"> услуги в многофункциональном центре, по иным вопросам, связанным с предоставлением </w:t>
      </w:r>
      <w:r w:rsidR="00DA0E60" w:rsidRPr="00486AE9">
        <w:rPr>
          <w:sz w:val="28"/>
          <w:szCs w:val="28"/>
        </w:rPr>
        <w:t>муниципальной</w:t>
      </w:r>
      <w:r w:rsidRPr="00486AE9">
        <w:rPr>
          <w:sz w:val="28"/>
          <w:szCs w:val="28"/>
        </w:rPr>
        <w:t xml:space="preserve"> услуги, а также консультирование заявителей о порядке предоставления </w:t>
      </w:r>
      <w:r w:rsidR="00DA0E60" w:rsidRPr="00486AE9">
        <w:rPr>
          <w:sz w:val="28"/>
          <w:szCs w:val="28"/>
        </w:rPr>
        <w:t>муниципальной</w:t>
      </w:r>
      <w:r w:rsidRPr="00486AE9">
        <w:rPr>
          <w:sz w:val="28"/>
          <w:szCs w:val="28"/>
        </w:rPr>
        <w:t xml:space="preserve"> услуги в многофункциональном центре;</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 xml:space="preserve">выдачу заявителю результата предоставления </w:t>
      </w:r>
      <w:r w:rsidR="006E7174" w:rsidRPr="00486AE9">
        <w:rPr>
          <w:sz w:val="28"/>
          <w:szCs w:val="28"/>
        </w:rPr>
        <w:t>муниципальной</w:t>
      </w:r>
      <w:r w:rsidRPr="00486AE9">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DA0E60" w:rsidRPr="00486AE9">
        <w:rPr>
          <w:sz w:val="28"/>
          <w:szCs w:val="28"/>
        </w:rPr>
        <w:t>муниципальной</w:t>
      </w:r>
      <w:r w:rsidRPr="00486AE9">
        <w:rPr>
          <w:sz w:val="28"/>
          <w:szCs w:val="28"/>
        </w:rPr>
        <w:t xml:space="preserve"> </w:t>
      </w:r>
      <w:proofErr w:type="gramStart"/>
      <w:r w:rsidRPr="00486AE9">
        <w:rPr>
          <w:sz w:val="28"/>
          <w:szCs w:val="28"/>
        </w:rPr>
        <w:t>услуги</w:t>
      </w:r>
      <w:proofErr w:type="gramEnd"/>
      <w:r w:rsidRPr="00486AE9">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DA0E60" w:rsidRPr="00486AE9">
        <w:rPr>
          <w:sz w:val="28"/>
          <w:szCs w:val="28"/>
        </w:rPr>
        <w:t>х</w:t>
      </w:r>
      <w:r w:rsidRPr="00486AE9">
        <w:rPr>
          <w:sz w:val="28"/>
          <w:szCs w:val="28"/>
        </w:rPr>
        <w:t xml:space="preserve"> услуг;</w:t>
      </w:r>
    </w:p>
    <w:p w:rsidR="00D45AD5" w:rsidRPr="00486AE9" w:rsidRDefault="00FF6F5E" w:rsidP="00FE4999">
      <w:pPr>
        <w:pStyle w:val="20"/>
        <w:shd w:val="clear" w:color="auto" w:fill="auto"/>
        <w:spacing w:after="0" w:line="240" w:lineRule="auto"/>
        <w:ind w:left="20" w:firstLine="700"/>
        <w:jc w:val="both"/>
        <w:rPr>
          <w:sz w:val="28"/>
          <w:szCs w:val="28"/>
        </w:rPr>
      </w:pPr>
      <w:r w:rsidRPr="00486AE9">
        <w:rPr>
          <w:sz w:val="28"/>
          <w:szCs w:val="28"/>
        </w:rPr>
        <w:t>иные процедуры и действия, предусмотренные Федеральным законом № 210</w:t>
      </w:r>
      <w:r w:rsidR="00076141" w:rsidRPr="00486AE9">
        <w:rPr>
          <w:sz w:val="28"/>
          <w:szCs w:val="28"/>
        </w:rPr>
        <w:t xml:space="preserve"> </w:t>
      </w:r>
      <w:r w:rsidRPr="00486AE9">
        <w:rPr>
          <w:sz w:val="28"/>
          <w:szCs w:val="28"/>
        </w:rPr>
        <w:t>-</w:t>
      </w:r>
    </w:p>
    <w:p w:rsidR="00D45AD5" w:rsidRPr="00486AE9" w:rsidRDefault="00FF6F5E" w:rsidP="00FE4999">
      <w:pPr>
        <w:pStyle w:val="20"/>
        <w:shd w:val="clear" w:color="auto" w:fill="auto"/>
        <w:spacing w:after="0" w:line="240" w:lineRule="auto"/>
        <w:ind w:left="20"/>
        <w:jc w:val="left"/>
        <w:rPr>
          <w:sz w:val="28"/>
          <w:szCs w:val="28"/>
        </w:rPr>
      </w:pPr>
      <w:r w:rsidRPr="00486AE9">
        <w:rPr>
          <w:sz w:val="28"/>
          <w:szCs w:val="28"/>
        </w:rPr>
        <w:t>ФЗ.</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В соответствии с частью 1.1 статьи 16 Федерального закона № 210</w:t>
      </w:r>
      <w:r w:rsidR="00076141" w:rsidRPr="00486AE9">
        <w:rPr>
          <w:sz w:val="28"/>
          <w:szCs w:val="28"/>
        </w:rPr>
        <w:t xml:space="preserve"> </w:t>
      </w:r>
      <w:r w:rsidRPr="00486AE9">
        <w:rPr>
          <w:sz w:val="28"/>
          <w:szCs w:val="28"/>
        </w:rPr>
        <w:t>-</w:t>
      </w:r>
      <w:r w:rsidR="00076141" w:rsidRPr="00486AE9">
        <w:rPr>
          <w:sz w:val="28"/>
          <w:szCs w:val="28"/>
        </w:rPr>
        <w:t xml:space="preserve"> </w:t>
      </w:r>
      <w:r w:rsidRPr="00486AE9">
        <w:rPr>
          <w:sz w:val="28"/>
          <w:szCs w:val="28"/>
        </w:rPr>
        <w:t>ФЗ для реализации своих функций многофункциональные центры вправе привлекать иные организации.</w:t>
      </w:r>
    </w:p>
    <w:p w:rsidR="00D45AD5" w:rsidRPr="00486AE9" w:rsidRDefault="00FF6F5E" w:rsidP="00FE4999">
      <w:pPr>
        <w:pStyle w:val="20"/>
        <w:numPr>
          <w:ilvl w:val="0"/>
          <w:numId w:val="17"/>
        </w:numPr>
        <w:shd w:val="clear" w:color="auto" w:fill="auto"/>
        <w:tabs>
          <w:tab w:val="left" w:pos="1527"/>
        </w:tabs>
        <w:spacing w:after="0" w:line="240" w:lineRule="auto"/>
        <w:ind w:left="20" w:right="20" w:firstLine="700"/>
        <w:jc w:val="both"/>
        <w:rPr>
          <w:sz w:val="28"/>
          <w:szCs w:val="28"/>
        </w:rPr>
      </w:pPr>
      <w:r w:rsidRPr="00486AE9">
        <w:rPr>
          <w:sz w:val="28"/>
          <w:szCs w:val="28"/>
        </w:rPr>
        <w:t>Информирование заявителя многофункциональными центрами осуществляется следующими способами:</w:t>
      </w:r>
    </w:p>
    <w:p w:rsidR="00D45AD5" w:rsidRPr="00486AE9" w:rsidRDefault="00FF6F5E" w:rsidP="00FE4999">
      <w:pPr>
        <w:pStyle w:val="20"/>
        <w:shd w:val="clear" w:color="auto" w:fill="auto"/>
        <w:tabs>
          <w:tab w:val="left" w:pos="1071"/>
        </w:tabs>
        <w:spacing w:after="0" w:line="240" w:lineRule="auto"/>
        <w:ind w:left="20" w:right="20" w:firstLine="700"/>
        <w:jc w:val="both"/>
        <w:rPr>
          <w:sz w:val="28"/>
          <w:szCs w:val="28"/>
        </w:rPr>
      </w:pPr>
      <w:r w:rsidRPr="00486AE9">
        <w:rPr>
          <w:sz w:val="28"/>
          <w:szCs w:val="28"/>
        </w:rPr>
        <w:t>а)</w:t>
      </w:r>
      <w:r w:rsidRPr="00486AE9">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5AD5" w:rsidRPr="00486AE9" w:rsidRDefault="00FF6F5E" w:rsidP="00FE4999">
      <w:pPr>
        <w:pStyle w:val="20"/>
        <w:shd w:val="clear" w:color="auto" w:fill="auto"/>
        <w:tabs>
          <w:tab w:val="left" w:pos="1153"/>
        </w:tabs>
        <w:spacing w:after="0" w:line="240" w:lineRule="auto"/>
        <w:ind w:left="20" w:right="20" w:firstLine="700"/>
        <w:jc w:val="both"/>
        <w:rPr>
          <w:sz w:val="28"/>
          <w:szCs w:val="28"/>
        </w:rPr>
      </w:pPr>
      <w:r w:rsidRPr="00486AE9">
        <w:rPr>
          <w:sz w:val="28"/>
          <w:szCs w:val="28"/>
        </w:rPr>
        <w:t>б)</w:t>
      </w:r>
      <w:r w:rsidRPr="00486AE9">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 xml:space="preserve">В случае если для подготовки ответа требуется более продолжительное время, работник многофункционального центра, </w:t>
      </w:r>
      <w:r w:rsidRPr="00486AE9">
        <w:rPr>
          <w:sz w:val="28"/>
          <w:szCs w:val="28"/>
        </w:rPr>
        <w:lastRenderedPageBreak/>
        <w:t>осуществляющий индивидуальное устное консультирование по телефону, может предложить заявителю:</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изложить обращение в письменной форме (ответ направляется Заявителю в соответствии со способом, указанным в обращении);</w:t>
      </w:r>
    </w:p>
    <w:p w:rsidR="00554A4F" w:rsidRPr="00486AE9" w:rsidRDefault="00FF6F5E" w:rsidP="00FE4999">
      <w:pPr>
        <w:pStyle w:val="20"/>
        <w:shd w:val="clear" w:color="auto" w:fill="auto"/>
        <w:spacing w:after="0" w:line="240" w:lineRule="auto"/>
        <w:ind w:left="20" w:firstLine="700"/>
        <w:jc w:val="both"/>
        <w:rPr>
          <w:sz w:val="28"/>
          <w:szCs w:val="28"/>
        </w:rPr>
      </w:pPr>
      <w:r w:rsidRPr="00486AE9">
        <w:rPr>
          <w:sz w:val="28"/>
          <w:szCs w:val="28"/>
        </w:rPr>
        <w:t>назначить другое время для консультаций.</w:t>
      </w:r>
    </w:p>
    <w:p w:rsidR="00D45AD5" w:rsidRPr="00486AE9" w:rsidRDefault="00FF6F5E" w:rsidP="00FE4999">
      <w:pPr>
        <w:pStyle w:val="20"/>
        <w:shd w:val="clear" w:color="auto" w:fill="auto"/>
        <w:spacing w:after="0" w:line="240" w:lineRule="auto"/>
        <w:ind w:left="20" w:firstLine="700"/>
        <w:jc w:val="both"/>
        <w:rPr>
          <w:sz w:val="28"/>
          <w:szCs w:val="28"/>
        </w:rPr>
      </w:pPr>
      <w:proofErr w:type="gramStart"/>
      <w:r w:rsidRPr="00486AE9">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45AD5" w:rsidRPr="00486AE9" w:rsidRDefault="00FF6F5E" w:rsidP="00FE4999">
      <w:pPr>
        <w:pStyle w:val="20"/>
        <w:numPr>
          <w:ilvl w:val="0"/>
          <w:numId w:val="17"/>
        </w:numPr>
        <w:shd w:val="clear" w:color="auto" w:fill="auto"/>
        <w:tabs>
          <w:tab w:val="left" w:pos="1344"/>
        </w:tabs>
        <w:spacing w:after="0" w:line="240" w:lineRule="auto"/>
        <w:ind w:right="20" w:firstLine="700"/>
        <w:jc w:val="both"/>
        <w:rPr>
          <w:sz w:val="28"/>
          <w:szCs w:val="28"/>
        </w:rPr>
      </w:pPr>
      <w:proofErr w:type="gramStart"/>
      <w:r w:rsidRPr="00486AE9">
        <w:rPr>
          <w:sz w:val="28"/>
          <w:szCs w:val="28"/>
        </w:rPr>
        <w:t>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w:t>
      </w:r>
      <w:proofErr w:type="gramEnd"/>
      <w:r w:rsidRPr="00486AE9">
        <w:rPr>
          <w:sz w:val="28"/>
          <w:szCs w:val="28"/>
        </w:rPr>
        <w:t xml:space="preserve">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66C35" w:rsidRPr="00486AE9">
        <w:rPr>
          <w:sz w:val="28"/>
          <w:szCs w:val="28"/>
        </w:rPr>
        <w:t xml:space="preserve"> или в случаях, установленных законодательством Российской Федерации публично-правовыми компаниями</w:t>
      </w:r>
      <w:r w:rsidRPr="00486AE9">
        <w:rPr>
          <w:sz w:val="28"/>
          <w:szCs w:val="28"/>
        </w:rPr>
        <w:t>".</w:t>
      </w:r>
    </w:p>
    <w:p w:rsidR="00D45AD5" w:rsidRPr="00486AE9" w:rsidRDefault="00FF6F5E" w:rsidP="00FE4999">
      <w:pPr>
        <w:pStyle w:val="20"/>
        <w:shd w:val="clear" w:color="auto" w:fill="auto"/>
        <w:spacing w:after="0" w:line="240" w:lineRule="auto"/>
        <w:ind w:right="20" w:firstLine="700"/>
        <w:jc w:val="both"/>
        <w:rPr>
          <w:sz w:val="28"/>
          <w:szCs w:val="28"/>
        </w:rPr>
      </w:pPr>
      <w:proofErr w:type="gramStart"/>
      <w:r w:rsidRPr="00486AE9">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66C35" w:rsidRPr="00486AE9">
        <w:rPr>
          <w:sz w:val="28"/>
          <w:szCs w:val="28"/>
        </w:rPr>
        <w:t xml:space="preserve"> или в</w:t>
      </w:r>
      <w:proofErr w:type="gramEnd"/>
      <w:r w:rsidR="00666C35" w:rsidRPr="00486AE9">
        <w:rPr>
          <w:sz w:val="28"/>
          <w:szCs w:val="28"/>
        </w:rPr>
        <w:t xml:space="preserve"> </w:t>
      </w:r>
      <w:proofErr w:type="gramStart"/>
      <w:r w:rsidR="00666C35" w:rsidRPr="00486AE9">
        <w:rPr>
          <w:sz w:val="28"/>
          <w:szCs w:val="28"/>
        </w:rPr>
        <w:t>случаях</w:t>
      </w:r>
      <w:proofErr w:type="gramEnd"/>
      <w:r w:rsidR="00666C35" w:rsidRPr="00486AE9">
        <w:rPr>
          <w:sz w:val="28"/>
          <w:szCs w:val="28"/>
        </w:rPr>
        <w:t>, установленных законодательством Российской Федерации публично-правовыми компаниями</w:t>
      </w:r>
      <w:r w:rsidRPr="00486AE9">
        <w:rPr>
          <w:sz w:val="28"/>
          <w:szCs w:val="28"/>
        </w:rPr>
        <w:t>".</w:t>
      </w:r>
    </w:p>
    <w:p w:rsidR="00D45AD5" w:rsidRPr="00486AE9" w:rsidRDefault="00FF6F5E" w:rsidP="00FE4999">
      <w:pPr>
        <w:pStyle w:val="20"/>
        <w:numPr>
          <w:ilvl w:val="0"/>
          <w:numId w:val="17"/>
        </w:numPr>
        <w:shd w:val="clear" w:color="auto" w:fill="auto"/>
        <w:tabs>
          <w:tab w:val="left" w:pos="1282"/>
        </w:tabs>
        <w:spacing w:after="0" w:line="240" w:lineRule="auto"/>
        <w:ind w:right="20" w:firstLine="700"/>
        <w:jc w:val="both"/>
        <w:rPr>
          <w:sz w:val="28"/>
          <w:szCs w:val="28"/>
        </w:rPr>
      </w:pPr>
      <w:r w:rsidRPr="00486AE9">
        <w:rPr>
          <w:sz w:val="28"/>
          <w:szCs w:val="28"/>
        </w:rPr>
        <w:t xml:space="preserve">Прием заявителей для выдачи документов, являющихся результатом </w:t>
      </w:r>
      <w:r w:rsidR="00DA0E60" w:rsidRPr="00486AE9">
        <w:rPr>
          <w:sz w:val="28"/>
          <w:szCs w:val="28"/>
        </w:rPr>
        <w:t>муниципальной</w:t>
      </w:r>
      <w:r w:rsidRPr="00486AE9">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5AD5" w:rsidRPr="00486AE9" w:rsidRDefault="00FF6F5E" w:rsidP="00FE4999">
      <w:pPr>
        <w:pStyle w:val="20"/>
        <w:shd w:val="clear" w:color="auto" w:fill="auto"/>
        <w:spacing w:after="0" w:line="240" w:lineRule="auto"/>
        <w:ind w:firstLine="700"/>
        <w:jc w:val="both"/>
        <w:rPr>
          <w:sz w:val="28"/>
          <w:szCs w:val="28"/>
        </w:rPr>
      </w:pPr>
      <w:r w:rsidRPr="00486AE9">
        <w:rPr>
          <w:sz w:val="28"/>
          <w:szCs w:val="28"/>
        </w:rPr>
        <w:t>Работник многофункционального центра осуществляет следующие действия:</w:t>
      </w:r>
    </w:p>
    <w:p w:rsidR="00D45AD5" w:rsidRPr="00486AE9" w:rsidRDefault="00FF6F5E" w:rsidP="00FE4999">
      <w:pPr>
        <w:pStyle w:val="20"/>
        <w:shd w:val="clear" w:color="auto" w:fill="auto"/>
        <w:spacing w:after="0" w:line="240" w:lineRule="auto"/>
        <w:ind w:right="20" w:firstLine="700"/>
        <w:jc w:val="both"/>
        <w:rPr>
          <w:sz w:val="28"/>
          <w:szCs w:val="28"/>
        </w:rPr>
      </w:pPr>
      <w:r w:rsidRPr="00486AE9">
        <w:rPr>
          <w:sz w:val="28"/>
          <w:szCs w:val="28"/>
        </w:rPr>
        <w:t xml:space="preserve">устанавливает личность заявителя на основании документа, </w:t>
      </w:r>
      <w:r w:rsidRPr="00486AE9">
        <w:rPr>
          <w:sz w:val="28"/>
          <w:szCs w:val="28"/>
        </w:rPr>
        <w:lastRenderedPageBreak/>
        <w:t>удостоверяющего личность в соответствии с законодательством Российской Федерации;</w:t>
      </w:r>
    </w:p>
    <w:p w:rsidR="00D45AD5" w:rsidRPr="00486AE9" w:rsidRDefault="00FF6F5E" w:rsidP="00FE4999">
      <w:pPr>
        <w:pStyle w:val="20"/>
        <w:shd w:val="clear" w:color="auto" w:fill="auto"/>
        <w:spacing w:after="0" w:line="240" w:lineRule="auto"/>
        <w:ind w:right="20" w:firstLine="700"/>
        <w:jc w:val="both"/>
        <w:rPr>
          <w:sz w:val="28"/>
          <w:szCs w:val="28"/>
        </w:rPr>
      </w:pPr>
      <w:r w:rsidRPr="00486AE9">
        <w:rPr>
          <w:sz w:val="28"/>
          <w:szCs w:val="28"/>
        </w:rPr>
        <w:t>проверяет полномочия представителя заявителя (в случае обращения представителя заявителя);</w:t>
      </w:r>
    </w:p>
    <w:p w:rsidR="00D45AD5" w:rsidRPr="00486AE9" w:rsidRDefault="00FF6F5E" w:rsidP="00F430FE">
      <w:pPr>
        <w:pStyle w:val="20"/>
        <w:shd w:val="clear" w:color="auto" w:fill="auto"/>
        <w:spacing w:after="0" w:line="240" w:lineRule="auto"/>
        <w:ind w:firstLine="700"/>
        <w:jc w:val="both"/>
        <w:rPr>
          <w:sz w:val="28"/>
          <w:szCs w:val="28"/>
        </w:rPr>
      </w:pPr>
      <w:r w:rsidRPr="00486AE9">
        <w:rPr>
          <w:sz w:val="28"/>
          <w:szCs w:val="28"/>
        </w:rPr>
        <w:t>определяет статус исполнения уведомления об окончании строительства в</w:t>
      </w:r>
      <w:r w:rsidR="00F430FE" w:rsidRPr="00486AE9">
        <w:rPr>
          <w:sz w:val="28"/>
          <w:szCs w:val="28"/>
        </w:rPr>
        <w:t xml:space="preserve"> </w:t>
      </w:r>
      <w:r w:rsidRPr="00486AE9">
        <w:rPr>
          <w:sz w:val="28"/>
          <w:szCs w:val="28"/>
        </w:rPr>
        <w:t>ГИС;</w:t>
      </w:r>
    </w:p>
    <w:p w:rsidR="00554A4F" w:rsidRPr="00486AE9" w:rsidRDefault="00FF6F5E" w:rsidP="00FE4999">
      <w:pPr>
        <w:pStyle w:val="20"/>
        <w:shd w:val="clear" w:color="auto" w:fill="auto"/>
        <w:spacing w:after="0" w:line="240" w:lineRule="auto"/>
        <w:ind w:right="20" w:firstLine="700"/>
        <w:jc w:val="both"/>
        <w:rPr>
          <w:sz w:val="28"/>
          <w:szCs w:val="28"/>
        </w:rPr>
      </w:pPr>
      <w:proofErr w:type="gramStart"/>
      <w:r w:rsidRPr="00486AE9">
        <w:rPr>
          <w:sz w:val="28"/>
          <w:szCs w:val="28"/>
        </w:rPr>
        <w:t xml:space="preserve">распечатывает результат предоставления </w:t>
      </w:r>
      <w:r w:rsidR="00DA0E60" w:rsidRPr="00486AE9">
        <w:rPr>
          <w:sz w:val="28"/>
          <w:szCs w:val="28"/>
        </w:rPr>
        <w:t>муниципальной</w:t>
      </w:r>
      <w:r w:rsidRPr="00486AE9">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w:t>
      </w:r>
      <w:r w:rsidR="00DA0E60" w:rsidRPr="00486AE9">
        <w:rPr>
          <w:sz w:val="28"/>
          <w:szCs w:val="28"/>
        </w:rPr>
        <w:t>учаях - печати с изображением Г</w:t>
      </w:r>
      <w:r w:rsidRPr="00486AE9">
        <w:rPr>
          <w:sz w:val="28"/>
          <w:szCs w:val="28"/>
        </w:rPr>
        <w:t>осударственного герба Российской Федерации);</w:t>
      </w:r>
      <w:proofErr w:type="gramEnd"/>
    </w:p>
    <w:p w:rsidR="00D45AD5" w:rsidRPr="00486AE9" w:rsidRDefault="00FF6F5E" w:rsidP="00FE4999">
      <w:pPr>
        <w:pStyle w:val="20"/>
        <w:shd w:val="clear" w:color="auto" w:fill="auto"/>
        <w:spacing w:after="0" w:line="240" w:lineRule="auto"/>
        <w:ind w:right="20" w:firstLine="700"/>
        <w:jc w:val="both"/>
        <w:rPr>
          <w:sz w:val="28"/>
          <w:szCs w:val="28"/>
        </w:rPr>
      </w:pPr>
      <w:r w:rsidRPr="00486AE9">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выдает документы заявителю, при необходимости запрашивает у заявителя подписи за каждый выданный документ;</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4A0EE1" w:rsidRPr="00486AE9" w:rsidRDefault="004A0EE1" w:rsidP="00554A4F">
      <w:pPr>
        <w:pStyle w:val="20"/>
        <w:shd w:val="clear" w:color="auto" w:fill="auto"/>
        <w:spacing w:after="0" w:line="322" w:lineRule="exact"/>
        <w:ind w:right="20" w:firstLine="720"/>
        <w:jc w:val="both"/>
        <w:rPr>
          <w:sz w:val="28"/>
          <w:szCs w:val="28"/>
        </w:rPr>
      </w:pPr>
    </w:p>
    <w:p w:rsidR="00D45AD5" w:rsidRPr="00486AE9" w:rsidRDefault="00D45AD5">
      <w:pPr>
        <w:rPr>
          <w:sz w:val="28"/>
          <w:szCs w:val="28"/>
        </w:rPr>
      </w:pPr>
    </w:p>
    <w:p w:rsidR="004A0EE1" w:rsidRDefault="004A0EE1">
      <w:pPr>
        <w:rPr>
          <w:sz w:val="2"/>
          <w:szCs w:val="2"/>
        </w:rPr>
      </w:pPr>
    </w:p>
    <w:p w:rsidR="00FE4999" w:rsidRDefault="00FE4999">
      <w:pPr>
        <w:rPr>
          <w:rFonts w:ascii="Times New Roman" w:eastAsia="Calibri" w:hAnsi="Times New Roman" w:cs="Times New Roman"/>
          <w:b/>
          <w:bCs/>
          <w:sz w:val="28"/>
          <w:szCs w:val="28"/>
        </w:rPr>
      </w:pPr>
      <w:r>
        <w:rPr>
          <w:b/>
          <w:bCs/>
          <w:sz w:val="28"/>
          <w:szCs w:val="28"/>
        </w:rPr>
        <w:br w:type="page"/>
      </w:r>
    </w:p>
    <w:p w:rsidR="00AF353D" w:rsidRPr="00FE4999" w:rsidRDefault="00AF353D" w:rsidP="00AF353D">
      <w:pPr>
        <w:pStyle w:val="Default"/>
        <w:jc w:val="right"/>
        <w:rPr>
          <w:bCs/>
        </w:rPr>
      </w:pPr>
      <w:r w:rsidRPr="00FE4999">
        <w:rPr>
          <w:bCs/>
        </w:rPr>
        <w:lastRenderedPageBreak/>
        <w:t>Приложение № 1</w:t>
      </w:r>
    </w:p>
    <w:p w:rsidR="00AF353D" w:rsidRPr="00FE4999" w:rsidRDefault="00AF353D" w:rsidP="00AF353D">
      <w:pPr>
        <w:pStyle w:val="Default"/>
        <w:jc w:val="right"/>
        <w:rPr>
          <w:bCs/>
        </w:rPr>
      </w:pPr>
      <w:r w:rsidRPr="00FE4999">
        <w:rPr>
          <w:bCs/>
        </w:rPr>
        <w:t xml:space="preserve">к Административному регламенту </w:t>
      </w:r>
    </w:p>
    <w:p w:rsidR="00AF353D" w:rsidRPr="00FE4999" w:rsidRDefault="00AF353D" w:rsidP="00AF353D">
      <w:pPr>
        <w:pStyle w:val="Default"/>
        <w:jc w:val="right"/>
        <w:rPr>
          <w:bCs/>
        </w:rPr>
      </w:pPr>
      <w:r w:rsidRPr="00FE4999">
        <w:rPr>
          <w:bCs/>
        </w:rPr>
        <w:t>оказания муниципальной услуги</w:t>
      </w:r>
    </w:p>
    <w:p w:rsidR="00AF353D" w:rsidRPr="00FE4999" w:rsidRDefault="00AF353D" w:rsidP="00AF353D">
      <w:pPr>
        <w:pStyle w:val="Default"/>
        <w:jc w:val="right"/>
        <w:rPr>
          <w:bCs/>
        </w:rPr>
      </w:pPr>
    </w:p>
    <w:p w:rsidR="00BD2D02" w:rsidRPr="00FE4999" w:rsidRDefault="00BD2D02" w:rsidP="00BD2D02">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Уведомление о планируемом сносе объекта капитального строительства</w:t>
      </w:r>
    </w:p>
    <w:p w:rsidR="00BD2D02" w:rsidRPr="00FE4999" w:rsidRDefault="00BD2D02" w:rsidP="00BD2D02">
      <w:pPr>
        <w:widowControl/>
        <w:jc w:val="center"/>
        <w:rPr>
          <w:rFonts w:ascii="Times New Roman" w:eastAsia="Times New Roman" w:hAnsi="Times New Roman" w:cs="Times New Roman"/>
          <w:b/>
          <w:color w:val="auto"/>
        </w:rPr>
      </w:pPr>
    </w:p>
    <w:p w:rsidR="00BD2D02" w:rsidRPr="00FE4999" w:rsidRDefault="00BD2D02" w:rsidP="00BD2D02">
      <w:pPr>
        <w:widowControl/>
        <w:rPr>
          <w:rFonts w:ascii="Times New Roman" w:eastAsia="Times New Roman" w:hAnsi="Times New Roman" w:cs="Times New Roman"/>
          <w:color w:val="auto"/>
        </w:rPr>
      </w:pPr>
      <w:r w:rsidRPr="00FE4999">
        <w:rPr>
          <w:rFonts w:ascii="Times New Roman" w:eastAsia="Times New Roman" w:hAnsi="Times New Roman" w:cs="Times New Roman"/>
          <w:color w:val="auto"/>
        </w:rPr>
        <w:t>"__" _________ 20__ г.</w:t>
      </w:r>
    </w:p>
    <w:p w:rsidR="00BD2D02" w:rsidRPr="00FE4999" w:rsidRDefault="00BD2D02" w:rsidP="00BD2D02">
      <w:pPr>
        <w:widowControl/>
        <w:jc w:val="center"/>
        <w:rPr>
          <w:rFonts w:ascii="Times New Roman" w:eastAsia="Times New Roman" w:hAnsi="Times New Roman" w:cs="Times New Roman"/>
          <w:b/>
          <w:color w:val="auto"/>
        </w:rPr>
      </w:pPr>
    </w:p>
    <w:p w:rsidR="00BD2D02" w:rsidRPr="00FE4999" w:rsidRDefault="00BD2D02" w:rsidP="00BD2D02">
      <w:pPr>
        <w:widowControl/>
        <w:jc w:val="center"/>
        <w:rPr>
          <w:rFonts w:ascii="Times New Roman" w:eastAsia="Times New Roman" w:hAnsi="Times New Roman" w:cs="Times New Roman"/>
          <w:b/>
          <w:color w:val="auto"/>
          <w:u w:val="single"/>
        </w:rPr>
      </w:pPr>
      <w:r w:rsidRPr="00FE4999">
        <w:rPr>
          <w:rFonts w:ascii="Times New Roman" w:eastAsia="Times New Roman" w:hAnsi="Times New Roman" w:cs="Times New Roman"/>
          <w:b/>
          <w:color w:val="auto"/>
          <w:u w:val="single"/>
        </w:rPr>
        <w:t xml:space="preserve">Администрация </w:t>
      </w:r>
      <w:proofErr w:type="spellStart"/>
      <w:r w:rsidR="00310BC4">
        <w:rPr>
          <w:rFonts w:ascii="Times New Roman" w:eastAsia="Times New Roman" w:hAnsi="Times New Roman" w:cs="Times New Roman"/>
          <w:b/>
          <w:color w:val="auto"/>
          <w:u w:val="single"/>
        </w:rPr>
        <w:t>Хилокского</w:t>
      </w:r>
      <w:proofErr w:type="spellEnd"/>
      <w:r w:rsidRPr="00FE4999">
        <w:rPr>
          <w:rFonts w:ascii="Times New Roman" w:eastAsia="Times New Roman" w:hAnsi="Times New Roman" w:cs="Times New Roman"/>
          <w:b/>
          <w:color w:val="auto"/>
          <w:u w:val="single"/>
        </w:rPr>
        <w:t xml:space="preserve"> муниципального округа</w:t>
      </w:r>
    </w:p>
    <w:p w:rsidR="00BD2D02" w:rsidRPr="00FE4999" w:rsidRDefault="00BD2D02" w:rsidP="00BD2D02">
      <w:pPr>
        <w:widowControl/>
        <w:jc w:val="center"/>
        <w:rPr>
          <w:rFonts w:ascii="Times New Roman" w:eastAsia="Times New Roman" w:hAnsi="Times New Roman" w:cs="Times New Roman"/>
          <w:color w:val="auto"/>
        </w:rPr>
      </w:pPr>
      <w:r w:rsidRPr="00FE4999">
        <w:rPr>
          <w:rFonts w:ascii="Times New Roman" w:eastAsia="Times New Roman" w:hAnsi="Times New Roman" w:cs="Times New Roman"/>
          <w:color w:val="auto"/>
        </w:rPr>
        <w:t>(наименование органа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BD2D02" w:rsidRPr="00FE4999" w:rsidRDefault="00BD2D02" w:rsidP="00BD2D02">
      <w:pPr>
        <w:widowControl/>
        <w:jc w:val="center"/>
        <w:rPr>
          <w:rFonts w:ascii="Times New Roman" w:eastAsia="Times New Roman" w:hAnsi="Times New Roman" w:cs="Times New Roman"/>
          <w:b/>
          <w:color w:val="auto"/>
        </w:rPr>
      </w:pPr>
    </w:p>
    <w:p w:rsidR="00BD2D02" w:rsidRPr="00FE4999" w:rsidRDefault="00BD2D02" w:rsidP="00BD2D02">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1. Сведения о застройщике, техническом заказчике</w:t>
      </w:r>
    </w:p>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810"/>
        <w:gridCol w:w="4050"/>
        <w:gridCol w:w="4140"/>
      </w:tblGrid>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физическом лице, в случае если застройщиком является физическое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Фамилия, имя, отчество (при наличии)</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Место жительства</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Реквизиты документа, удостоверяющего личность</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Наименование</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Место нахождения</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1.2.4.</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bl>
    <w:p w:rsidR="00BD2D02" w:rsidRPr="00FE4999" w:rsidRDefault="00BD2D02" w:rsidP="00AF353D">
      <w:pPr>
        <w:widowControl/>
        <w:jc w:val="center"/>
        <w:rPr>
          <w:rFonts w:ascii="Times New Roman" w:eastAsia="Times New Roman" w:hAnsi="Times New Roman" w:cs="Times New Roman"/>
          <w:b/>
          <w:color w:val="auto"/>
        </w:rPr>
      </w:pPr>
    </w:p>
    <w:p w:rsidR="00BD2D02" w:rsidRPr="00FE4999" w:rsidRDefault="00BD2D02"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2. Сведения о земельном участке</w:t>
      </w:r>
    </w:p>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810"/>
        <w:gridCol w:w="4050"/>
        <w:gridCol w:w="4140"/>
      </w:tblGrid>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Кадастровый номер земельного участка (при наличии)</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Адрес или описание местоположения земельного участка</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праве застройщика на земельный участок (правоустанавливающие документы)</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2.4.</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Сведения о наличии прав иных лиц на </w:t>
            </w:r>
            <w:r w:rsidRPr="00FE4999">
              <w:rPr>
                <w:rFonts w:ascii="Times New Roman" w:hAnsi="Times New Roman" w:cs="Times New Roman"/>
              </w:rPr>
              <w:lastRenderedPageBreak/>
              <w:t>земельный участок (при наличии таких лиц)</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lastRenderedPageBreak/>
              <w:t> </w:t>
            </w:r>
          </w:p>
        </w:tc>
      </w:tr>
    </w:tbl>
    <w:p w:rsidR="00BD2D02" w:rsidRPr="00FE4999" w:rsidRDefault="00BD2D02" w:rsidP="00AF353D">
      <w:pPr>
        <w:widowControl/>
        <w:jc w:val="center"/>
        <w:rPr>
          <w:rFonts w:ascii="Times New Roman" w:eastAsia="Times New Roman" w:hAnsi="Times New Roman" w:cs="Times New Roman"/>
          <w:b/>
          <w:color w:val="auto"/>
        </w:rPr>
      </w:pPr>
    </w:p>
    <w:p w:rsidR="00BD2D02" w:rsidRPr="00FE4999" w:rsidRDefault="00BD2D02"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3. Сведения об объекте капитального строительства, подлежащем сносу</w:t>
      </w:r>
    </w:p>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810"/>
        <w:gridCol w:w="4050"/>
        <w:gridCol w:w="4140"/>
      </w:tblGrid>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Кадастровый номер объекта капитального строительства (при наличии)</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3.4.</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FE4999">
              <w:rPr>
                <w:rFonts w:ascii="Times New Roman" w:hAnsi="Times New Roman" w:cs="Times New Roman"/>
              </w:rPr>
              <w:t>таких</w:t>
            </w:r>
            <w:proofErr w:type="gramEnd"/>
            <w:r w:rsidRPr="00FE4999">
              <w:rPr>
                <w:rFonts w:ascii="Times New Roman" w:hAnsi="Times New Roman" w:cs="Times New Roman"/>
              </w:rPr>
              <w:t xml:space="preserve"> решения либо обязательства)</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bl>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3224"/>
        <w:gridCol w:w="3260"/>
        <w:gridCol w:w="2516"/>
      </w:tblGrid>
      <w:tr w:rsidR="007326D5" w:rsidRPr="00FE4999" w:rsidTr="00F430FE">
        <w:trPr>
          <w:jc w:val="center"/>
        </w:trPr>
        <w:tc>
          <w:tcPr>
            <w:tcW w:w="6484" w:type="dxa"/>
            <w:gridSpan w:val="2"/>
            <w:tcBorders>
              <w:top w:val="nil"/>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Почтовый адрес и (или) адрес электронной почты для связи: </w:t>
            </w:r>
          </w:p>
        </w:tc>
        <w:tc>
          <w:tcPr>
            <w:tcW w:w="2516"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F430FE">
        <w:trPr>
          <w:jc w:val="center"/>
        </w:trPr>
        <w:tc>
          <w:tcPr>
            <w:tcW w:w="3224"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3260"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16"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F430FE">
        <w:trPr>
          <w:jc w:val="center"/>
        </w:trPr>
        <w:tc>
          <w:tcPr>
            <w:tcW w:w="3224" w:type="dxa"/>
            <w:tcBorders>
              <w:top w:val="single" w:sz="6" w:space="0" w:color="auto"/>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3260" w:type="dxa"/>
            <w:tcBorders>
              <w:top w:val="single" w:sz="6" w:space="0" w:color="auto"/>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16" w:type="dxa"/>
            <w:tcBorders>
              <w:top w:val="single" w:sz="6" w:space="0" w:color="auto"/>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F430FE">
        <w:trPr>
          <w:jc w:val="center"/>
        </w:trPr>
        <w:tc>
          <w:tcPr>
            <w:tcW w:w="3224" w:type="dxa"/>
            <w:tcBorders>
              <w:top w:val="nil"/>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Настоящим уведомлением я </w:t>
            </w:r>
          </w:p>
        </w:tc>
        <w:tc>
          <w:tcPr>
            <w:tcW w:w="3260"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2516"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RPr="00FE4999" w:rsidTr="00F430FE">
        <w:trPr>
          <w:jc w:val="center"/>
        </w:trPr>
        <w:tc>
          <w:tcPr>
            <w:tcW w:w="3224"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3260"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2516"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D4537A">
        <w:trPr>
          <w:jc w:val="center"/>
        </w:trPr>
        <w:tc>
          <w:tcPr>
            <w:tcW w:w="9000" w:type="dxa"/>
            <w:gridSpan w:val="3"/>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proofErr w:type="gramStart"/>
            <w:r w:rsidRPr="00FE4999">
              <w:rPr>
                <w:rFonts w:ascii="Times New Roman" w:hAnsi="Times New Roman" w:cs="Times New Roman"/>
              </w:rPr>
              <w:t>(фамилия, имя, отчество (при наличии)</w:t>
            </w:r>
            <w:proofErr w:type="gramEnd"/>
          </w:p>
        </w:tc>
      </w:tr>
    </w:tbl>
    <w:p w:rsidR="007326D5" w:rsidRPr="00FE4999" w:rsidRDefault="007326D5" w:rsidP="007326D5">
      <w:pPr>
        <w:autoSpaceDE w:val="0"/>
        <w:autoSpaceDN w:val="0"/>
        <w:adjustRightInd w:val="0"/>
        <w:jc w:val="both"/>
        <w:rPr>
          <w:rFonts w:ascii="Times New Roman" w:hAnsi="Times New Roman" w:cs="Times New Roman"/>
        </w:rPr>
      </w:pPr>
      <w:r w:rsidRPr="00FE4999">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7326D5" w:rsidRPr="00FE4999" w:rsidRDefault="007326D5" w:rsidP="007326D5">
      <w:pPr>
        <w:autoSpaceDE w:val="0"/>
        <w:autoSpaceDN w:val="0"/>
        <w:adjustRightInd w:val="0"/>
        <w:spacing w:after="150"/>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3500"/>
        <w:gridCol w:w="250"/>
        <w:gridCol w:w="1500"/>
        <w:gridCol w:w="250"/>
        <w:gridCol w:w="3500"/>
      </w:tblGrid>
      <w:tr w:rsidR="007326D5" w:rsidRPr="00FE4999" w:rsidTr="00D4537A">
        <w:trPr>
          <w:jc w:val="center"/>
        </w:trPr>
        <w:tc>
          <w:tcPr>
            <w:tcW w:w="3500" w:type="dxa"/>
            <w:tcBorders>
              <w:top w:val="nil"/>
              <w:left w:val="nil"/>
              <w:bottom w:val="single" w:sz="6" w:space="0" w:color="auto"/>
              <w:right w:val="nil"/>
            </w:tcBorders>
          </w:tcPr>
          <w:p w:rsidR="007326D5" w:rsidRPr="00FE4999" w:rsidRDefault="007326D5" w:rsidP="00D4537A">
            <w:pPr>
              <w:autoSpaceDE w:val="0"/>
              <w:autoSpaceDN w:val="0"/>
              <w:adjustRightInd w:val="0"/>
              <w:jc w:val="center"/>
              <w:rPr>
                <w:rFonts w:ascii="Times New Roman" w:hAnsi="Times New Roman" w:cs="Times New Roman"/>
              </w:rPr>
            </w:pP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1500" w:type="dxa"/>
            <w:tcBorders>
              <w:top w:val="nil"/>
              <w:left w:val="nil"/>
              <w:bottom w:val="single" w:sz="6" w:space="0" w:color="auto"/>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3500" w:type="dxa"/>
            <w:tcBorders>
              <w:top w:val="nil"/>
              <w:left w:val="nil"/>
              <w:bottom w:val="single" w:sz="6" w:space="0" w:color="auto"/>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r>
      <w:tr w:rsidR="007326D5" w:rsidRPr="00FE4999" w:rsidTr="00D4537A">
        <w:trPr>
          <w:jc w:val="center"/>
        </w:trPr>
        <w:tc>
          <w:tcPr>
            <w:tcW w:w="3500" w:type="dxa"/>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(должность, в случае, если застройщиком или техническим заказчиком является юридическое лицо)</w:t>
            </w: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1500" w:type="dxa"/>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(подпись)</w:t>
            </w: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3500" w:type="dxa"/>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(расшифровка подписи)</w:t>
            </w:r>
          </w:p>
        </w:tc>
      </w:tr>
    </w:tbl>
    <w:p w:rsidR="007326D5" w:rsidRPr="00FE4999" w:rsidRDefault="007326D5" w:rsidP="007326D5">
      <w:pPr>
        <w:autoSpaceDE w:val="0"/>
        <w:autoSpaceDN w:val="0"/>
        <w:adjustRightInd w:val="0"/>
        <w:jc w:val="both"/>
        <w:rPr>
          <w:rFonts w:ascii="Times New Roman" w:hAnsi="Times New Roman" w:cs="Times New Roman"/>
        </w:rPr>
      </w:pPr>
    </w:p>
    <w:p w:rsidR="007326D5" w:rsidRPr="00FE4999" w:rsidRDefault="007326D5" w:rsidP="007326D5">
      <w:pPr>
        <w:autoSpaceDE w:val="0"/>
        <w:autoSpaceDN w:val="0"/>
        <w:adjustRightInd w:val="0"/>
        <w:spacing w:after="150"/>
        <w:jc w:val="both"/>
        <w:rPr>
          <w:rFonts w:ascii="Times New Roman" w:hAnsi="Times New Roman" w:cs="Times New Roman"/>
        </w:rPr>
      </w:pPr>
      <w:r w:rsidRPr="00FE4999">
        <w:rPr>
          <w:rFonts w:ascii="Times New Roman" w:hAnsi="Times New Roman" w:cs="Times New Roman"/>
        </w:rPr>
        <w:t>М.П.</w:t>
      </w:r>
    </w:p>
    <w:p w:rsidR="007326D5" w:rsidRPr="00FE4999" w:rsidRDefault="007326D5" w:rsidP="007326D5">
      <w:pPr>
        <w:autoSpaceDE w:val="0"/>
        <w:autoSpaceDN w:val="0"/>
        <w:adjustRightInd w:val="0"/>
        <w:spacing w:after="150"/>
        <w:jc w:val="both"/>
        <w:rPr>
          <w:rFonts w:ascii="Times New Roman" w:hAnsi="Times New Roman" w:cs="Times New Roman"/>
        </w:rPr>
      </w:pPr>
      <w:r w:rsidRPr="00FE4999">
        <w:rPr>
          <w:rFonts w:ascii="Times New Roman" w:hAnsi="Times New Roman" w:cs="Times New Roman"/>
        </w:rPr>
        <w:t>(при наличии)</w:t>
      </w:r>
    </w:p>
    <w:p w:rsidR="007326D5" w:rsidRPr="00FE4999" w:rsidRDefault="007326D5" w:rsidP="007326D5">
      <w:pPr>
        <w:autoSpaceDE w:val="0"/>
        <w:autoSpaceDN w:val="0"/>
        <w:adjustRightInd w:val="0"/>
        <w:spacing w:after="150"/>
        <w:rPr>
          <w:rFonts w:ascii="Times New Roman" w:hAnsi="Times New Roman" w:cs="Times New Roman"/>
        </w:rPr>
      </w:pPr>
    </w:p>
    <w:tbl>
      <w:tblPr>
        <w:tblW w:w="0" w:type="auto"/>
        <w:tblCellMar>
          <w:left w:w="0" w:type="dxa"/>
          <w:right w:w="0" w:type="dxa"/>
        </w:tblCellMar>
        <w:tblLook w:val="0000" w:firstRow="0" w:lastRow="0" w:firstColumn="0" w:lastColumn="0" w:noHBand="0" w:noVBand="0"/>
      </w:tblPr>
      <w:tblGrid>
        <w:gridCol w:w="4513"/>
        <w:gridCol w:w="244"/>
        <w:gridCol w:w="4600"/>
      </w:tblGrid>
      <w:tr w:rsidR="007326D5" w:rsidRPr="00FE4999" w:rsidTr="007326D5">
        <w:tc>
          <w:tcPr>
            <w:tcW w:w="4625" w:type="dxa"/>
            <w:tcBorders>
              <w:top w:val="nil"/>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К настоящему уведомлению прилагаются:</w:t>
            </w:r>
          </w:p>
        </w:tc>
        <w:tc>
          <w:tcPr>
            <w:tcW w:w="250" w:type="dxa"/>
            <w:tcBorders>
              <w:top w:val="nil"/>
              <w:left w:val="nil"/>
              <w:bottom w:val="single" w:sz="6" w:space="0" w:color="auto"/>
              <w:right w:val="nil"/>
            </w:tcBorders>
            <w:vAlign w:val="center"/>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4764"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RPr="00FE4999" w:rsidTr="007326D5">
        <w:tc>
          <w:tcPr>
            <w:tcW w:w="4625"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0"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4764"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RPr="00FE4999" w:rsidTr="007326D5">
        <w:tc>
          <w:tcPr>
            <w:tcW w:w="4625"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0"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4764"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Tr="007326D5">
        <w:tc>
          <w:tcPr>
            <w:tcW w:w="9639" w:type="dxa"/>
            <w:gridSpan w:val="3"/>
            <w:tcBorders>
              <w:top w:val="single" w:sz="6" w:space="0" w:color="auto"/>
              <w:left w:val="nil"/>
              <w:bottom w:val="nil"/>
              <w:right w:val="nil"/>
            </w:tcBorders>
          </w:tcPr>
          <w:p w:rsidR="007326D5" w:rsidRPr="007326D5" w:rsidRDefault="007326D5" w:rsidP="00D4537A">
            <w:pPr>
              <w:autoSpaceDE w:val="0"/>
              <w:autoSpaceDN w:val="0"/>
              <w:adjustRightInd w:val="0"/>
              <w:jc w:val="center"/>
              <w:rPr>
                <w:rFonts w:ascii="Times New Roman" w:hAnsi="Times New Roman" w:cs="Times New Roman"/>
                <w:sz w:val="18"/>
                <w:szCs w:val="18"/>
              </w:rPr>
            </w:pPr>
            <w:proofErr w:type="gramStart"/>
            <w:r w:rsidRPr="007326D5">
              <w:rPr>
                <w:rFonts w:ascii="Times New Roman" w:hAnsi="Times New Roman" w:cs="Times New Roman"/>
                <w:sz w:val="18"/>
                <w:szCs w:val="18"/>
              </w:rPr>
              <w:t xml:space="preserve">(документы в соответствии с </w:t>
            </w:r>
            <w:hyperlink r:id="rId27" w:anchor="l5241" w:history="1">
              <w:r w:rsidRPr="007326D5">
                <w:rPr>
                  <w:rFonts w:ascii="Times New Roman" w:hAnsi="Times New Roman" w:cs="Times New Roman"/>
                  <w:sz w:val="18"/>
                  <w:szCs w:val="18"/>
                  <w:u w:val="single"/>
                </w:rPr>
                <w:t>частью 10</w:t>
              </w:r>
            </w:hyperlink>
            <w:r w:rsidRPr="007326D5">
              <w:rPr>
                <w:rFonts w:ascii="Times New Roman" w:hAnsi="Times New Roman" w:cs="Times New Roman"/>
                <w:sz w:val="18"/>
                <w:szCs w:val="18"/>
              </w:rPr>
              <w:t xml:space="preserve"> статьи 55.31 Градостроительного кодекса Российской Федерации (Собрание законодательства Российской Федерации, 2005, N 1, ст. 16; 2018, N 32, ст. 5133, 5135)</w:t>
            </w:r>
            <w:proofErr w:type="gramEnd"/>
          </w:p>
        </w:tc>
      </w:tr>
    </w:tbl>
    <w:p w:rsidR="00FE4999" w:rsidRDefault="00FE4999" w:rsidP="00BD2D02">
      <w:pPr>
        <w:widowControl/>
        <w:jc w:val="right"/>
        <w:rPr>
          <w:rFonts w:ascii="Times New Roman" w:eastAsia="Times New Roman" w:hAnsi="Times New Roman" w:cs="Times New Roman"/>
          <w:b/>
          <w:color w:val="auto"/>
          <w:sz w:val="28"/>
          <w:szCs w:val="28"/>
        </w:rPr>
      </w:pPr>
    </w:p>
    <w:p w:rsidR="00FE4999" w:rsidRDefault="00FE4999">
      <w:pP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br w:type="page"/>
      </w:r>
    </w:p>
    <w:p w:rsidR="00BD2D02" w:rsidRPr="00FE4999" w:rsidRDefault="00BD2D02" w:rsidP="00BD2D02">
      <w:pPr>
        <w:widowControl/>
        <w:jc w:val="right"/>
        <w:rPr>
          <w:rFonts w:ascii="Times New Roman" w:eastAsia="Times New Roman" w:hAnsi="Times New Roman" w:cs="Times New Roman"/>
          <w:color w:val="auto"/>
        </w:rPr>
      </w:pPr>
      <w:r w:rsidRPr="00FE4999">
        <w:rPr>
          <w:rFonts w:ascii="Times New Roman" w:eastAsia="Times New Roman" w:hAnsi="Times New Roman" w:cs="Times New Roman"/>
          <w:color w:val="auto"/>
        </w:rPr>
        <w:lastRenderedPageBreak/>
        <w:t xml:space="preserve">Приложение № </w:t>
      </w:r>
      <w:r w:rsidR="007326D5" w:rsidRPr="00FE4999">
        <w:rPr>
          <w:rFonts w:ascii="Times New Roman" w:eastAsia="Times New Roman" w:hAnsi="Times New Roman" w:cs="Times New Roman"/>
          <w:color w:val="auto"/>
        </w:rPr>
        <w:t>2</w:t>
      </w:r>
    </w:p>
    <w:p w:rsidR="00BD2D02" w:rsidRPr="00FE4999" w:rsidRDefault="00BD2D02" w:rsidP="00BD2D02">
      <w:pPr>
        <w:widowControl/>
        <w:jc w:val="right"/>
        <w:rPr>
          <w:rFonts w:ascii="Times New Roman" w:eastAsia="Times New Roman" w:hAnsi="Times New Roman" w:cs="Times New Roman"/>
          <w:color w:val="auto"/>
        </w:rPr>
      </w:pPr>
      <w:r w:rsidRPr="00FE4999">
        <w:rPr>
          <w:rFonts w:ascii="Times New Roman" w:eastAsia="Times New Roman" w:hAnsi="Times New Roman" w:cs="Times New Roman"/>
          <w:color w:val="auto"/>
        </w:rPr>
        <w:t xml:space="preserve">к Административному регламенту </w:t>
      </w:r>
    </w:p>
    <w:p w:rsidR="00BD2D02" w:rsidRPr="00FE4999" w:rsidRDefault="00BD2D02" w:rsidP="00BD2D02">
      <w:pPr>
        <w:widowControl/>
        <w:jc w:val="right"/>
        <w:rPr>
          <w:rFonts w:ascii="Times New Roman" w:eastAsia="Times New Roman" w:hAnsi="Times New Roman" w:cs="Times New Roman"/>
          <w:color w:val="auto"/>
        </w:rPr>
      </w:pPr>
      <w:r w:rsidRPr="00FE4999">
        <w:rPr>
          <w:rFonts w:ascii="Times New Roman" w:eastAsia="Times New Roman" w:hAnsi="Times New Roman" w:cs="Times New Roman"/>
          <w:color w:val="auto"/>
        </w:rPr>
        <w:t>оказания муниципальной услуги</w:t>
      </w:r>
    </w:p>
    <w:p w:rsidR="00BD2D02" w:rsidRPr="00FE4999" w:rsidRDefault="00BD2D02" w:rsidP="00AF353D">
      <w:pPr>
        <w:widowControl/>
        <w:jc w:val="center"/>
        <w:rPr>
          <w:rFonts w:ascii="Times New Roman" w:eastAsia="Times New Roman" w:hAnsi="Times New Roman" w:cs="Times New Roman"/>
          <w:b/>
          <w:color w:val="auto"/>
        </w:rPr>
      </w:pPr>
    </w:p>
    <w:p w:rsidR="00BD2D02" w:rsidRPr="00FE4999" w:rsidRDefault="00BD2D02" w:rsidP="00AF353D">
      <w:pPr>
        <w:widowControl/>
        <w:jc w:val="center"/>
        <w:rPr>
          <w:rFonts w:ascii="Times New Roman" w:eastAsia="Times New Roman" w:hAnsi="Times New Roman" w:cs="Times New Roman"/>
          <w:b/>
          <w:color w:val="auto"/>
        </w:rPr>
      </w:pPr>
    </w:p>
    <w:p w:rsidR="00AF353D" w:rsidRPr="00FE4999" w:rsidRDefault="00AF353D"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Уведомление о завершении сноса объекта капитального строительства</w:t>
      </w:r>
    </w:p>
    <w:p w:rsidR="00AF353D" w:rsidRPr="00FE4999" w:rsidRDefault="00AF353D" w:rsidP="00AF353D">
      <w:pPr>
        <w:widowControl/>
        <w:rPr>
          <w:rFonts w:ascii="Times New Roman" w:eastAsia="Times New Roman" w:hAnsi="Times New Roman" w:cs="Times New Roman"/>
          <w:color w:val="auto"/>
        </w:rPr>
      </w:pPr>
    </w:p>
    <w:p w:rsidR="00AF353D" w:rsidRPr="00FE4999" w:rsidRDefault="00AF353D" w:rsidP="00AF353D">
      <w:pPr>
        <w:widowControl/>
        <w:rPr>
          <w:rFonts w:ascii="Times New Roman" w:eastAsia="Times New Roman" w:hAnsi="Times New Roman" w:cs="Times New Roman"/>
          <w:color w:val="auto"/>
        </w:rPr>
      </w:pPr>
    </w:p>
    <w:tbl>
      <w:tblPr>
        <w:tblStyle w:val="af0"/>
        <w:tblW w:w="38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90"/>
        <w:gridCol w:w="224"/>
        <w:gridCol w:w="1876"/>
        <w:gridCol w:w="378"/>
        <w:gridCol w:w="490"/>
        <w:gridCol w:w="294"/>
      </w:tblGrid>
      <w:tr w:rsidR="00AF353D" w:rsidRPr="00FE4999" w:rsidTr="00D4537A">
        <w:trPr>
          <w:trHeight w:val="240"/>
          <w:jc w:val="right"/>
        </w:trPr>
        <w:tc>
          <w:tcPr>
            <w:tcW w:w="140" w:type="dxa"/>
            <w:vAlign w:val="bottom"/>
          </w:tcPr>
          <w:p w:rsidR="00AF353D" w:rsidRPr="00FE4999" w:rsidRDefault="00AF353D" w:rsidP="00AF353D">
            <w:pPr>
              <w:jc w:val="right"/>
              <w:rPr>
                <w:color w:val="auto"/>
                <w:sz w:val="24"/>
                <w:szCs w:val="24"/>
              </w:rPr>
            </w:pPr>
            <w:r w:rsidRPr="00FE4999">
              <w:rPr>
                <w:color w:val="auto"/>
                <w:sz w:val="24"/>
                <w:szCs w:val="24"/>
              </w:rPr>
              <w:t>«</w:t>
            </w:r>
          </w:p>
        </w:tc>
        <w:tc>
          <w:tcPr>
            <w:tcW w:w="490" w:type="dxa"/>
            <w:tcBorders>
              <w:bottom w:val="single" w:sz="4" w:space="0" w:color="auto"/>
            </w:tcBorders>
            <w:vAlign w:val="bottom"/>
          </w:tcPr>
          <w:p w:rsidR="00AF353D" w:rsidRPr="00FE4999" w:rsidRDefault="00AF353D" w:rsidP="00AF353D">
            <w:pPr>
              <w:jc w:val="center"/>
              <w:rPr>
                <w:color w:val="auto"/>
                <w:sz w:val="24"/>
                <w:szCs w:val="24"/>
              </w:rPr>
            </w:pPr>
          </w:p>
        </w:tc>
        <w:tc>
          <w:tcPr>
            <w:tcW w:w="224" w:type="dxa"/>
            <w:vAlign w:val="bottom"/>
          </w:tcPr>
          <w:p w:rsidR="00AF353D" w:rsidRPr="00FE4999" w:rsidRDefault="00AF353D" w:rsidP="00AF353D">
            <w:pPr>
              <w:rPr>
                <w:color w:val="auto"/>
                <w:sz w:val="24"/>
                <w:szCs w:val="24"/>
              </w:rPr>
            </w:pPr>
            <w:r w:rsidRPr="00FE4999">
              <w:rPr>
                <w:color w:val="auto"/>
                <w:sz w:val="24"/>
                <w:szCs w:val="24"/>
              </w:rPr>
              <w:t>»</w:t>
            </w:r>
          </w:p>
        </w:tc>
        <w:tc>
          <w:tcPr>
            <w:tcW w:w="1876" w:type="dxa"/>
            <w:tcBorders>
              <w:bottom w:val="single" w:sz="4" w:space="0" w:color="auto"/>
            </w:tcBorders>
            <w:vAlign w:val="bottom"/>
          </w:tcPr>
          <w:p w:rsidR="00AF353D" w:rsidRPr="00FE4999" w:rsidRDefault="00AF353D" w:rsidP="00AF353D">
            <w:pPr>
              <w:jc w:val="center"/>
              <w:rPr>
                <w:color w:val="auto"/>
                <w:sz w:val="24"/>
                <w:szCs w:val="24"/>
              </w:rPr>
            </w:pPr>
          </w:p>
        </w:tc>
        <w:tc>
          <w:tcPr>
            <w:tcW w:w="378" w:type="dxa"/>
            <w:vAlign w:val="bottom"/>
          </w:tcPr>
          <w:p w:rsidR="00AF353D" w:rsidRPr="00FE4999" w:rsidRDefault="00AF353D" w:rsidP="00AF353D">
            <w:pPr>
              <w:jc w:val="right"/>
              <w:rPr>
                <w:color w:val="auto"/>
                <w:sz w:val="24"/>
                <w:szCs w:val="24"/>
              </w:rPr>
            </w:pPr>
            <w:r w:rsidRPr="00FE4999">
              <w:rPr>
                <w:color w:val="auto"/>
                <w:sz w:val="24"/>
                <w:szCs w:val="24"/>
              </w:rPr>
              <w:t>20</w:t>
            </w:r>
          </w:p>
        </w:tc>
        <w:tc>
          <w:tcPr>
            <w:tcW w:w="490" w:type="dxa"/>
            <w:tcBorders>
              <w:bottom w:val="single" w:sz="4" w:space="0" w:color="auto"/>
            </w:tcBorders>
            <w:vAlign w:val="bottom"/>
          </w:tcPr>
          <w:p w:rsidR="00AF353D" w:rsidRPr="00FE4999" w:rsidRDefault="00AF353D" w:rsidP="00AF353D">
            <w:pPr>
              <w:rPr>
                <w:color w:val="auto"/>
                <w:sz w:val="24"/>
                <w:szCs w:val="24"/>
              </w:rPr>
            </w:pPr>
          </w:p>
        </w:tc>
        <w:tc>
          <w:tcPr>
            <w:tcW w:w="294" w:type="dxa"/>
            <w:vAlign w:val="bottom"/>
          </w:tcPr>
          <w:p w:rsidR="00AF353D" w:rsidRPr="00FE4999" w:rsidRDefault="00AF353D" w:rsidP="00AF353D">
            <w:pPr>
              <w:rPr>
                <w:color w:val="auto"/>
                <w:sz w:val="24"/>
                <w:szCs w:val="24"/>
              </w:rPr>
            </w:pPr>
            <w:r w:rsidRPr="00FE4999">
              <w:rPr>
                <w:color w:val="auto"/>
                <w:sz w:val="24"/>
                <w:szCs w:val="24"/>
              </w:rPr>
              <w:t xml:space="preserve"> </w:t>
            </w:r>
            <w:proofErr w:type="gramStart"/>
            <w:r w:rsidRPr="00FE4999">
              <w:rPr>
                <w:color w:val="auto"/>
                <w:sz w:val="24"/>
                <w:szCs w:val="24"/>
              </w:rPr>
              <w:t>г</w:t>
            </w:r>
            <w:proofErr w:type="gramEnd"/>
            <w:r w:rsidRPr="00FE4999">
              <w:rPr>
                <w:color w:val="auto"/>
                <w:sz w:val="24"/>
                <w:szCs w:val="24"/>
              </w:rPr>
              <w:t>.</w:t>
            </w:r>
          </w:p>
        </w:tc>
      </w:tr>
    </w:tbl>
    <w:p w:rsidR="00AF353D" w:rsidRPr="00FE4999" w:rsidRDefault="00AF353D" w:rsidP="00AF353D">
      <w:pPr>
        <w:widowControl/>
        <w:rPr>
          <w:rFonts w:ascii="Times New Roman" w:eastAsia="Times New Roman" w:hAnsi="Times New Roman" w:cs="Times New Roman"/>
          <w:color w:val="auto"/>
        </w:rPr>
      </w:pPr>
    </w:p>
    <w:tbl>
      <w:tblPr>
        <w:tblStyle w:val="af0"/>
        <w:tblW w:w="934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342"/>
      </w:tblGrid>
      <w:tr w:rsidR="00AF353D" w:rsidRPr="00FE4999" w:rsidTr="00FE4999">
        <w:trPr>
          <w:trHeight w:val="240"/>
        </w:trPr>
        <w:tc>
          <w:tcPr>
            <w:tcW w:w="9342" w:type="dxa"/>
            <w:tcBorders>
              <w:bottom w:val="single" w:sz="4" w:space="0" w:color="auto"/>
            </w:tcBorders>
            <w:vAlign w:val="bottom"/>
          </w:tcPr>
          <w:p w:rsidR="00AF353D" w:rsidRPr="00FE4999" w:rsidRDefault="00AF353D" w:rsidP="00310BC4">
            <w:pPr>
              <w:jc w:val="center"/>
              <w:rPr>
                <w:b/>
                <w:color w:val="auto"/>
                <w:sz w:val="24"/>
                <w:szCs w:val="24"/>
              </w:rPr>
            </w:pPr>
            <w:r w:rsidRPr="00FE4999">
              <w:rPr>
                <w:b/>
                <w:color w:val="auto"/>
                <w:sz w:val="24"/>
                <w:szCs w:val="24"/>
              </w:rPr>
              <w:t xml:space="preserve">Администрация </w:t>
            </w:r>
            <w:proofErr w:type="spellStart"/>
            <w:r w:rsidR="00310BC4">
              <w:rPr>
                <w:b/>
                <w:color w:val="auto"/>
                <w:sz w:val="24"/>
                <w:szCs w:val="24"/>
              </w:rPr>
              <w:t>Хилокского</w:t>
            </w:r>
            <w:proofErr w:type="spellEnd"/>
            <w:r w:rsidRPr="00FE4999">
              <w:rPr>
                <w:b/>
                <w:color w:val="auto"/>
                <w:sz w:val="24"/>
                <w:szCs w:val="24"/>
              </w:rPr>
              <w:t xml:space="preserve"> муниципального округа</w:t>
            </w:r>
          </w:p>
        </w:tc>
      </w:tr>
      <w:tr w:rsidR="00AF353D" w:rsidRPr="00FE4999" w:rsidTr="00FE4999">
        <w:tc>
          <w:tcPr>
            <w:tcW w:w="9342" w:type="dxa"/>
            <w:tcBorders>
              <w:top w:val="single" w:sz="4" w:space="0" w:color="auto"/>
            </w:tcBorders>
            <w:vAlign w:val="bottom"/>
          </w:tcPr>
          <w:p w:rsidR="00AF353D" w:rsidRPr="00FE4999" w:rsidRDefault="00AF353D" w:rsidP="00AF353D">
            <w:pPr>
              <w:jc w:val="center"/>
              <w:rPr>
                <w:iCs/>
                <w:color w:val="auto"/>
                <w:sz w:val="24"/>
                <w:szCs w:val="24"/>
              </w:rPr>
            </w:pPr>
            <w:proofErr w:type="gramStart"/>
            <w:r w:rsidRPr="00FE4999">
              <w:rPr>
                <w:iCs/>
                <w:color w:val="auto"/>
                <w:sz w:val="24"/>
                <w:szCs w:val="24"/>
              </w:rPr>
              <w:t>(наименование органа местного самоуправления поселения, муниципального округа, городского округа по месту нахождения земельного участка,</w:t>
            </w:r>
            <w:proofErr w:type="gramEnd"/>
          </w:p>
          <w:p w:rsidR="00AF353D" w:rsidRPr="00FE4999" w:rsidRDefault="00AF353D" w:rsidP="00AF353D">
            <w:pPr>
              <w:jc w:val="center"/>
              <w:rPr>
                <w:iCs/>
                <w:color w:val="auto"/>
                <w:sz w:val="24"/>
                <w:szCs w:val="24"/>
              </w:rPr>
            </w:pPr>
            <w:proofErr w:type="gramStart"/>
            <w:r w:rsidRPr="00FE4999">
              <w:rPr>
                <w:iCs/>
                <w:color w:val="auto"/>
                <w:sz w:val="24"/>
                <w:szCs w:val="24"/>
              </w:rPr>
              <w:t>на котором располагался снесенный объект капитального строительства, или в случае, если такой земельный участок находится</w:t>
            </w:r>
            <w:proofErr w:type="gramEnd"/>
          </w:p>
          <w:p w:rsidR="00AF353D" w:rsidRPr="00FE4999" w:rsidRDefault="00AF353D" w:rsidP="00AF353D">
            <w:pPr>
              <w:jc w:val="center"/>
              <w:rPr>
                <w:iCs/>
                <w:color w:val="auto"/>
                <w:sz w:val="24"/>
                <w:szCs w:val="24"/>
              </w:rPr>
            </w:pPr>
            <w:r w:rsidRPr="00FE4999">
              <w:rPr>
                <w:iCs/>
                <w:color w:val="auto"/>
                <w:sz w:val="24"/>
                <w:szCs w:val="24"/>
              </w:rPr>
              <w:t>на межселенной территории, — наименование органа местного самоуправления муниципального района)</w:t>
            </w:r>
          </w:p>
        </w:tc>
      </w:tr>
    </w:tbl>
    <w:p w:rsidR="00AF353D" w:rsidRPr="00FE4999" w:rsidRDefault="00AF353D" w:rsidP="00AF353D">
      <w:pPr>
        <w:widowControl/>
        <w:rPr>
          <w:rFonts w:ascii="Times New Roman" w:eastAsia="Times New Roman" w:hAnsi="Times New Roman" w:cs="Times New Roman"/>
          <w:color w:val="auto"/>
        </w:rPr>
      </w:pPr>
    </w:p>
    <w:p w:rsidR="00AF353D" w:rsidRPr="00FE4999" w:rsidRDefault="00AF353D" w:rsidP="00AF353D">
      <w:pPr>
        <w:widowControl/>
        <w:rPr>
          <w:rFonts w:ascii="Times New Roman" w:eastAsia="Times New Roman" w:hAnsi="Times New Roman" w:cs="Times New Roman"/>
          <w:color w:val="auto"/>
        </w:rPr>
      </w:pPr>
    </w:p>
    <w:p w:rsidR="00AF353D" w:rsidRPr="00FE4999" w:rsidRDefault="00AF353D"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1. Сведения о застройщике, техническом заказчике</w:t>
      </w:r>
    </w:p>
    <w:p w:rsidR="00AF353D" w:rsidRPr="00FE4999" w:rsidRDefault="00AF353D" w:rsidP="00AF353D">
      <w:pPr>
        <w:widowControl/>
        <w:rPr>
          <w:rFonts w:ascii="Times New Roman" w:eastAsia="Times New Roman" w:hAnsi="Times New Roman" w:cs="Times New Roman"/>
          <w:color w:val="auto"/>
        </w:rPr>
      </w:pP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1.1.3.</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1.2.3.</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lastRenderedPageBreak/>
              <w:t>1.2.4.</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rPr>
                <w:rFonts w:ascii="Times New Roman" w:eastAsia="Times New Roman" w:hAnsi="Times New Roman" w:cs="Times New Roman"/>
                <w:color w:val="auto"/>
              </w:rPr>
            </w:pPr>
            <w:r w:rsidRPr="00FE4999">
              <w:rPr>
                <w:rFonts w:ascii="Times New Roman" w:eastAsia="Times New Roman" w:hAnsi="Times New Roman" w:cs="Times New Roman"/>
                <w:color w:val="auto"/>
              </w:rPr>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bl>
    <w:p w:rsidR="00AF353D" w:rsidRPr="00FE4999" w:rsidRDefault="00AF353D" w:rsidP="00F430FE">
      <w:pPr>
        <w:widowControl/>
        <w:rPr>
          <w:rFonts w:ascii="Times New Roman" w:eastAsia="Times New Roman" w:hAnsi="Times New Roman" w:cs="Times New Roman"/>
          <w:color w:val="auto"/>
        </w:rPr>
      </w:pPr>
    </w:p>
    <w:p w:rsidR="00AF353D" w:rsidRPr="00FE4999" w:rsidRDefault="00AF353D" w:rsidP="00F430FE">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2. Сведения о земельном участке</w:t>
      </w:r>
    </w:p>
    <w:p w:rsidR="00AF353D" w:rsidRPr="00FE4999" w:rsidRDefault="00AF353D" w:rsidP="00F430FE">
      <w:pPr>
        <w:widowControl/>
        <w:rPr>
          <w:rFonts w:ascii="Times New Roman" w:eastAsia="Times New Roman" w:hAnsi="Times New Roman" w:cs="Times New Roman"/>
          <w:color w:val="auto"/>
        </w:rPr>
      </w:pPr>
    </w:p>
    <w:tbl>
      <w:tblPr>
        <w:tblW w:w="9772" w:type="dxa"/>
        <w:tblInd w:w="14" w:type="dxa"/>
        <w:tblLayout w:type="fixed"/>
        <w:tblCellMar>
          <w:left w:w="0" w:type="dxa"/>
          <w:right w:w="0" w:type="dxa"/>
        </w:tblCellMar>
        <w:tblLook w:val="01E0" w:firstRow="1" w:lastRow="1" w:firstColumn="1" w:lastColumn="1" w:noHBand="0" w:noVBand="0"/>
      </w:tblPr>
      <w:tblGrid>
        <w:gridCol w:w="761"/>
        <w:gridCol w:w="3192"/>
        <w:gridCol w:w="5819"/>
      </w:tblGrid>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Кадастровый номер земельного участка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1133"/>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Адрес или описание местоположения земельного участка</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2.3.</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праве застройщика на земельный участок (правоустанавливающие документы)</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2.4.</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наличии прав иных лиц на земельный участок (при наличии таких лиц)</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bl>
    <w:p w:rsidR="00AF353D" w:rsidRPr="00AF353D" w:rsidRDefault="00AF353D" w:rsidP="00AF353D">
      <w:pPr>
        <w:widowControl/>
        <w:rPr>
          <w:rFonts w:ascii="Times New Roman" w:eastAsia="Times New Roman" w:hAnsi="Times New Roman" w:cs="Times New Roman"/>
          <w:color w:val="auto"/>
        </w:rPr>
      </w:pPr>
    </w:p>
    <w:p w:rsidR="00AF353D" w:rsidRPr="00AF353D" w:rsidRDefault="00AF353D" w:rsidP="00AF353D">
      <w:pPr>
        <w:widowControl/>
        <w:rPr>
          <w:rFonts w:ascii="Times New Roman" w:eastAsia="Times New Roman" w:hAnsi="Times New Roman" w:cs="Times New Roman"/>
          <w:color w:val="auto"/>
        </w:rPr>
      </w:pPr>
    </w:p>
    <w:tbl>
      <w:tblPr>
        <w:tblStyle w:val="af0"/>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
        <w:gridCol w:w="4380"/>
        <w:gridCol w:w="1066"/>
        <w:gridCol w:w="275"/>
        <w:gridCol w:w="224"/>
        <w:gridCol w:w="561"/>
        <w:gridCol w:w="1315"/>
        <w:gridCol w:w="378"/>
        <w:gridCol w:w="490"/>
        <w:gridCol w:w="294"/>
        <w:gridCol w:w="925"/>
      </w:tblGrid>
      <w:tr w:rsidR="00BD2D02" w:rsidRPr="00763FFE" w:rsidTr="00F430FE">
        <w:trPr>
          <w:gridBefore w:val="1"/>
          <w:wBefore w:w="14" w:type="dxa"/>
          <w:trHeight w:val="240"/>
        </w:trPr>
        <w:tc>
          <w:tcPr>
            <w:tcW w:w="6506" w:type="dxa"/>
            <w:gridSpan w:val="5"/>
            <w:tcMar>
              <w:left w:w="0" w:type="dxa"/>
              <w:right w:w="0" w:type="dxa"/>
            </w:tcMar>
            <w:vAlign w:val="bottom"/>
          </w:tcPr>
          <w:p w:rsidR="00BD2D02" w:rsidRPr="00F80C17" w:rsidRDefault="00BD2D02" w:rsidP="00D4537A">
            <w:pPr>
              <w:rPr>
                <w:b/>
              </w:rPr>
            </w:pPr>
            <w:r w:rsidRPr="00F80C17">
              <w:rPr>
                <w:b/>
              </w:rPr>
              <w:t>Настоящим уведомляю о сносе объекта капитального строительства</w:t>
            </w:r>
          </w:p>
        </w:tc>
        <w:tc>
          <w:tcPr>
            <w:tcW w:w="3402" w:type="dxa"/>
            <w:gridSpan w:val="5"/>
            <w:tcBorders>
              <w:bottom w:val="single" w:sz="4" w:space="0" w:color="auto"/>
            </w:tcBorders>
            <w:vAlign w:val="bottom"/>
          </w:tcPr>
          <w:p w:rsidR="00BD2D02" w:rsidRPr="00763FFE" w:rsidRDefault="00BD2D02" w:rsidP="00D4537A">
            <w:pPr>
              <w:jc w:val="center"/>
            </w:pPr>
          </w:p>
        </w:tc>
      </w:tr>
      <w:tr w:rsidR="00BD2D02" w:rsidRPr="00763FFE" w:rsidTr="00F430FE">
        <w:trPr>
          <w:gridBefore w:val="1"/>
          <w:wBefore w:w="14" w:type="dxa"/>
          <w:trHeight w:val="240"/>
        </w:trPr>
        <w:tc>
          <w:tcPr>
            <w:tcW w:w="5446" w:type="dxa"/>
            <w:gridSpan w:val="2"/>
            <w:tcBorders>
              <w:bottom w:val="single" w:sz="4" w:space="0" w:color="auto"/>
            </w:tcBorders>
            <w:vAlign w:val="bottom"/>
          </w:tcPr>
          <w:p w:rsidR="00BD2D02" w:rsidRPr="00763FFE" w:rsidRDefault="00BD2D02" w:rsidP="00D4537A">
            <w:pPr>
              <w:jc w:val="center"/>
            </w:pPr>
          </w:p>
        </w:tc>
        <w:tc>
          <w:tcPr>
            <w:tcW w:w="4462" w:type="dxa"/>
            <w:gridSpan w:val="8"/>
            <w:vAlign w:val="bottom"/>
          </w:tcPr>
          <w:p w:rsidR="00BD2D02" w:rsidRPr="00F80C17" w:rsidRDefault="00BD2D02" w:rsidP="00F430FE">
            <w:pPr>
              <w:jc w:val="center"/>
              <w:rPr>
                <w:b/>
              </w:rPr>
            </w:pPr>
            <w:r w:rsidRPr="00F80C17">
              <w:rPr>
                <w:b/>
              </w:rPr>
              <w:t xml:space="preserve">, </w:t>
            </w:r>
            <w:proofErr w:type="gramStart"/>
            <w:r w:rsidRPr="00F80C17">
              <w:rPr>
                <w:b/>
              </w:rPr>
              <w:t>указанного</w:t>
            </w:r>
            <w:proofErr w:type="gramEnd"/>
            <w:r w:rsidRPr="00F80C17">
              <w:rPr>
                <w:b/>
              </w:rPr>
              <w:t xml:space="preserve"> в уведомлении о планируемом</w:t>
            </w:r>
          </w:p>
        </w:tc>
      </w:tr>
      <w:tr w:rsidR="00BD2D02" w:rsidRPr="00F80C17" w:rsidTr="00F430FE">
        <w:trPr>
          <w:gridBefore w:val="1"/>
          <w:wBefore w:w="14" w:type="dxa"/>
        </w:trPr>
        <w:tc>
          <w:tcPr>
            <w:tcW w:w="5446" w:type="dxa"/>
            <w:gridSpan w:val="2"/>
            <w:tcBorders>
              <w:top w:val="single" w:sz="4" w:space="0" w:color="auto"/>
            </w:tcBorders>
            <w:vAlign w:val="bottom"/>
          </w:tcPr>
          <w:p w:rsidR="00BD2D02" w:rsidRPr="00F80C17" w:rsidRDefault="00BD2D02" w:rsidP="00D4537A">
            <w:pPr>
              <w:jc w:val="center"/>
              <w:rPr>
                <w:sz w:val="14"/>
                <w:szCs w:val="14"/>
              </w:rPr>
            </w:pPr>
            <w:r w:rsidRPr="00F80C17">
              <w:rPr>
                <w:sz w:val="14"/>
                <w:szCs w:val="14"/>
              </w:rPr>
              <w:t>(кадастровый номер объекта капитального строительства (при наличии))</w:t>
            </w:r>
          </w:p>
        </w:tc>
        <w:tc>
          <w:tcPr>
            <w:tcW w:w="4462" w:type="dxa"/>
            <w:gridSpan w:val="8"/>
            <w:vAlign w:val="bottom"/>
          </w:tcPr>
          <w:p w:rsidR="00BD2D02" w:rsidRPr="00F80C17" w:rsidRDefault="00BD2D02" w:rsidP="00D4537A">
            <w:pPr>
              <w:jc w:val="right"/>
              <w:rPr>
                <w:b/>
                <w:sz w:val="14"/>
                <w:szCs w:val="14"/>
              </w:rPr>
            </w:pPr>
          </w:p>
        </w:tc>
      </w:tr>
      <w:tr w:rsidR="00BD2D02" w:rsidRPr="00763FFE" w:rsidTr="00F430FE">
        <w:trPr>
          <w:gridAfter w:val="1"/>
          <w:wAfter w:w="925" w:type="dxa"/>
          <w:trHeight w:val="240"/>
        </w:trPr>
        <w:tc>
          <w:tcPr>
            <w:tcW w:w="4394" w:type="dxa"/>
            <w:gridSpan w:val="2"/>
            <w:vAlign w:val="bottom"/>
          </w:tcPr>
          <w:p w:rsidR="00BD2D02" w:rsidRPr="00763FFE" w:rsidRDefault="00BD2D02" w:rsidP="00D4537A">
            <w:pPr>
              <w:tabs>
                <w:tab w:val="right" w:pos="5236"/>
              </w:tabs>
            </w:pPr>
            <w:r w:rsidRPr="00F80C17">
              <w:rPr>
                <w:b/>
              </w:rPr>
              <w:t>сносе объекта капитального строительства</w:t>
            </w:r>
            <w:r>
              <w:t xml:space="preserve"> </w:t>
            </w:r>
            <w:proofErr w:type="gramStart"/>
            <w:r>
              <w:t>от</w:t>
            </w:r>
            <w:proofErr w:type="gramEnd"/>
            <w:r>
              <w:tab/>
            </w:r>
            <w:r w:rsidRPr="00763FFE">
              <w:t>«</w:t>
            </w:r>
          </w:p>
        </w:tc>
        <w:tc>
          <w:tcPr>
            <w:tcW w:w="1341" w:type="dxa"/>
            <w:gridSpan w:val="2"/>
            <w:tcBorders>
              <w:bottom w:val="single" w:sz="4" w:space="0" w:color="auto"/>
            </w:tcBorders>
            <w:vAlign w:val="bottom"/>
          </w:tcPr>
          <w:p w:rsidR="00BD2D02" w:rsidRPr="00763FFE" w:rsidRDefault="00BD2D02" w:rsidP="00D4537A">
            <w:pPr>
              <w:jc w:val="center"/>
            </w:pPr>
          </w:p>
        </w:tc>
        <w:tc>
          <w:tcPr>
            <w:tcW w:w="224" w:type="dxa"/>
            <w:vAlign w:val="bottom"/>
          </w:tcPr>
          <w:p w:rsidR="00BD2D02" w:rsidRPr="00763FFE" w:rsidRDefault="00BD2D02" w:rsidP="00D4537A">
            <w:r w:rsidRPr="00763FFE">
              <w:t>»</w:t>
            </w:r>
          </w:p>
        </w:tc>
        <w:tc>
          <w:tcPr>
            <w:tcW w:w="1876" w:type="dxa"/>
            <w:gridSpan w:val="2"/>
            <w:tcBorders>
              <w:bottom w:val="single" w:sz="4" w:space="0" w:color="auto"/>
            </w:tcBorders>
            <w:vAlign w:val="bottom"/>
          </w:tcPr>
          <w:p w:rsidR="00BD2D02" w:rsidRPr="00763FFE" w:rsidRDefault="00BD2D02" w:rsidP="00D4537A">
            <w:pPr>
              <w:jc w:val="center"/>
            </w:pPr>
          </w:p>
        </w:tc>
        <w:tc>
          <w:tcPr>
            <w:tcW w:w="378" w:type="dxa"/>
            <w:vAlign w:val="bottom"/>
          </w:tcPr>
          <w:p w:rsidR="00BD2D02" w:rsidRPr="00763FFE" w:rsidRDefault="00BD2D02" w:rsidP="00D4537A">
            <w:pPr>
              <w:jc w:val="right"/>
            </w:pPr>
            <w:r w:rsidRPr="00763FFE">
              <w:t>20</w:t>
            </w:r>
          </w:p>
        </w:tc>
        <w:tc>
          <w:tcPr>
            <w:tcW w:w="490" w:type="dxa"/>
            <w:tcBorders>
              <w:bottom w:val="single" w:sz="4" w:space="0" w:color="auto"/>
            </w:tcBorders>
            <w:vAlign w:val="bottom"/>
          </w:tcPr>
          <w:p w:rsidR="00BD2D02" w:rsidRPr="00763FFE" w:rsidRDefault="00BD2D02" w:rsidP="00D4537A"/>
        </w:tc>
        <w:tc>
          <w:tcPr>
            <w:tcW w:w="294" w:type="dxa"/>
            <w:vAlign w:val="bottom"/>
          </w:tcPr>
          <w:p w:rsidR="00BD2D02" w:rsidRPr="00763FFE" w:rsidRDefault="00BD2D02" w:rsidP="00D4537A">
            <w:pPr>
              <w:jc w:val="center"/>
            </w:pPr>
            <w:proofErr w:type="gramStart"/>
            <w:r w:rsidRPr="00763FFE">
              <w:t>г</w:t>
            </w:r>
            <w:proofErr w:type="gramEnd"/>
            <w:r w:rsidRPr="00763FFE">
              <w:t>.</w:t>
            </w:r>
          </w:p>
        </w:tc>
      </w:tr>
      <w:tr w:rsidR="00BD2D02" w:rsidRPr="00F80C17" w:rsidTr="00F430FE">
        <w:trPr>
          <w:gridAfter w:val="1"/>
          <w:wAfter w:w="925" w:type="dxa"/>
        </w:trPr>
        <w:tc>
          <w:tcPr>
            <w:tcW w:w="4394" w:type="dxa"/>
            <w:gridSpan w:val="2"/>
            <w:vAlign w:val="bottom"/>
          </w:tcPr>
          <w:p w:rsidR="00BD2D02" w:rsidRPr="00F80C17" w:rsidRDefault="00BD2D02" w:rsidP="00D4537A">
            <w:pPr>
              <w:tabs>
                <w:tab w:val="right" w:pos="5236"/>
              </w:tabs>
              <w:rPr>
                <w:b/>
                <w:sz w:val="14"/>
                <w:szCs w:val="14"/>
              </w:rPr>
            </w:pPr>
          </w:p>
        </w:tc>
        <w:tc>
          <w:tcPr>
            <w:tcW w:w="4309" w:type="dxa"/>
            <w:gridSpan w:val="7"/>
            <w:vAlign w:val="bottom"/>
          </w:tcPr>
          <w:p w:rsidR="00BD2D02" w:rsidRPr="00F80C17" w:rsidRDefault="00BD2D02" w:rsidP="00D4537A">
            <w:pPr>
              <w:jc w:val="center"/>
              <w:rPr>
                <w:sz w:val="14"/>
                <w:szCs w:val="14"/>
              </w:rPr>
            </w:pPr>
            <w:r w:rsidRPr="00F80C17">
              <w:rPr>
                <w:sz w:val="14"/>
                <w:szCs w:val="14"/>
              </w:rPr>
              <w:t>(дата направления)</w:t>
            </w:r>
          </w:p>
        </w:tc>
        <w:tc>
          <w:tcPr>
            <w:tcW w:w="294" w:type="dxa"/>
            <w:vAlign w:val="bottom"/>
          </w:tcPr>
          <w:p w:rsidR="00BD2D02" w:rsidRPr="00F80C17" w:rsidRDefault="00BD2D02" w:rsidP="00D4537A">
            <w:pPr>
              <w:rPr>
                <w:sz w:val="14"/>
                <w:szCs w:val="14"/>
              </w:rPr>
            </w:pPr>
          </w:p>
        </w:tc>
      </w:tr>
    </w:tbl>
    <w:p w:rsidR="00BD2D02" w:rsidRPr="00F80C17" w:rsidRDefault="00BD2D02" w:rsidP="00BD2D02"/>
    <w:tbl>
      <w:tblPr>
        <w:tblStyle w:val="af0"/>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27"/>
        <w:gridCol w:w="3864"/>
      </w:tblGrid>
      <w:tr w:rsidR="00BD2D02" w:rsidRPr="00763FFE" w:rsidTr="00D4537A">
        <w:trPr>
          <w:trHeight w:val="240"/>
        </w:trPr>
        <w:tc>
          <w:tcPr>
            <w:tcW w:w="6327" w:type="dxa"/>
            <w:tcMar>
              <w:left w:w="0" w:type="dxa"/>
              <w:right w:w="0" w:type="dxa"/>
            </w:tcMar>
            <w:vAlign w:val="bottom"/>
          </w:tcPr>
          <w:p w:rsidR="00BD2D02" w:rsidRPr="00763FFE" w:rsidRDefault="00BD2D02" w:rsidP="00D4537A">
            <w:r w:rsidRPr="00296693">
              <w:t>Почтовый адрес и (или) адрес электронной почты для связи:</w:t>
            </w:r>
          </w:p>
        </w:tc>
        <w:tc>
          <w:tcPr>
            <w:tcW w:w="3864" w:type="dxa"/>
            <w:tcBorders>
              <w:bottom w:val="single" w:sz="4" w:space="0" w:color="auto"/>
            </w:tcBorders>
            <w:vAlign w:val="bottom"/>
          </w:tcPr>
          <w:p w:rsidR="00BD2D02" w:rsidRPr="00763FFE" w:rsidRDefault="00BD2D02" w:rsidP="00D4537A">
            <w:pPr>
              <w:jc w:val="center"/>
            </w:pPr>
          </w:p>
        </w:tc>
      </w:tr>
      <w:tr w:rsidR="00BD2D02" w:rsidRPr="00763FFE" w:rsidTr="00D4537A">
        <w:trPr>
          <w:trHeight w:val="240"/>
        </w:trPr>
        <w:tc>
          <w:tcPr>
            <w:tcW w:w="10191" w:type="dxa"/>
            <w:gridSpan w:val="2"/>
            <w:tcBorders>
              <w:bottom w:val="single" w:sz="4" w:space="0" w:color="auto"/>
            </w:tcBorders>
            <w:vAlign w:val="bottom"/>
          </w:tcPr>
          <w:p w:rsidR="00BD2D02" w:rsidRPr="00763FFE" w:rsidRDefault="00BD2D02" w:rsidP="00D4537A">
            <w:pPr>
              <w:jc w:val="center"/>
            </w:pPr>
          </w:p>
        </w:tc>
      </w:tr>
    </w:tbl>
    <w:p w:rsidR="00BD2D02" w:rsidRPr="00F80C17" w:rsidRDefault="00BD2D02" w:rsidP="00BD2D02"/>
    <w:tbl>
      <w:tblPr>
        <w:tblStyle w:val="af0"/>
        <w:tblW w:w="990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37"/>
        <w:gridCol w:w="7371"/>
      </w:tblGrid>
      <w:tr w:rsidR="00BD2D02" w:rsidRPr="00763FFE" w:rsidTr="00F430FE">
        <w:trPr>
          <w:trHeight w:val="240"/>
        </w:trPr>
        <w:tc>
          <w:tcPr>
            <w:tcW w:w="2537" w:type="dxa"/>
            <w:tcMar>
              <w:left w:w="0" w:type="dxa"/>
              <w:right w:w="0" w:type="dxa"/>
            </w:tcMar>
            <w:vAlign w:val="bottom"/>
          </w:tcPr>
          <w:p w:rsidR="00BD2D02" w:rsidRPr="00763FFE" w:rsidRDefault="00BD2D02" w:rsidP="00D4537A">
            <w:r w:rsidRPr="00296693">
              <w:t>Настоящим уведомлением я</w:t>
            </w:r>
          </w:p>
        </w:tc>
        <w:tc>
          <w:tcPr>
            <w:tcW w:w="7371" w:type="dxa"/>
            <w:tcBorders>
              <w:bottom w:val="single" w:sz="4" w:space="0" w:color="auto"/>
            </w:tcBorders>
            <w:vAlign w:val="bottom"/>
          </w:tcPr>
          <w:p w:rsidR="00BD2D02" w:rsidRPr="00763FFE" w:rsidRDefault="00BD2D02" w:rsidP="00D4537A">
            <w:pPr>
              <w:jc w:val="center"/>
            </w:pPr>
          </w:p>
        </w:tc>
      </w:tr>
      <w:tr w:rsidR="00BD2D02" w:rsidRPr="00763FFE" w:rsidTr="00F430FE">
        <w:trPr>
          <w:trHeight w:val="240"/>
        </w:trPr>
        <w:tc>
          <w:tcPr>
            <w:tcW w:w="9908" w:type="dxa"/>
            <w:gridSpan w:val="2"/>
            <w:tcBorders>
              <w:bottom w:val="single" w:sz="4" w:space="0" w:color="auto"/>
            </w:tcBorders>
            <w:vAlign w:val="bottom"/>
          </w:tcPr>
          <w:p w:rsidR="00BD2D02" w:rsidRPr="00763FFE" w:rsidRDefault="00BD2D02" w:rsidP="00D4537A">
            <w:pPr>
              <w:jc w:val="center"/>
            </w:pPr>
          </w:p>
        </w:tc>
      </w:tr>
      <w:tr w:rsidR="00BD2D02" w:rsidRPr="00296693" w:rsidTr="00F430FE">
        <w:tc>
          <w:tcPr>
            <w:tcW w:w="9908" w:type="dxa"/>
            <w:gridSpan w:val="2"/>
            <w:tcBorders>
              <w:top w:val="single" w:sz="4" w:space="0" w:color="auto"/>
            </w:tcBorders>
            <w:vAlign w:val="bottom"/>
          </w:tcPr>
          <w:p w:rsidR="00BD2D02" w:rsidRPr="00296693" w:rsidRDefault="00BD2D02" w:rsidP="00D4537A">
            <w:pPr>
              <w:jc w:val="center"/>
              <w:rPr>
                <w:sz w:val="14"/>
                <w:szCs w:val="14"/>
              </w:rPr>
            </w:pPr>
            <w:r w:rsidRPr="00296693">
              <w:rPr>
                <w:sz w:val="14"/>
                <w:szCs w:val="14"/>
              </w:rPr>
              <w:t>(фамилия, имя, отчество (при наличии)</w:t>
            </w:r>
            <w:r>
              <w:rPr>
                <w:sz w:val="14"/>
                <w:szCs w:val="14"/>
              </w:rPr>
              <w:t>)</w:t>
            </w:r>
          </w:p>
        </w:tc>
      </w:tr>
    </w:tbl>
    <w:p w:rsidR="00BD2D02" w:rsidRDefault="00BD2D02" w:rsidP="00BD2D02">
      <w:pPr>
        <w:jc w:val="both"/>
      </w:pPr>
      <w:r w:rsidRPr="00BD2D02">
        <w:rPr>
          <w:rFonts w:ascii="Times New Roman" w:hAnsi="Times New Roman" w:cs="Times New Roman"/>
        </w:rPr>
        <w:t>даю согласие на обработку персональных данных (в случае, если застройщиком является физическое лицо)</w:t>
      </w:r>
      <w:r>
        <w:t>.</w:t>
      </w:r>
    </w:p>
    <w:p w:rsidR="00BD2D02" w:rsidRDefault="00BD2D02" w:rsidP="00BD2D02"/>
    <w:p w:rsidR="00BD2D02" w:rsidRDefault="00BD2D02" w:rsidP="00BD2D02"/>
    <w:p w:rsidR="00BD2D02" w:rsidRDefault="00BD2D02" w:rsidP="00BD2D02"/>
    <w:tbl>
      <w:tblPr>
        <w:tblW w:w="9922" w:type="dxa"/>
        <w:tblLayout w:type="fixed"/>
        <w:tblCellMar>
          <w:left w:w="0" w:type="dxa"/>
          <w:right w:w="0" w:type="dxa"/>
        </w:tblCellMar>
        <w:tblLook w:val="01E0" w:firstRow="1" w:lastRow="1" w:firstColumn="1" w:lastColumn="1" w:noHBand="0" w:noVBand="0"/>
      </w:tblPr>
      <w:tblGrid>
        <w:gridCol w:w="4200"/>
        <w:gridCol w:w="210"/>
        <w:gridCol w:w="1385"/>
        <w:gridCol w:w="210"/>
        <w:gridCol w:w="3917"/>
      </w:tblGrid>
      <w:tr w:rsidR="00BD2D02" w:rsidRPr="00763FFE" w:rsidTr="00F430FE">
        <w:trPr>
          <w:trHeight w:val="240"/>
        </w:trPr>
        <w:tc>
          <w:tcPr>
            <w:tcW w:w="4200" w:type="dxa"/>
            <w:tcBorders>
              <w:bottom w:val="single" w:sz="4" w:space="0" w:color="auto"/>
            </w:tcBorders>
            <w:vAlign w:val="bottom"/>
          </w:tcPr>
          <w:p w:rsidR="00BD2D02" w:rsidRPr="00763FFE" w:rsidRDefault="00BD2D02" w:rsidP="00D4537A">
            <w:pPr>
              <w:jc w:val="center"/>
            </w:pPr>
          </w:p>
        </w:tc>
        <w:tc>
          <w:tcPr>
            <w:tcW w:w="210" w:type="dxa"/>
            <w:vAlign w:val="bottom"/>
          </w:tcPr>
          <w:p w:rsidR="00BD2D02" w:rsidRPr="00763FFE" w:rsidRDefault="00BD2D02" w:rsidP="00D4537A">
            <w:pPr>
              <w:jc w:val="center"/>
            </w:pPr>
          </w:p>
        </w:tc>
        <w:tc>
          <w:tcPr>
            <w:tcW w:w="1385" w:type="dxa"/>
            <w:tcBorders>
              <w:bottom w:val="single" w:sz="4" w:space="0" w:color="auto"/>
            </w:tcBorders>
            <w:vAlign w:val="bottom"/>
          </w:tcPr>
          <w:p w:rsidR="00BD2D02" w:rsidRPr="00763FFE" w:rsidRDefault="00BD2D02" w:rsidP="00D4537A">
            <w:pPr>
              <w:jc w:val="center"/>
            </w:pPr>
          </w:p>
        </w:tc>
        <w:tc>
          <w:tcPr>
            <w:tcW w:w="210" w:type="dxa"/>
            <w:vAlign w:val="bottom"/>
          </w:tcPr>
          <w:p w:rsidR="00BD2D02" w:rsidRPr="00763FFE" w:rsidRDefault="00BD2D02" w:rsidP="00D4537A">
            <w:pPr>
              <w:jc w:val="center"/>
            </w:pPr>
          </w:p>
        </w:tc>
        <w:tc>
          <w:tcPr>
            <w:tcW w:w="3917" w:type="dxa"/>
            <w:tcBorders>
              <w:bottom w:val="single" w:sz="4" w:space="0" w:color="auto"/>
            </w:tcBorders>
            <w:vAlign w:val="bottom"/>
          </w:tcPr>
          <w:p w:rsidR="00BD2D02" w:rsidRPr="00763FFE" w:rsidRDefault="00BD2D02" w:rsidP="00D4537A">
            <w:pPr>
              <w:jc w:val="center"/>
            </w:pPr>
          </w:p>
        </w:tc>
      </w:tr>
      <w:tr w:rsidR="00BD2D02" w:rsidRPr="00BD2D02" w:rsidTr="00F430FE">
        <w:tc>
          <w:tcPr>
            <w:tcW w:w="4200" w:type="dxa"/>
            <w:tcBorders>
              <w:top w:val="single" w:sz="4" w:space="0" w:color="auto"/>
            </w:tcBorders>
            <w:vAlign w:val="bottom"/>
          </w:tcPr>
          <w:p w:rsidR="00BD2D02" w:rsidRPr="00BD2D02" w:rsidRDefault="00BD2D02" w:rsidP="00D4537A">
            <w:pPr>
              <w:jc w:val="center"/>
              <w:rPr>
                <w:rFonts w:ascii="Times New Roman" w:hAnsi="Times New Roman" w:cs="Times New Roman"/>
                <w:sz w:val="14"/>
                <w:szCs w:val="14"/>
              </w:rPr>
            </w:pPr>
            <w:proofErr w:type="gramStart"/>
            <w:r w:rsidRPr="00BD2D02">
              <w:rPr>
                <w:rFonts w:ascii="Times New Roman" w:hAnsi="Times New Roman" w:cs="Times New Roman"/>
                <w:sz w:val="14"/>
                <w:szCs w:val="14"/>
              </w:rPr>
              <w:t>(должность, в случае, если застройщиком или</w:t>
            </w:r>
            <w:proofErr w:type="gramEnd"/>
          </w:p>
          <w:p w:rsidR="00BD2D02" w:rsidRPr="00BD2D02" w:rsidRDefault="00BD2D02" w:rsidP="00D4537A">
            <w:pPr>
              <w:jc w:val="center"/>
              <w:rPr>
                <w:rFonts w:ascii="Times New Roman" w:hAnsi="Times New Roman" w:cs="Times New Roman"/>
                <w:sz w:val="14"/>
                <w:szCs w:val="14"/>
              </w:rPr>
            </w:pPr>
            <w:r w:rsidRPr="00BD2D02">
              <w:rPr>
                <w:rFonts w:ascii="Times New Roman" w:hAnsi="Times New Roman" w:cs="Times New Roman"/>
                <w:sz w:val="14"/>
                <w:szCs w:val="14"/>
              </w:rPr>
              <w:t>техническим заказчиком является юридическое лицо)</w:t>
            </w:r>
          </w:p>
        </w:tc>
        <w:tc>
          <w:tcPr>
            <w:tcW w:w="210" w:type="dxa"/>
            <w:vAlign w:val="bottom"/>
          </w:tcPr>
          <w:p w:rsidR="00BD2D02" w:rsidRPr="00BD2D02" w:rsidRDefault="00BD2D02" w:rsidP="00D4537A">
            <w:pPr>
              <w:jc w:val="center"/>
              <w:rPr>
                <w:rFonts w:ascii="Times New Roman" w:hAnsi="Times New Roman" w:cs="Times New Roman"/>
                <w:sz w:val="14"/>
                <w:szCs w:val="14"/>
              </w:rPr>
            </w:pPr>
          </w:p>
        </w:tc>
        <w:tc>
          <w:tcPr>
            <w:tcW w:w="1385" w:type="dxa"/>
            <w:tcBorders>
              <w:top w:val="single" w:sz="4" w:space="0" w:color="auto"/>
            </w:tcBorders>
          </w:tcPr>
          <w:p w:rsidR="00BD2D02" w:rsidRPr="00BD2D02" w:rsidRDefault="00BD2D02" w:rsidP="00D4537A">
            <w:pPr>
              <w:jc w:val="center"/>
              <w:rPr>
                <w:rFonts w:ascii="Times New Roman" w:hAnsi="Times New Roman" w:cs="Times New Roman"/>
                <w:sz w:val="14"/>
                <w:szCs w:val="14"/>
              </w:rPr>
            </w:pPr>
            <w:r w:rsidRPr="00BD2D02">
              <w:rPr>
                <w:rFonts w:ascii="Times New Roman" w:hAnsi="Times New Roman" w:cs="Times New Roman"/>
                <w:sz w:val="14"/>
                <w:szCs w:val="14"/>
              </w:rPr>
              <w:t>(подпись)</w:t>
            </w:r>
          </w:p>
        </w:tc>
        <w:tc>
          <w:tcPr>
            <w:tcW w:w="210" w:type="dxa"/>
          </w:tcPr>
          <w:p w:rsidR="00BD2D02" w:rsidRPr="00BD2D02" w:rsidRDefault="00BD2D02" w:rsidP="00D4537A">
            <w:pPr>
              <w:jc w:val="center"/>
              <w:rPr>
                <w:rFonts w:ascii="Times New Roman" w:hAnsi="Times New Roman" w:cs="Times New Roman"/>
                <w:sz w:val="14"/>
                <w:szCs w:val="14"/>
              </w:rPr>
            </w:pPr>
          </w:p>
        </w:tc>
        <w:tc>
          <w:tcPr>
            <w:tcW w:w="3917" w:type="dxa"/>
            <w:tcBorders>
              <w:top w:val="single" w:sz="4" w:space="0" w:color="auto"/>
            </w:tcBorders>
          </w:tcPr>
          <w:p w:rsidR="00BD2D02" w:rsidRPr="00BD2D02" w:rsidRDefault="00BD2D02" w:rsidP="00D4537A">
            <w:pPr>
              <w:jc w:val="center"/>
              <w:rPr>
                <w:rFonts w:ascii="Times New Roman" w:hAnsi="Times New Roman" w:cs="Times New Roman"/>
                <w:sz w:val="14"/>
                <w:szCs w:val="14"/>
              </w:rPr>
            </w:pPr>
            <w:r w:rsidRPr="00BD2D02">
              <w:rPr>
                <w:rFonts w:ascii="Times New Roman" w:hAnsi="Times New Roman" w:cs="Times New Roman"/>
                <w:sz w:val="14"/>
                <w:szCs w:val="14"/>
              </w:rPr>
              <w:t>(расшифровка подписи)</w:t>
            </w:r>
          </w:p>
        </w:tc>
      </w:tr>
    </w:tbl>
    <w:p w:rsidR="00BD2D02" w:rsidRPr="00BD2D02" w:rsidRDefault="00BD2D02" w:rsidP="00BD2D02">
      <w:pPr>
        <w:ind w:right="6005"/>
        <w:jc w:val="center"/>
        <w:rPr>
          <w:rFonts w:ascii="Times New Roman" w:hAnsi="Times New Roman" w:cs="Times New Roman"/>
        </w:rPr>
      </w:pPr>
      <w:r w:rsidRPr="00BD2D02">
        <w:rPr>
          <w:rFonts w:ascii="Times New Roman" w:hAnsi="Times New Roman" w:cs="Times New Roman"/>
        </w:rPr>
        <w:t>М. П.</w:t>
      </w:r>
    </w:p>
    <w:p w:rsidR="00BD2D02" w:rsidRPr="00BD2D02" w:rsidRDefault="00BD2D02" w:rsidP="00BD2D02">
      <w:pPr>
        <w:ind w:right="6005"/>
        <w:jc w:val="center"/>
        <w:rPr>
          <w:rFonts w:ascii="Times New Roman" w:hAnsi="Times New Roman" w:cs="Times New Roman"/>
          <w:sz w:val="16"/>
          <w:szCs w:val="16"/>
        </w:rPr>
      </w:pPr>
      <w:r w:rsidRPr="00BD2D02">
        <w:rPr>
          <w:rFonts w:ascii="Times New Roman" w:hAnsi="Times New Roman" w:cs="Times New Roman"/>
          <w:sz w:val="16"/>
          <w:szCs w:val="16"/>
        </w:rPr>
        <w:t>(при наличии)</w:t>
      </w:r>
    </w:p>
    <w:p w:rsidR="00FE4999" w:rsidRDefault="00FE4999">
      <w:pPr>
        <w:rPr>
          <w:rFonts w:ascii="Times New Roman" w:eastAsia="Calibri" w:hAnsi="Times New Roman" w:cs="Times New Roman"/>
          <w:bCs/>
        </w:rPr>
      </w:pPr>
      <w:r>
        <w:rPr>
          <w:bCs/>
        </w:rPr>
        <w:br w:type="page"/>
      </w:r>
    </w:p>
    <w:p w:rsidR="007326D5" w:rsidRPr="007326D5" w:rsidRDefault="007326D5" w:rsidP="007326D5">
      <w:pPr>
        <w:pStyle w:val="Default"/>
        <w:jc w:val="right"/>
        <w:rPr>
          <w:bCs/>
        </w:rPr>
      </w:pPr>
      <w:r w:rsidRPr="007326D5">
        <w:rPr>
          <w:bCs/>
        </w:rPr>
        <w:lastRenderedPageBreak/>
        <w:t xml:space="preserve">Приложение № </w:t>
      </w:r>
      <w:r>
        <w:rPr>
          <w:bCs/>
        </w:rPr>
        <w:t>3</w:t>
      </w:r>
    </w:p>
    <w:p w:rsidR="007326D5" w:rsidRPr="007326D5" w:rsidRDefault="007326D5" w:rsidP="007326D5">
      <w:pPr>
        <w:pStyle w:val="Default"/>
        <w:jc w:val="right"/>
        <w:rPr>
          <w:bCs/>
        </w:rPr>
      </w:pPr>
      <w:r w:rsidRPr="007326D5">
        <w:rPr>
          <w:bCs/>
        </w:rPr>
        <w:t xml:space="preserve">к Административному регламенту </w:t>
      </w:r>
    </w:p>
    <w:p w:rsidR="007326D5" w:rsidRDefault="007326D5" w:rsidP="007326D5">
      <w:pPr>
        <w:pStyle w:val="Default"/>
        <w:jc w:val="right"/>
        <w:rPr>
          <w:bCs/>
        </w:rPr>
      </w:pPr>
      <w:r w:rsidRPr="007326D5">
        <w:rPr>
          <w:bCs/>
        </w:rPr>
        <w:t>оказания муниципальной услуги</w:t>
      </w:r>
    </w:p>
    <w:p w:rsidR="007326D5" w:rsidRDefault="007326D5" w:rsidP="007326D5">
      <w:pPr>
        <w:pStyle w:val="Default"/>
        <w:jc w:val="right"/>
        <w:rPr>
          <w:bCs/>
        </w:rPr>
      </w:pPr>
    </w:p>
    <w:p w:rsidR="007326D5" w:rsidRPr="007326D5" w:rsidRDefault="007326D5" w:rsidP="007326D5">
      <w:pPr>
        <w:pStyle w:val="Default"/>
        <w:jc w:val="right"/>
        <w:rPr>
          <w:bCs/>
        </w:rPr>
      </w:pPr>
      <w:r w:rsidRPr="007326D5">
        <w:rPr>
          <w:bCs/>
        </w:rPr>
        <w:t>Кому: ________________________________________</w:t>
      </w:r>
    </w:p>
    <w:p w:rsidR="007326D5" w:rsidRPr="007326D5" w:rsidRDefault="007326D5" w:rsidP="007326D5">
      <w:pPr>
        <w:pStyle w:val="Default"/>
        <w:jc w:val="right"/>
        <w:rPr>
          <w:bCs/>
        </w:rPr>
      </w:pPr>
      <w:r w:rsidRPr="007326D5">
        <w:rPr>
          <w:bCs/>
        </w:rPr>
        <w:t xml:space="preserve"> </w:t>
      </w:r>
      <w:proofErr w:type="gramStart"/>
      <w:r w:rsidRPr="007326D5">
        <w:rPr>
          <w:bCs/>
        </w:rPr>
        <w:t xml:space="preserve">(фамилия, имя, отчество – для граждан </w:t>
      </w:r>
      <w:proofErr w:type="gramEnd"/>
    </w:p>
    <w:p w:rsidR="007326D5" w:rsidRPr="007326D5" w:rsidRDefault="007326D5" w:rsidP="007326D5">
      <w:pPr>
        <w:pStyle w:val="Default"/>
        <w:jc w:val="right"/>
        <w:rPr>
          <w:bCs/>
        </w:rPr>
      </w:pPr>
      <w:r w:rsidRPr="007326D5">
        <w:rPr>
          <w:bCs/>
        </w:rPr>
        <w:t>_____________________________</w:t>
      </w:r>
    </w:p>
    <w:p w:rsidR="007326D5" w:rsidRPr="007326D5" w:rsidRDefault="007326D5" w:rsidP="007326D5">
      <w:pPr>
        <w:pStyle w:val="Default"/>
        <w:jc w:val="right"/>
        <w:rPr>
          <w:bCs/>
        </w:rPr>
      </w:pPr>
      <w:r w:rsidRPr="007326D5">
        <w:rPr>
          <w:bCs/>
        </w:rPr>
        <w:t xml:space="preserve">и индивидуальных предпринимателей) </w:t>
      </w:r>
    </w:p>
    <w:p w:rsidR="007326D5" w:rsidRPr="007326D5" w:rsidRDefault="007326D5" w:rsidP="007326D5">
      <w:pPr>
        <w:pStyle w:val="Default"/>
        <w:jc w:val="right"/>
        <w:rPr>
          <w:bCs/>
        </w:rPr>
      </w:pPr>
      <w:r w:rsidRPr="007326D5">
        <w:rPr>
          <w:bCs/>
        </w:rPr>
        <w:t xml:space="preserve">_____________________________ </w:t>
      </w:r>
    </w:p>
    <w:p w:rsidR="007326D5" w:rsidRPr="007326D5" w:rsidRDefault="007326D5" w:rsidP="007326D5">
      <w:pPr>
        <w:pStyle w:val="Default"/>
        <w:jc w:val="right"/>
        <w:rPr>
          <w:bCs/>
        </w:rPr>
      </w:pPr>
      <w:proofErr w:type="gramStart"/>
      <w:r w:rsidRPr="007326D5">
        <w:rPr>
          <w:bCs/>
        </w:rPr>
        <w:t xml:space="preserve">(полное наименование организации - для </w:t>
      </w:r>
      <w:proofErr w:type="gramEnd"/>
    </w:p>
    <w:p w:rsidR="007326D5" w:rsidRPr="007326D5" w:rsidRDefault="007326D5" w:rsidP="007326D5">
      <w:pPr>
        <w:pStyle w:val="Default"/>
        <w:jc w:val="right"/>
        <w:rPr>
          <w:bCs/>
        </w:rPr>
      </w:pPr>
      <w:r w:rsidRPr="007326D5">
        <w:rPr>
          <w:bCs/>
        </w:rPr>
        <w:t xml:space="preserve">_____________________________ </w:t>
      </w:r>
    </w:p>
    <w:p w:rsidR="007326D5" w:rsidRPr="007326D5" w:rsidRDefault="007326D5" w:rsidP="007326D5">
      <w:pPr>
        <w:pStyle w:val="Default"/>
        <w:jc w:val="right"/>
        <w:rPr>
          <w:bCs/>
        </w:rPr>
      </w:pPr>
      <w:r w:rsidRPr="007326D5">
        <w:rPr>
          <w:bCs/>
        </w:rPr>
        <w:t xml:space="preserve">юридических лиц) </w:t>
      </w:r>
    </w:p>
    <w:p w:rsidR="007326D5" w:rsidRPr="007326D5" w:rsidRDefault="007326D5" w:rsidP="007326D5">
      <w:pPr>
        <w:pStyle w:val="Default"/>
        <w:jc w:val="right"/>
        <w:rPr>
          <w:bCs/>
        </w:rPr>
      </w:pPr>
      <w:r w:rsidRPr="007326D5">
        <w:rPr>
          <w:bCs/>
        </w:rPr>
        <w:t xml:space="preserve">_____________________________ </w:t>
      </w:r>
    </w:p>
    <w:p w:rsidR="007326D5" w:rsidRPr="007326D5" w:rsidRDefault="007326D5" w:rsidP="007326D5">
      <w:pPr>
        <w:pStyle w:val="Default"/>
        <w:jc w:val="right"/>
        <w:rPr>
          <w:bCs/>
        </w:rPr>
      </w:pPr>
      <w:r w:rsidRPr="007326D5">
        <w:rPr>
          <w:bCs/>
        </w:rPr>
        <w:t xml:space="preserve">(почтовый индекс и адрес) </w:t>
      </w:r>
    </w:p>
    <w:p w:rsidR="007326D5" w:rsidRPr="007326D5" w:rsidRDefault="007326D5" w:rsidP="007326D5">
      <w:pPr>
        <w:pStyle w:val="Default"/>
        <w:jc w:val="right"/>
        <w:rPr>
          <w:bCs/>
        </w:rPr>
      </w:pPr>
      <w:r w:rsidRPr="007326D5">
        <w:rPr>
          <w:bCs/>
        </w:rPr>
        <w:t xml:space="preserve">_____________________________ </w:t>
      </w:r>
    </w:p>
    <w:p w:rsidR="007326D5" w:rsidRDefault="007326D5" w:rsidP="007326D5">
      <w:pPr>
        <w:pStyle w:val="Default"/>
        <w:jc w:val="right"/>
        <w:rPr>
          <w:bCs/>
        </w:rPr>
      </w:pPr>
      <w:r w:rsidRPr="007326D5">
        <w:rPr>
          <w:bCs/>
        </w:rPr>
        <w:t>(адрес электронной почты)</w:t>
      </w:r>
    </w:p>
    <w:p w:rsidR="007326D5" w:rsidRDefault="007326D5" w:rsidP="007326D5">
      <w:pPr>
        <w:pStyle w:val="Default"/>
        <w:jc w:val="right"/>
        <w:rPr>
          <w:bCs/>
        </w:rPr>
      </w:pPr>
    </w:p>
    <w:p w:rsidR="007326D5" w:rsidRDefault="007326D5" w:rsidP="007326D5">
      <w:pPr>
        <w:pStyle w:val="Default"/>
        <w:jc w:val="right"/>
        <w:rPr>
          <w:bCs/>
        </w:rPr>
      </w:pPr>
    </w:p>
    <w:p w:rsidR="007326D5" w:rsidRDefault="007326D5" w:rsidP="007326D5">
      <w:pPr>
        <w:pStyle w:val="Default"/>
        <w:jc w:val="center"/>
        <w:rPr>
          <w:b/>
          <w:bCs/>
        </w:rPr>
      </w:pPr>
      <w:proofErr w:type="gramStart"/>
      <w:r w:rsidRPr="007326D5">
        <w:rPr>
          <w:b/>
          <w:bCs/>
        </w:rPr>
        <w:t>Р</w:t>
      </w:r>
      <w:proofErr w:type="gramEnd"/>
      <w:r w:rsidRPr="007326D5">
        <w:rPr>
          <w:b/>
          <w:bCs/>
        </w:rPr>
        <w:t xml:space="preserve"> Е Ш Е Н И Е </w:t>
      </w:r>
    </w:p>
    <w:p w:rsidR="007326D5" w:rsidRDefault="007326D5" w:rsidP="007326D5">
      <w:pPr>
        <w:pStyle w:val="Default"/>
        <w:jc w:val="center"/>
        <w:rPr>
          <w:b/>
          <w:bCs/>
        </w:rPr>
      </w:pPr>
      <w:r w:rsidRPr="007326D5">
        <w:rPr>
          <w:b/>
          <w:bCs/>
        </w:rPr>
        <w:t>об отказе в приеме документов</w:t>
      </w:r>
    </w:p>
    <w:p w:rsidR="007326D5" w:rsidRDefault="007326D5" w:rsidP="007326D5">
      <w:pPr>
        <w:pStyle w:val="Default"/>
        <w:jc w:val="center"/>
        <w:rPr>
          <w:b/>
          <w:bCs/>
        </w:rPr>
      </w:pPr>
    </w:p>
    <w:p w:rsidR="007326D5" w:rsidRPr="00FE4999" w:rsidRDefault="007326D5" w:rsidP="007326D5">
      <w:pPr>
        <w:pStyle w:val="Default"/>
        <w:jc w:val="center"/>
        <w:rPr>
          <w:b/>
          <w:bCs/>
          <w:u w:val="single"/>
        </w:rPr>
      </w:pPr>
      <w:r w:rsidRPr="00FE4999">
        <w:rPr>
          <w:b/>
          <w:bCs/>
          <w:u w:val="single"/>
        </w:rPr>
        <w:t xml:space="preserve">Администрация </w:t>
      </w:r>
      <w:proofErr w:type="spellStart"/>
      <w:r w:rsidR="00310BC4">
        <w:rPr>
          <w:b/>
          <w:bCs/>
          <w:u w:val="single"/>
        </w:rPr>
        <w:t>Хилокского</w:t>
      </w:r>
      <w:proofErr w:type="spellEnd"/>
      <w:r w:rsidRPr="00FE4999">
        <w:rPr>
          <w:b/>
          <w:bCs/>
          <w:u w:val="single"/>
        </w:rPr>
        <w:t xml:space="preserve"> муниципального округа</w:t>
      </w:r>
    </w:p>
    <w:p w:rsidR="007326D5" w:rsidRDefault="007326D5" w:rsidP="007326D5">
      <w:pPr>
        <w:pStyle w:val="Default"/>
        <w:jc w:val="center"/>
        <w:rPr>
          <w:b/>
          <w:bCs/>
          <w:sz w:val="28"/>
          <w:szCs w:val="28"/>
          <w:u w:val="single"/>
        </w:rPr>
      </w:pPr>
    </w:p>
    <w:p w:rsidR="007326D5" w:rsidRPr="00FE4999" w:rsidRDefault="007326D5" w:rsidP="007326D5">
      <w:pPr>
        <w:ind w:firstLine="709"/>
        <w:jc w:val="both"/>
        <w:rPr>
          <w:rFonts w:ascii="Times New Roman" w:eastAsia="Times New Roman" w:hAnsi="Times New Roman" w:cs="Times New Roman"/>
          <w:color w:val="auto"/>
          <w:spacing w:val="3"/>
        </w:rPr>
      </w:pPr>
      <w:r w:rsidRPr="00FE4999">
        <w:rPr>
          <w:rFonts w:ascii="Times New Roman" w:eastAsia="Times New Roman" w:hAnsi="Times New Roman" w:cs="Times New Roman"/>
          <w:color w:val="auto"/>
          <w:spacing w:val="3"/>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7326D5" w:rsidRPr="007326D5" w:rsidRDefault="007326D5" w:rsidP="007326D5">
      <w:pPr>
        <w:ind w:firstLine="709"/>
        <w:jc w:val="both"/>
        <w:rPr>
          <w:rFonts w:ascii="Times New Roman" w:eastAsia="Times New Roman" w:hAnsi="Times New Roman" w:cs="Times New Roman"/>
          <w:color w:val="auto"/>
          <w:spacing w:val="3"/>
          <w:sz w:val="25"/>
          <w:szCs w:val="25"/>
        </w:rPr>
      </w:pPr>
    </w:p>
    <w:tbl>
      <w:tblPr>
        <w:tblW w:w="9908" w:type="dxa"/>
        <w:tblLayout w:type="fixed"/>
        <w:tblCellMar>
          <w:left w:w="10" w:type="dxa"/>
          <w:right w:w="10" w:type="dxa"/>
        </w:tblCellMar>
        <w:tblLook w:val="0000" w:firstRow="0" w:lastRow="0" w:firstColumn="0" w:lastColumn="0" w:noHBand="0" w:noVBand="0"/>
      </w:tblPr>
      <w:tblGrid>
        <w:gridCol w:w="2137"/>
        <w:gridCol w:w="4525"/>
        <w:gridCol w:w="3246"/>
      </w:tblGrid>
      <w:tr w:rsidR="007326D5" w:rsidTr="00FE4999">
        <w:trPr>
          <w:trHeight w:hRule="exact" w:val="840"/>
        </w:trPr>
        <w:tc>
          <w:tcPr>
            <w:tcW w:w="2137" w:type="dxa"/>
            <w:tcBorders>
              <w:top w:val="single" w:sz="4" w:space="0" w:color="auto"/>
              <w:left w:val="single" w:sz="4" w:space="0" w:color="auto"/>
            </w:tcBorders>
            <w:shd w:val="clear" w:color="auto" w:fill="FFFFFF"/>
          </w:tcPr>
          <w:p w:rsidR="007326D5" w:rsidRDefault="007326D5" w:rsidP="00FE4999">
            <w:pPr>
              <w:pStyle w:val="31"/>
              <w:shd w:val="clear" w:color="auto" w:fill="auto"/>
              <w:spacing w:before="0" w:after="0" w:line="278" w:lineRule="exact"/>
              <w:ind w:left="140" w:firstLine="380"/>
              <w:jc w:val="left"/>
            </w:pPr>
            <w:r>
              <w:rPr>
                <w:rStyle w:val="1"/>
              </w:rPr>
              <w:t>№ пункта Административного регламента</w:t>
            </w:r>
          </w:p>
        </w:tc>
        <w:tc>
          <w:tcPr>
            <w:tcW w:w="4525"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78" w:lineRule="exact"/>
              <w:jc w:val="center"/>
            </w:pPr>
            <w:r>
              <w:rPr>
                <w:rStyle w:val="1"/>
              </w:rPr>
              <w:t>Наименование основания для отказа в соответствии с Административным регламентом</w:t>
            </w:r>
          </w:p>
        </w:tc>
        <w:tc>
          <w:tcPr>
            <w:tcW w:w="3246" w:type="dxa"/>
            <w:tcBorders>
              <w:top w:val="single" w:sz="4" w:space="0" w:color="auto"/>
              <w:left w:val="single" w:sz="4" w:space="0" w:color="auto"/>
              <w:right w:val="single" w:sz="4" w:space="0" w:color="auto"/>
            </w:tcBorders>
            <w:shd w:val="clear" w:color="auto" w:fill="FFFFFF"/>
          </w:tcPr>
          <w:p w:rsidR="007326D5" w:rsidRDefault="007326D5" w:rsidP="007326D5">
            <w:pPr>
              <w:pStyle w:val="31"/>
              <w:shd w:val="clear" w:color="auto" w:fill="auto"/>
              <w:spacing w:before="0" w:after="0" w:line="278" w:lineRule="exact"/>
              <w:jc w:val="center"/>
            </w:pPr>
            <w:r>
              <w:rPr>
                <w:rStyle w:val="1"/>
              </w:rPr>
              <w:t>Разъяснение причин отказа в приеме документов</w:t>
            </w:r>
          </w:p>
        </w:tc>
      </w:tr>
      <w:tr w:rsidR="007326D5" w:rsidTr="00FE4999">
        <w:trPr>
          <w:trHeight w:hRule="exact" w:val="2338"/>
        </w:trPr>
        <w:tc>
          <w:tcPr>
            <w:tcW w:w="2137"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74" w:lineRule="exact"/>
              <w:ind w:left="140"/>
              <w:jc w:val="left"/>
            </w:pPr>
            <w:r>
              <w:rPr>
                <w:rStyle w:val="1"/>
              </w:rPr>
              <w:t>подпункт "а" пункта 2.13</w:t>
            </w:r>
          </w:p>
        </w:tc>
        <w:tc>
          <w:tcPr>
            <w:tcW w:w="4525"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40" w:lineRule="auto"/>
              <w:jc w:val="left"/>
            </w:pPr>
            <w:r>
              <w:rPr>
                <w:rStyle w:val="1"/>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местного самоуправления, в полномочия которых не входит предоставление услуги</w:t>
            </w:r>
          </w:p>
        </w:tc>
        <w:tc>
          <w:tcPr>
            <w:tcW w:w="3246" w:type="dxa"/>
            <w:tcBorders>
              <w:top w:val="single" w:sz="4" w:space="0" w:color="auto"/>
              <w:left w:val="single" w:sz="4" w:space="0" w:color="auto"/>
              <w:right w:val="single" w:sz="4" w:space="0" w:color="auto"/>
            </w:tcBorders>
            <w:shd w:val="clear" w:color="auto" w:fill="FFFFFF"/>
          </w:tcPr>
          <w:p w:rsidR="007326D5" w:rsidRDefault="007326D5" w:rsidP="007326D5">
            <w:pPr>
              <w:pStyle w:val="31"/>
              <w:shd w:val="clear" w:color="auto" w:fill="auto"/>
              <w:spacing w:before="0" w:after="0" w:line="274" w:lineRule="exact"/>
              <w:ind w:left="120"/>
              <w:jc w:val="left"/>
            </w:pPr>
            <w:r>
              <w:rPr>
                <w:rStyle w:val="0pt"/>
              </w:rPr>
              <w:t>Указывается, какое ведомство предоставляет услугу, информация о его местонахождении</w:t>
            </w:r>
          </w:p>
        </w:tc>
      </w:tr>
      <w:tr w:rsidR="007326D5" w:rsidTr="00FE4999">
        <w:trPr>
          <w:trHeight w:hRule="exact" w:val="2064"/>
        </w:trPr>
        <w:tc>
          <w:tcPr>
            <w:tcW w:w="2137"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74" w:lineRule="exact"/>
              <w:ind w:left="140"/>
              <w:jc w:val="left"/>
            </w:pPr>
            <w:r>
              <w:rPr>
                <w:rStyle w:val="1"/>
              </w:rPr>
              <w:t>подпункт "б" пункта 2.13</w:t>
            </w:r>
          </w:p>
        </w:tc>
        <w:tc>
          <w:tcPr>
            <w:tcW w:w="4525" w:type="dxa"/>
            <w:tcBorders>
              <w:top w:val="single" w:sz="4" w:space="0" w:color="auto"/>
              <w:left w:val="single" w:sz="4" w:space="0" w:color="auto"/>
            </w:tcBorders>
            <w:shd w:val="clear" w:color="auto" w:fill="FFFFFF"/>
          </w:tcPr>
          <w:p w:rsidR="007326D5" w:rsidRDefault="007326D5" w:rsidP="00FE4999">
            <w:pPr>
              <w:pStyle w:val="31"/>
              <w:shd w:val="clear" w:color="auto" w:fill="auto"/>
              <w:spacing w:before="0" w:after="0" w:line="240" w:lineRule="auto"/>
              <w:ind w:right="132"/>
              <w:jc w:val="both"/>
            </w:pPr>
            <w:r>
              <w:rPr>
                <w:rStyle w:val="1"/>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46" w:type="dxa"/>
            <w:tcBorders>
              <w:top w:val="single" w:sz="4" w:space="0" w:color="auto"/>
              <w:left w:val="single" w:sz="4" w:space="0" w:color="auto"/>
              <w:right w:val="single" w:sz="4" w:space="0" w:color="auto"/>
            </w:tcBorders>
            <w:shd w:val="clear" w:color="auto" w:fill="FFFFFF"/>
          </w:tcPr>
          <w:p w:rsidR="007326D5" w:rsidRDefault="007326D5" w:rsidP="007326D5">
            <w:pPr>
              <w:pStyle w:val="31"/>
              <w:shd w:val="clear" w:color="auto" w:fill="auto"/>
              <w:spacing w:before="0" w:after="0" w:line="274" w:lineRule="exact"/>
              <w:ind w:left="120"/>
              <w:jc w:val="left"/>
            </w:pPr>
            <w:r>
              <w:rPr>
                <w:rStyle w:val="0pt"/>
              </w:rPr>
              <w:t>Указывается исчерпывающий перечень документов, утративших силу</w:t>
            </w:r>
          </w:p>
        </w:tc>
      </w:tr>
      <w:tr w:rsidR="007326D5" w:rsidTr="00FE4999">
        <w:trPr>
          <w:trHeight w:hRule="exact" w:val="571"/>
        </w:trPr>
        <w:tc>
          <w:tcPr>
            <w:tcW w:w="2137" w:type="dxa"/>
            <w:tcBorders>
              <w:top w:val="single" w:sz="4" w:space="0" w:color="auto"/>
              <w:left w:val="single" w:sz="4" w:space="0" w:color="auto"/>
              <w:bottom w:val="single" w:sz="4" w:space="0" w:color="auto"/>
            </w:tcBorders>
            <w:shd w:val="clear" w:color="auto" w:fill="FFFFFF"/>
          </w:tcPr>
          <w:p w:rsidR="007326D5" w:rsidRDefault="007326D5" w:rsidP="007326D5">
            <w:pPr>
              <w:pStyle w:val="31"/>
              <w:shd w:val="clear" w:color="auto" w:fill="auto"/>
              <w:spacing w:before="0" w:after="0" w:line="210" w:lineRule="exact"/>
              <w:ind w:left="140"/>
              <w:jc w:val="left"/>
            </w:pPr>
            <w:r>
              <w:rPr>
                <w:rStyle w:val="1"/>
              </w:rPr>
              <w:t>подпункт "в"</w:t>
            </w:r>
          </w:p>
        </w:tc>
        <w:tc>
          <w:tcPr>
            <w:tcW w:w="4525" w:type="dxa"/>
            <w:tcBorders>
              <w:top w:val="single" w:sz="4" w:space="0" w:color="auto"/>
              <w:left w:val="single" w:sz="4" w:space="0" w:color="auto"/>
              <w:bottom w:val="single" w:sz="4" w:space="0" w:color="auto"/>
            </w:tcBorders>
            <w:shd w:val="clear" w:color="auto" w:fill="FFFFFF"/>
          </w:tcPr>
          <w:p w:rsidR="007326D5" w:rsidRDefault="007326D5" w:rsidP="007326D5">
            <w:pPr>
              <w:pStyle w:val="31"/>
              <w:shd w:val="clear" w:color="auto" w:fill="auto"/>
              <w:spacing w:before="0" w:after="0" w:line="210" w:lineRule="exact"/>
              <w:jc w:val="center"/>
            </w:pPr>
            <w:r>
              <w:rPr>
                <w:rStyle w:val="1"/>
              </w:rPr>
              <w:t>представленные документы содержат</w:t>
            </w:r>
          </w:p>
        </w:tc>
        <w:tc>
          <w:tcPr>
            <w:tcW w:w="3246" w:type="dxa"/>
            <w:tcBorders>
              <w:top w:val="single" w:sz="4" w:space="0" w:color="auto"/>
              <w:left w:val="single" w:sz="4" w:space="0" w:color="auto"/>
              <w:bottom w:val="single" w:sz="4" w:space="0" w:color="auto"/>
              <w:right w:val="single" w:sz="4" w:space="0" w:color="auto"/>
            </w:tcBorders>
            <w:shd w:val="clear" w:color="auto" w:fill="FFFFFF"/>
          </w:tcPr>
          <w:p w:rsidR="007326D5" w:rsidRDefault="007326D5" w:rsidP="007326D5">
            <w:pPr>
              <w:pStyle w:val="31"/>
              <w:shd w:val="clear" w:color="auto" w:fill="auto"/>
              <w:spacing w:before="0" w:after="0" w:line="274" w:lineRule="exact"/>
              <w:ind w:left="120"/>
              <w:jc w:val="left"/>
            </w:pPr>
            <w:r>
              <w:rPr>
                <w:rStyle w:val="0pt"/>
              </w:rPr>
              <w:t>Указывается исчерпывающий перечень документов, содержащих</w:t>
            </w:r>
          </w:p>
        </w:tc>
      </w:tr>
    </w:tbl>
    <w:p w:rsidR="007326D5" w:rsidRPr="007326D5" w:rsidRDefault="007326D5" w:rsidP="007326D5">
      <w:pPr>
        <w:pStyle w:val="Default"/>
        <w:jc w:val="center"/>
        <w:rPr>
          <w:b/>
          <w:bCs/>
          <w:sz w:val="28"/>
          <w:szCs w:val="28"/>
          <w:u w:val="single"/>
        </w:rPr>
      </w:pPr>
    </w:p>
    <w:p w:rsidR="007326D5" w:rsidRDefault="007326D5" w:rsidP="007326D5">
      <w:pPr>
        <w:pStyle w:val="Default"/>
        <w:jc w:val="center"/>
        <w:rPr>
          <w:b/>
          <w:bCs/>
        </w:rPr>
      </w:pPr>
    </w:p>
    <w:p w:rsidR="007326D5" w:rsidRPr="007326D5" w:rsidRDefault="007326D5" w:rsidP="007326D5">
      <w:pPr>
        <w:pStyle w:val="Default"/>
        <w:jc w:val="center"/>
        <w:rPr>
          <w:b/>
          <w:bCs/>
        </w:rPr>
      </w:pPr>
    </w:p>
    <w:p w:rsidR="007326D5" w:rsidRDefault="007326D5" w:rsidP="007326D5">
      <w:pPr>
        <w:pStyle w:val="Default"/>
        <w:jc w:val="right"/>
        <w:rPr>
          <w:bCs/>
        </w:rPr>
      </w:pPr>
    </w:p>
    <w:tbl>
      <w:tblPr>
        <w:tblW w:w="9649" w:type="dxa"/>
        <w:tblLayout w:type="fixed"/>
        <w:tblCellMar>
          <w:left w:w="10" w:type="dxa"/>
          <w:right w:w="10" w:type="dxa"/>
        </w:tblCellMar>
        <w:tblLook w:val="0000" w:firstRow="0" w:lastRow="0" w:firstColumn="0" w:lastColumn="0" w:noHBand="0" w:noVBand="0"/>
      </w:tblPr>
      <w:tblGrid>
        <w:gridCol w:w="1711"/>
        <w:gridCol w:w="3686"/>
        <w:gridCol w:w="4252"/>
      </w:tblGrid>
      <w:tr w:rsidR="006E1922" w:rsidRPr="006E1922" w:rsidTr="006E1922">
        <w:trPr>
          <w:trHeight w:hRule="exact" w:val="845"/>
        </w:trPr>
        <w:tc>
          <w:tcPr>
            <w:tcW w:w="1711" w:type="dxa"/>
            <w:tcBorders>
              <w:top w:val="single" w:sz="4" w:space="0" w:color="auto"/>
              <w:left w:val="single" w:sz="4" w:space="0" w:color="auto"/>
            </w:tcBorders>
            <w:shd w:val="clear" w:color="auto" w:fill="FFFFFF"/>
          </w:tcPr>
          <w:p w:rsidR="006E1922" w:rsidRPr="006E1922" w:rsidRDefault="006E1922" w:rsidP="00FE4999">
            <w:pPr>
              <w:spacing w:line="278" w:lineRule="exact"/>
              <w:ind w:left="140" w:firstLine="38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lastRenderedPageBreak/>
              <w:t>№ пункта Административного регламента</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78" w:lineRule="exact"/>
              <w:jc w:val="center"/>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Наименование основания для отказа в соответствии с Административным регламентом</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hanging="24"/>
              <w:jc w:val="center"/>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Разъяснение причин отказа в приеме документов</w:t>
            </w:r>
          </w:p>
        </w:tc>
      </w:tr>
      <w:tr w:rsidR="006E1922" w:rsidRPr="006E1922" w:rsidTr="006E1922">
        <w:trPr>
          <w:trHeight w:hRule="exact" w:val="1512"/>
        </w:trPr>
        <w:tc>
          <w:tcPr>
            <w:tcW w:w="1711" w:type="dxa"/>
            <w:tcBorders>
              <w:top w:val="single" w:sz="4" w:space="0" w:color="auto"/>
              <w:left w:val="single" w:sz="4" w:space="0" w:color="auto"/>
            </w:tcBorders>
            <w:shd w:val="clear" w:color="auto" w:fill="FFFFFF"/>
          </w:tcPr>
          <w:p w:rsidR="006E1922" w:rsidRPr="006E1922" w:rsidRDefault="006E1922" w:rsidP="006E1922">
            <w:pPr>
              <w:spacing w:line="210"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пункта 2.13</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10"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подчистки и исправления текста</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подчистки и исправления текста, не заверенные в порядке, установленном</w:t>
            </w:r>
          </w:p>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законодательством Российской Федерации</w:t>
            </w:r>
          </w:p>
        </w:tc>
      </w:tr>
      <w:tr w:rsidR="006E1922" w:rsidRPr="006E1922" w:rsidTr="006E1922">
        <w:trPr>
          <w:trHeight w:hRule="exact" w:val="2184"/>
        </w:trPr>
        <w:tc>
          <w:tcPr>
            <w:tcW w:w="1711" w:type="dxa"/>
            <w:tcBorders>
              <w:top w:val="single" w:sz="4" w:space="0" w:color="auto"/>
              <w:left w:val="single" w:sz="4" w:space="0" w:color="auto"/>
            </w:tcBorders>
            <w:shd w:val="clear" w:color="auto" w:fill="FFFFFF"/>
          </w:tcPr>
          <w:p w:rsidR="006E1922" w:rsidRPr="006E1922" w:rsidRDefault="006E1922" w:rsidP="006E1922">
            <w:pPr>
              <w:spacing w:line="278"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подпункт "г" пункта 2.13</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74"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Указывается исчерпывающий перечень документов, содержащих повреждения</w:t>
            </w:r>
          </w:p>
        </w:tc>
      </w:tr>
      <w:tr w:rsidR="006E1922" w:rsidRPr="006E1922" w:rsidTr="006E1922">
        <w:trPr>
          <w:trHeight w:hRule="exact" w:val="2823"/>
        </w:trPr>
        <w:tc>
          <w:tcPr>
            <w:tcW w:w="1711" w:type="dxa"/>
            <w:tcBorders>
              <w:top w:val="single" w:sz="4" w:space="0" w:color="auto"/>
              <w:left w:val="single" w:sz="4" w:space="0" w:color="auto"/>
            </w:tcBorders>
            <w:shd w:val="clear" w:color="auto" w:fill="FFFFFF"/>
          </w:tcPr>
          <w:p w:rsidR="006E1922" w:rsidRPr="006E1922" w:rsidRDefault="006E1922" w:rsidP="006E1922">
            <w:pPr>
              <w:spacing w:line="278"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подпункт "д" пункта 2.13</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74"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Указывается исчерпывающий перечень документов, поданных с нарушением указанных требований, а также нарушенные требования</w:t>
            </w:r>
          </w:p>
        </w:tc>
      </w:tr>
      <w:tr w:rsidR="006E1922" w:rsidRPr="006E1922" w:rsidTr="00FE4999">
        <w:trPr>
          <w:trHeight w:hRule="exact" w:val="2565"/>
        </w:trPr>
        <w:tc>
          <w:tcPr>
            <w:tcW w:w="1711" w:type="dxa"/>
            <w:tcBorders>
              <w:top w:val="single" w:sz="4" w:space="0" w:color="auto"/>
              <w:left w:val="single" w:sz="4" w:space="0" w:color="auto"/>
              <w:bottom w:val="single" w:sz="4" w:space="0" w:color="auto"/>
            </w:tcBorders>
            <w:shd w:val="clear" w:color="auto" w:fill="FFFFFF"/>
          </w:tcPr>
          <w:p w:rsidR="006E1922" w:rsidRPr="006E1922" w:rsidRDefault="006E1922" w:rsidP="006E1922">
            <w:pPr>
              <w:spacing w:line="274"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подпункт "е" пункта 2.13</w:t>
            </w:r>
          </w:p>
        </w:tc>
        <w:tc>
          <w:tcPr>
            <w:tcW w:w="3686" w:type="dxa"/>
            <w:tcBorders>
              <w:top w:val="single" w:sz="4" w:space="0" w:color="auto"/>
              <w:left w:val="single" w:sz="4" w:space="0" w:color="auto"/>
              <w:bottom w:val="single" w:sz="4" w:space="0" w:color="auto"/>
            </w:tcBorders>
            <w:shd w:val="clear" w:color="auto" w:fill="FFFFFF"/>
          </w:tcPr>
          <w:p w:rsidR="006E1922" w:rsidRPr="006E1922" w:rsidRDefault="006E1922" w:rsidP="006E1922">
            <w:pPr>
              <w:spacing w:line="274"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 xml:space="preserve">выявлено несоблюдение установленных статьей 11 Федерального закона </w:t>
            </w:r>
            <w:r w:rsidR="00666C35">
              <w:rPr>
                <w:rFonts w:ascii="Times New Roman" w:eastAsia="Times New Roman" w:hAnsi="Times New Roman" w:cs="Times New Roman"/>
                <w:spacing w:val="3"/>
                <w:sz w:val="21"/>
                <w:szCs w:val="21"/>
                <w:shd w:val="clear" w:color="auto" w:fill="FFFFFF"/>
              </w:rPr>
              <w:t xml:space="preserve"> от 6 апреля 2011 года № 63-ФЗ </w:t>
            </w:r>
            <w:r w:rsidRPr="006E1922">
              <w:rPr>
                <w:rFonts w:ascii="Times New Roman" w:eastAsia="Times New Roman" w:hAnsi="Times New Roman" w:cs="Times New Roman"/>
                <w:spacing w:val="3"/>
                <w:sz w:val="21"/>
                <w:szCs w:val="21"/>
                <w:shd w:val="clear" w:color="auto" w:fill="FFFFFF"/>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Указывается исчерпывающий перечень электронных документов, не соответствующих указанному критерию</w:t>
            </w:r>
          </w:p>
        </w:tc>
      </w:tr>
    </w:tbl>
    <w:p w:rsidR="006E1922" w:rsidRDefault="006E1922" w:rsidP="007326D5">
      <w:pPr>
        <w:pStyle w:val="Default"/>
        <w:jc w:val="right"/>
        <w:rPr>
          <w:bCs/>
        </w:rPr>
      </w:pPr>
    </w:p>
    <w:p w:rsidR="006E1922" w:rsidRPr="006E1922" w:rsidRDefault="006E1922" w:rsidP="006E1922">
      <w:pPr>
        <w:pStyle w:val="Default"/>
        <w:jc w:val="both"/>
        <w:rPr>
          <w:bCs/>
        </w:rPr>
      </w:pPr>
      <w:r w:rsidRPr="006E1922">
        <w:rPr>
          <w:bCs/>
        </w:rPr>
        <w:t>Дополнительно</w:t>
      </w:r>
      <w:r w:rsidR="00F430FE">
        <w:rPr>
          <w:bCs/>
        </w:rPr>
        <w:t xml:space="preserve"> </w:t>
      </w:r>
      <w:r w:rsidRPr="006E1922">
        <w:rPr>
          <w:bCs/>
        </w:rPr>
        <w:t>информируем:</w:t>
      </w:r>
      <w:r>
        <w:rPr>
          <w:bCs/>
        </w:rPr>
        <w:t>_____________________________________________________________________________________________________________________________________</w:t>
      </w:r>
    </w:p>
    <w:p w:rsidR="006E1922" w:rsidRPr="006E1922" w:rsidRDefault="006E1922" w:rsidP="006E1922">
      <w:pPr>
        <w:pStyle w:val="Default"/>
        <w:jc w:val="both"/>
        <w:rPr>
          <w:bCs/>
          <w:sz w:val="18"/>
          <w:szCs w:val="18"/>
        </w:rPr>
      </w:pPr>
      <w:r w:rsidRPr="006E1922">
        <w:rPr>
          <w:bCs/>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6E1922" w:rsidRPr="006E1922" w:rsidRDefault="006E1922" w:rsidP="006E1922">
      <w:pPr>
        <w:pStyle w:val="Default"/>
        <w:jc w:val="both"/>
        <w:rPr>
          <w:bCs/>
        </w:rPr>
      </w:pPr>
      <w:r w:rsidRPr="006E1922">
        <w:rPr>
          <w:bCs/>
        </w:rPr>
        <w:t xml:space="preserve">Приложение: </w:t>
      </w:r>
      <w:r>
        <w:rPr>
          <w:bCs/>
        </w:rPr>
        <w:t>_________________________________________________________________</w:t>
      </w:r>
    </w:p>
    <w:p w:rsidR="006E1922" w:rsidRPr="006E1922" w:rsidRDefault="006E1922" w:rsidP="006E1922">
      <w:pPr>
        <w:pStyle w:val="Default"/>
        <w:jc w:val="both"/>
        <w:rPr>
          <w:bCs/>
          <w:sz w:val="18"/>
          <w:szCs w:val="18"/>
        </w:rPr>
      </w:pPr>
      <w:r>
        <w:rPr>
          <w:bCs/>
          <w:sz w:val="18"/>
          <w:szCs w:val="18"/>
        </w:rPr>
        <w:t xml:space="preserve">                                                         </w:t>
      </w:r>
      <w:r w:rsidRPr="006E1922">
        <w:rPr>
          <w:bCs/>
          <w:sz w:val="18"/>
          <w:szCs w:val="18"/>
        </w:rPr>
        <w:t>(прилагаются документы, представленные заявителем)</w:t>
      </w:r>
    </w:p>
    <w:p w:rsidR="006E1922" w:rsidRDefault="006E1922" w:rsidP="006E1922">
      <w:pPr>
        <w:pStyle w:val="Default"/>
        <w:jc w:val="both"/>
        <w:rPr>
          <w:bCs/>
        </w:rPr>
      </w:pPr>
    </w:p>
    <w:p w:rsidR="006E1922" w:rsidRDefault="006E1922" w:rsidP="006E1922">
      <w:pPr>
        <w:pStyle w:val="Default"/>
        <w:jc w:val="both"/>
        <w:rPr>
          <w:bCs/>
        </w:rPr>
      </w:pPr>
      <w:r>
        <w:rPr>
          <w:bCs/>
        </w:rPr>
        <w:t xml:space="preserve">________________                            ___________________           ______________________  </w:t>
      </w:r>
    </w:p>
    <w:p w:rsidR="006E1922" w:rsidRDefault="006E1922" w:rsidP="006E1922">
      <w:pPr>
        <w:pStyle w:val="Default"/>
        <w:jc w:val="both"/>
        <w:rPr>
          <w:bCs/>
        </w:rPr>
      </w:pPr>
      <w:r>
        <w:rPr>
          <w:bCs/>
          <w:sz w:val="18"/>
          <w:szCs w:val="18"/>
        </w:rPr>
        <w:t xml:space="preserve">       </w:t>
      </w:r>
      <w:proofErr w:type="gramStart"/>
      <w:r w:rsidRPr="006E1922">
        <w:rPr>
          <w:bCs/>
          <w:sz w:val="18"/>
          <w:szCs w:val="18"/>
        </w:rPr>
        <w:t>(должность)</w:t>
      </w:r>
      <w:r w:rsidRPr="006E1922">
        <w:rPr>
          <w:bCs/>
          <w:sz w:val="18"/>
          <w:szCs w:val="18"/>
        </w:rPr>
        <w:tab/>
      </w:r>
      <w:r>
        <w:rPr>
          <w:bCs/>
          <w:sz w:val="18"/>
          <w:szCs w:val="18"/>
        </w:rPr>
        <w:t xml:space="preserve">                                                  </w:t>
      </w:r>
      <w:r w:rsidR="00FE4999">
        <w:rPr>
          <w:bCs/>
          <w:sz w:val="18"/>
          <w:szCs w:val="18"/>
        </w:rPr>
        <w:t xml:space="preserve">    </w:t>
      </w:r>
      <w:r>
        <w:rPr>
          <w:bCs/>
          <w:sz w:val="18"/>
          <w:szCs w:val="18"/>
        </w:rPr>
        <w:t xml:space="preserve">  </w:t>
      </w:r>
      <w:r w:rsidRPr="006E1922">
        <w:rPr>
          <w:bCs/>
          <w:sz w:val="18"/>
          <w:szCs w:val="18"/>
        </w:rPr>
        <w:t xml:space="preserve">(подпись)   </w:t>
      </w:r>
      <w:r>
        <w:rPr>
          <w:bCs/>
          <w:sz w:val="18"/>
          <w:szCs w:val="18"/>
        </w:rPr>
        <w:t xml:space="preserve">                  </w:t>
      </w:r>
      <w:r w:rsidR="00FE4999">
        <w:rPr>
          <w:bCs/>
          <w:sz w:val="18"/>
          <w:szCs w:val="18"/>
        </w:rPr>
        <w:t xml:space="preserve">             </w:t>
      </w:r>
      <w:r>
        <w:rPr>
          <w:bCs/>
          <w:sz w:val="18"/>
          <w:szCs w:val="18"/>
        </w:rPr>
        <w:t xml:space="preserve"> </w:t>
      </w:r>
      <w:r w:rsidRPr="006E1922">
        <w:rPr>
          <w:bCs/>
          <w:sz w:val="18"/>
          <w:szCs w:val="18"/>
        </w:rPr>
        <w:t xml:space="preserve"> (фамилия, имя, отчество (при наличии)</w:t>
      </w:r>
      <w:r w:rsidRPr="006E1922">
        <w:rPr>
          <w:bCs/>
        </w:rPr>
        <w:t xml:space="preserve"> </w:t>
      </w:r>
      <w:proofErr w:type="gramEnd"/>
    </w:p>
    <w:p w:rsidR="006E1922" w:rsidRDefault="006E1922" w:rsidP="006E1922">
      <w:pPr>
        <w:pStyle w:val="Default"/>
        <w:jc w:val="both"/>
        <w:rPr>
          <w:bCs/>
        </w:rPr>
      </w:pPr>
    </w:p>
    <w:p w:rsidR="006E1922" w:rsidRPr="006E1922" w:rsidRDefault="006E1922" w:rsidP="006E1922">
      <w:pPr>
        <w:pStyle w:val="Default"/>
        <w:jc w:val="both"/>
        <w:rPr>
          <w:bCs/>
        </w:rPr>
      </w:pPr>
      <w:r w:rsidRPr="006E1922">
        <w:rPr>
          <w:bCs/>
        </w:rPr>
        <w:t>Дата</w:t>
      </w:r>
    </w:p>
    <w:p w:rsidR="00FE4999" w:rsidRDefault="00FE4999">
      <w:pPr>
        <w:rPr>
          <w:rFonts w:ascii="Times New Roman" w:eastAsia="Calibri" w:hAnsi="Times New Roman" w:cs="Times New Roman"/>
          <w:bCs/>
        </w:rPr>
      </w:pPr>
      <w:r>
        <w:rPr>
          <w:bCs/>
        </w:rPr>
        <w:br w:type="page"/>
      </w:r>
    </w:p>
    <w:p w:rsidR="007326D5" w:rsidRPr="007326D5" w:rsidRDefault="007326D5" w:rsidP="007326D5">
      <w:pPr>
        <w:pStyle w:val="Default"/>
        <w:jc w:val="right"/>
        <w:rPr>
          <w:bCs/>
        </w:rPr>
      </w:pPr>
      <w:r w:rsidRPr="007326D5">
        <w:rPr>
          <w:bCs/>
        </w:rPr>
        <w:lastRenderedPageBreak/>
        <w:t xml:space="preserve">Приложение № </w:t>
      </w:r>
      <w:r>
        <w:rPr>
          <w:bCs/>
        </w:rPr>
        <w:t>4</w:t>
      </w:r>
    </w:p>
    <w:p w:rsidR="007326D5" w:rsidRPr="007326D5" w:rsidRDefault="007326D5" w:rsidP="007326D5">
      <w:pPr>
        <w:pStyle w:val="Default"/>
        <w:jc w:val="right"/>
        <w:rPr>
          <w:bCs/>
        </w:rPr>
      </w:pPr>
      <w:r w:rsidRPr="007326D5">
        <w:rPr>
          <w:bCs/>
        </w:rPr>
        <w:t xml:space="preserve">к Административному регламенту </w:t>
      </w:r>
    </w:p>
    <w:p w:rsidR="004A0EE1" w:rsidRPr="004A0EE1" w:rsidRDefault="007326D5" w:rsidP="007326D5">
      <w:pPr>
        <w:pStyle w:val="Default"/>
        <w:jc w:val="right"/>
        <w:rPr>
          <w:b/>
          <w:bCs/>
        </w:rPr>
      </w:pPr>
      <w:r w:rsidRPr="007326D5">
        <w:rPr>
          <w:bCs/>
        </w:rPr>
        <w:t>оказания муниципальной услуги</w:t>
      </w:r>
      <w:r w:rsidR="004A0EE1" w:rsidRPr="004A0EE1">
        <w:rPr>
          <w:b/>
          <w:bCs/>
        </w:rPr>
        <w:t xml:space="preserve"> </w:t>
      </w:r>
    </w:p>
    <w:p w:rsidR="004A0EE1" w:rsidRDefault="004A0EE1" w:rsidP="004A0EE1">
      <w:pPr>
        <w:pStyle w:val="Default"/>
        <w:jc w:val="center"/>
        <w:rPr>
          <w:b/>
          <w:bCs/>
        </w:rPr>
      </w:pPr>
    </w:p>
    <w:p w:rsidR="004A0EE1" w:rsidRPr="004A0EE1" w:rsidRDefault="004A0EE1" w:rsidP="004A0EE1">
      <w:pPr>
        <w:pStyle w:val="Default"/>
        <w:jc w:val="center"/>
        <w:rPr>
          <w:b/>
          <w:bCs/>
        </w:rPr>
      </w:pPr>
      <w:r w:rsidRPr="004A0EE1">
        <w:rPr>
          <w:b/>
          <w:bCs/>
        </w:rPr>
        <w:t>Форма извещения о приеме уведомления о планируемом сносе объекта капитального строительства/ завершении сноса объекта капитального строительства</w:t>
      </w:r>
    </w:p>
    <w:p w:rsidR="004A0EE1" w:rsidRPr="004A0EE1" w:rsidRDefault="004A0EE1" w:rsidP="004A0EE1">
      <w:pPr>
        <w:pStyle w:val="Default"/>
        <w:jc w:val="center"/>
      </w:pPr>
    </w:p>
    <w:p w:rsidR="004A0EE1" w:rsidRPr="007326D5" w:rsidRDefault="007326D5" w:rsidP="004A0EE1">
      <w:pPr>
        <w:pStyle w:val="Default"/>
        <w:jc w:val="center"/>
        <w:rPr>
          <w:b/>
          <w:sz w:val="28"/>
          <w:szCs w:val="28"/>
          <w:u w:val="single"/>
        </w:rPr>
      </w:pPr>
      <w:r w:rsidRPr="007326D5">
        <w:rPr>
          <w:b/>
          <w:sz w:val="28"/>
          <w:szCs w:val="28"/>
          <w:u w:val="single"/>
        </w:rPr>
        <w:t xml:space="preserve">Администрация </w:t>
      </w:r>
      <w:proofErr w:type="spellStart"/>
      <w:r w:rsidR="00310BC4">
        <w:rPr>
          <w:b/>
          <w:sz w:val="28"/>
          <w:szCs w:val="28"/>
          <w:u w:val="single"/>
        </w:rPr>
        <w:t>Хилокского</w:t>
      </w:r>
      <w:proofErr w:type="spellEnd"/>
      <w:r w:rsidRPr="007326D5">
        <w:rPr>
          <w:b/>
          <w:sz w:val="28"/>
          <w:szCs w:val="28"/>
          <w:u w:val="single"/>
        </w:rPr>
        <w:t xml:space="preserve"> муниципального округа</w:t>
      </w:r>
    </w:p>
    <w:p w:rsidR="004A0EE1" w:rsidRPr="004A0EE1" w:rsidRDefault="004A0EE1" w:rsidP="004A0EE1">
      <w:pPr>
        <w:pStyle w:val="Default"/>
      </w:pPr>
    </w:p>
    <w:p w:rsidR="004A0EE1" w:rsidRPr="004A0EE1" w:rsidRDefault="004A0EE1" w:rsidP="004A0EE1">
      <w:pPr>
        <w:pStyle w:val="Default"/>
      </w:pPr>
      <w:r w:rsidRPr="004A0EE1">
        <w:t xml:space="preserve">                                                                     Кому: </w:t>
      </w:r>
      <w:r w:rsidR="007326D5">
        <w:t>________________________________________</w:t>
      </w:r>
    </w:p>
    <w:p w:rsidR="004A0EE1" w:rsidRPr="004A0EE1" w:rsidRDefault="007326D5" w:rsidP="004A0EE1">
      <w:pPr>
        <w:pStyle w:val="Default"/>
        <w:jc w:val="right"/>
      </w:pPr>
      <w:r w:rsidRPr="004A0EE1">
        <w:t xml:space="preserve"> </w:t>
      </w:r>
      <w:proofErr w:type="gramStart"/>
      <w:r w:rsidR="004A0EE1" w:rsidRPr="004A0EE1">
        <w:t xml:space="preserve">(фамилия, имя, отчество – для граждан </w:t>
      </w:r>
      <w:proofErr w:type="gramEnd"/>
    </w:p>
    <w:p w:rsidR="004A0EE1" w:rsidRPr="004A0EE1" w:rsidRDefault="004A0EE1" w:rsidP="004A0EE1">
      <w:pPr>
        <w:pStyle w:val="Default"/>
        <w:jc w:val="right"/>
      </w:pPr>
      <w:r w:rsidRPr="004A0EE1">
        <w:t>_____________________________</w:t>
      </w:r>
    </w:p>
    <w:p w:rsidR="004A0EE1" w:rsidRPr="004A0EE1" w:rsidRDefault="004A0EE1" w:rsidP="004A0EE1">
      <w:pPr>
        <w:pStyle w:val="Default"/>
        <w:jc w:val="right"/>
      </w:pPr>
      <w:r w:rsidRPr="004A0EE1">
        <w:t xml:space="preserve">и индивидуальных предпринимателей) </w:t>
      </w:r>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proofErr w:type="gramStart"/>
      <w:r w:rsidRPr="004A0EE1">
        <w:t xml:space="preserve">(полное наименование организации - для </w:t>
      </w:r>
      <w:proofErr w:type="gramEnd"/>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r w:rsidRPr="004A0EE1">
        <w:t xml:space="preserve">юридических лиц) </w:t>
      </w:r>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r w:rsidRPr="004A0EE1">
        <w:t xml:space="preserve">(почтовый индекс и адрес) </w:t>
      </w:r>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r w:rsidRPr="004A0EE1">
        <w:t xml:space="preserve">(адрес электронной почты) </w:t>
      </w:r>
    </w:p>
    <w:p w:rsidR="004A0EE1" w:rsidRPr="004A0EE1" w:rsidRDefault="004A0EE1" w:rsidP="004A0EE1">
      <w:pPr>
        <w:pStyle w:val="Default"/>
        <w:jc w:val="right"/>
      </w:pPr>
      <w:r w:rsidRPr="004A0EE1">
        <w:t xml:space="preserve"> </w:t>
      </w:r>
    </w:p>
    <w:p w:rsidR="004A0EE1" w:rsidRPr="004A0EE1" w:rsidRDefault="004A0EE1" w:rsidP="004A0EE1">
      <w:pPr>
        <w:pStyle w:val="Default"/>
        <w:jc w:val="center"/>
      </w:pPr>
      <w:r w:rsidRPr="004A0EE1">
        <w:t>ИЗВЕЩЕНИЕ</w:t>
      </w:r>
    </w:p>
    <w:p w:rsidR="004A0EE1" w:rsidRPr="004A0EE1" w:rsidRDefault="004A0EE1" w:rsidP="004A0EE1">
      <w:pPr>
        <w:pStyle w:val="Default"/>
        <w:jc w:val="center"/>
      </w:pPr>
      <w:r w:rsidRPr="004A0EE1">
        <w:t xml:space="preserve">о приеме </w:t>
      </w:r>
    </w:p>
    <w:p w:rsidR="004A0EE1" w:rsidRPr="004A0EE1" w:rsidRDefault="004A0EE1" w:rsidP="004A0EE1">
      <w:pPr>
        <w:pStyle w:val="Default"/>
        <w:jc w:val="center"/>
        <w:rPr>
          <w:bCs/>
          <w:u w:val="single"/>
        </w:rPr>
      </w:pPr>
      <w:r w:rsidRPr="004A0EE1">
        <w:rPr>
          <w:bCs/>
          <w:u w:val="single"/>
        </w:rPr>
        <w:t>уведомления о планируемом сносе объекта капитального строительства/</w:t>
      </w:r>
    </w:p>
    <w:p w:rsidR="004A0EE1" w:rsidRPr="004A0EE1" w:rsidRDefault="004A0EE1" w:rsidP="004A0EE1">
      <w:pPr>
        <w:pStyle w:val="Default"/>
        <w:jc w:val="center"/>
        <w:rPr>
          <w:b/>
          <w:bCs/>
        </w:rPr>
      </w:pPr>
      <w:proofErr w:type="gramStart"/>
      <w:r w:rsidRPr="004A0EE1">
        <w:rPr>
          <w:bCs/>
          <w:u w:val="single"/>
        </w:rPr>
        <w:t>завершении</w:t>
      </w:r>
      <w:proofErr w:type="gramEnd"/>
      <w:r w:rsidRPr="004A0EE1">
        <w:rPr>
          <w:bCs/>
          <w:u w:val="single"/>
        </w:rPr>
        <w:t xml:space="preserve"> сноса объекта капитального строительства</w:t>
      </w:r>
    </w:p>
    <w:p w:rsidR="004A0EE1" w:rsidRPr="004A0EE1" w:rsidRDefault="004A0EE1" w:rsidP="004A0EE1">
      <w:pPr>
        <w:pStyle w:val="Default"/>
        <w:jc w:val="center"/>
      </w:pPr>
    </w:p>
    <w:p w:rsidR="004A0EE1" w:rsidRPr="004A0EE1" w:rsidRDefault="004A0EE1" w:rsidP="004A0EE1">
      <w:pPr>
        <w:pStyle w:val="Default"/>
        <w:jc w:val="center"/>
      </w:pPr>
      <w:r w:rsidRPr="004A0EE1">
        <w:t>от «____» «_____________» 20___г.                                         № ___________.</w:t>
      </w:r>
    </w:p>
    <w:p w:rsidR="004A0EE1" w:rsidRPr="004A0EE1" w:rsidRDefault="004A0EE1" w:rsidP="004A0EE1">
      <w:pPr>
        <w:pStyle w:val="Default"/>
      </w:pPr>
    </w:p>
    <w:p w:rsidR="004A0EE1" w:rsidRPr="004A0EE1" w:rsidRDefault="004A0EE1" w:rsidP="004A0EE1">
      <w:pPr>
        <w:pStyle w:val="Default"/>
        <w:jc w:val="both"/>
      </w:pPr>
      <w:r w:rsidRPr="004A0EE1">
        <w:t xml:space="preserve">По результатам рассмотрения </w:t>
      </w:r>
      <w:r w:rsidRPr="004A0EE1">
        <w:rPr>
          <w:bCs/>
          <w:u w:val="single"/>
        </w:rPr>
        <w:t>уведомления о планируемом сносе объекта капитального строительства/ завершении сноса объекта капитального строительства</w:t>
      </w:r>
      <w:r w:rsidRPr="004A0EE1">
        <w:t xml:space="preserve">  от «____» «_____________» 20___г. № ___________, принято решение о его приеме.</w:t>
      </w:r>
    </w:p>
    <w:p w:rsidR="004A0EE1" w:rsidRPr="004A0EE1" w:rsidRDefault="004A0EE1" w:rsidP="004A0EE1">
      <w:pPr>
        <w:pStyle w:val="Default"/>
        <w:jc w:val="both"/>
      </w:pPr>
    </w:p>
    <w:p w:rsidR="004A0EE1" w:rsidRPr="004A0EE1" w:rsidRDefault="004A0EE1" w:rsidP="004A0EE1">
      <w:pPr>
        <w:pStyle w:val="Default"/>
      </w:pPr>
      <w:r w:rsidRPr="004A0EE1">
        <w:t xml:space="preserve">Дополнительно информируем: </w:t>
      </w:r>
    </w:p>
    <w:p w:rsidR="004A0EE1" w:rsidRPr="004A0EE1" w:rsidRDefault="004A0EE1" w:rsidP="004A0EE1">
      <w:pPr>
        <w:pStyle w:val="Default"/>
      </w:pPr>
      <w:r w:rsidRPr="004A0EE1">
        <w:t>___________________________________________________________________.</w:t>
      </w:r>
    </w:p>
    <w:p w:rsidR="004A0EE1" w:rsidRPr="004A0EE1" w:rsidRDefault="004A0EE1" w:rsidP="004A0EE1">
      <w:pPr>
        <w:pStyle w:val="Default"/>
      </w:pPr>
      <w:r w:rsidRPr="004A0EE1">
        <w:t xml:space="preserve"> </w:t>
      </w:r>
    </w:p>
    <w:p w:rsidR="004A0EE1" w:rsidRPr="004A0EE1" w:rsidRDefault="004A0EE1" w:rsidP="004A0EE1">
      <w:pPr>
        <w:pStyle w:val="Default"/>
      </w:pPr>
      <w:r w:rsidRPr="004A0EE1">
        <w:t>«____» «______________» 20____г.</w:t>
      </w:r>
    </w:p>
    <w:p w:rsidR="004A0EE1" w:rsidRPr="004A0EE1" w:rsidRDefault="004A0EE1" w:rsidP="004A0EE1">
      <w:pPr>
        <w:pStyle w:val="Default"/>
      </w:pPr>
    </w:p>
    <w:p w:rsidR="004A0EE1" w:rsidRPr="004A0EE1" w:rsidRDefault="004A0EE1" w:rsidP="004A0EE1">
      <w:pPr>
        <w:pStyle w:val="Default"/>
        <w:rPr>
          <w:color w:val="auto"/>
        </w:rPr>
      </w:pPr>
    </w:p>
    <w:tbl>
      <w:tblPr>
        <w:tblW w:w="9039" w:type="dxa"/>
        <w:tblLook w:val="04A0" w:firstRow="1" w:lastRow="0" w:firstColumn="1" w:lastColumn="0" w:noHBand="0" w:noVBand="1"/>
      </w:tblPr>
      <w:tblGrid>
        <w:gridCol w:w="5098"/>
        <w:gridCol w:w="3941"/>
      </w:tblGrid>
      <w:tr w:rsidR="004A0EE1" w:rsidRPr="004A0EE1" w:rsidTr="00FE4999">
        <w:tc>
          <w:tcPr>
            <w:tcW w:w="5098" w:type="dxa"/>
            <w:shd w:val="clear" w:color="auto" w:fill="auto"/>
          </w:tcPr>
          <w:p w:rsidR="004A0EE1" w:rsidRPr="004A0EE1" w:rsidRDefault="004A0EE1" w:rsidP="000B5E5B">
            <w:pPr>
              <w:contextualSpacing/>
              <w:jc w:val="center"/>
              <w:rPr>
                <w:rFonts w:ascii="Times New Roman" w:hAnsi="Times New Roman" w:cs="Times New Roman"/>
                <w:bCs/>
              </w:rPr>
            </w:pPr>
            <w:r w:rsidRPr="004A0EE1">
              <w:rPr>
                <w:rFonts w:ascii="Times New Roman" w:hAnsi="Times New Roman" w:cs="Times New Roman"/>
                <w:bCs/>
              </w:rPr>
              <w:t>________________________________</w:t>
            </w:r>
          </w:p>
          <w:p w:rsidR="004A0EE1" w:rsidRPr="004A0EE1" w:rsidRDefault="004A0EE1" w:rsidP="004A0EE1">
            <w:pPr>
              <w:contextualSpacing/>
              <w:jc w:val="center"/>
              <w:rPr>
                <w:rFonts w:ascii="Times New Roman" w:hAnsi="Times New Roman" w:cs="Times New Roman"/>
              </w:rPr>
            </w:pPr>
            <w:r w:rsidRPr="004A0EE1">
              <w:rPr>
                <w:rFonts w:ascii="Times New Roman" w:hAnsi="Times New Roman" w:cs="Times New Roman"/>
                <w:bCs/>
              </w:rPr>
              <w:t xml:space="preserve">Ф.И.О. должность </w:t>
            </w:r>
          </w:p>
        </w:tc>
        <w:tc>
          <w:tcPr>
            <w:tcW w:w="3941" w:type="dxa"/>
            <w:shd w:val="clear" w:color="auto" w:fill="auto"/>
          </w:tcPr>
          <w:p w:rsidR="004A0EE1" w:rsidRDefault="004A0EE1" w:rsidP="000B5E5B">
            <w:pPr>
              <w:contextualSpacing/>
              <w:jc w:val="center"/>
              <w:rPr>
                <w:rFonts w:ascii="Times New Roman" w:hAnsi="Times New Roman" w:cs="Times New Roman"/>
                <w:bCs/>
              </w:rPr>
            </w:pPr>
          </w:p>
          <w:p w:rsidR="004A0EE1" w:rsidRPr="004A0EE1" w:rsidRDefault="004A0EE1" w:rsidP="000B5E5B">
            <w:pPr>
              <w:contextualSpacing/>
              <w:jc w:val="center"/>
              <w:rPr>
                <w:rFonts w:ascii="Times New Roman" w:hAnsi="Times New Roman" w:cs="Times New Roman"/>
              </w:rPr>
            </w:pPr>
            <w:r w:rsidRPr="004A0EE1">
              <w:rPr>
                <w:rFonts w:ascii="Times New Roman" w:hAnsi="Times New Roman" w:cs="Times New Roman"/>
                <w:bCs/>
              </w:rPr>
              <w:t>подпис</w:t>
            </w:r>
            <w:r>
              <w:rPr>
                <w:rFonts w:ascii="Times New Roman" w:hAnsi="Times New Roman" w:cs="Times New Roman"/>
                <w:bCs/>
              </w:rPr>
              <w:t>ь</w:t>
            </w:r>
          </w:p>
        </w:tc>
      </w:tr>
    </w:tbl>
    <w:p w:rsidR="004A0EE1" w:rsidRDefault="004A0EE1">
      <w:pPr>
        <w:rPr>
          <w:sz w:val="2"/>
          <w:szCs w:val="2"/>
        </w:rPr>
        <w:sectPr w:rsidR="004A0EE1" w:rsidSect="00FE4999">
          <w:pgSz w:w="11909" w:h="16838"/>
          <w:pgMar w:top="1134" w:right="851" w:bottom="1134" w:left="1701" w:header="0" w:footer="6" w:gutter="0"/>
          <w:cols w:space="720"/>
          <w:noEndnote/>
          <w:docGrid w:linePitch="360"/>
        </w:sectPr>
      </w:pPr>
    </w:p>
    <w:p w:rsidR="00D45AD5" w:rsidRDefault="00D45AD5">
      <w:pPr>
        <w:rPr>
          <w:sz w:val="2"/>
          <w:szCs w:val="2"/>
        </w:rPr>
        <w:sectPr w:rsidR="00D45AD5">
          <w:pgSz w:w="11909" w:h="16838"/>
          <w:pgMar w:top="0" w:right="0" w:bottom="0" w:left="0" w:header="0" w:footer="3" w:gutter="0"/>
          <w:cols w:space="720"/>
          <w:noEndnote/>
          <w:docGrid w:linePitch="360"/>
        </w:sectPr>
      </w:pPr>
    </w:p>
    <w:p w:rsidR="00D45AD5" w:rsidRDefault="00D45AD5" w:rsidP="006E1922">
      <w:pPr>
        <w:pStyle w:val="a6"/>
        <w:framePr w:w="2041" w:wrap="none" w:vAnchor="page" w:hAnchor="page" w:x="7606" w:y="10111"/>
        <w:shd w:val="clear" w:color="auto" w:fill="auto"/>
        <w:spacing w:line="210" w:lineRule="exact"/>
        <w:rPr>
          <w:sz w:val="2"/>
          <w:szCs w:val="2"/>
        </w:rPr>
      </w:pPr>
    </w:p>
    <w:sectPr w:rsidR="00D45AD5" w:rsidSect="00D45AD5">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B4" w:rsidRDefault="00792AB4" w:rsidP="00D45AD5">
      <w:r>
        <w:separator/>
      </w:r>
    </w:p>
  </w:endnote>
  <w:endnote w:type="continuationSeparator" w:id="0">
    <w:p w:rsidR="00792AB4" w:rsidRDefault="00792AB4" w:rsidP="00D4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B4" w:rsidRDefault="00792AB4">
      <w:r>
        <w:separator/>
      </w:r>
    </w:p>
  </w:footnote>
  <w:footnote w:type="continuationSeparator" w:id="0">
    <w:p w:rsidR="00792AB4" w:rsidRDefault="00792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1A9"/>
    <w:multiLevelType w:val="multilevel"/>
    <w:tmpl w:val="5524D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82806"/>
    <w:multiLevelType w:val="multilevel"/>
    <w:tmpl w:val="E3745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87974"/>
    <w:multiLevelType w:val="multilevel"/>
    <w:tmpl w:val="5CF23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A5F28"/>
    <w:multiLevelType w:val="multilevel"/>
    <w:tmpl w:val="87AEC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C3596"/>
    <w:multiLevelType w:val="multilevel"/>
    <w:tmpl w:val="0FFA52D6"/>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AC006F"/>
    <w:multiLevelType w:val="multilevel"/>
    <w:tmpl w:val="97901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47659"/>
    <w:multiLevelType w:val="multilevel"/>
    <w:tmpl w:val="3250A31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35A93"/>
    <w:multiLevelType w:val="multilevel"/>
    <w:tmpl w:val="BFA0D7EC"/>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40C9A"/>
    <w:multiLevelType w:val="multilevel"/>
    <w:tmpl w:val="29FAB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831569"/>
    <w:multiLevelType w:val="multilevel"/>
    <w:tmpl w:val="269A42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320F99"/>
    <w:multiLevelType w:val="multilevel"/>
    <w:tmpl w:val="18106C60"/>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44D41"/>
    <w:multiLevelType w:val="multilevel"/>
    <w:tmpl w:val="147649A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741AFE"/>
    <w:multiLevelType w:val="multilevel"/>
    <w:tmpl w:val="11067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21BC6"/>
    <w:multiLevelType w:val="multilevel"/>
    <w:tmpl w:val="F0F23D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87D19"/>
    <w:multiLevelType w:val="multilevel"/>
    <w:tmpl w:val="07FE1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C06F90"/>
    <w:multiLevelType w:val="multilevel"/>
    <w:tmpl w:val="F6467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51E4D"/>
    <w:multiLevelType w:val="multilevel"/>
    <w:tmpl w:val="772C2F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E35D41"/>
    <w:multiLevelType w:val="multilevel"/>
    <w:tmpl w:val="A448D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C457E"/>
    <w:multiLevelType w:val="multilevel"/>
    <w:tmpl w:val="6D2A3E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276BCE"/>
    <w:multiLevelType w:val="multilevel"/>
    <w:tmpl w:val="ECB4795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343713"/>
    <w:multiLevelType w:val="multilevel"/>
    <w:tmpl w:val="1026FD6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3766ED"/>
    <w:multiLevelType w:val="multilevel"/>
    <w:tmpl w:val="D53049E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6561D6"/>
    <w:multiLevelType w:val="multilevel"/>
    <w:tmpl w:val="22CEB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E309A1"/>
    <w:multiLevelType w:val="multilevel"/>
    <w:tmpl w:val="24B6E5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1F484B"/>
    <w:multiLevelType w:val="multilevel"/>
    <w:tmpl w:val="DE46D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B0C40"/>
    <w:multiLevelType w:val="multilevel"/>
    <w:tmpl w:val="69EE2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9F49D6"/>
    <w:multiLevelType w:val="multilevel"/>
    <w:tmpl w:val="A0B010C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C32E71"/>
    <w:multiLevelType w:val="multilevel"/>
    <w:tmpl w:val="CB540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863DEB"/>
    <w:multiLevelType w:val="multilevel"/>
    <w:tmpl w:val="CC009B2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86438D"/>
    <w:multiLevelType w:val="multilevel"/>
    <w:tmpl w:val="70060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9C73B2"/>
    <w:multiLevelType w:val="multilevel"/>
    <w:tmpl w:val="846EF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2">
    <w:nsid w:val="61490136"/>
    <w:multiLevelType w:val="multilevel"/>
    <w:tmpl w:val="263887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E66F82"/>
    <w:multiLevelType w:val="multilevel"/>
    <w:tmpl w:val="2F043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261D3"/>
    <w:multiLevelType w:val="multilevel"/>
    <w:tmpl w:val="35488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965281"/>
    <w:multiLevelType w:val="multilevel"/>
    <w:tmpl w:val="D7602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C524EA"/>
    <w:multiLevelType w:val="multilevel"/>
    <w:tmpl w:val="ABEAD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000601"/>
    <w:multiLevelType w:val="multilevel"/>
    <w:tmpl w:val="0F0EC82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B934E4"/>
    <w:multiLevelType w:val="multilevel"/>
    <w:tmpl w:val="869C979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7733D9"/>
    <w:multiLevelType w:val="multilevel"/>
    <w:tmpl w:val="98A67F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0"/>
  </w:num>
  <w:num w:numId="3">
    <w:abstractNumId w:val="3"/>
  </w:num>
  <w:num w:numId="4">
    <w:abstractNumId w:val="19"/>
  </w:num>
  <w:num w:numId="5">
    <w:abstractNumId w:val="16"/>
  </w:num>
  <w:num w:numId="6">
    <w:abstractNumId w:val="12"/>
  </w:num>
  <w:num w:numId="7">
    <w:abstractNumId w:val="24"/>
  </w:num>
  <w:num w:numId="8">
    <w:abstractNumId w:val="1"/>
  </w:num>
  <w:num w:numId="9">
    <w:abstractNumId w:val="15"/>
  </w:num>
  <w:num w:numId="10">
    <w:abstractNumId w:val="7"/>
  </w:num>
  <w:num w:numId="11">
    <w:abstractNumId w:val="10"/>
  </w:num>
  <w:num w:numId="12">
    <w:abstractNumId w:val="23"/>
  </w:num>
  <w:num w:numId="13">
    <w:abstractNumId w:val="22"/>
  </w:num>
  <w:num w:numId="14">
    <w:abstractNumId w:val="28"/>
  </w:num>
  <w:num w:numId="15">
    <w:abstractNumId w:val="38"/>
  </w:num>
  <w:num w:numId="16">
    <w:abstractNumId w:val="13"/>
  </w:num>
  <w:num w:numId="17">
    <w:abstractNumId w:val="20"/>
  </w:num>
  <w:num w:numId="18">
    <w:abstractNumId w:val="39"/>
  </w:num>
  <w:num w:numId="19">
    <w:abstractNumId w:val="9"/>
  </w:num>
  <w:num w:numId="20">
    <w:abstractNumId w:val="17"/>
  </w:num>
  <w:num w:numId="21">
    <w:abstractNumId w:val="2"/>
  </w:num>
  <w:num w:numId="22">
    <w:abstractNumId w:val="6"/>
  </w:num>
  <w:num w:numId="23">
    <w:abstractNumId w:val="26"/>
  </w:num>
  <w:num w:numId="24">
    <w:abstractNumId w:val="30"/>
  </w:num>
  <w:num w:numId="25">
    <w:abstractNumId w:val="8"/>
  </w:num>
  <w:num w:numId="26">
    <w:abstractNumId w:val="29"/>
  </w:num>
  <w:num w:numId="27">
    <w:abstractNumId w:val="21"/>
  </w:num>
  <w:num w:numId="28">
    <w:abstractNumId w:val="37"/>
  </w:num>
  <w:num w:numId="29">
    <w:abstractNumId w:val="36"/>
  </w:num>
  <w:num w:numId="30">
    <w:abstractNumId w:val="32"/>
  </w:num>
  <w:num w:numId="31">
    <w:abstractNumId w:val="4"/>
  </w:num>
  <w:num w:numId="32">
    <w:abstractNumId w:val="11"/>
  </w:num>
  <w:num w:numId="33">
    <w:abstractNumId w:val="5"/>
  </w:num>
  <w:num w:numId="34">
    <w:abstractNumId w:val="27"/>
  </w:num>
  <w:num w:numId="35">
    <w:abstractNumId w:val="35"/>
  </w:num>
  <w:num w:numId="36">
    <w:abstractNumId w:val="34"/>
  </w:num>
  <w:num w:numId="37">
    <w:abstractNumId w:val="14"/>
  </w:num>
  <w:num w:numId="38">
    <w:abstractNumId w:val="33"/>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45AD5"/>
    <w:rsid w:val="00010681"/>
    <w:rsid w:val="00047BBC"/>
    <w:rsid w:val="00064797"/>
    <w:rsid w:val="00076141"/>
    <w:rsid w:val="000A3F61"/>
    <w:rsid w:val="000B5E5B"/>
    <w:rsid w:val="000C4205"/>
    <w:rsid w:val="000C57E1"/>
    <w:rsid w:val="000D1CC3"/>
    <w:rsid w:val="000F5815"/>
    <w:rsid w:val="00107BBB"/>
    <w:rsid w:val="0014165E"/>
    <w:rsid w:val="00145DCE"/>
    <w:rsid w:val="001A523E"/>
    <w:rsid w:val="001B7FEB"/>
    <w:rsid w:val="00205F34"/>
    <w:rsid w:val="00221AB6"/>
    <w:rsid w:val="00222487"/>
    <w:rsid w:val="00237004"/>
    <w:rsid w:val="00261822"/>
    <w:rsid w:val="002D1013"/>
    <w:rsid w:val="002D43BC"/>
    <w:rsid w:val="00310BC4"/>
    <w:rsid w:val="003141B5"/>
    <w:rsid w:val="00345736"/>
    <w:rsid w:val="00392D6C"/>
    <w:rsid w:val="003C4CA2"/>
    <w:rsid w:val="003F7BBC"/>
    <w:rsid w:val="00450752"/>
    <w:rsid w:val="00486AE9"/>
    <w:rsid w:val="00493135"/>
    <w:rsid w:val="004A0EE1"/>
    <w:rsid w:val="004A7F0A"/>
    <w:rsid w:val="004B313E"/>
    <w:rsid w:val="004D292D"/>
    <w:rsid w:val="004F45AC"/>
    <w:rsid w:val="00506421"/>
    <w:rsid w:val="005356FF"/>
    <w:rsid w:val="00535DF9"/>
    <w:rsid w:val="005546F3"/>
    <w:rsid w:val="00554A4F"/>
    <w:rsid w:val="0058081F"/>
    <w:rsid w:val="00584C91"/>
    <w:rsid w:val="00590B50"/>
    <w:rsid w:val="005B2157"/>
    <w:rsid w:val="005C51AB"/>
    <w:rsid w:val="005D1A69"/>
    <w:rsid w:val="005F3119"/>
    <w:rsid w:val="005F70F0"/>
    <w:rsid w:val="006137CD"/>
    <w:rsid w:val="00630A88"/>
    <w:rsid w:val="00631C84"/>
    <w:rsid w:val="00661168"/>
    <w:rsid w:val="00661758"/>
    <w:rsid w:val="00666C35"/>
    <w:rsid w:val="00684E36"/>
    <w:rsid w:val="006B59AA"/>
    <w:rsid w:val="006C15AB"/>
    <w:rsid w:val="006C3A70"/>
    <w:rsid w:val="006E1922"/>
    <w:rsid w:val="006E587A"/>
    <w:rsid w:val="006E7174"/>
    <w:rsid w:val="00703BBD"/>
    <w:rsid w:val="0071325B"/>
    <w:rsid w:val="00722EA6"/>
    <w:rsid w:val="007326D5"/>
    <w:rsid w:val="007440CC"/>
    <w:rsid w:val="00756A75"/>
    <w:rsid w:val="00774708"/>
    <w:rsid w:val="00792AB4"/>
    <w:rsid w:val="007B190A"/>
    <w:rsid w:val="00821EDE"/>
    <w:rsid w:val="00850D4D"/>
    <w:rsid w:val="00873552"/>
    <w:rsid w:val="00880CDB"/>
    <w:rsid w:val="008829E7"/>
    <w:rsid w:val="008C66AE"/>
    <w:rsid w:val="008E782B"/>
    <w:rsid w:val="00900036"/>
    <w:rsid w:val="00910BB5"/>
    <w:rsid w:val="00915093"/>
    <w:rsid w:val="009511BF"/>
    <w:rsid w:val="00982770"/>
    <w:rsid w:val="009A073B"/>
    <w:rsid w:val="009A7EEA"/>
    <w:rsid w:val="009E0988"/>
    <w:rsid w:val="009F15C6"/>
    <w:rsid w:val="009F5D95"/>
    <w:rsid w:val="00A21E25"/>
    <w:rsid w:val="00A2760A"/>
    <w:rsid w:val="00AB217F"/>
    <w:rsid w:val="00AF353D"/>
    <w:rsid w:val="00B2014F"/>
    <w:rsid w:val="00B409F5"/>
    <w:rsid w:val="00B60D6C"/>
    <w:rsid w:val="00B6360C"/>
    <w:rsid w:val="00B9440C"/>
    <w:rsid w:val="00BB1F0B"/>
    <w:rsid w:val="00BB6CF4"/>
    <w:rsid w:val="00BC1AF6"/>
    <w:rsid w:val="00BD2D02"/>
    <w:rsid w:val="00C05B45"/>
    <w:rsid w:val="00C17711"/>
    <w:rsid w:val="00C20A91"/>
    <w:rsid w:val="00C36D93"/>
    <w:rsid w:val="00C515FC"/>
    <w:rsid w:val="00C56D73"/>
    <w:rsid w:val="00C9562D"/>
    <w:rsid w:val="00CA589D"/>
    <w:rsid w:val="00D000C7"/>
    <w:rsid w:val="00D4537A"/>
    <w:rsid w:val="00D45AD5"/>
    <w:rsid w:val="00D86641"/>
    <w:rsid w:val="00D9791C"/>
    <w:rsid w:val="00DA0E60"/>
    <w:rsid w:val="00DD4ED9"/>
    <w:rsid w:val="00E0056D"/>
    <w:rsid w:val="00E048E4"/>
    <w:rsid w:val="00E10B69"/>
    <w:rsid w:val="00E36AEB"/>
    <w:rsid w:val="00E54827"/>
    <w:rsid w:val="00E95C0C"/>
    <w:rsid w:val="00F430FE"/>
    <w:rsid w:val="00F5237D"/>
    <w:rsid w:val="00FA4380"/>
    <w:rsid w:val="00FA4C7B"/>
    <w:rsid w:val="00FE4999"/>
    <w:rsid w:val="00FF14E7"/>
    <w:rsid w:val="00FF6F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192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5AD5"/>
    <w:rPr>
      <w:color w:val="0066CC"/>
      <w:u w:val="single"/>
    </w:rPr>
  </w:style>
  <w:style w:type="character" w:customStyle="1" w:styleId="2">
    <w:name w:val="Основной текст (2)_"/>
    <w:basedOn w:val="a0"/>
    <w:link w:val="20"/>
    <w:rsid w:val="00D45AD5"/>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
    <w:name w:val="Основной текст (3)_"/>
    <w:basedOn w:val="a0"/>
    <w:link w:val="30"/>
    <w:rsid w:val="00D45AD5"/>
    <w:rPr>
      <w:rFonts w:ascii="Times New Roman" w:eastAsia="Times New Roman" w:hAnsi="Times New Roman" w:cs="Times New Roman"/>
      <w:b/>
      <w:bCs/>
      <w:i w:val="0"/>
      <w:iCs w:val="0"/>
      <w:smallCaps w:val="0"/>
      <w:strike w:val="0"/>
      <w:sz w:val="26"/>
      <w:szCs w:val="26"/>
      <w:u w:val="none"/>
    </w:rPr>
  </w:style>
  <w:style w:type="character" w:customStyle="1" w:styleId="30pt">
    <w:name w:val="Основной текст (3) + Курсив;Интервал 0 pt"/>
    <w:basedOn w:val="3"/>
    <w:rsid w:val="00D45AD5"/>
    <w:rPr>
      <w:rFonts w:ascii="Times New Roman" w:eastAsia="Times New Roman" w:hAnsi="Times New Roman" w:cs="Times New Roman"/>
      <w:b/>
      <w:bCs/>
      <w:i/>
      <w:iCs/>
      <w:smallCaps w:val="0"/>
      <w:strike w:val="0"/>
      <w:color w:val="000000"/>
      <w:spacing w:val="-1"/>
      <w:w w:val="100"/>
      <w:position w:val="0"/>
      <w:sz w:val="26"/>
      <w:szCs w:val="26"/>
      <w:u w:val="none"/>
      <w:lang w:val="ru-RU"/>
    </w:rPr>
  </w:style>
  <w:style w:type="character" w:customStyle="1" w:styleId="325pt">
    <w:name w:val="Основной текст (3) + 25 pt"/>
    <w:basedOn w:val="3"/>
    <w:rsid w:val="00D45AD5"/>
    <w:rPr>
      <w:rFonts w:ascii="Times New Roman" w:eastAsia="Times New Roman" w:hAnsi="Times New Roman" w:cs="Times New Roman"/>
      <w:b/>
      <w:bCs/>
      <w:i w:val="0"/>
      <w:iCs w:val="0"/>
      <w:smallCaps w:val="0"/>
      <w:strike w:val="0"/>
      <w:color w:val="000000"/>
      <w:spacing w:val="0"/>
      <w:w w:val="100"/>
      <w:position w:val="0"/>
      <w:sz w:val="50"/>
      <w:szCs w:val="50"/>
      <w:u w:val="none"/>
      <w:lang w:val="ru-RU"/>
    </w:rPr>
  </w:style>
  <w:style w:type="character" w:customStyle="1" w:styleId="4">
    <w:name w:val="Основной текст (4)_"/>
    <w:basedOn w:val="a0"/>
    <w:link w:val="40"/>
    <w:rsid w:val="00D45AD5"/>
    <w:rPr>
      <w:rFonts w:ascii="Times New Roman" w:eastAsia="Times New Roman" w:hAnsi="Times New Roman" w:cs="Times New Roman"/>
      <w:b/>
      <w:bCs/>
      <w:i/>
      <w:iCs/>
      <w:smallCaps w:val="0"/>
      <w:strike w:val="0"/>
      <w:spacing w:val="-1"/>
      <w:sz w:val="26"/>
      <w:szCs w:val="26"/>
      <w:u w:val="none"/>
    </w:rPr>
  </w:style>
  <w:style w:type="character" w:customStyle="1" w:styleId="20pt">
    <w:name w:val="Основной текст (2) + Курсив;Интервал 0 pt"/>
    <w:basedOn w:val="2"/>
    <w:rsid w:val="00D45AD5"/>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21">
    <w:name w:val="Заголовок №2_"/>
    <w:basedOn w:val="a0"/>
    <w:link w:val="22"/>
    <w:rsid w:val="00D45AD5"/>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sid w:val="00D45AD5"/>
    <w:rPr>
      <w:rFonts w:ascii="Times New Roman" w:eastAsia="Times New Roman" w:hAnsi="Times New Roman" w:cs="Times New Roman"/>
      <w:b w:val="0"/>
      <w:bCs w:val="0"/>
      <w:i/>
      <w:iCs/>
      <w:smallCaps w:val="0"/>
      <w:strike w:val="0"/>
      <w:spacing w:val="2"/>
      <w:sz w:val="25"/>
      <w:szCs w:val="25"/>
      <w:u w:val="none"/>
    </w:rPr>
  </w:style>
  <w:style w:type="character" w:customStyle="1" w:styleId="50pt">
    <w:name w:val="Основной текст (5) + Не курсив;Интервал 0 pt"/>
    <w:basedOn w:val="5"/>
    <w:rsid w:val="00D45AD5"/>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23">
    <w:name w:val="Основной текст (2)"/>
    <w:basedOn w:val="2"/>
    <w:rsid w:val="00D45AD5"/>
    <w:rPr>
      <w:rFonts w:ascii="Times New Roman" w:eastAsia="Times New Roman" w:hAnsi="Times New Roman" w:cs="Times New Roman"/>
      <w:b w:val="0"/>
      <w:bCs w:val="0"/>
      <w:i w:val="0"/>
      <w:iCs w:val="0"/>
      <w:smallCaps w:val="0"/>
      <w:strike w:val="0"/>
      <w:color w:val="000000"/>
      <w:spacing w:val="1"/>
      <w:w w:val="100"/>
      <w:position w:val="0"/>
      <w:sz w:val="25"/>
      <w:szCs w:val="25"/>
      <w:u w:val="single"/>
      <w:lang w:val="ru-RU"/>
    </w:rPr>
  </w:style>
  <w:style w:type="character" w:customStyle="1" w:styleId="a4">
    <w:name w:val="Основной текст_"/>
    <w:basedOn w:val="a0"/>
    <w:link w:val="31"/>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6">
    <w:name w:val="Основной текст (6)_"/>
    <w:basedOn w:val="a0"/>
    <w:link w:val="60"/>
    <w:rsid w:val="00D45AD5"/>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7">
    <w:name w:val="Основной текст (7)_"/>
    <w:basedOn w:val="a0"/>
    <w:link w:val="70"/>
    <w:rsid w:val="00D45AD5"/>
    <w:rPr>
      <w:rFonts w:ascii="Times New Roman" w:eastAsia="Times New Roman" w:hAnsi="Times New Roman" w:cs="Times New Roman"/>
      <w:b/>
      <w:bCs/>
      <w:i w:val="0"/>
      <w:iCs w:val="0"/>
      <w:smallCaps w:val="0"/>
      <w:strike w:val="0"/>
      <w:spacing w:val="3"/>
      <w:sz w:val="21"/>
      <w:szCs w:val="21"/>
      <w:u w:val="none"/>
    </w:rPr>
  </w:style>
  <w:style w:type="character" w:customStyle="1" w:styleId="1">
    <w:name w:val="Основной текст1"/>
    <w:basedOn w:val="a4"/>
    <w:rsid w:val="00D45AD5"/>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0pt">
    <w:name w:val="Основной текст + Курсив;Интервал 0 pt"/>
    <w:basedOn w:val="a4"/>
    <w:rsid w:val="00D45AD5"/>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a5">
    <w:name w:val="Подпись к таблице_"/>
    <w:basedOn w:val="a0"/>
    <w:link w:val="a6"/>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4">
    <w:name w:val="Сноска (2)_"/>
    <w:basedOn w:val="a0"/>
    <w:link w:val="25"/>
    <w:rsid w:val="00D45AD5"/>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7">
    <w:name w:val="Сноска_"/>
    <w:basedOn w:val="a0"/>
    <w:link w:val="a8"/>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9">
    <w:name w:val="Колонтитул_"/>
    <w:basedOn w:val="a0"/>
    <w:link w:val="aa"/>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
    <w:name w:val="Заголовок №1_"/>
    <w:basedOn w:val="a0"/>
    <w:link w:val="11"/>
    <w:rsid w:val="00D45AD5"/>
    <w:rPr>
      <w:rFonts w:ascii="Consolas" w:eastAsia="Consolas" w:hAnsi="Consolas" w:cs="Consolas"/>
      <w:b w:val="0"/>
      <w:bCs w:val="0"/>
      <w:i w:val="0"/>
      <w:iCs w:val="0"/>
      <w:smallCaps w:val="0"/>
      <w:strike w:val="0"/>
      <w:sz w:val="35"/>
      <w:szCs w:val="35"/>
      <w:u w:val="none"/>
    </w:rPr>
  </w:style>
  <w:style w:type="character" w:customStyle="1" w:styleId="26">
    <w:name w:val="Основной текст2"/>
    <w:basedOn w:val="a4"/>
    <w:rsid w:val="00D45AD5"/>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8">
    <w:name w:val="Основной текст (8)_"/>
    <w:basedOn w:val="a0"/>
    <w:link w:val="80"/>
    <w:rsid w:val="00D45AD5"/>
    <w:rPr>
      <w:rFonts w:ascii="Times New Roman" w:eastAsia="Times New Roman" w:hAnsi="Times New Roman" w:cs="Times New Roman"/>
      <w:b/>
      <w:bCs/>
      <w:i w:val="0"/>
      <w:iCs w:val="0"/>
      <w:smallCaps w:val="0"/>
      <w:strike w:val="0"/>
      <w:spacing w:val="1"/>
      <w:sz w:val="20"/>
      <w:szCs w:val="20"/>
      <w:u w:val="none"/>
    </w:rPr>
  </w:style>
  <w:style w:type="character" w:customStyle="1" w:styleId="9">
    <w:name w:val="Основной текст (9)_"/>
    <w:basedOn w:val="a0"/>
    <w:link w:val="90"/>
    <w:rsid w:val="00D45AD5"/>
    <w:rPr>
      <w:rFonts w:ascii="Times New Roman" w:eastAsia="Times New Roman" w:hAnsi="Times New Roman" w:cs="Times New Roman"/>
      <w:b/>
      <w:bCs/>
      <w:i w:val="0"/>
      <w:iCs w:val="0"/>
      <w:smallCaps w:val="0"/>
      <w:strike w:val="0"/>
      <w:spacing w:val="-2"/>
      <w:sz w:val="19"/>
      <w:szCs w:val="19"/>
      <w:u w:val="none"/>
    </w:rPr>
  </w:style>
  <w:style w:type="character" w:customStyle="1" w:styleId="100">
    <w:name w:val="Основной текст (10)_"/>
    <w:basedOn w:val="a0"/>
    <w:link w:val="101"/>
    <w:rsid w:val="00D45AD5"/>
    <w:rPr>
      <w:rFonts w:ascii="Times New Roman" w:eastAsia="Times New Roman" w:hAnsi="Times New Roman" w:cs="Times New Roman"/>
      <w:b w:val="0"/>
      <w:bCs w:val="0"/>
      <w:i/>
      <w:iCs/>
      <w:smallCaps w:val="0"/>
      <w:strike w:val="0"/>
      <w:spacing w:val="2"/>
      <w:sz w:val="19"/>
      <w:szCs w:val="19"/>
      <w:u w:val="none"/>
    </w:rPr>
  </w:style>
  <w:style w:type="character" w:customStyle="1" w:styleId="100pt">
    <w:name w:val="Основной текст (10) + Полужирный;Не курсив;Интервал 0 pt"/>
    <w:basedOn w:val="100"/>
    <w:rsid w:val="00D45AD5"/>
    <w:rPr>
      <w:rFonts w:ascii="Times New Roman" w:eastAsia="Times New Roman" w:hAnsi="Times New Roman" w:cs="Times New Roman"/>
      <w:b/>
      <w:bCs/>
      <w:i/>
      <w:iCs/>
      <w:smallCaps w:val="0"/>
      <w:strike w:val="0"/>
      <w:color w:val="000000"/>
      <w:spacing w:val="-2"/>
      <w:w w:val="100"/>
      <w:position w:val="0"/>
      <w:sz w:val="19"/>
      <w:szCs w:val="19"/>
      <w:u w:val="none"/>
      <w:lang w:val="ru-RU"/>
    </w:rPr>
  </w:style>
  <w:style w:type="character" w:customStyle="1" w:styleId="27">
    <w:name w:val="Колонтитул (2)_"/>
    <w:basedOn w:val="a0"/>
    <w:link w:val="28"/>
    <w:rsid w:val="00D45AD5"/>
    <w:rPr>
      <w:rFonts w:ascii="Times New Roman" w:eastAsia="Times New Roman" w:hAnsi="Times New Roman" w:cs="Times New Roman"/>
      <w:b w:val="0"/>
      <w:bCs w:val="0"/>
      <w:i/>
      <w:iCs/>
      <w:smallCaps w:val="0"/>
      <w:strike w:val="0"/>
      <w:spacing w:val="2"/>
      <w:sz w:val="19"/>
      <w:szCs w:val="19"/>
      <w:u w:val="none"/>
    </w:rPr>
  </w:style>
  <w:style w:type="character" w:customStyle="1" w:styleId="91">
    <w:name w:val="Основной текст (9)"/>
    <w:basedOn w:val="9"/>
    <w:rsid w:val="00D45AD5"/>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character" w:customStyle="1" w:styleId="110">
    <w:name w:val="Основной текст (11)_"/>
    <w:basedOn w:val="a0"/>
    <w:link w:val="111"/>
    <w:rsid w:val="00D45AD5"/>
    <w:rPr>
      <w:rFonts w:ascii="Times New Roman" w:eastAsia="Times New Roman" w:hAnsi="Times New Roman" w:cs="Times New Roman"/>
      <w:b/>
      <w:bCs/>
      <w:i w:val="0"/>
      <w:iCs w:val="0"/>
      <w:smallCaps w:val="0"/>
      <w:strike w:val="0"/>
      <w:spacing w:val="3"/>
      <w:sz w:val="23"/>
      <w:szCs w:val="23"/>
      <w:u w:val="none"/>
    </w:rPr>
  </w:style>
  <w:style w:type="character" w:customStyle="1" w:styleId="32">
    <w:name w:val="Колонтитул (3)_"/>
    <w:basedOn w:val="a0"/>
    <w:link w:val="33"/>
    <w:rsid w:val="00D45AD5"/>
    <w:rPr>
      <w:rFonts w:ascii="Times New Roman" w:eastAsia="Times New Roman" w:hAnsi="Times New Roman" w:cs="Times New Roman"/>
      <w:b/>
      <w:bCs/>
      <w:i w:val="0"/>
      <w:iCs w:val="0"/>
      <w:smallCaps w:val="0"/>
      <w:strike w:val="0"/>
      <w:sz w:val="17"/>
      <w:szCs w:val="17"/>
      <w:u w:val="none"/>
    </w:rPr>
  </w:style>
  <w:style w:type="character" w:customStyle="1" w:styleId="85pt">
    <w:name w:val="Основной текст + 8;5 pt"/>
    <w:basedOn w:val="a4"/>
    <w:rsid w:val="00D45AD5"/>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paragraph" w:customStyle="1" w:styleId="20">
    <w:name w:val="Основной текст (2)"/>
    <w:basedOn w:val="a"/>
    <w:link w:val="2"/>
    <w:rsid w:val="00D45AD5"/>
    <w:pPr>
      <w:shd w:val="clear" w:color="auto" w:fill="FFFFFF"/>
      <w:spacing w:after="420" w:line="0" w:lineRule="atLeast"/>
      <w:jc w:val="right"/>
    </w:pPr>
    <w:rPr>
      <w:rFonts w:ascii="Times New Roman" w:eastAsia="Times New Roman" w:hAnsi="Times New Roman" w:cs="Times New Roman"/>
      <w:spacing w:val="1"/>
      <w:sz w:val="25"/>
      <w:szCs w:val="25"/>
    </w:rPr>
  </w:style>
  <w:style w:type="paragraph" w:customStyle="1" w:styleId="30">
    <w:name w:val="Основной текст (3)"/>
    <w:basedOn w:val="a"/>
    <w:link w:val="3"/>
    <w:rsid w:val="00D45AD5"/>
    <w:pPr>
      <w:shd w:val="clear" w:color="auto" w:fill="FFFFFF"/>
      <w:spacing w:before="420" w:line="322"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D45AD5"/>
    <w:pPr>
      <w:shd w:val="clear" w:color="auto" w:fill="FFFFFF"/>
      <w:spacing w:after="300" w:line="322" w:lineRule="exact"/>
      <w:jc w:val="center"/>
    </w:pPr>
    <w:rPr>
      <w:rFonts w:ascii="Times New Roman" w:eastAsia="Times New Roman" w:hAnsi="Times New Roman" w:cs="Times New Roman"/>
      <w:b/>
      <w:bCs/>
      <w:i/>
      <w:iCs/>
      <w:spacing w:val="-1"/>
      <w:sz w:val="26"/>
      <w:szCs w:val="26"/>
    </w:rPr>
  </w:style>
  <w:style w:type="paragraph" w:customStyle="1" w:styleId="22">
    <w:name w:val="Заголовок №2"/>
    <w:basedOn w:val="a"/>
    <w:link w:val="21"/>
    <w:rsid w:val="00D45AD5"/>
    <w:pPr>
      <w:shd w:val="clear" w:color="auto" w:fill="FFFFFF"/>
      <w:spacing w:before="300" w:after="420" w:line="0" w:lineRule="atLeast"/>
      <w:ind w:hanging="1260"/>
      <w:jc w:val="both"/>
      <w:outlineLvl w:val="1"/>
    </w:pPr>
    <w:rPr>
      <w:rFonts w:ascii="Times New Roman" w:eastAsia="Times New Roman" w:hAnsi="Times New Roman" w:cs="Times New Roman"/>
      <w:b/>
      <w:bCs/>
      <w:sz w:val="26"/>
      <w:szCs w:val="26"/>
    </w:rPr>
  </w:style>
  <w:style w:type="paragraph" w:customStyle="1" w:styleId="50">
    <w:name w:val="Основной текст (5)"/>
    <w:basedOn w:val="a"/>
    <w:link w:val="5"/>
    <w:rsid w:val="00D45AD5"/>
    <w:pPr>
      <w:shd w:val="clear" w:color="auto" w:fill="FFFFFF"/>
      <w:spacing w:line="322" w:lineRule="exact"/>
      <w:ind w:firstLine="720"/>
      <w:jc w:val="both"/>
    </w:pPr>
    <w:rPr>
      <w:rFonts w:ascii="Times New Roman" w:eastAsia="Times New Roman" w:hAnsi="Times New Roman" w:cs="Times New Roman"/>
      <w:i/>
      <w:iCs/>
      <w:spacing w:val="2"/>
      <w:sz w:val="25"/>
      <w:szCs w:val="25"/>
    </w:rPr>
  </w:style>
  <w:style w:type="paragraph" w:customStyle="1" w:styleId="31">
    <w:name w:val="Основной текст3"/>
    <w:basedOn w:val="a"/>
    <w:link w:val="a4"/>
    <w:rsid w:val="00D45AD5"/>
    <w:pPr>
      <w:shd w:val="clear" w:color="auto" w:fill="FFFFFF"/>
      <w:spacing w:before="540" w:after="600" w:line="0" w:lineRule="atLeast"/>
      <w:jc w:val="right"/>
    </w:pPr>
    <w:rPr>
      <w:rFonts w:ascii="Times New Roman" w:eastAsia="Times New Roman" w:hAnsi="Times New Roman" w:cs="Times New Roman"/>
      <w:spacing w:val="3"/>
      <w:sz w:val="21"/>
      <w:szCs w:val="21"/>
    </w:rPr>
  </w:style>
  <w:style w:type="paragraph" w:customStyle="1" w:styleId="60">
    <w:name w:val="Основной текст (6)"/>
    <w:basedOn w:val="a"/>
    <w:link w:val="6"/>
    <w:rsid w:val="00D45AD5"/>
    <w:pPr>
      <w:shd w:val="clear" w:color="auto" w:fill="FFFFFF"/>
      <w:spacing w:after="240" w:line="240" w:lineRule="exact"/>
      <w:jc w:val="center"/>
    </w:pPr>
    <w:rPr>
      <w:rFonts w:ascii="Times New Roman" w:eastAsia="Times New Roman" w:hAnsi="Times New Roman" w:cs="Times New Roman"/>
      <w:spacing w:val="3"/>
      <w:sz w:val="17"/>
      <w:szCs w:val="17"/>
    </w:rPr>
  </w:style>
  <w:style w:type="paragraph" w:customStyle="1" w:styleId="70">
    <w:name w:val="Основной текст (7)"/>
    <w:basedOn w:val="a"/>
    <w:link w:val="7"/>
    <w:rsid w:val="00D45AD5"/>
    <w:pPr>
      <w:shd w:val="clear" w:color="auto" w:fill="FFFFFF"/>
      <w:spacing w:before="900" w:after="600" w:line="403" w:lineRule="exact"/>
      <w:jc w:val="center"/>
    </w:pPr>
    <w:rPr>
      <w:rFonts w:ascii="Times New Roman" w:eastAsia="Times New Roman" w:hAnsi="Times New Roman" w:cs="Times New Roman"/>
      <w:b/>
      <w:bCs/>
      <w:spacing w:val="3"/>
      <w:sz w:val="21"/>
      <w:szCs w:val="21"/>
    </w:rPr>
  </w:style>
  <w:style w:type="paragraph" w:customStyle="1" w:styleId="a6">
    <w:name w:val="Подпись к таблице"/>
    <w:basedOn w:val="a"/>
    <w:link w:val="a5"/>
    <w:rsid w:val="00D45AD5"/>
    <w:pPr>
      <w:shd w:val="clear" w:color="auto" w:fill="FFFFFF"/>
      <w:spacing w:line="0" w:lineRule="atLeast"/>
    </w:pPr>
    <w:rPr>
      <w:rFonts w:ascii="Times New Roman" w:eastAsia="Times New Roman" w:hAnsi="Times New Roman" w:cs="Times New Roman"/>
      <w:spacing w:val="3"/>
      <w:sz w:val="21"/>
      <w:szCs w:val="21"/>
    </w:rPr>
  </w:style>
  <w:style w:type="paragraph" w:customStyle="1" w:styleId="25">
    <w:name w:val="Сноска (2)"/>
    <w:basedOn w:val="a"/>
    <w:link w:val="24"/>
    <w:rsid w:val="00D45AD5"/>
    <w:pPr>
      <w:shd w:val="clear" w:color="auto" w:fill="FFFFFF"/>
      <w:spacing w:after="60" w:line="0" w:lineRule="atLeast"/>
    </w:pPr>
    <w:rPr>
      <w:rFonts w:ascii="Times New Roman" w:eastAsia="Times New Roman" w:hAnsi="Times New Roman" w:cs="Times New Roman"/>
      <w:spacing w:val="3"/>
      <w:sz w:val="17"/>
      <w:szCs w:val="17"/>
    </w:rPr>
  </w:style>
  <w:style w:type="paragraph" w:customStyle="1" w:styleId="a8">
    <w:name w:val="Сноска"/>
    <w:basedOn w:val="a"/>
    <w:link w:val="a7"/>
    <w:rsid w:val="00D45AD5"/>
    <w:pPr>
      <w:shd w:val="clear" w:color="auto" w:fill="FFFFFF"/>
      <w:spacing w:before="600" w:line="0" w:lineRule="atLeast"/>
    </w:pPr>
    <w:rPr>
      <w:rFonts w:ascii="Times New Roman" w:eastAsia="Times New Roman" w:hAnsi="Times New Roman" w:cs="Times New Roman"/>
      <w:spacing w:val="3"/>
      <w:sz w:val="21"/>
      <w:szCs w:val="21"/>
    </w:rPr>
  </w:style>
  <w:style w:type="paragraph" w:customStyle="1" w:styleId="aa">
    <w:name w:val="Колонтитул"/>
    <w:basedOn w:val="a"/>
    <w:link w:val="a9"/>
    <w:rsid w:val="00D45AD5"/>
    <w:pPr>
      <w:shd w:val="clear" w:color="auto" w:fill="FFFFFF"/>
      <w:spacing w:line="0" w:lineRule="atLeast"/>
    </w:pPr>
    <w:rPr>
      <w:rFonts w:ascii="Times New Roman" w:eastAsia="Times New Roman" w:hAnsi="Times New Roman" w:cs="Times New Roman"/>
      <w:spacing w:val="3"/>
      <w:sz w:val="21"/>
      <w:szCs w:val="21"/>
    </w:rPr>
  </w:style>
  <w:style w:type="paragraph" w:customStyle="1" w:styleId="11">
    <w:name w:val="Заголовок №1"/>
    <w:basedOn w:val="a"/>
    <w:link w:val="10"/>
    <w:rsid w:val="00D45AD5"/>
    <w:pPr>
      <w:shd w:val="clear" w:color="auto" w:fill="FFFFFF"/>
      <w:spacing w:before="300" w:after="300" w:line="0" w:lineRule="atLeast"/>
      <w:outlineLvl w:val="0"/>
    </w:pPr>
    <w:rPr>
      <w:rFonts w:ascii="Consolas" w:eastAsia="Consolas" w:hAnsi="Consolas" w:cs="Consolas"/>
      <w:sz w:val="35"/>
      <w:szCs w:val="35"/>
    </w:rPr>
  </w:style>
  <w:style w:type="paragraph" w:customStyle="1" w:styleId="80">
    <w:name w:val="Основной текст (8)"/>
    <w:basedOn w:val="a"/>
    <w:link w:val="8"/>
    <w:rsid w:val="00D45AD5"/>
    <w:pPr>
      <w:shd w:val="clear" w:color="auto" w:fill="FFFFFF"/>
      <w:spacing w:before="420" w:after="420" w:line="0" w:lineRule="atLeast"/>
      <w:jc w:val="center"/>
    </w:pPr>
    <w:rPr>
      <w:rFonts w:ascii="Times New Roman" w:eastAsia="Times New Roman" w:hAnsi="Times New Roman" w:cs="Times New Roman"/>
      <w:b/>
      <w:bCs/>
      <w:spacing w:val="1"/>
      <w:sz w:val="20"/>
      <w:szCs w:val="20"/>
    </w:rPr>
  </w:style>
  <w:style w:type="paragraph" w:customStyle="1" w:styleId="90">
    <w:name w:val="Основной текст (9)"/>
    <w:basedOn w:val="a"/>
    <w:link w:val="9"/>
    <w:rsid w:val="00D45AD5"/>
    <w:pPr>
      <w:shd w:val="clear" w:color="auto" w:fill="FFFFFF"/>
      <w:spacing w:before="420" w:after="360" w:line="0" w:lineRule="atLeast"/>
      <w:jc w:val="right"/>
    </w:pPr>
    <w:rPr>
      <w:rFonts w:ascii="Times New Roman" w:eastAsia="Times New Roman" w:hAnsi="Times New Roman" w:cs="Times New Roman"/>
      <w:b/>
      <w:bCs/>
      <w:spacing w:val="-2"/>
      <w:sz w:val="19"/>
      <w:szCs w:val="19"/>
    </w:rPr>
  </w:style>
  <w:style w:type="paragraph" w:customStyle="1" w:styleId="101">
    <w:name w:val="Основной текст (10)"/>
    <w:basedOn w:val="a"/>
    <w:link w:val="100"/>
    <w:rsid w:val="00D45AD5"/>
    <w:pPr>
      <w:shd w:val="clear" w:color="auto" w:fill="FFFFFF"/>
      <w:spacing w:before="360" w:after="240" w:line="250" w:lineRule="exact"/>
      <w:ind w:hanging="1360"/>
      <w:jc w:val="both"/>
    </w:pPr>
    <w:rPr>
      <w:rFonts w:ascii="Times New Roman" w:eastAsia="Times New Roman" w:hAnsi="Times New Roman" w:cs="Times New Roman"/>
      <w:i/>
      <w:iCs/>
      <w:spacing w:val="2"/>
      <w:sz w:val="19"/>
      <w:szCs w:val="19"/>
    </w:rPr>
  </w:style>
  <w:style w:type="paragraph" w:customStyle="1" w:styleId="28">
    <w:name w:val="Колонтитул (2)"/>
    <w:basedOn w:val="a"/>
    <w:link w:val="27"/>
    <w:rsid w:val="00D45AD5"/>
    <w:pPr>
      <w:shd w:val="clear" w:color="auto" w:fill="FFFFFF"/>
      <w:spacing w:line="0" w:lineRule="atLeast"/>
    </w:pPr>
    <w:rPr>
      <w:rFonts w:ascii="Times New Roman" w:eastAsia="Times New Roman" w:hAnsi="Times New Roman" w:cs="Times New Roman"/>
      <w:i/>
      <w:iCs/>
      <w:spacing w:val="2"/>
      <w:sz w:val="19"/>
      <w:szCs w:val="19"/>
    </w:rPr>
  </w:style>
  <w:style w:type="paragraph" w:customStyle="1" w:styleId="111">
    <w:name w:val="Основной текст (11)"/>
    <w:basedOn w:val="a"/>
    <w:link w:val="110"/>
    <w:rsid w:val="00D45AD5"/>
    <w:pPr>
      <w:shd w:val="clear" w:color="auto" w:fill="FFFFFF"/>
      <w:spacing w:before="480" w:line="298" w:lineRule="exact"/>
      <w:jc w:val="center"/>
    </w:pPr>
    <w:rPr>
      <w:rFonts w:ascii="Times New Roman" w:eastAsia="Times New Roman" w:hAnsi="Times New Roman" w:cs="Times New Roman"/>
      <w:b/>
      <w:bCs/>
      <w:spacing w:val="3"/>
      <w:sz w:val="23"/>
      <w:szCs w:val="23"/>
    </w:rPr>
  </w:style>
  <w:style w:type="paragraph" w:customStyle="1" w:styleId="33">
    <w:name w:val="Колонтитул (3)"/>
    <w:basedOn w:val="a"/>
    <w:link w:val="32"/>
    <w:rsid w:val="00D45AD5"/>
    <w:pPr>
      <w:shd w:val="clear" w:color="auto" w:fill="FFFFFF"/>
      <w:spacing w:line="0" w:lineRule="atLeast"/>
    </w:pPr>
    <w:rPr>
      <w:rFonts w:ascii="Times New Roman" w:eastAsia="Times New Roman" w:hAnsi="Times New Roman" w:cs="Times New Roman"/>
      <w:b/>
      <w:bCs/>
      <w:sz w:val="17"/>
      <w:szCs w:val="17"/>
    </w:rPr>
  </w:style>
  <w:style w:type="paragraph" w:styleId="ab">
    <w:name w:val="header"/>
    <w:basedOn w:val="a"/>
    <w:link w:val="ac"/>
    <w:uiPriority w:val="99"/>
    <w:unhideWhenUsed/>
    <w:rsid w:val="00D86641"/>
    <w:pPr>
      <w:tabs>
        <w:tab w:val="center" w:pos="4677"/>
        <w:tab w:val="right" w:pos="9355"/>
      </w:tabs>
    </w:pPr>
  </w:style>
  <w:style w:type="character" w:customStyle="1" w:styleId="ac">
    <w:name w:val="Верхний колонтитул Знак"/>
    <w:basedOn w:val="a0"/>
    <w:link w:val="ab"/>
    <w:uiPriority w:val="99"/>
    <w:rsid w:val="00D86641"/>
    <w:rPr>
      <w:color w:val="000000"/>
    </w:rPr>
  </w:style>
  <w:style w:type="paragraph" w:styleId="ad">
    <w:name w:val="footer"/>
    <w:basedOn w:val="a"/>
    <w:link w:val="ae"/>
    <w:uiPriority w:val="99"/>
    <w:unhideWhenUsed/>
    <w:rsid w:val="00D86641"/>
    <w:pPr>
      <w:tabs>
        <w:tab w:val="center" w:pos="4677"/>
        <w:tab w:val="right" w:pos="9355"/>
      </w:tabs>
    </w:pPr>
  </w:style>
  <w:style w:type="character" w:customStyle="1" w:styleId="ae">
    <w:name w:val="Нижний колонтитул Знак"/>
    <w:basedOn w:val="a0"/>
    <w:link w:val="ad"/>
    <w:uiPriority w:val="99"/>
    <w:rsid w:val="00D86641"/>
    <w:rPr>
      <w:color w:val="000000"/>
    </w:rPr>
  </w:style>
  <w:style w:type="paragraph" w:customStyle="1" w:styleId="ConsPlusNormal">
    <w:name w:val="ConsPlusNormal"/>
    <w:rsid w:val="004F45A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4F45AC"/>
    <w:pPr>
      <w:autoSpaceDE w:val="0"/>
      <w:autoSpaceDN w:val="0"/>
      <w:adjustRightInd w:val="0"/>
    </w:pPr>
    <w:rPr>
      <w:rFonts w:ascii="Calibri" w:eastAsia="Times New Roman" w:hAnsi="Calibri" w:cs="Calibri"/>
      <w:b/>
      <w:bCs/>
      <w:sz w:val="22"/>
      <w:szCs w:val="22"/>
    </w:rPr>
  </w:style>
  <w:style w:type="paragraph" w:styleId="af">
    <w:name w:val="List Paragraph"/>
    <w:basedOn w:val="a"/>
    <w:uiPriority w:val="34"/>
    <w:qFormat/>
    <w:rsid w:val="004F45AC"/>
    <w:pPr>
      <w:widowControl/>
      <w:ind w:left="720"/>
      <w:contextualSpacing/>
    </w:pPr>
    <w:rPr>
      <w:rFonts w:ascii="Times New Roman" w:eastAsia="Times New Roman" w:hAnsi="Times New Roman" w:cs="Times New Roman"/>
      <w:color w:val="auto"/>
    </w:rPr>
  </w:style>
  <w:style w:type="paragraph" w:customStyle="1" w:styleId="Default">
    <w:name w:val="Default"/>
    <w:rsid w:val="004A0EE1"/>
    <w:pPr>
      <w:widowControl/>
      <w:autoSpaceDE w:val="0"/>
      <w:autoSpaceDN w:val="0"/>
      <w:adjustRightInd w:val="0"/>
    </w:pPr>
    <w:rPr>
      <w:rFonts w:ascii="Times New Roman" w:eastAsia="Calibri" w:hAnsi="Times New Roman" w:cs="Times New Roman"/>
      <w:color w:val="000000"/>
    </w:rPr>
  </w:style>
  <w:style w:type="table" w:styleId="af0">
    <w:name w:val="Table Grid"/>
    <w:basedOn w:val="a1"/>
    <w:uiPriority w:val="99"/>
    <w:rsid w:val="00AF353D"/>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E10B69"/>
    <w:rPr>
      <w:rFonts w:ascii="Segoe UI" w:hAnsi="Segoe UI" w:cs="Segoe UI"/>
      <w:sz w:val="18"/>
      <w:szCs w:val="18"/>
    </w:rPr>
  </w:style>
  <w:style w:type="character" w:customStyle="1" w:styleId="af2">
    <w:name w:val="Текст выноски Знак"/>
    <w:basedOn w:val="a0"/>
    <w:link w:val="af1"/>
    <w:uiPriority w:val="99"/>
    <w:semiHidden/>
    <w:rsid w:val="00E10B69"/>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D2EFF58817973191094A8F0E001087619618078265BE70274E9EA005248FC078B35E8CC72679ABE659E59151RF4DB" TargetMode="External"/><Relationship Id="rId18" Type="http://schemas.openxmlformats.org/officeDocument/2006/relationships/hyperlink" Target="consultantplus://offline/ref=36D2EFF588179731910954941B001087639C1604806DBE70274E9EA005248FC06AB30682C3286CFFB103B29C52F8A9A17D8810E286R040B" TargetMode="External"/><Relationship Id="rId26" Type="http://schemas.openxmlformats.org/officeDocument/2006/relationships/hyperlink" Target="consultantplus://offline/ref=7B131B75DD4E33A43786D06EFF95A52082A78F1669438D2333C7D971680569F1D4720BB1B2FD49A06159A6419CE2BDA1CFD7218DFB2B8927HCd3C" TargetMode="External"/><Relationship Id="rId3" Type="http://schemas.openxmlformats.org/officeDocument/2006/relationships/styles" Target="styles.xml"/><Relationship Id="rId21" Type="http://schemas.openxmlformats.org/officeDocument/2006/relationships/hyperlink" Target="consultantplus://offline/ref=7B131B75DD4E33A43786D06EFF95A52082A78F1669438D2333C7D971680569F1D4720BB1B2FD49A06159A6419CE2BDA1CFD7218DFB2B8927HCd3C" TargetMode="External"/><Relationship Id="rId7" Type="http://schemas.openxmlformats.org/officeDocument/2006/relationships/footnotes" Target="footnotes.xml"/><Relationship Id="rId12" Type="http://schemas.openxmlformats.org/officeDocument/2006/relationships/hyperlink" Target="consultantplus://offline/ref=36D2EFF588179731910954941B001087639C1604806DBE70274E9EA005248FC06AB30680C62167AAE04CB3C017AABAA07C8812E49A005E0FR446B" TargetMode="External"/><Relationship Id="rId17" Type="http://schemas.openxmlformats.org/officeDocument/2006/relationships/hyperlink" Target="consultantplus://offline/ref=36D2EFF588179731910954941B001087639C1604806DBE70274E9EA005248FC06AB30680C62164AEE24CB3C017AABAA07C8812E49A005E0FR446B" TargetMode="External"/><Relationship Id="rId25" Type="http://schemas.openxmlformats.org/officeDocument/2006/relationships/hyperlink" Target="consultantplus://offline/ref=7B131B75DD4E33A43786D06EFF95A52082A78F1669438D2333C7D971680569F1D4720BB2BBFD41F13416A71DD9B0AEA0CED7238BE7H2dBC" TargetMode="External"/><Relationship Id="rId2" Type="http://schemas.openxmlformats.org/officeDocument/2006/relationships/numbering" Target="numbering.xml"/><Relationship Id="rId16" Type="http://schemas.openxmlformats.org/officeDocument/2006/relationships/hyperlink" Target="consultantplus://offline/ref=36D2EFF588179731910954941B001087639C1604806DBE70274E9EA005248FC06AB30680C62164AEE24CB3C017AABAA07C8812E49A005E0FR446B" TargetMode="External"/><Relationship Id="rId20" Type="http://schemas.openxmlformats.org/officeDocument/2006/relationships/hyperlink" Target="consultantplus://offline/ref=7B131B75DD4E33A43786D06EFF95A52082A78F1669438D2333C7D971680569F1D4720BB1B2FD49A06159A6419CE2BDA1CFD7218DFB2B8927HCd3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11;n=54631;fld=134;dst=100009" TargetMode="External"/><Relationship Id="rId24" Type="http://schemas.openxmlformats.org/officeDocument/2006/relationships/hyperlink" Target="consultantplus://offline/ref=7B131B75DD4E33A43786D06EFF95A52082A78F1669438D2333C7D971680569F1D4720BB1B2FD49A06159A6419CE2BDA1CFD7218DFB2B8927HCd3C" TargetMode="External"/><Relationship Id="rId5" Type="http://schemas.openxmlformats.org/officeDocument/2006/relationships/settings" Target="settings.xml"/><Relationship Id="rId15" Type="http://schemas.openxmlformats.org/officeDocument/2006/relationships/hyperlink" Target="consultantplus://offline/ref=36D2EFF588179731910954941B001087639C1604806DBE70274E9EA005248FC06AB30680C62167AEE64CB3C017AABAA07C8812E49A005E0FR446B" TargetMode="External"/><Relationship Id="rId23" Type="http://schemas.openxmlformats.org/officeDocument/2006/relationships/hyperlink" Target="consultantplus://offline/ref=7B131B75DD4E33A43786D06EFF95A52082A78F1669438D2333C7D971680569F1D4720BB1B2FD49A06159A6419CE2BDA1CFD7218DFB2B8927HCd3C" TargetMode="External"/><Relationship Id="rId28" Type="http://schemas.openxmlformats.org/officeDocument/2006/relationships/fontTable" Target="fontTable.xml"/><Relationship Id="rId10" Type="http://schemas.openxmlformats.org/officeDocument/2006/relationships/hyperlink" Target="consultantplus://offline/main?base=RLAW011;n=48189;fld=134" TargetMode="External"/><Relationship Id="rId19" Type="http://schemas.openxmlformats.org/officeDocument/2006/relationships/hyperlink" Target="consultantplus://offline/ref=7B131B75DD4E33A43786D06EFF95A52082A78F1669438D2333C7D971680569F1D4720BB2B6F941F13416A71DD9B0AEA0CED7238BE7H2dBC" TargetMode="External"/><Relationship Id="rId4" Type="http://schemas.microsoft.com/office/2007/relationships/stylesWithEffects" Target="stylesWithEffects.xml"/><Relationship Id="rId9" Type="http://schemas.openxmlformats.org/officeDocument/2006/relationships/hyperlink" Target="consultantplus://offline/main?base=LAW;n=116783;fld=134;dst=100041" TargetMode="External"/><Relationship Id="rId14" Type="http://schemas.openxmlformats.org/officeDocument/2006/relationships/hyperlink" Target="consultantplus://offline/ref=36D2EFF588179731910954941B001087639C1604806DBE70274E9EA005248FC06AB30685C52A33FAA412EA9054E1B7A7659412E0R846B" TargetMode="External"/><Relationship Id="rId22" Type="http://schemas.openxmlformats.org/officeDocument/2006/relationships/hyperlink" Target="consultantplus://offline/ref=7B131B75DD4E33A43786D06EFF95A52082A78F1669438D2333C7D971680569F1D4720BB1B2FD49A06759A6419CE2BDA1CFD7218DFB2B8927HCd3C" TargetMode="External"/><Relationship Id="rId27" Type="http://schemas.openxmlformats.org/officeDocument/2006/relationships/hyperlink" Target="https://normativ.kontur.ru/document?moduleid=1&amp;documentid=326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A956F-20A0-4FBE-AD2D-6BA2E0E4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39</Pages>
  <Words>12895</Words>
  <Characters>73503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86226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Admin</dc:creator>
  <cp:lastModifiedBy>Smetchik</cp:lastModifiedBy>
  <cp:revision>11</cp:revision>
  <cp:lastPrinted>2025-06-10T00:41:00Z</cp:lastPrinted>
  <dcterms:created xsi:type="dcterms:W3CDTF">2025-06-10T00:42:00Z</dcterms:created>
  <dcterms:modified xsi:type="dcterms:W3CDTF">2026-02-10T00:01:00Z</dcterms:modified>
</cp:coreProperties>
</file>