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85" w:rsidRDefault="008012AB" w:rsidP="008012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856B85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</w:p>
    <w:p w:rsidR="00856B85" w:rsidRDefault="00856B85" w:rsidP="008012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СОЗЫВ 2025-2030 годы</w:t>
      </w:r>
    </w:p>
    <w:p w:rsidR="008012AB" w:rsidRDefault="008012AB" w:rsidP="008012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012AB" w:rsidRDefault="008012AB" w:rsidP="008012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12AB" w:rsidRDefault="008012AB" w:rsidP="008012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012AB" w:rsidRDefault="00856B85" w:rsidP="008012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«17» марта 2026</w:t>
      </w:r>
      <w:r w:rsidR="008012AB">
        <w:rPr>
          <w:rFonts w:ascii="Times New Roman" w:hAnsi="Times New Roman"/>
          <w:sz w:val="28"/>
          <w:szCs w:val="28"/>
        </w:rPr>
        <w:t xml:space="preserve"> года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9.101</w:t>
      </w:r>
    </w:p>
    <w:p w:rsidR="008012AB" w:rsidRDefault="008012AB" w:rsidP="008012AB">
      <w:pPr>
        <w:tabs>
          <w:tab w:val="left" w:pos="394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Хилок</w:t>
      </w:r>
    </w:p>
    <w:p w:rsidR="008012AB" w:rsidRDefault="008012AB" w:rsidP="008012AB">
      <w:pPr>
        <w:tabs>
          <w:tab w:val="left" w:pos="39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от 28 декабря 2024 года № 88 «О бюджете сельского поселения  «Глинкинское» на 2025 год и плановый период 2026 и 2027 годов</w:t>
      </w:r>
    </w:p>
    <w:p w:rsidR="008012AB" w:rsidRDefault="008012AB" w:rsidP="008012AB">
      <w:pPr>
        <w:tabs>
          <w:tab w:val="left" w:pos="39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2AB" w:rsidRDefault="008012AB" w:rsidP="008012AB">
      <w:pPr>
        <w:pStyle w:val="1"/>
        <w:shd w:val="clear" w:color="auto" w:fill="FFFFFF"/>
        <w:spacing w:before="330" w:beforeAutospacing="0" w:after="165" w:afterAutospacing="0"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</w:rPr>
        <w:t>Руководствуясь Бюджетным кодексом Российской Федерации, Федеральным законом от 20.03.2025 года № 131-ФЗ «Об общих принципах организации местного самоуправления в единой системе публичной власти», Уставом Хилокского муниципального округа Забайкальского края, утвержденным решение Совета Хилокского муниципального округа 14 октября 2025 года № 2.16,</w:t>
      </w:r>
      <w:r>
        <w:rPr>
          <w:b w:val="0"/>
          <w:sz w:val="36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 Хилокского муниципального округа </w:t>
      </w:r>
      <w:r>
        <w:rPr>
          <w:sz w:val="28"/>
          <w:szCs w:val="28"/>
        </w:rPr>
        <w:t>РЕШИЛ:</w:t>
      </w:r>
    </w:p>
    <w:p w:rsidR="008012AB" w:rsidRDefault="00856B85" w:rsidP="00856B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12AB">
        <w:rPr>
          <w:rFonts w:ascii="Times New Roman" w:hAnsi="Times New Roman"/>
          <w:sz w:val="28"/>
          <w:szCs w:val="28"/>
        </w:rPr>
        <w:t xml:space="preserve">    Внести в решение Совета сельского поселения «Глинкинское» от 28.12.2024 года № 88 «О бюджете сельского поселения «Глинкинское» на 2025 год и плановый период 2026 и 2027 годов», изменения согласно приложениям к настоящему решению.</w:t>
      </w:r>
    </w:p>
    <w:p w:rsidR="008012AB" w:rsidRDefault="00F52F0B" w:rsidP="00F52F0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2. </w:t>
      </w:r>
      <w:r w:rsidR="008012AB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(обнародования).   </w:t>
      </w:r>
    </w:p>
    <w:p w:rsidR="008012AB" w:rsidRPr="00F52F0B" w:rsidRDefault="008012AB" w:rsidP="00F52F0B">
      <w:pPr>
        <w:pStyle w:val="a4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52F0B">
        <w:rPr>
          <w:rFonts w:ascii="Times New Roman" w:hAnsi="Times New Roman"/>
          <w:sz w:val="28"/>
          <w:szCs w:val="28"/>
        </w:rPr>
        <w:t>Настоящее решение опубликовать в сетевом издании Хилокского муниципального округа (</w:t>
      </w:r>
      <w:hyperlink r:id="rId6" w:history="1">
        <w:r w:rsidRPr="00F52F0B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F52F0B">
          <w:rPr>
            <w:rStyle w:val="a3"/>
            <w:rFonts w:ascii="Times New Roman" w:hAnsi="Times New Roman"/>
            <w:sz w:val="28"/>
            <w:szCs w:val="28"/>
          </w:rPr>
          <w:t>://хилокский.рф</w:t>
        </w:r>
      </w:hyperlink>
      <w:r w:rsidRPr="00F52F0B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7" w:history="1">
        <w:r w:rsidR="00856B85" w:rsidRPr="00F52F0B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856B85" w:rsidRPr="00F52F0B">
          <w:rPr>
            <w:rStyle w:val="a3"/>
            <w:rFonts w:ascii="Times New Roman" w:hAnsi="Times New Roman"/>
            <w:sz w:val="28"/>
            <w:szCs w:val="28"/>
          </w:rPr>
          <w:t>://</w:t>
        </w:r>
        <w:r w:rsidR="00856B85" w:rsidRPr="00F52F0B">
          <w:rPr>
            <w:rStyle w:val="a3"/>
            <w:rFonts w:ascii="Times New Roman" w:hAnsi="Times New Roman"/>
            <w:sz w:val="28"/>
            <w:szCs w:val="28"/>
            <w:lang w:val="en-US"/>
          </w:rPr>
          <w:t>hiloksky</w:t>
        </w:r>
        <w:r w:rsidR="00856B85" w:rsidRPr="00F52F0B">
          <w:rPr>
            <w:rStyle w:val="a3"/>
            <w:rFonts w:ascii="Times New Roman" w:hAnsi="Times New Roman"/>
            <w:sz w:val="28"/>
            <w:szCs w:val="28"/>
          </w:rPr>
          <w:t>.75.</w:t>
        </w:r>
        <w:r w:rsidR="00856B85" w:rsidRPr="00F52F0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52F0B">
        <w:rPr>
          <w:rFonts w:ascii="Times New Roman" w:hAnsi="Times New Roman"/>
          <w:sz w:val="28"/>
          <w:szCs w:val="28"/>
        </w:rPr>
        <w:t>).</w:t>
      </w:r>
    </w:p>
    <w:bookmarkEnd w:id="0"/>
    <w:p w:rsidR="00856B85" w:rsidRDefault="00856B85" w:rsidP="00856B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2AB" w:rsidRDefault="008012AB" w:rsidP="008012AB">
      <w:pPr>
        <w:tabs>
          <w:tab w:val="left" w:pos="364"/>
          <w:tab w:val="left" w:pos="318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2AB" w:rsidRDefault="008012AB" w:rsidP="008012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</w:t>
      </w:r>
    </w:p>
    <w:p w:rsidR="008012AB" w:rsidRDefault="008012AB" w:rsidP="008012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«Хилокский район»                                                                         Е.С. Яворская    </w:t>
      </w:r>
    </w:p>
    <w:p w:rsidR="008012AB" w:rsidRDefault="008012AB" w:rsidP="008012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2AB" w:rsidRDefault="008012AB" w:rsidP="008012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2AB" w:rsidRDefault="008012AB" w:rsidP="008012AB">
      <w:pPr>
        <w:tabs>
          <w:tab w:val="left" w:pos="21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Хилокского</w:t>
      </w:r>
    </w:p>
    <w:p w:rsidR="00E22FBE" w:rsidRDefault="008012AB" w:rsidP="008012AB"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С.В.Черёмушкин  </w:t>
      </w:r>
    </w:p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52F"/>
    <w:multiLevelType w:val="hybridMultilevel"/>
    <w:tmpl w:val="78746F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16822"/>
    <w:multiLevelType w:val="hybridMultilevel"/>
    <w:tmpl w:val="6C2EA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E2C07"/>
    <w:multiLevelType w:val="hybridMultilevel"/>
    <w:tmpl w:val="45BA62F0"/>
    <w:lvl w:ilvl="0" w:tplc="D76CCD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B5046"/>
    <w:multiLevelType w:val="hybridMultilevel"/>
    <w:tmpl w:val="4146701A"/>
    <w:lvl w:ilvl="0" w:tplc="88A8290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6BB6F4A"/>
    <w:multiLevelType w:val="hybridMultilevel"/>
    <w:tmpl w:val="EC2CF99E"/>
    <w:lvl w:ilvl="0" w:tplc="3D0427B6">
      <w:start w:val="1"/>
      <w:numFmt w:val="decimal"/>
      <w:lvlText w:val="%1."/>
      <w:lvlJc w:val="left"/>
      <w:pPr>
        <w:ind w:left="1894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15595"/>
    <w:multiLevelType w:val="hybridMultilevel"/>
    <w:tmpl w:val="5FDC0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2AB"/>
    <w:rsid w:val="004727B0"/>
    <w:rsid w:val="004908D2"/>
    <w:rsid w:val="004B2179"/>
    <w:rsid w:val="008012AB"/>
    <w:rsid w:val="00856B85"/>
    <w:rsid w:val="00AD2DE6"/>
    <w:rsid w:val="00AF346D"/>
    <w:rsid w:val="00E22FBE"/>
    <w:rsid w:val="00F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A1A1A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AB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801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2A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012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iloksky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5</cp:revision>
  <cp:lastPrinted>2026-03-19T01:39:00Z</cp:lastPrinted>
  <dcterms:created xsi:type="dcterms:W3CDTF">2026-03-18T23:27:00Z</dcterms:created>
  <dcterms:modified xsi:type="dcterms:W3CDTF">2026-03-19T01:39:00Z</dcterms:modified>
</cp:coreProperties>
</file>