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Закон Забайкальского края от 01.04.2014 N 946-ЗЗК</w:t>
              <w:br/>
              <w:t xml:space="preserve">(ред. от 26.11.2025)</w:t>
              <w:br/>
              <w:t xml:space="preserve">"Об установлении пониженных ставок налога на прибыль организаций отдельным категориям налогоплательщиков в части сумм налога на прибыль организаций, зачисляемых в бюджет Забайкальского края"</w:t>
              <w:br/>
              <w:t xml:space="preserve">(принят Законодательным Собранием Забайкальского края 21.03.2014)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19.03.2026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 апреля 2014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N 946-ЗЗК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ЗАБАЙКАЛЬСКИЙ КРАЙ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ЗАКОН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УСТАНОВЛЕНИИ ПОНИЖЕННЫХ СТАВОК НАЛОГА НА ПРИБЫЛЬ</w:t>
      </w:r>
    </w:p>
    <w:p>
      <w:pPr>
        <w:pStyle w:val="2"/>
        <w:jc w:val="center"/>
      </w:pPr>
      <w:r>
        <w:rPr>
          <w:sz w:val="24"/>
        </w:rPr>
        <w:t xml:space="preserve">ОРГАНИЗАЦИЙ ОТДЕЛЬНЫМ КАТЕГОРИЯМ НАЛОГОПЛАТЕЛЬЩИКОВ</w:t>
      </w:r>
    </w:p>
    <w:p>
      <w:pPr>
        <w:pStyle w:val="2"/>
        <w:jc w:val="center"/>
      </w:pPr>
      <w:r>
        <w:rPr>
          <w:sz w:val="24"/>
        </w:rPr>
        <w:t xml:space="preserve">В ЧАСТИ СУММ НАЛОГА НА ПРИБЫЛЬ ОРГАНИЗАЦИЙ,</w:t>
      </w:r>
    </w:p>
    <w:p>
      <w:pPr>
        <w:pStyle w:val="2"/>
        <w:jc w:val="center"/>
      </w:pPr>
      <w:r>
        <w:rPr>
          <w:sz w:val="24"/>
        </w:rPr>
        <w:t xml:space="preserve">ЗАЧИСЛЯЕМЫХ В БЮДЖЕТ ЗАБАЙКАЛЬСКОГО КРАЯ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Принят</w:t>
      </w:r>
    </w:p>
    <w:p>
      <w:pPr>
        <w:pStyle w:val="0"/>
        <w:jc w:val="right"/>
      </w:pPr>
      <w:r>
        <w:rPr>
          <w:sz w:val="24"/>
        </w:rPr>
        <w:t xml:space="preserve">Законодательным Собранием</w:t>
      </w:r>
    </w:p>
    <w:p>
      <w:pPr>
        <w:pStyle w:val="0"/>
        <w:jc w:val="right"/>
      </w:pPr>
      <w:r>
        <w:rPr>
          <w:sz w:val="24"/>
        </w:rPr>
        <w:t xml:space="preserve">Забайкальского края</w:t>
      </w:r>
    </w:p>
    <w:p>
      <w:pPr>
        <w:pStyle w:val="0"/>
        <w:jc w:val="right"/>
      </w:pPr>
      <w:r>
        <w:rPr>
          <w:sz w:val="24"/>
        </w:rPr>
        <w:t xml:space="preserve">21 марта 2014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Законов Забайкальского края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25.09.2014 </w:t>
            </w:r>
            <w:hyperlink w:history="0" r:id="rId8" w:tooltip="Закон Забайкальского края от 25.09.2014 N 1040-ЗЗК &quot;О признании утратившими силу отдельных положений Закона Забайкальского края &quot;Об установлении пониженных ставок налога на прибыль организаций отдельным категориям налогоплательщиков в части сумм налога на прибыль организаций, зачисляемых в бюджет Забайкальского края&quot; (принят Законодательным Собранием Забайкальского края 17.09.2014) {КонсультантПлюс}">
              <w:r>
                <w:rPr>
                  <w:sz w:val="24"/>
                  <w:color w:val="0000ff"/>
                </w:rPr>
                <w:t xml:space="preserve">N 1040-ЗЗК</w:t>
              </w:r>
            </w:hyperlink>
            <w:r>
              <w:rPr>
                <w:sz w:val="24"/>
                <w:color w:val="392c69"/>
              </w:rPr>
              <w:t xml:space="preserve">, от 27.10.2016 </w:t>
            </w:r>
            <w:hyperlink w:history="0" r:id="rId9" w:tooltip="Закон Забайкальского края от 27.10.2016 N 1393-ЗЗК &quot;О внесении изменений в Закон Забайкальского края &quot;Об установлении пониженных ставок налога на прибыль организаций отдельным категориям налогоплательщиков в части сумм налога на прибыль организаций, зачисляемых в бюджет Забайкальского края&quot; (принят Законодательным Собранием Забайкальского края 19.10.2016) {КонсультантПлюс}">
              <w:r>
                <w:rPr>
                  <w:sz w:val="24"/>
                  <w:color w:val="0000ff"/>
                </w:rPr>
                <w:t xml:space="preserve">N 1393-ЗЗК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23.11.2016 </w:t>
            </w:r>
            <w:hyperlink w:history="0" r:id="rId10" w:tooltip="Закон Забайкальского края от 23.11.2016 N 1398-ЗЗК &quot;О признании утратившими силу части 1 и пункта 2 части 2 статьи 1 Закона Забайкальского края &quot;Об установлении пониженных ставок налога на прибыль организаций отдельным категориям налогоплательщиков в части сумм налога на прибыль организаций, зачисляемых в бюджет Забайкальского края&quot; (принят Законодательным Собранием Забайкальского края 16.11.2016) {КонсультантПлюс}">
              <w:r>
                <w:rPr>
                  <w:sz w:val="24"/>
                  <w:color w:val="0000ff"/>
                </w:rPr>
                <w:t xml:space="preserve">N 1398-ЗЗК</w:t>
              </w:r>
            </w:hyperlink>
            <w:r>
              <w:rPr>
                <w:sz w:val="24"/>
                <w:color w:val="392c69"/>
              </w:rPr>
              <w:t xml:space="preserve">, от 23.11.2016 </w:t>
            </w:r>
            <w:hyperlink w:history="0" r:id="rId11" w:tooltip="Закон Забайкальского края от 23.11.2016 N 1399-ЗЗК &quot;О внесении изменений в статью 4 Закона Забайкальского края &quot;О налоге на имущество организаций&quot; и статью 1 Закона Забайкальского края &quot;Об установлении пониженных ставок налога на прибыль организаций отдельным категориям налогоплательщиков в части сумм налога на прибыль организаций, зачисляемых в бюджет Забайкальского края&quot; (принят Законодательным Собранием Забайкальского края 16.11.2016) {КонсультантПлюс}">
              <w:r>
                <w:rPr>
                  <w:sz w:val="24"/>
                  <w:color w:val="0000ff"/>
                </w:rPr>
                <w:t xml:space="preserve">N 1399-ЗЗК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29.11.2016 </w:t>
            </w:r>
            <w:hyperlink w:history="0" r:id="rId12" w:tooltip="Закон Забайкальского края от 29.11.2016 N 1408-ЗЗК &quot;О внесении изменений в статью 1 Закона Забайкальского края &quot;О налоге на имущество организаций&quot; и статью 1 Закона Забайкальского края &quot;Об установлении пониженных ставок налога на прибыль организаций отдельным категориям налогоплательщиков в части сумм налога на прибыль организаций, зачисляемых в бюджет Забайкальского края&quot; (принят Законодательным Собранием Забайкальского края 29.11.2016) {КонсультантПлюс}">
              <w:r>
                <w:rPr>
                  <w:sz w:val="24"/>
                  <w:color w:val="0000ff"/>
                </w:rPr>
                <w:t xml:space="preserve">N 1408-ЗЗК</w:t>
              </w:r>
            </w:hyperlink>
            <w:r>
              <w:rPr>
                <w:sz w:val="24"/>
                <w:color w:val="392c69"/>
              </w:rPr>
              <w:t xml:space="preserve">, от 02.05.2017 </w:t>
            </w:r>
            <w:hyperlink w:history="0" r:id="rId13" w:tooltip="Закон Забайкальского края от 02.05.2017 N 1476-ЗЗК &quot;О внесении изменений в отдельные законы Забайкальского края&quot; (принят Законодательным Собранием Забайкальского края 19.04.2017) {КонсультантПлюс}">
              <w:r>
                <w:rPr>
                  <w:sz w:val="24"/>
                  <w:color w:val="0000ff"/>
                </w:rPr>
                <w:t xml:space="preserve">N 1476-ЗЗК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21.06.2019 </w:t>
            </w:r>
            <w:hyperlink w:history="0" r:id="rId14" w:tooltip="Закон Забайкальского края от 21.06.2019 N 1741-ЗЗК &quot;О внесении изменений в статьи 1 и 4 Закона Забайкальского края &quot;О налоге на имущество организаций&quot; и статью 1 Закона Забайкальского края &quot;Об установлении пониженных ставок налога на прибыль организаций отдельным категориям налогоплательщиков в части сумм налога на прибыль организаций, зачисляемых в бюджет Забайкальского края&quot; (принят Законодательным Собранием Забайкальского края 05.06.2019) {КонсультантПлюс}">
              <w:r>
                <w:rPr>
                  <w:sz w:val="24"/>
                  <w:color w:val="0000ff"/>
                </w:rPr>
                <w:t xml:space="preserve">N 1741-ЗЗК</w:t>
              </w:r>
            </w:hyperlink>
            <w:r>
              <w:rPr>
                <w:sz w:val="24"/>
                <w:color w:val="392c69"/>
              </w:rPr>
              <w:t xml:space="preserve">, от 23.07.2019 </w:t>
            </w:r>
            <w:hyperlink w:history="0" r:id="rId15" w:tooltip="Закон Забайкальского края от 23.07.2019 N 1746-ЗЗК &quot;О внесении изменений в отдельные законы Забайкальского края&quot; (принят Законодательным Собранием Забайкальского края 10.07.2019) {КонсультантПлюс}">
              <w:r>
                <w:rPr>
                  <w:sz w:val="24"/>
                  <w:color w:val="0000ff"/>
                </w:rPr>
                <w:t xml:space="preserve">N 1746-ЗЗК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02.12.2020 </w:t>
            </w:r>
            <w:hyperlink w:history="0" r:id="rId16" w:tooltip="Закон Забайкальского края от 02.12.2020 N 1862-ЗЗК &quot;О признании утратившей силу части 2 статьи 1 Закона Забайкальского края &quot;Об установлении пониженных ставок налога на прибыль организаций отдельным категориям налогоплательщиков в части сумм налога на прибыль организаций, зачисляемых в бюджет Забайкальского края&quot; (принят Законодательным Собранием Забайкальского края 27.11.2020)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N 1862-ЗЗК</w:t>
              </w:r>
            </w:hyperlink>
            <w:r>
              <w:rPr>
                <w:sz w:val="24"/>
                <w:color w:val="392c69"/>
              </w:rPr>
              <w:t xml:space="preserve">, от 23.11.2022 </w:t>
            </w:r>
            <w:hyperlink w:history="0" r:id="rId17" w:tooltip="Закон Забайкальского края от 23.11.2022 N 2119-ЗЗК (ред. от 27.11.2023) &quot;О внесении изменений в Закон Забайкальского края &quot;О налоге на имущество организаций&quot; и статьи 1 и 2 Закона Забайкальского края &quot;Об установлении пониженных ставок налога на прибыль организаций отдельным категориям налогоплательщиков в части сумм налога на прибыль организаций, зачисляемых в бюджет Забайкальского края&quot; (принят Законодательным Собранием Забайкальского края 22.11.2022) {КонсультантПлюс}">
              <w:r>
                <w:rPr>
                  <w:sz w:val="24"/>
                  <w:color w:val="0000ff"/>
                </w:rPr>
                <w:t xml:space="preserve">N 2119-ЗЗК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28.12.2022 </w:t>
            </w:r>
            <w:hyperlink w:history="0" r:id="rId18" w:tooltip="Закон Забайкальского края от 28.12.2022 N 2141-ЗЗК &quot;О внесении изменений в отдельные законы Забайкальского края&quot; (принят Законодательным Собранием Забайкальского края 21.12.2022) {КонсультантПлюс}">
              <w:r>
                <w:rPr>
                  <w:sz w:val="24"/>
                  <w:color w:val="0000ff"/>
                </w:rPr>
                <w:t xml:space="preserve">N 2141-ЗЗК</w:t>
              </w:r>
            </w:hyperlink>
            <w:r>
              <w:rPr>
                <w:sz w:val="24"/>
                <w:color w:val="392c69"/>
              </w:rPr>
              <w:t xml:space="preserve">, от 27.11.2024 </w:t>
            </w:r>
            <w:hyperlink w:history="0" r:id="rId19" w:tooltip="Закон Забайкальского края от 27.11.2024 N 2440-ЗЗК &quot;О внесении изменений в статью 1 Закона Забайкальского края &quot;Об установлении пониженных ставок налога на прибыль организаций отдельным категориям налогоплательщиков в части сумм налога на прибыль организаций, зачисляемых в бюджет Забайкальского края&quot; (принят Законодательным Собранием Забайкальского края 27.11.2024) {КонсультантПлюс}">
              <w:r>
                <w:rPr>
                  <w:sz w:val="24"/>
                  <w:color w:val="0000ff"/>
                </w:rPr>
                <w:t xml:space="preserve">N 2440-ЗЗК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26.11.2025 </w:t>
            </w:r>
            <w:hyperlink w:history="0" r:id="rId20" w:tooltip="Закон Забайкальского края от 26.11.2025 N 2591-ЗЗК &quot;О внесении изменений в статью 1 Закона Забайкальского края &quot;Об установлении пониженных ставок налога на прибыль организаций отдельным категориям налогоплательщиков в части сумм налога на прибыль организаций, зачисляемых в бюджет Забайкальского края&quot; (принят Законодательным Собранием Забайкальского края 26.11.2025) {КонсультантПлюс}">
              <w:r>
                <w:rPr>
                  <w:sz w:val="24"/>
                  <w:color w:val="0000ff"/>
                </w:rPr>
                <w:t xml:space="preserve">N 2591-ЗЗК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Настоящим Законом края в соответствии со </w:t>
      </w:r>
      <w:hyperlink w:history="0" r:id="rId21" w:tooltip="&quot;Налоговый кодекс Российской Федерации (часть вторая)&quot; от 05.08.2000 N 117-ФЗ (ред. от 20.02.2026) (с изм. и доп., вступ. в силу с 01.03.2026) {КонсультантПлюс}">
        <w:r>
          <w:rPr>
            <w:sz w:val="24"/>
            <w:color w:val="0000ff"/>
          </w:rPr>
          <w:t xml:space="preserve">статьей 284</w:t>
        </w:r>
      </w:hyperlink>
      <w:r>
        <w:rPr>
          <w:sz w:val="24"/>
        </w:rPr>
        <w:t xml:space="preserve"> Налогового кодекса Российской Федерации устанавливаются пониженные ставки налога на прибыль организаций в части сумм налога на прибыль организаций, зачисляемых в бюджет Забайкальского края, для отдельных категорий налогоплательщиков.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2" w:tooltip="Закон Забайкальского края от 27.10.2016 N 1393-ЗЗК &quot;О внесении изменений в Закон Забайкальского края &quot;Об установлении пониженных ставок налога на прибыль организаций отдельным категориям налогоплательщиков в части сумм налога на прибыль организаций, зачисляемых в бюджет Забайкальского края&quot; (принят Законодательным Собранием Забайкальского края 19.10.2016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Забайкальского края от 27.10.2016 N 1393-ЗЗК)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 ред. </w:t>
      </w:r>
      <w:hyperlink w:history="0" r:id="rId23" w:tooltip="Закон Забайкальского края от 23.11.2022 N 2119-ЗЗК (ред. от 27.11.2023) &quot;О внесении изменений в Закон Забайкальского края &quot;О налоге на имущество организаций&quot; и статьи 1 и 2 Закона Забайкальского края &quot;Об установлении пониженных ставок налога на прибыль организаций отдельным категориям налогоплательщиков в части сумм налога на прибыль организаций, зачисляемых в бюджет Забайкальского края&quot; (принят Законодательным Собранием Забайкальского края 22.11.2022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Забайкальского края от 23.11.2022 N 2119-ЗЗК)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Установить пониженную ставку налога на прибыль организаций в части сумм налога на прибыль организаций, зачисляемых в бюджет Забайкальского края: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организациям - участникам региональных инвестиционных проектов Забайкальского края, включенным в реестр участников региональных инвестиционных проектов, за исключением организаций - участников региональных инвестиционных проектов Забайкальского края, указанных в </w:t>
      </w:r>
      <w:hyperlink w:history="0" w:anchor="P37" w:tooltip="2) организациям - участникам региональных инвестиционных проектов Забайкальского края, включенным в реестр участников региональных инвестиционных проектов Забайкальского края, реализующим региональные инвестиционные проекты Забайкальского края с объемом капитальных вложений в соответствии с инвестиционной декларацией не менее 30 млрд. рублей (при условии осуществления капитальных вложений в течение пяти лет до окончания налогового периода, в котором в соответствии с данными налогового учета была получена...">
        <w:r>
          <w:rPr>
            <w:sz w:val="24"/>
            <w:color w:val="0000ff"/>
          </w:rPr>
          <w:t xml:space="preserve">пунктах 2</w:t>
        </w:r>
      </w:hyperlink>
      <w:r>
        <w:rPr>
          <w:sz w:val="24"/>
        </w:rPr>
        <w:t xml:space="preserve"> - </w:t>
      </w:r>
      <w:hyperlink w:history="0" w:anchor="P55" w:tooltip="4(7)) организациям - участникам региональных инвестиционных проектов Забайкальского края, включенным в реестр участников региональных инвестиционных проектов Забайкальского края после 1 января 2026 года, основным видом экономической деятельности которых на дату включения организации в реестр участников региональных инвестиционных проектов Забайкальского края в соответствии со сведениями, содержащимися в едином государственном реестре юридических лиц, является добыча и обогащение руд прочих цветных металл...">
        <w:r>
          <w:rPr>
            <w:sz w:val="24"/>
            <w:color w:val="0000ff"/>
          </w:rPr>
          <w:t xml:space="preserve">4(7)</w:t>
        </w:r>
      </w:hyperlink>
      <w:r>
        <w:rPr>
          <w:sz w:val="24"/>
        </w:rPr>
        <w:t xml:space="preserve"> настоящей статьи, - в размере 10 процентов в течение пяти налоговых периодов начиная с налогового периода, в котором в соответствии с данными налогового учета была получена первая прибыль от реализации товаров, произведенных в результате реализации регионального инвестиционного проекта. В течение следующих пяти налоговых периодов пониженная ставка налога на прибыль организаций в части сумм налога на прибыль организаций, зачисляемых в бюджет Забайкальского края, для таких организаций устанавливается в размере 13,5 процента;</w:t>
      </w:r>
    </w:p>
    <w:p>
      <w:pPr>
        <w:pStyle w:val="0"/>
        <w:jc w:val="both"/>
      </w:pPr>
      <w:r>
        <w:rPr>
          <w:sz w:val="24"/>
        </w:rPr>
        <w:t xml:space="preserve">(в ред. Законов Забайкальского края от 27.11.2024 </w:t>
      </w:r>
      <w:hyperlink w:history="0" r:id="rId24" w:tooltip="Закон Забайкальского края от 27.11.2024 N 2440-ЗЗК &quot;О внесении изменений в статью 1 Закона Забайкальского края &quot;Об установлении пониженных ставок налога на прибыль организаций отдельным категориям налогоплательщиков в части сумм налога на прибыль организаций, зачисляемых в бюджет Забайкальского края&quot; (принят Законодательным Собранием Забайкальского края 27.11.2024) {КонсультантПлюс}">
        <w:r>
          <w:rPr>
            <w:sz w:val="24"/>
            <w:color w:val="0000ff"/>
          </w:rPr>
          <w:t xml:space="preserve">N 2440-ЗЗК</w:t>
        </w:r>
      </w:hyperlink>
      <w:r>
        <w:rPr>
          <w:sz w:val="24"/>
        </w:rPr>
        <w:t xml:space="preserve">, от 26.11.2025 </w:t>
      </w:r>
      <w:hyperlink w:history="0" r:id="rId25" w:tooltip="Закон Забайкальского края от 26.11.2025 N 2591-ЗЗК &quot;О внесении изменений в статью 1 Закона Забайкальского края &quot;Об установлении пониженных ставок налога на прибыль организаций отдельным категориям налогоплательщиков в части сумм налога на прибыль организаций, зачисляемых в бюджет Забайкальского края&quot; (принят Законодательным Собранием Забайкальского края 26.11.2025) {КонсультантПлюс}">
        <w:r>
          <w:rPr>
            <w:sz w:val="24"/>
            <w:color w:val="0000ff"/>
          </w:rPr>
          <w:t xml:space="preserve">N 2591-ЗЗК</w:t>
        </w:r>
      </w:hyperlink>
      <w:r>
        <w:rPr>
          <w:sz w:val="24"/>
        </w:rPr>
        <w:t xml:space="preserve">)</w:t>
      </w:r>
    </w:p>
    <w:bookmarkStart w:id="37" w:name="P37"/>
    <w:bookmarkEnd w:id="3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организациям - участникам региональных инвестиционных проектов Забайкальского края, включенным в реестр участников региональных инвестиционных проектов Забайкальского края, реализующим региональные инвестиционные проекты Забайкальского края с объемом капитальных вложений в соответствии с инвестиционной декларацией не менее 30 млрд. рублей (при условии осуществления капитальных вложений в течение пяти лет до окончания налогового периода, в котором в соответствии с данными налогового учета была получена первая прибыль от реализации товаров, произведенных в результате реализации регионального инвестиционного проекта Забайкальского края), за исключением организаций - участников региональных инвестиционных проектов Забайкальского края, указанных в </w:t>
      </w:r>
      <w:hyperlink w:history="0" w:anchor="P39" w:tooltip="3) организациям - участникам региональных инвестиционных проектов Забайкальского края, включенным в реестр участников региональных инвестиционных проектов Забайкальского края после 1 января 2023 года, основным видом экономической деятельности которых на дату включения организации в реестр участников региональных инвестиционных проектов Забайкальского края в соответствии со сведениями, содержащимися в едином государственном реестре юридических лиц, является добыча полезных ископаемых, или лесозаготовки, и...">
        <w:r>
          <w:rPr>
            <w:sz w:val="24"/>
            <w:color w:val="0000ff"/>
          </w:rPr>
          <w:t xml:space="preserve">пунктах 3</w:t>
        </w:r>
      </w:hyperlink>
      <w:r>
        <w:rPr>
          <w:sz w:val="24"/>
        </w:rPr>
        <w:t xml:space="preserve"> - </w:t>
      </w:r>
      <w:hyperlink w:history="0" w:anchor="P55" w:tooltip="4(7)) организациям - участникам региональных инвестиционных проектов Забайкальского края, включенным в реестр участников региональных инвестиционных проектов Забайкальского края после 1 января 2026 года, основным видом экономической деятельности которых на дату включения организации в реестр участников региональных инвестиционных проектов Забайкальского края в соответствии со сведениями, содержащимися в едином государственном реестре юридических лиц, является добыча и обогащение руд прочих цветных металл...">
        <w:r>
          <w:rPr>
            <w:sz w:val="24"/>
            <w:color w:val="0000ff"/>
          </w:rPr>
          <w:t xml:space="preserve">4(7)</w:t>
        </w:r>
      </w:hyperlink>
      <w:r>
        <w:rPr>
          <w:sz w:val="24"/>
        </w:rPr>
        <w:t xml:space="preserve"> настоящей статьи, - в размере 3 процентов в течение пяти налоговых периодов начиная с налогового периода, в котором в соответствии с данными налогового учета была получена первая прибыль от реализации товаров, произведенных в результате реализации регионального инвестиционного проекта Забайкальского края. В течение следующих пяти налоговых периодов пониженная ставка налога на прибыль организаций в части сумм налога на прибыль организаций, зачисляемых в бюджет Забайкальского края, для таких организаций устанавливается в размере 13,5 процента;</w:t>
      </w:r>
    </w:p>
    <w:p>
      <w:pPr>
        <w:pStyle w:val="0"/>
        <w:jc w:val="both"/>
      </w:pPr>
      <w:r>
        <w:rPr>
          <w:sz w:val="24"/>
        </w:rPr>
        <w:t xml:space="preserve">(в ред. Законов Забайкальского края от 27.11.2024 </w:t>
      </w:r>
      <w:hyperlink w:history="0" r:id="rId26" w:tooltip="Закон Забайкальского края от 27.11.2024 N 2440-ЗЗК &quot;О внесении изменений в статью 1 Закона Забайкальского края &quot;Об установлении пониженных ставок налога на прибыль организаций отдельным категориям налогоплательщиков в части сумм налога на прибыль организаций, зачисляемых в бюджет Забайкальского края&quot; (принят Законодательным Собранием Забайкальского края 27.11.2024) {КонсультантПлюс}">
        <w:r>
          <w:rPr>
            <w:sz w:val="24"/>
            <w:color w:val="0000ff"/>
          </w:rPr>
          <w:t xml:space="preserve">N 2440-ЗЗК</w:t>
        </w:r>
      </w:hyperlink>
      <w:r>
        <w:rPr>
          <w:sz w:val="24"/>
        </w:rPr>
        <w:t xml:space="preserve">, от 26.11.2025 </w:t>
      </w:r>
      <w:hyperlink w:history="0" r:id="rId27" w:tooltip="Закон Забайкальского края от 26.11.2025 N 2591-ЗЗК &quot;О внесении изменений в статью 1 Закона Забайкальского края &quot;Об установлении пониженных ставок налога на прибыль организаций отдельным категориям налогоплательщиков в части сумм налога на прибыль организаций, зачисляемых в бюджет Забайкальского края&quot; (принят Законодательным Собранием Забайкальского края 26.11.2025) {КонсультантПлюс}">
        <w:r>
          <w:rPr>
            <w:sz w:val="24"/>
            <w:color w:val="0000ff"/>
          </w:rPr>
          <w:t xml:space="preserve">N 2591-ЗЗК</w:t>
        </w:r>
      </w:hyperlink>
      <w:r>
        <w:rPr>
          <w:sz w:val="24"/>
        </w:rPr>
        <w:t xml:space="preserve">)</w:t>
      </w:r>
    </w:p>
    <w:bookmarkStart w:id="39" w:name="P39"/>
    <w:bookmarkEnd w:id="3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организациям - участникам региональных инвестиционных проектов Забайкальского края, включенным в реестр участников региональных инвестиционных проектов Забайкальского края после 1 января 2023 года, основным видом экономической деятельности которых на дату включения организации в реестр участников региональных инвестиционных проектов Забайкальского края в соответствии со сведениями, содержащимися в едином государственном реестре юридических лиц, является добыча полезных ископаемых, или лесозаготовки, или распиловка и строгание древесины, реализующим региональные инвестиционные проекты Забайкальского края, за исключением организаций - участников региональных инвестиционных проектов Забайкальского края, указанных в </w:t>
      </w:r>
      <w:hyperlink w:history="0" w:anchor="P43" w:tooltip="4(1)) организациям - участникам региональных инвестиционных проектов Забайкальского края, включенным в реестр участников региональных инвестиционных проектов Забайкальского края после 1 января 2025 года, основным видом экономической деятельности которых на дату включения организации в реестр участников региональных инвестиционных проектов Забайкальского края в соответствии со сведениями, содержащимися в едином государственном реестре юридических лиц, является добыча и обогащение железных руд, или добыча ...">
        <w:r>
          <w:rPr>
            <w:sz w:val="24"/>
            <w:color w:val="0000ff"/>
          </w:rPr>
          <w:t xml:space="preserve">пунктах 4(1)</w:t>
        </w:r>
      </w:hyperlink>
      <w:r>
        <w:rPr>
          <w:sz w:val="24"/>
        </w:rPr>
        <w:t xml:space="preserve"> - </w:t>
      </w:r>
      <w:hyperlink w:history="0" w:anchor="P55" w:tooltip="4(7)) организациям - участникам региональных инвестиционных проектов Забайкальского края, включенным в реестр участников региональных инвестиционных проектов Забайкальского края после 1 января 2026 года, основным видом экономической деятельности которых на дату включения организации в реестр участников региональных инвестиционных проектов Забайкальского края в соответствии со сведениями, содержащимися в едином государственном реестре юридических лиц, является добыча и обогащение руд прочих цветных металл...">
        <w:r>
          <w:rPr>
            <w:sz w:val="24"/>
            <w:color w:val="0000ff"/>
          </w:rPr>
          <w:t xml:space="preserve">4(7)</w:t>
        </w:r>
      </w:hyperlink>
      <w:r>
        <w:rPr>
          <w:sz w:val="24"/>
        </w:rPr>
        <w:t xml:space="preserve"> настоящей статьи, - в размере 5 процентов в течение пяти налоговых периодов начиная с налогового периода, в котором в соответствии с данными налогового учета была получена первая прибыль от реализации товаров, произведенных в результате реализации регионального инвестиционного проекта Забайкальского края. В течение следующих пяти налоговых периодов пониженная ставка налога на прибыль организаций в части сумм налога на прибыль организаций, зачисляемых в бюджет Забайкальского края, для таких организаций устанавливается в размере 12,5 процентов;</w:t>
      </w:r>
    </w:p>
    <w:p>
      <w:pPr>
        <w:pStyle w:val="0"/>
        <w:jc w:val="both"/>
      </w:pPr>
      <w:r>
        <w:rPr>
          <w:sz w:val="24"/>
        </w:rPr>
        <w:t xml:space="preserve">(в ред. Законов Забайкальского края от 27.11.2024 </w:t>
      </w:r>
      <w:hyperlink w:history="0" r:id="rId28" w:tooltip="Закон Забайкальского края от 27.11.2024 N 2440-ЗЗК &quot;О внесении изменений в статью 1 Закона Забайкальского края &quot;Об установлении пониженных ставок налога на прибыль организаций отдельным категориям налогоплательщиков в части сумм налога на прибыль организаций, зачисляемых в бюджет Забайкальского края&quot; (принят Законодательным Собранием Забайкальского края 27.11.2024) {КонсультантПлюс}">
        <w:r>
          <w:rPr>
            <w:sz w:val="24"/>
            <w:color w:val="0000ff"/>
          </w:rPr>
          <w:t xml:space="preserve">N 2440-ЗЗК</w:t>
        </w:r>
      </w:hyperlink>
      <w:r>
        <w:rPr>
          <w:sz w:val="24"/>
        </w:rPr>
        <w:t xml:space="preserve">, от 26.11.2025 </w:t>
      </w:r>
      <w:hyperlink w:history="0" r:id="rId29" w:tooltip="Закон Забайкальского края от 26.11.2025 N 2591-ЗЗК &quot;О внесении изменений в статью 1 Закона Забайкальского края &quot;Об установлении пониженных ставок налога на прибыль организаций отдельным категориям налогоплательщиков в части сумм налога на прибыль организаций, зачисляемых в бюджет Забайкальского края&quot; (принят Законодательным Собранием Забайкальского края 26.11.2025) {КонсультантПлюс}">
        <w:r>
          <w:rPr>
            <w:sz w:val="24"/>
            <w:color w:val="0000ff"/>
          </w:rPr>
          <w:t xml:space="preserve">N 2591-ЗЗК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организациям - участникам региональных инвестиционных проектов Забайкальского края, включенным в реестр участников региональных инвестиционных проектов Забайкальского края после 1 января 2023 года, за исключением организаций - участников региональных инвестиционных проектов Забайкальского края, указанных в </w:t>
      </w:r>
      <w:hyperlink w:history="0" w:anchor="P39" w:tooltip="3) организациям - участникам региональных инвестиционных проектов Забайкальского края, включенным в реестр участников региональных инвестиционных проектов Забайкальского края после 1 января 2023 года, основным видом экономической деятельности которых на дату включения организации в реестр участников региональных инвестиционных проектов Забайкальского края в соответствии со сведениями, содержащимися в едином государственном реестре юридических лиц, является добыча полезных ископаемых, или лесозаготовки, и...">
        <w:r>
          <w:rPr>
            <w:sz w:val="24"/>
            <w:color w:val="0000ff"/>
          </w:rPr>
          <w:t xml:space="preserve">пунктах 3</w:t>
        </w:r>
      </w:hyperlink>
      <w:r>
        <w:rPr>
          <w:sz w:val="24"/>
        </w:rPr>
        <w:t xml:space="preserve"> и </w:t>
      </w:r>
      <w:hyperlink w:history="0" w:anchor="P43" w:tooltip="4(1)) организациям - участникам региональных инвестиционных проектов Забайкальского края, включенным в реестр участников региональных инвестиционных проектов Забайкальского края после 1 января 2025 года, основным видом экономической деятельности которых на дату включения организации в реестр участников региональных инвестиционных проектов Забайкальского края в соответствии со сведениями, содержащимися в едином государственном реестре юридических лиц, является добыча и обогащение железных руд, или добыча ...">
        <w:r>
          <w:rPr>
            <w:sz w:val="24"/>
            <w:color w:val="0000ff"/>
          </w:rPr>
          <w:t xml:space="preserve">4(1)</w:t>
        </w:r>
      </w:hyperlink>
      <w:r>
        <w:rPr>
          <w:sz w:val="24"/>
        </w:rPr>
        <w:t xml:space="preserve"> - </w:t>
      </w:r>
      <w:hyperlink w:history="0" w:anchor="P55" w:tooltip="4(7)) организациям - участникам региональных инвестиционных проектов Забайкальского края, включенным в реестр участников региональных инвестиционных проектов Забайкальского края после 1 января 2026 года, основным видом экономической деятельности которых на дату включения организации в реестр участников региональных инвестиционных проектов Забайкальского края в соответствии со сведениями, содержащимися в едином государственном реестре юридических лиц, является добыча и обогащение руд прочих цветных металл...">
        <w:r>
          <w:rPr>
            <w:sz w:val="24"/>
            <w:color w:val="0000ff"/>
          </w:rPr>
          <w:t xml:space="preserve">4(7)</w:t>
        </w:r>
      </w:hyperlink>
      <w:r>
        <w:rPr>
          <w:sz w:val="24"/>
        </w:rPr>
        <w:t xml:space="preserve"> настоящей статьи, - в размере 0 процентов в течение пяти налоговых периодов начиная с налогового периода, в котором в соответствии с данными налогового учета была получена первая прибыль от реализации товаров, произведенных в результате реализации регионального инвестиционного проекта Забайкальского края. В течение следующих пяти налоговых периодов пониженная ставка налога на прибыль организаций в части сумм налога на прибыль организаций, зачисляемых в бюджет Забайкальского края, для таких организаций устанавливается в размере 12 процентов;</w:t>
      </w:r>
    </w:p>
    <w:p>
      <w:pPr>
        <w:pStyle w:val="0"/>
        <w:jc w:val="both"/>
      </w:pPr>
      <w:r>
        <w:rPr>
          <w:sz w:val="24"/>
        </w:rPr>
        <w:t xml:space="preserve">(в ред. Законов Забайкальского края от 27.11.2024 </w:t>
      </w:r>
      <w:hyperlink w:history="0" r:id="rId30" w:tooltip="Закон Забайкальского края от 27.11.2024 N 2440-ЗЗК &quot;О внесении изменений в статью 1 Закона Забайкальского края &quot;Об установлении пониженных ставок налога на прибыль организаций отдельным категориям налогоплательщиков в части сумм налога на прибыль организаций, зачисляемых в бюджет Забайкальского края&quot; (принят Законодательным Собранием Забайкальского края 27.11.2024) {КонсультантПлюс}">
        <w:r>
          <w:rPr>
            <w:sz w:val="24"/>
            <w:color w:val="0000ff"/>
          </w:rPr>
          <w:t xml:space="preserve">N 2440-ЗЗК</w:t>
        </w:r>
      </w:hyperlink>
      <w:r>
        <w:rPr>
          <w:sz w:val="24"/>
        </w:rPr>
        <w:t xml:space="preserve">, от 26.11.2025 </w:t>
      </w:r>
      <w:hyperlink w:history="0" r:id="rId31" w:tooltip="Закон Забайкальского края от 26.11.2025 N 2591-ЗЗК &quot;О внесении изменений в статью 1 Закона Забайкальского края &quot;Об установлении пониженных ставок налога на прибыль организаций отдельным категориям налогоплательщиков в части сумм налога на прибыль организаций, зачисляемых в бюджет Забайкальского края&quot; (принят Законодательным Собранием Забайкальского края 26.11.2025) {КонсультантПлюс}">
        <w:r>
          <w:rPr>
            <w:sz w:val="24"/>
            <w:color w:val="0000ff"/>
          </w:rPr>
          <w:t xml:space="preserve">N 2591-ЗЗК</w:t>
        </w:r>
      </w:hyperlink>
      <w:r>
        <w:rPr>
          <w:sz w:val="24"/>
        </w:rPr>
        <w:t xml:space="preserve">)</w:t>
      </w:r>
    </w:p>
    <w:bookmarkStart w:id="43" w:name="P43"/>
    <w:bookmarkEnd w:id="4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4(1)) организациям - участникам региональных инвестиционных проектов Забайкальского края, включенным в реестр участников региональных инвестиционных проектов Забайкальского края после 1 января 2025 года, основным видом экономической деятельности которых на дату включения организации в реестр участников региональных инвестиционных проектов Забайкальского края в соответствии со сведениями, содержащимися в едином государственном реестре юридических лиц, является добыча и обогащение железных руд, или добыча и первичное обогащение урановых руд, или добыча и первичное обогащение ториевых руд, или добыча и обогащение медной руды, или добыча и обогащение никелевой и кобальтовой руд, или добыча и обогащение алюминийсодержащего сырья (бокситов и нефелин-апатитовых руд), или добыча алюминийсодержащего сырья подземным способом, или добыча и обогащение свинцово-цинковой руды, или добыча и обогащение оловянной руды, или добыча и обогащение титаномагниевого сырья, или добыча и обогащение вольфраммолибденовой руды, или добыча и обогащение руд прочих цветных металлов, за исключением организаций - участников региональных инвестиционных проектов Забайкальского края, указанных в </w:t>
      </w:r>
      <w:hyperlink w:history="0" w:anchor="P45" w:tooltip="4(2)) организациям - участникам региональных инвестиционных проектов Забайкальского края, включенным в реестр участников региональных инвестиционных проектов Забайкальского края после 1 января 2025 года, основным видом экономической деятельности которых на дату включения организации в реестр участников региональных инвестиционных проектов Забайкальского края в соответствии со сведениями, содержащимися в едином государственном реестре юридических лиц, является добыча железных руд открытым способом, или до...">
        <w:r>
          <w:rPr>
            <w:sz w:val="24"/>
            <w:color w:val="0000ff"/>
          </w:rPr>
          <w:t xml:space="preserve">пунктах 4(2)</w:t>
        </w:r>
      </w:hyperlink>
      <w:r>
        <w:rPr>
          <w:sz w:val="24"/>
        </w:rPr>
        <w:t xml:space="preserve"> - </w:t>
      </w:r>
      <w:hyperlink w:history="0" w:anchor="P55" w:tooltip="4(7)) организациям - участникам региональных инвестиционных проектов Забайкальского края, включенным в реестр участников региональных инвестиционных проектов Забайкальского края после 1 января 2026 года, основным видом экономической деятельности которых на дату включения организации в реестр участников региональных инвестиционных проектов Забайкальского края в соответствии со сведениями, содержащимися в едином государственном реестре юридических лиц, является добыча и обогащение руд прочих цветных металл...">
        <w:r>
          <w:rPr>
            <w:sz w:val="24"/>
            <w:color w:val="0000ff"/>
          </w:rPr>
          <w:t xml:space="preserve">4(7)</w:t>
        </w:r>
      </w:hyperlink>
      <w:r>
        <w:rPr>
          <w:sz w:val="24"/>
        </w:rPr>
        <w:t xml:space="preserve"> настоящей статьи, - в размере 2,5 процента в течение пяти налоговых периодов начиная с налогового периода, в котором в соответствии с данными налогового учета была получена первая прибыль от реализации товаров, произведенных в результате реализации регионального инвестиционного проекта Забайкальского края. В течение следующих пяти налоговых периодов пониженная ставка налога на прибыль организаций в части сумм налога на прибыль организаций, зачисляемых в бюджет Забайкальского края, для таких организаций устанавливается в размере 12,5 процента;</w:t>
      </w:r>
    </w:p>
    <w:p>
      <w:pPr>
        <w:pStyle w:val="0"/>
        <w:jc w:val="both"/>
      </w:pPr>
      <w:r>
        <w:rPr>
          <w:sz w:val="24"/>
        </w:rPr>
        <w:t xml:space="preserve">(п. 4(1) введен </w:t>
      </w:r>
      <w:hyperlink w:history="0" r:id="rId32" w:tooltip="Закон Забайкальского края от 27.11.2024 N 2440-ЗЗК &quot;О внесении изменений в статью 1 Закона Забайкальского края &quot;Об установлении пониженных ставок налога на прибыль организаций отдельным категориям налогоплательщиков в части сумм налога на прибыль организаций, зачисляемых в бюджет Забайкальского края&quot; (принят Законодательным Собранием Забайкальского края 27.11.2024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Забайкальского края от 27.11.2024 N 2440-ЗЗК; в ред. </w:t>
      </w:r>
      <w:hyperlink w:history="0" r:id="rId33" w:tooltip="Закон Забайкальского края от 26.11.2025 N 2591-ЗЗК &quot;О внесении изменений в статью 1 Закона Забайкальского края &quot;Об установлении пониженных ставок налога на прибыль организаций отдельным категориям налогоплательщиков в части сумм налога на прибыль организаций, зачисляемых в бюджет Забайкальского края&quot; (принят Законодательным Собранием Забайкальского края 26.11.2025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Забайкальского края от 26.11.2025 N 2591-ЗЗК)</w:t>
      </w:r>
    </w:p>
    <w:bookmarkStart w:id="45" w:name="P45"/>
    <w:bookmarkEnd w:id="4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4(2)) организациям - участникам региональных инвестиционных проектов Забайкальского края, включенным в реестр участников региональных инвестиционных проектов Забайкальского края после 1 января 2025 года, основным видом экономической деятельности которых на дату включения организации в реестр участников региональных инвестиционных проектов Забайкальского края в соответствии со сведениями, содержащимися в едином государственном реестре юридических лиц, является добыча железных руд открытым способом, или добыча руд цветных металлов, или добыча урановой и ториевой руд, или добыча руд прочих цветных металлов, или добыча алюминийсодержащего сырья открытым способом, или добыча руд и песков драгоценных металлов и руд редких металлов, или добыча руд и песков драгоценных металлов (золота, серебра и металлов платиновой группы), за исключением организаций - участников региональных инвестиционных проектов Забайкальского края, указанных в </w:t>
      </w:r>
      <w:hyperlink w:history="0" w:anchor="P47" w:tooltip="4(3)) организациям - участникам региональных инвестиционных проектов Забайкальского края, включенным в реестр участников региональных инвестиционных проектов Забайкальского края после 1 января 2025 года, основным видом экономической деятельности которых на дату включения организации в реестр участников региональных инвестиционных проектов Забайкальского края в соответствии со сведениями, содержащимися в едином государственном реестре юридических лиц, является обогащение и агломерация железных руд или обо...">
        <w:r>
          <w:rPr>
            <w:sz w:val="24"/>
            <w:color w:val="0000ff"/>
          </w:rPr>
          <w:t xml:space="preserve">пунктах 4(3)</w:t>
        </w:r>
      </w:hyperlink>
      <w:r>
        <w:rPr>
          <w:sz w:val="24"/>
        </w:rPr>
        <w:t xml:space="preserve"> - </w:t>
      </w:r>
      <w:hyperlink w:history="0" w:anchor="P55" w:tooltip="4(7)) организациям - участникам региональных инвестиционных проектов Забайкальского края, включенным в реестр участников региональных инвестиционных проектов Забайкальского края после 1 января 2026 года, основным видом экономической деятельности которых на дату включения организации в реестр участников региональных инвестиционных проектов Забайкальского края в соответствии со сведениями, содержащимися в едином государственном реестре юридических лиц, является добыча и обогащение руд прочих цветных металл...">
        <w:r>
          <w:rPr>
            <w:sz w:val="24"/>
            <w:color w:val="0000ff"/>
          </w:rPr>
          <w:t xml:space="preserve">4(7)</w:t>
        </w:r>
      </w:hyperlink>
      <w:r>
        <w:rPr>
          <w:sz w:val="24"/>
        </w:rPr>
        <w:t xml:space="preserve"> настоящей статьи, - в размере 5 процентов в течение пяти налоговых периодов начиная с налогового периода, в котором в соответствии с данными налогового учета была получена первая прибыль от реализации товаров, произведенных в результате реализации регионального инвестиционного проекта Забайкальского края. В течение следующих пяти налоговых периодов пониженная ставка налога на прибыль организаций в части сумм налога на прибыль организаций, зачисляемых в бюджет Забайкальского края, для таких организаций устанавливается в размере 15 процентов;</w:t>
      </w:r>
    </w:p>
    <w:p>
      <w:pPr>
        <w:pStyle w:val="0"/>
        <w:jc w:val="both"/>
      </w:pPr>
      <w:r>
        <w:rPr>
          <w:sz w:val="24"/>
        </w:rPr>
        <w:t xml:space="preserve">(п. 4(2) введен </w:t>
      </w:r>
      <w:hyperlink w:history="0" r:id="rId34" w:tooltip="Закон Забайкальского края от 27.11.2024 N 2440-ЗЗК &quot;О внесении изменений в статью 1 Закона Забайкальского края &quot;Об установлении пониженных ставок налога на прибыль организаций отдельным категориям налогоплательщиков в части сумм налога на прибыль организаций, зачисляемых в бюджет Забайкальского края&quot; (принят Законодательным Собранием Забайкальского края 27.11.2024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Забайкальского края от 27.11.2024 N 2440-ЗЗК; в ред. </w:t>
      </w:r>
      <w:hyperlink w:history="0" r:id="rId35" w:tooltip="Закон Забайкальского края от 26.11.2025 N 2591-ЗЗК &quot;О внесении изменений в статью 1 Закона Забайкальского края &quot;Об установлении пониженных ставок налога на прибыль организаций отдельным категориям налогоплательщиков в части сумм налога на прибыль организаций, зачисляемых в бюджет Забайкальского края&quot; (принят Законодательным Собранием Забайкальского края 26.11.2025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Забайкальского края от 26.11.2025 N 2591-ЗЗК)</w:t>
      </w:r>
    </w:p>
    <w:bookmarkStart w:id="47" w:name="P47"/>
    <w:bookmarkEnd w:id="4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4(3)) организациям - участникам региональных инвестиционных проектов Забайкальского края, включенным в реестр участников региональных инвестиционных проектов Забайкальского края после 1 января 2025 года, основным видом экономической деятельности которых на дату включения организации в реестр участников региональных инвестиционных проектов Забайкальского края в соответствии со сведениями, содержащимися в едином государственном реестре юридических лиц, является обогащение и агломерация железных руд или обогащение нефелин-апатитовых руд, за исключением организаций - участников региональных инвестиционных проектов Забайкальского края, указанных в </w:t>
      </w:r>
      <w:hyperlink w:history="0" w:anchor="P51" w:tooltip="4(5)) организациям - участникам региональных инвестиционных проектов Забайкальского края, включенным в реестр участников региональных инвестиционных проектов Забайкальского края после 1 января 2026 года, основным видом экономической деятельности которых на дату включения организации в реестр участников региональных инвестиционных проектов Забайкальского края в соответствии со сведениями, содержащимися в едином государственном реестре юридических лиц, является добыча полезных ископаемых, за исключением ор...">
        <w:r>
          <w:rPr>
            <w:sz w:val="24"/>
            <w:color w:val="0000ff"/>
          </w:rPr>
          <w:t xml:space="preserve">пунктах 4(5)</w:t>
        </w:r>
      </w:hyperlink>
      <w:r>
        <w:rPr>
          <w:sz w:val="24"/>
        </w:rPr>
        <w:t xml:space="preserve"> и </w:t>
      </w:r>
      <w:hyperlink w:history="0" w:anchor="P53" w:tooltip="4(6)) организациям - участникам региональных инвестиционных проектов Забайкальского края, включенным в реестр участников региональных инвестиционных проектов Забайкальского края после 1 января 2026 года, основным видом экономической деятельности которых на дату включения организации в реестр участников региональных инвестиционных проектов Забайкальского края в соответствии со сведениями, содержащимися в едином государственном реестре юридических лиц, является добыча и обогащение железных руд, или добыча ...">
        <w:r>
          <w:rPr>
            <w:sz w:val="24"/>
            <w:color w:val="0000ff"/>
          </w:rPr>
          <w:t xml:space="preserve">4(6)</w:t>
        </w:r>
      </w:hyperlink>
      <w:r>
        <w:rPr>
          <w:sz w:val="24"/>
        </w:rPr>
        <w:t xml:space="preserve"> настоящей статьи, - в размере 0,5 процента в течение пяти налоговых периодов начиная с налогового периода, в котором в соответствии с данными налогового учета была получена первая прибыль от реализации товаров, произведенных в результате реализации регионального инвестиционного проекта Забайкальского края. В течение следующих пяти налоговых периодов пониженная ставка налога на прибыль организаций в части сумм налога на прибыль организаций, зачисляемых в бюджет Забайкальского края, для таких организаций устанавливается в размере 10 процентов;</w:t>
      </w:r>
    </w:p>
    <w:p>
      <w:pPr>
        <w:pStyle w:val="0"/>
        <w:jc w:val="both"/>
      </w:pPr>
      <w:r>
        <w:rPr>
          <w:sz w:val="24"/>
        </w:rPr>
        <w:t xml:space="preserve">(п. 4(3) введен </w:t>
      </w:r>
      <w:hyperlink w:history="0" r:id="rId36" w:tooltip="Закон Забайкальского края от 27.11.2024 N 2440-ЗЗК &quot;О внесении изменений в статью 1 Закона Забайкальского края &quot;Об установлении пониженных ставок налога на прибыль организаций отдельным категориям налогоплательщиков в части сумм налога на прибыль организаций, зачисляемых в бюджет Забайкальского края&quot; (принят Законодательным Собранием Забайкальского края 27.11.2024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Забайкальского края от 27.11.2024 N 2440-ЗЗК; в ред. </w:t>
      </w:r>
      <w:hyperlink w:history="0" r:id="rId37" w:tooltip="Закон Забайкальского края от 26.11.2025 N 2591-ЗЗК &quot;О внесении изменений в статью 1 Закона Забайкальского края &quot;Об установлении пониженных ставок налога на прибыль организаций отдельным категориям налогоплательщиков в части сумм налога на прибыль организаций, зачисляемых в бюджет Забайкальского края&quot; (принят Законодательным Собранием Забайкальского края 26.11.2025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Забайкальского края от 26.11.2025 N 2591-ЗЗК)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4(4)) организациям - участникам региональных инвестиционных проектов Забайкальского края, включенным в реестр участников региональных инвестиционных проектов Забайкальского края после 1 января 2025 года, основным видом экономической деятельности которых на дату включения организации в реестр участников региональных инвестиционных проектов Забайкальского края в соответствии со сведениями, содержащимися в едином государственном реестре юридических лиц, является добыча и обогащение руд редких металлов (циркония, тантала, ниобия и т.п.), или добыча прочих полезных ископаемых, за исключением организаций - участников региональных инвестиционных проектов Забайкальского края, указанных в </w:t>
      </w:r>
      <w:hyperlink w:history="0" w:anchor="P51" w:tooltip="4(5)) организациям - участникам региональных инвестиционных проектов Забайкальского края, включенным в реестр участников региональных инвестиционных проектов Забайкальского края после 1 января 2026 года, основным видом экономической деятельности которых на дату включения организации в реестр участников региональных инвестиционных проектов Забайкальского края в соответствии со сведениями, содержащимися в едином государственном реестре юридических лиц, является добыча полезных ископаемых, за исключением ор...">
        <w:r>
          <w:rPr>
            <w:sz w:val="24"/>
            <w:color w:val="0000ff"/>
          </w:rPr>
          <w:t xml:space="preserve">пункте 4(5)</w:t>
        </w:r>
      </w:hyperlink>
      <w:r>
        <w:rPr>
          <w:sz w:val="24"/>
        </w:rPr>
        <w:t xml:space="preserve"> настоящей статьи, - в размере 2,5 процента в течение пяти налоговых периодов начиная с налогового периода, в котором в соответствии с данными налогового учета была получена первая прибыль от реализации товаров, произведенных в результате реализации регионального инвестиционного проекта Забайкальского края. В течение следующих пяти налоговых периодов пониженная ставка налога на прибыль организаций в части сумм налога на прибыль организаций, зачисляемых в бюджет Забайкальского края, для таких организаций устанавливается в размере 10 процентов;</w:t>
      </w:r>
    </w:p>
    <w:p>
      <w:pPr>
        <w:pStyle w:val="0"/>
        <w:jc w:val="both"/>
      </w:pPr>
      <w:r>
        <w:rPr>
          <w:sz w:val="24"/>
        </w:rPr>
        <w:t xml:space="preserve">(п. 4(4) введен </w:t>
      </w:r>
      <w:hyperlink w:history="0" r:id="rId38" w:tooltip="Закон Забайкальского края от 27.11.2024 N 2440-ЗЗК &quot;О внесении изменений в статью 1 Закона Забайкальского края &quot;Об установлении пониженных ставок налога на прибыль организаций отдельным категориям налогоплательщиков в части сумм налога на прибыль организаций, зачисляемых в бюджет Забайкальского края&quot; (принят Законодательным Собранием Забайкальского края 27.11.2024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Забайкальского края от 27.11.2024 N 2440-ЗЗК; в ред. </w:t>
      </w:r>
      <w:hyperlink w:history="0" r:id="rId39" w:tooltip="Закон Забайкальского края от 26.11.2025 N 2591-ЗЗК &quot;О внесении изменений в статью 1 Закона Забайкальского края &quot;Об установлении пониженных ставок налога на прибыль организаций отдельным категориям налогоплательщиков в части сумм налога на прибыль организаций, зачисляемых в бюджет Забайкальского края&quot; (принят Законодательным Собранием Забайкальского края 26.11.2025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Забайкальского края от 26.11.2025 N 2591-ЗЗК)</w:t>
      </w:r>
    </w:p>
    <w:bookmarkStart w:id="51" w:name="P51"/>
    <w:bookmarkEnd w:id="5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4(5)) организациям - участникам региональных инвестиционных проектов Забайкальского края, включенным в реестр участников региональных инвестиционных проектов Забайкальского края после 1 января 2026 года, основным видом экономической деятельности которых на дату включения организации в реестр участников региональных инвестиционных проектов Забайкальского края в соответствии со сведениями, содержащимися в едином государственном реестре юридических лиц, является добыча полезных ископаемых, за исключением организаций - участников региональных инвестиционных проектов Забайкальского края, указанных в </w:t>
      </w:r>
      <w:hyperlink w:history="0" w:anchor="P53" w:tooltip="4(6)) организациям - участникам региональных инвестиционных проектов Забайкальского края, включенным в реестр участников региональных инвестиционных проектов Забайкальского края после 1 января 2026 года, основным видом экономической деятельности которых на дату включения организации в реестр участников региональных инвестиционных проектов Забайкальского края в соответствии со сведениями, содержащимися в едином государственном реестре юридических лиц, является добыча и обогащение железных руд, или добыча ...">
        <w:r>
          <w:rPr>
            <w:sz w:val="24"/>
            <w:color w:val="0000ff"/>
          </w:rPr>
          <w:t xml:space="preserve">пунктах 4(6)</w:t>
        </w:r>
      </w:hyperlink>
      <w:r>
        <w:rPr>
          <w:sz w:val="24"/>
        </w:rPr>
        <w:t xml:space="preserve"> и </w:t>
      </w:r>
      <w:hyperlink w:history="0" w:anchor="P55" w:tooltip="4(7)) организациям - участникам региональных инвестиционных проектов Забайкальского края, включенным в реестр участников региональных инвестиционных проектов Забайкальского края после 1 января 2026 года, основным видом экономической деятельности которых на дату включения организации в реестр участников региональных инвестиционных проектов Забайкальского края в соответствии со сведениями, содержащимися в едином государственном реестре юридических лиц, является добыча и обогащение руд прочих цветных металл...">
        <w:r>
          <w:rPr>
            <w:sz w:val="24"/>
            <w:color w:val="0000ff"/>
          </w:rPr>
          <w:t xml:space="preserve">4(7)</w:t>
        </w:r>
      </w:hyperlink>
      <w:r>
        <w:rPr>
          <w:sz w:val="24"/>
        </w:rPr>
        <w:t xml:space="preserve"> настоящей статьи, - в размере 5 процентов в течение пяти налоговых периодов начиная с налогового периода, в котором в соответствии с данными налогового учета была получена первая прибыль от реализации товаров, произведенных в результате реализации регионального инвестиционного проекта Забайкальского края. В течение следующих пяти налоговых периодов пониженная ставка налога на прибыль организаций в части сумм налога на прибыль организаций, зачисляемых в бюджет Забайкальского края, для таких организаций устанавливается в размере 15 процентов;</w:t>
      </w:r>
    </w:p>
    <w:p>
      <w:pPr>
        <w:pStyle w:val="0"/>
        <w:jc w:val="both"/>
      </w:pPr>
      <w:r>
        <w:rPr>
          <w:sz w:val="24"/>
        </w:rPr>
        <w:t xml:space="preserve">(п. 4(5) введен </w:t>
      </w:r>
      <w:hyperlink w:history="0" r:id="rId40" w:tooltip="Закон Забайкальского края от 26.11.2025 N 2591-ЗЗК &quot;О внесении изменений в статью 1 Закона Забайкальского края &quot;Об установлении пониженных ставок налога на прибыль организаций отдельным категориям налогоплательщиков в части сумм налога на прибыль организаций, зачисляемых в бюджет Забайкальского края&quot; (принят Законодательным Собранием Забайкальского края 26.11.2025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Забайкальского края от 26.11.2025 N 2591-ЗЗК)</w:t>
      </w:r>
    </w:p>
    <w:bookmarkStart w:id="53" w:name="P53"/>
    <w:bookmarkEnd w:id="5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4(6)) организациям - участникам региональных инвестиционных проектов Забайкальского края, включенным в реестр участников региональных инвестиционных проектов Забайкальского края после 1 января 2026 года, основным видом экономической деятельности которых на дату включения организации в реестр участников региональных инвестиционных проектов Забайкальского края в соответствии со сведениями, содержащимися в едином государственном реестре юридических лиц, является добыча и обогащение железных руд, или добыча и обогащение свинцово-цинковой руды, или добыча и обогащение вольфраммолибденовой руды, - в размере 2,5 процента в течение пяти налоговых периодов начиная с налогового периода, в котором в соответствии с данными налогового учета была получена первая прибыль от реализации товаров, произведенных в результате реализации регионального инвестиционного проекта Забайкальского края. В течение следующих пяти налоговых периодов пониженная ставка налога на прибыль организаций в части сумм налога на прибыль организаций, зачисляемых в бюджет Забайкальского края, для таких организаций устанавливается в размере 13,5 процента;</w:t>
      </w:r>
    </w:p>
    <w:p>
      <w:pPr>
        <w:pStyle w:val="0"/>
        <w:jc w:val="both"/>
      </w:pPr>
      <w:r>
        <w:rPr>
          <w:sz w:val="24"/>
        </w:rPr>
        <w:t xml:space="preserve">(п. 4(6) введен </w:t>
      </w:r>
      <w:hyperlink w:history="0" r:id="rId41" w:tooltip="Закон Забайкальского края от 26.11.2025 N 2591-ЗЗК &quot;О внесении изменений в статью 1 Закона Забайкальского края &quot;Об установлении пониженных ставок налога на прибыль организаций отдельным категориям налогоплательщиков в части сумм налога на прибыль организаций, зачисляемых в бюджет Забайкальского края&quot; (принят Законодательным Собранием Забайкальского края 26.11.2025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Забайкальского края от 26.11.2025 N 2591-ЗЗК)</w:t>
      </w:r>
    </w:p>
    <w:bookmarkStart w:id="55" w:name="P55"/>
    <w:bookmarkEnd w:id="5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4(7)) организациям - участникам региональных инвестиционных проектов Забайкальского края, включенным в реестр участников региональных инвестиционных проектов Забайкальского края после 1 января 2026 года, основным видом экономической деятельности которых на дату включения организации в реестр участников региональных инвестиционных проектов Забайкальского края в соответствии со сведениями, содержащимися в едином государственном реестре юридических лиц, является добыча и обогащение руд прочих цветных металлов, - в размере 2,5 процента в течение пяти налоговых периодов начиная с налогового периода, в котором в соответствии с данными налогового учета была получена первая прибыль от реализации товаров, произведенных в результате реализации регионального инвестиционного проекта Забайкальского края. В течение следующих пяти налоговых периодов пониженная ставка налога на прибыль организаций в части сумм налога на прибыль организаций, зачисляемых в бюджет Забайкальского края, для таких организаций устанавливается в размере 15 процентов;</w:t>
      </w:r>
    </w:p>
    <w:p>
      <w:pPr>
        <w:pStyle w:val="0"/>
        <w:jc w:val="both"/>
      </w:pPr>
      <w:r>
        <w:rPr>
          <w:sz w:val="24"/>
        </w:rPr>
        <w:t xml:space="preserve">(п. 4(7) введен </w:t>
      </w:r>
      <w:hyperlink w:history="0" r:id="rId42" w:tooltip="Закон Забайкальского края от 26.11.2025 N 2591-ЗЗК &quot;О внесении изменений в статью 1 Закона Забайкальского края &quot;Об установлении пониженных ставок налога на прибыль организаций отдельным категориям налогоплательщиков в части сумм налога на прибыль организаций, зачисляемых в бюджет Забайкальского края&quot; (принят Законодательным Собранием Забайкальского края 26.11.2025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Забайкальского края от 26.11.2025 N 2591-ЗЗК)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организациям, получившим статус резидента территории опережающего развития в соответствии с Федеральным </w:t>
      </w:r>
      <w:hyperlink w:history="0" r:id="rId43" w:tooltip="Федеральный закон от 29.12.2014 N 473-ФЗ (ред. от 31.07.2025) &quot;О территориях опережающего развития в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29 декабря 2014 года N 473-ФЗ "О территориях опережающего развития в Российской Федерации" (далее - организации - резиденты территории опережающего развития), за исключением организаций - резидентов территории опережающего развития, указанных в </w:t>
      </w:r>
      <w:hyperlink w:history="0" w:anchor="P59" w:tooltip="6) организациям - резидентам территории опережающего развития, основным видом экономической деятельности которых на дату заключения соглашения об осуществлении деятельности на территории опережающего развития Забайкальского края в соответствии со сведениями, содержащимися в едином государственном реестре юридических лиц, является добыча полезных ископаемых или распиловка и строгание древесины, за исключением организаций - резидентов территории опережающего развития, указанных в пунктах 7 - 7(13) и 8 наст...">
        <w:r>
          <w:rPr>
            <w:sz w:val="24"/>
            <w:color w:val="0000ff"/>
          </w:rPr>
          <w:t xml:space="preserve">пунктах 6</w:t>
        </w:r>
      </w:hyperlink>
      <w:r>
        <w:rPr>
          <w:sz w:val="24"/>
        </w:rPr>
        <w:t xml:space="preserve"> - </w:t>
      </w:r>
      <w:hyperlink w:history="0" w:anchor="P95" w:tooltip="8) организациям - резидентам территории опережающего развития на территории монопрофильного муниципального образования Забайкальского края (моногорода) - в размере 5 процентов в течение пяти налоговых периодов начиная с налогового периода, в котором в соответствии с данными налогового учета была получена первая прибыль от деятельности, осуществляемой при исполнении соглашений об осуществлении деятельности на территории опережающего развития. В течение следующих пяти налоговых периодов пониженная ставка н...">
        <w:r>
          <w:rPr>
            <w:sz w:val="24"/>
            <w:color w:val="0000ff"/>
          </w:rPr>
          <w:t xml:space="preserve">8</w:t>
        </w:r>
      </w:hyperlink>
      <w:r>
        <w:rPr>
          <w:sz w:val="24"/>
        </w:rPr>
        <w:t xml:space="preserve"> настоящей статьи, - в размере 0 процентов в течение пяти налоговых периодов начиная с налогового периода, в котором в соответствии с данными налогового учета была получена первая прибыль от деятельности, осуществляемой при исполнении соглашений об осуществлении деятельности на территории опережающего развития. В течение следующих пяти налоговых периодов пониженная ставка налога на прибыль организаций в части сумм налога на прибыль организаций, зачисляемых в бюджет Забайкальского края, для таких организаций устанавливается в размере 10 процентов;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4" w:tooltip="Закон Забайкальского края от 28.12.2022 N 2141-ЗЗК &quot;О внесении изменений в отдельные законы Забайкальского края&quot; (принят Законодательным Собранием Забайкальского края 21.12.2022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Забайкальского края от 28.12.2022 N 2141-ЗЗК)</w:t>
      </w:r>
    </w:p>
    <w:bookmarkStart w:id="59" w:name="P59"/>
    <w:bookmarkEnd w:id="5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организациям - резидентам территории опережающего развития, основным видом экономической деятельности которых на дату заключения соглашения об осуществлении деятельности на территории опережающего развития Забайкальского края в соответствии со сведениями, содержащимися в едином государственном реестре юридических лиц, является добыча полезных ископаемых или распиловка и строгание древесины, за исключением организаций - резидентов территории опережающего развития, указанных в </w:t>
      </w:r>
      <w:hyperlink w:history="0" w:anchor="P61" w:tooltip="7) организациям - резидентам территории опережающего развития, основным видом экономической деятельности которых на дату заключения соглашения об осуществлении деятельности на территории опережающего развития в соответствии со сведениями, содержащимися в едином государственном реестре юридических лиц, является добыча полезных ископаемых или распиловка и строгание древесины, заключившим соглашение об осуществлении деятельности на территории опережающего развития после 1 января 2023 года, за исключением ор...">
        <w:r>
          <w:rPr>
            <w:sz w:val="24"/>
            <w:color w:val="0000ff"/>
          </w:rPr>
          <w:t xml:space="preserve">пунктах 7</w:t>
        </w:r>
      </w:hyperlink>
      <w:r>
        <w:rPr>
          <w:sz w:val="24"/>
        </w:rPr>
        <w:t xml:space="preserve"> - </w:t>
      </w:r>
      <w:hyperlink w:history="0" w:anchor="P87" w:tooltip="7(13)) организациям - резидентам территории опережающего развития, основным видом экономической деятельности которых на дату заключения соглашения об осуществлении деятельности на территории опережающего развития в соответствии со сведениями, содержащимися в едином государственном реестре юридических лиц, является добыча урановой и ториевой руд или работы строительные специализированные, заключившим соглашение об осуществлении деятельности на территории опережающего развития после 1 января 2026 года, за ...">
        <w:r>
          <w:rPr>
            <w:sz w:val="24"/>
            <w:color w:val="0000ff"/>
          </w:rPr>
          <w:t xml:space="preserve">7(13)</w:t>
        </w:r>
      </w:hyperlink>
      <w:r>
        <w:rPr>
          <w:sz w:val="24"/>
        </w:rPr>
        <w:t xml:space="preserve"> и </w:t>
      </w:r>
      <w:hyperlink w:history="0" w:anchor="P95" w:tooltip="8) организациям - резидентам территории опережающего развития на территории монопрофильного муниципального образования Забайкальского края (моногорода) - в размере 5 процентов в течение пяти налоговых периодов начиная с налогового периода, в котором в соответствии с данными налогового учета была получена первая прибыль от деятельности, осуществляемой при исполнении соглашений об осуществлении деятельности на территории опережающего развития. В течение следующих пяти налоговых периодов пониженная ставка н...">
        <w:r>
          <w:rPr>
            <w:sz w:val="24"/>
            <w:color w:val="0000ff"/>
          </w:rPr>
          <w:t xml:space="preserve">8</w:t>
        </w:r>
      </w:hyperlink>
      <w:r>
        <w:rPr>
          <w:sz w:val="24"/>
        </w:rPr>
        <w:t xml:space="preserve"> настоящей статьи, - в размере 2 процентов в течение пяти налоговых периодов начиная с налогового периода, в котором в соответствии с данными налогового учета была получена первая прибыль от деятельности, осуществляемой при исполнении соглашений об осуществлении деятельности на территории опережающего развития. В течение следующих пяти налоговых периодов пониженная ставка налога на прибыль организаций в части сумм налога на прибыль организаций, зачисляемых в бюджет Забайкальского края, для таких организаций устанавливается в размере 10 процентов;</w:t>
      </w:r>
    </w:p>
    <w:p>
      <w:pPr>
        <w:pStyle w:val="0"/>
        <w:jc w:val="both"/>
      </w:pPr>
      <w:r>
        <w:rPr>
          <w:sz w:val="24"/>
        </w:rPr>
        <w:t xml:space="preserve">(в ред. Законов Забайкальского края от 28.12.2022 </w:t>
      </w:r>
      <w:hyperlink w:history="0" r:id="rId45" w:tooltip="Закон Забайкальского края от 28.12.2022 N 2141-ЗЗК &quot;О внесении изменений в отдельные законы Забайкальского края&quot; (принят Законодательным Собранием Забайкальского края 21.12.2022) {КонсультантПлюс}">
        <w:r>
          <w:rPr>
            <w:sz w:val="24"/>
            <w:color w:val="0000ff"/>
          </w:rPr>
          <w:t xml:space="preserve">N 2141-ЗЗК</w:t>
        </w:r>
      </w:hyperlink>
      <w:r>
        <w:rPr>
          <w:sz w:val="24"/>
        </w:rPr>
        <w:t xml:space="preserve">, от 27.11.2024 </w:t>
      </w:r>
      <w:hyperlink w:history="0" r:id="rId46" w:tooltip="Закон Забайкальского края от 27.11.2024 N 2440-ЗЗК &quot;О внесении изменений в статью 1 Закона Забайкальского края &quot;Об установлении пониженных ставок налога на прибыль организаций отдельным категориям налогоплательщиков в части сумм налога на прибыль организаций, зачисляемых в бюджет Забайкальского края&quot; (принят Законодательным Собранием Забайкальского края 27.11.2024) {КонсультантПлюс}">
        <w:r>
          <w:rPr>
            <w:sz w:val="24"/>
            <w:color w:val="0000ff"/>
          </w:rPr>
          <w:t xml:space="preserve">N 2440-ЗЗК</w:t>
        </w:r>
      </w:hyperlink>
      <w:r>
        <w:rPr>
          <w:sz w:val="24"/>
        </w:rPr>
        <w:t xml:space="preserve">, от 26.11.2025 </w:t>
      </w:r>
      <w:hyperlink w:history="0" r:id="rId47" w:tooltip="Закон Забайкальского края от 26.11.2025 N 2591-ЗЗК &quot;О внесении изменений в статью 1 Закона Забайкальского края &quot;Об установлении пониженных ставок налога на прибыль организаций отдельным категориям налогоплательщиков в части сумм налога на прибыль организаций, зачисляемых в бюджет Забайкальского края&quot; (принят Законодательным Собранием Забайкальского края 26.11.2025) {КонсультантПлюс}">
        <w:r>
          <w:rPr>
            <w:sz w:val="24"/>
            <w:color w:val="0000ff"/>
          </w:rPr>
          <w:t xml:space="preserve">N 2591-ЗЗК</w:t>
        </w:r>
      </w:hyperlink>
      <w:r>
        <w:rPr>
          <w:sz w:val="24"/>
        </w:rPr>
        <w:t xml:space="preserve">)</w:t>
      </w:r>
    </w:p>
    <w:bookmarkStart w:id="61" w:name="P61"/>
    <w:bookmarkEnd w:id="6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организациям - резидентам территории опережающего развития, основным видом экономической деятельности которых на дату заключения соглашения об осуществлении деятельности на территории опережающего развития в соответствии со сведениями, содержащимися в едином государственном реестре юридических лиц, является добыча полезных ископаемых или распиловка и строгание древесины, заключившим соглашение об осуществлении деятельности на территории опережающего развития после 1 января 2023 года, за исключением организаций - резидентов территории опережающего развития, указанных в </w:t>
      </w:r>
      <w:hyperlink w:history="0" w:anchor="P63" w:tooltip="7(1)) организациям - резидентам территории опережающего развития, основным видом экономической деятельности которых на дату заключения соглашения об осуществлении деятельности на территории опережающего развития в соответствии со сведениями, содержащимися в едином государственном реестре юридических лиц, является добыча полезных ископаемых, заключившим соглашение об осуществлении деятельности на территории опережающего развития после 1 января 2025 года, за исключением организаций - резидентов территории ...">
        <w:r>
          <w:rPr>
            <w:sz w:val="24"/>
            <w:color w:val="0000ff"/>
          </w:rPr>
          <w:t xml:space="preserve">пунктах 7(1)</w:t>
        </w:r>
      </w:hyperlink>
      <w:r>
        <w:rPr>
          <w:sz w:val="24"/>
        </w:rPr>
        <w:t xml:space="preserve"> - </w:t>
      </w:r>
      <w:hyperlink w:history="0" w:anchor="P87" w:tooltip="7(13)) организациям - резидентам территории опережающего развития, основным видом экономической деятельности которых на дату заключения соглашения об осуществлении деятельности на территории опережающего развития в соответствии со сведениями, содержащимися в едином государственном реестре юридических лиц, является добыча урановой и ториевой руд или работы строительные специализированные, заключившим соглашение об осуществлении деятельности на территории опережающего развития после 1 января 2026 года, за ...">
        <w:r>
          <w:rPr>
            <w:sz w:val="24"/>
            <w:color w:val="0000ff"/>
          </w:rPr>
          <w:t xml:space="preserve">7(13)</w:t>
        </w:r>
      </w:hyperlink>
      <w:r>
        <w:rPr>
          <w:sz w:val="24"/>
        </w:rPr>
        <w:t xml:space="preserve"> и </w:t>
      </w:r>
      <w:hyperlink w:history="0" w:anchor="P95" w:tooltip="8) организациям - резидентам территории опережающего развития на территории монопрофильного муниципального образования Забайкальского края (моногорода) - в размере 5 процентов в течение пяти налоговых периодов начиная с налогового периода, в котором в соответствии с данными налогового учета была получена первая прибыль от деятельности, осуществляемой при исполнении соглашений об осуществлении деятельности на территории опережающего развития. В течение следующих пяти налоговых периодов пониженная ставка н...">
        <w:r>
          <w:rPr>
            <w:sz w:val="24"/>
            <w:color w:val="0000ff"/>
          </w:rPr>
          <w:t xml:space="preserve">8</w:t>
        </w:r>
      </w:hyperlink>
      <w:r>
        <w:rPr>
          <w:sz w:val="24"/>
        </w:rPr>
        <w:t xml:space="preserve"> настоящей статьи, - в размере 5 процентов в течение пяти налоговых периодов начиная с налогового периода, в котором в соответствии с данными налогового учета была получена первая прибыль от деятельности, осуществляемой при исполнении соглашений об осуществлении деятельности на территории опережающего развития. В течение следующих пяти налоговых периодов пониженная ставка налога на прибыль организаций в части сумм налога на прибыль организаций, зачисляемых в бюджет Забайкальского края, для таких организаций устанавливается в размере 12 процентов;</w:t>
      </w:r>
    </w:p>
    <w:p>
      <w:pPr>
        <w:pStyle w:val="0"/>
        <w:jc w:val="both"/>
      </w:pPr>
      <w:r>
        <w:rPr>
          <w:sz w:val="24"/>
        </w:rPr>
        <w:t xml:space="preserve">(в ред. Законов Забайкальского края от 28.12.2022 </w:t>
      </w:r>
      <w:hyperlink w:history="0" r:id="rId48" w:tooltip="Закон Забайкальского края от 28.12.2022 N 2141-ЗЗК &quot;О внесении изменений в отдельные законы Забайкальского края&quot; (принят Законодательным Собранием Забайкальского края 21.12.2022) {КонсультантПлюс}">
        <w:r>
          <w:rPr>
            <w:sz w:val="24"/>
            <w:color w:val="0000ff"/>
          </w:rPr>
          <w:t xml:space="preserve">N 2141-ЗЗК</w:t>
        </w:r>
      </w:hyperlink>
      <w:r>
        <w:rPr>
          <w:sz w:val="24"/>
        </w:rPr>
        <w:t xml:space="preserve">, от 27.11.2024 </w:t>
      </w:r>
      <w:hyperlink w:history="0" r:id="rId49" w:tooltip="Закон Забайкальского края от 27.11.2024 N 2440-ЗЗК &quot;О внесении изменений в статью 1 Закона Забайкальского края &quot;Об установлении пониженных ставок налога на прибыль организаций отдельным категориям налогоплательщиков в части сумм налога на прибыль организаций, зачисляемых в бюджет Забайкальского края&quot; (принят Законодательным Собранием Забайкальского края 27.11.2024) {КонсультантПлюс}">
        <w:r>
          <w:rPr>
            <w:sz w:val="24"/>
            <w:color w:val="0000ff"/>
          </w:rPr>
          <w:t xml:space="preserve">N 2440-ЗЗК</w:t>
        </w:r>
      </w:hyperlink>
      <w:r>
        <w:rPr>
          <w:sz w:val="24"/>
        </w:rPr>
        <w:t xml:space="preserve">, от 26.11.2025 </w:t>
      </w:r>
      <w:hyperlink w:history="0" r:id="rId50" w:tooltip="Закон Забайкальского края от 26.11.2025 N 2591-ЗЗК &quot;О внесении изменений в статью 1 Закона Забайкальского края &quot;Об установлении пониженных ставок налога на прибыль организаций отдельным категориям налогоплательщиков в части сумм налога на прибыль организаций, зачисляемых в бюджет Забайкальского края&quot; (принят Законодательным Собранием Забайкальского края 26.11.2025) {КонсультантПлюс}">
        <w:r>
          <w:rPr>
            <w:sz w:val="24"/>
            <w:color w:val="0000ff"/>
          </w:rPr>
          <w:t xml:space="preserve">N 2591-ЗЗК</w:t>
        </w:r>
      </w:hyperlink>
      <w:r>
        <w:rPr>
          <w:sz w:val="24"/>
        </w:rPr>
        <w:t xml:space="preserve">)</w:t>
      </w:r>
    </w:p>
    <w:bookmarkStart w:id="63" w:name="P63"/>
    <w:bookmarkEnd w:id="6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7(1)) организациям - резидентам территории опережающего развития, основным видом экономической деятельности которых на дату заключения соглашения об осуществлении деятельности на территории опережающего развития в соответствии со сведениями, содержащимися в едином государственном реестре юридических лиц, является добыча полезных ископаемых, заключившим соглашение об осуществлении деятельности на территории опережающего развития после 1 января 2025 года, за исключением организаций - резидентов территории опережающего развития, указанных в </w:t>
      </w:r>
      <w:hyperlink w:history="0" w:anchor="P65" w:tooltip="7(2)) организациям - резидентам территории опережающего развития, основным видом экономической деятельности которых на дату заключения соглашения об осуществлении деятельности на территории опережающего развития в соответствии со сведениями, содержащимися в едином государственном реестре юридических лиц, является добыча и обогащение железных руд, или добыча и первичное обогащение урановых руд, или добыча и первичное обогащение ториевых руд, или добыча и обогащение медной руды, или добыча и обогащение ник...">
        <w:r>
          <w:rPr>
            <w:sz w:val="24"/>
            <w:color w:val="0000ff"/>
          </w:rPr>
          <w:t xml:space="preserve">пунктах 7(2)</w:t>
        </w:r>
      </w:hyperlink>
      <w:r>
        <w:rPr>
          <w:sz w:val="24"/>
        </w:rPr>
        <w:t xml:space="preserve"> - </w:t>
      </w:r>
      <w:hyperlink w:history="0" w:anchor="P87" w:tooltip="7(13)) организациям - резидентам территории опережающего развития, основным видом экономической деятельности которых на дату заключения соглашения об осуществлении деятельности на территории опережающего развития в соответствии со сведениями, содержащимися в едином государственном реестре юридических лиц, является добыча урановой и ториевой руд или работы строительные специализированные, заключившим соглашение об осуществлении деятельности на территории опережающего развития после 1 января 2026 года, за ...">
        <w:r>
          <w:rPr>
            <w:sz w:val="24"/>
            <w:color w:val="0000ff"/>
          </w:rPr>
          <w:t xml:space="preserve">7(13)</w:t>
        </w:r>
      </w:hyperlink>
      <w:r>
        <w:rPr>
          <w:sz w:val="24"/>
        </w:rPr>
        <w:t xml:space="preserve"> и </w:t>
      </w:r>
      <w:hyperlink w:history="0" w:anchor="P95" w:tooltip="8) организациям - резидентам территории опережающего развития на территории монопрофильного муниципального образования Забайкальского края (моногорода) - в размере 5 процентов в течение пяти налоговых периодов начиная с налогового периода, в котором в соответствии с данными налогового учета была получена первая прибыль от деятельности, осуществляемой при исполнении соглашений об осуществлении деятельности на территории опережающего развития. В течение следующих пяти налоговых периодов пониженная ставка н...">
        <w:r>
          <w:rPr>
            <w:sz w:val="24"/>
            <w:color w:val="0000ff"/>
          </w:rPr>
          <w:t xml:space="preserve">8</w:t>
        </w:r>
      </w:hyperlink>
      <w:r>
        <w:rPr>
          <w:sz w:val="24"/>
        </w:rPr>
        <w:t xml:space="preserve"> настоящей статьи, - в размере 5 процентов в течение пяти налоговых периодов начиная с налогового периода, в котором в соответствии с данными налогового учета была получена первая прибыль от деятельности, осуществляемой при исполнении соглашений об осуществлении деятельности на территории опережающего развития. В течение следующих пяти налоговых периодов пониженная ставка налога на прибыль организаций в части сумм налога на прибыль организаций, зачисляемых в бюджет Забайкальского края, для таких организаций устанавливается в размере 12,5 процента;</w:t>
      </w:r>
    </w:p>
    <w:p>
      <w:pPr>
        <w:pStyle w:val="0"/>
        <w:jc w:val="both"/>
      </w:pPr>
      <w:r>
        <w:rPr>
          <w:sz w:val="24"/>
        </w:rPr>
        <w:t xml:space="preserve">(п. 7(1) введен </w:t>
      </w:r>
      <w:hyperlink w:history="0" r:id="rId51" w:tooltip="Закон Забайкальского края от 27.11.2024 N 2440-ЗЗК &quot;О внесении изменений в статью 1 Закона Забайкальского края &quot;Об установлении пониженных ставок налога на прибыль организаций отдельным категориям налогоплательщиков в части сумм налога на прибыль организаций, зачисляемых в бюджет Забайкальского края&quot; (принят Законодательным Собранием Забайкальского края 27.11.2024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Забайкальского края от 27.11.2024 N 2440-ЗЗК; в ред. </w:t>
      </w:r>
      <w:hyperlink w:history="0" r:id="rId52" w:tooltip="Закон Забайкальского края от 26.11.2025 N 2591-ЗЗК &quot;О внесении изменений в статью 1 Закона Забайкальского края &quot;Об установлении пониженных ставок налога на прибыль организаций отдельным категориям налогоплательщиков в части сумм налога на прибыль организаций, зачисляемых в бюджет Забайкальского края&quot; (принят Законодательным Собранием Забайкальского края 26.11.2025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Забайкальского края от 26.11.2025 N 2591-ЗЗК)</w:t>
      </w:r>
    </w:p>
    <w:bookmarkStart w:id="65" w:name="P65"/>
    <w:bookmarkEnd w:id="6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7(2)) организациям - резидентам территории опережающего развития, основным видом экономической деятельности которых на дату заключения соглашения об осуществлении деятельности на территории опережающего развития в соответствии со сведениями, содержащимися в едином государственном реестре юридических лиц, является добыча и обогащение железных руд, или добыча и первичное обогащение урановых руд, или добыча и первичное обогащение ториевых руд, или добыча и обогащение медной руды, или добыча и обогащение никелевой и кобальтовой руд, или добыча и обогащение алюминийсодержащего сырья (бокситов и нефелин-апатитовых руд), или добыча алюминийсодержащего сырья подземным способом, или добыча и обогащение свинцово-цинковой руды, или добыча и обогащение оловянной руды, или добыча и обогащение титаномагниевого сырья, или добыча и обогащение вольфраммолибденовой руды, или добыча и обогащение руд прочих цветных металлов, или деятельность гостиниц и предприятий общественного питания, или деятельность по финансовой аренде (лизингу/сублизингу), или деятельность административная и сопутствующие дополнительные услуги, заключившим соглашение об осуществлении деятельности на территории опережающего развития после 1 января 2025 года, за исключением организаций - резидентов территории опережающего развития, указанных в </w:t>
      </w:r>
      <w:hyperlink w:history="0" w:anchor="P67" w:tooltip="7(3)) организациям - резидентам территории опережающего развития, основным видом экономической деятельности которых на дату заключения соглашения об осуществлении деятельности на территории опережающего развития в соответствии со сведениями, содержащимися в едином государственном реестре юридических лиц, является добыча железных руд открытым способом, или добыча руд цветных металлов, или добыча урановой и ториевой руд, или добыча руд прочих цветных металлов, или добыча алюминийсодержащего сырья открытым ...">
        <w:r>
          <w:rPr>
            <w:sz w:val="24"/>
            <w:color w:val="0000ff"/>
          </w:rPr>
          <w:t xml:space="preserve">пунктах 7(3)</w:t>
        </w:r>
      </w:hyperlink>
      <w:r>
        <w:rPr>
          <w:sz w:val="24"/>
        </w:rPr>
        <w:t xml:space="preserve">, </w:t>
      </w:r>
      <w:hyperlink w:history="0" w:anchor="P71" w:tooltip="7(5)) организациям - резидентам территории опережающего развития, основным видом экономической деятельности которых на дату заключения соглашения об осуществлении деятельности на территории опережающего развития в соответствии со сведениями, содержащимися в едином государственном реестре юридических лиц, является обогащение и агломерация железных руд или обогащение нефелин-апатитовых руд, заключившим соглашение об осуществлении деятельности на территории опережающего развития после 1 января 2025 года, за...">
        <w:r>
          <w:rPr>
            <w:sz w:val="24"/>
            <w:color w:val="0000ff"/>
          </w:rPr>
          <w:t xml:space="preserve">7(5)</w:t>
        </w:r>
      </w:hyperlink>
      <w:r>
        <w:rPr>
          <w:sz w:val="24"/>
        </w:rPr>
        <w:t xml:space="preserve"> - </w:t>
      </w:r>
      <w:hyperlink w:history="0" w:anchor="P89" w:tooltip="7(14)) организациям - резидентам территории опережающего развития, основным видом экономической деятельности которых на дату заключения соглашения об осуществлении деятельности на территории опережающего развития в соответствии со сведениями, содержащимися в едином государственном реестре юридических лиц, является транспортировка и хранение (за исключением хранения ядерных материалов и радиоактивных веществ), или деятельность гостиниц и предприятий общественного питания, или деятельность по финансовой ар...">
        <w:r>
          <w:rPr>
            <w:sz w:val="24"/>
            <w:color w:val="0000ff"/>
          </w:rPr>
          <w:t xml:space="preserve">7(14)</w:t>
        </w:r>
      </w:hyperlink>
      <w:r>
        <w:rPr>
          <w:sz w:val="24"/>
        </w:rPr>
        <w:t xml:space="preserve"> и </w:t>
      </w:r>
      <w:hyperlink w:history="0" w:anchor="P95" w:tooltip="8) организациям - резидентам территории опережающего развития на территории монопрофильного муниципального образования Забайкальского края (моногорода) - в размере 5 процентов в течение пяти налоговых периодов начиная с налогового периода, в котором в соответствии с данными налогового учета была получена первая прибыль от деятельности, осуществляемой при исполнении соглашений об осуществлении деятельности на территории опережающего развития. В течение следующих пяти налоговых периодов пониженная ставка н...">
        <w:r>
          <w:rPr>
            <w:sz w:val="24"/>
            <w:color w:val="0000ff"/>
          </w:rPr>
          <w:t xml:space="preserve">8</w:t>
        </w:r>
      </w:hyperlink>
      <w:r>
        <w:rPr>
          <w:sz w:val="24"/>
        </w:rPr>
        <w:t xml:space="preserve"> настоящей статьи, - в размере 2,5 процента в течение пяти налоговых периодов начиная с налогового периода, в котором в соответствии с данными налогового учета была получена первая прибыль от деятельности, осуществляемой при исполнении соглашений об осуществлении деятельности на территории опережающего развития. В течение следующих пяти налоговых периодов пониженная ставка налога на прибыль организаций в части сумм налога на прибыль организаций, зачисляемых в бюджет Забайкальского края, для таких организаций устанавливается в размере 12,5 процента;</w:t>
      </w:r>
    </w:p>
    <w:p>
      <w:pPr>
        <w:pStyle w:val="0"/>
        <w:jc w:val="both"/>
      </w:pPr>
      <w:r>
        <w:rPr>
          <w:sz w:val="24"/>
        </w:rPr>
        <w:t xml:space="preserve">(п. 7(2) введен </w:t>
      </w:r>
      <w:hyperlink w:history="0" r:id="rId53" w:tooltip="Закон Забайкальского края от 27.11.2024 N 2440-ЗЗК &quot;О внесении изменений в статью 1 Закона Забайкальского края &quot;Об установлении пониженных ставок налога на прибыль организаций отдельным категориям налогоплательщиков в части сумм налога на прибыль организаций, зачисляемых в бюджет Забайкальского края&quot; (принят Законодательным Собранием Забайкальского края 27.11.2024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Забайкальского края от 27.11.2024 N 2440-ЗЗК; в ред. </w:t>
      </w:r>
      <w:hyperlink w:history="0" r:id="rId54" w:tooltip="Закон Забайкальского края от 26.11.2025 N 2591-ЗЗК &quot;О внесении изменений в статью 1 Закона Забайкальского края &quot;Об установлении пониженных ставок налога на прибыль организаций отдельным категориям налогоплательщиков в части сумм налога на прибыль организаций, зачисляемых в бюджет Забайкальского края&quot; (принят Законодательным Собранием Забайкальского края 26.11.2025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Забайкальского края от 26.11.2025 N 2591-ЗЗК)</w:t>
      </w:r>
    </w:p>
    <w:bookmarkStart w:id="67" w:name="P67"/>
    <w:bookmarkEnd w:id="6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7(3)) организациям - резидентам территории опережающего развития, основным видом экономической деятельности которых на дату заключения соглашения об осуществлении деятельности на территории опережающего развития в соответствии со сведениями, содержащимися в едином государственном реестре юридических лиц, является добыча железных руд открытым способом, или добыча руд цветных металлов, или добыча урановой и ториевой руд, или добыча руд прочих цветных металлов, или добыча алюминийсодержащего сырья открытым способом, или добыча руд и песков драгоценных металлов и руд редких металлов, или добыча руд и песков драгоценных металлов (золота, серебра и металлов платиновой группы), заключившим соглашение об осуществлении деятельности на территории опережающего развития после 1 января 2025 года, за исключением организаций - резидентов территории опережающего развития, указанных в </w:t>
      </w:r>
      <w:hyperlink w:history="0" w:anchor="P69" w:tooltip="7(4)) организациям - резидентам территории опережающего развития, основным видом экономической деятельности которых на дату заключения соглашения об осуществлении деятельности на территории опережающего развития в соответствии со сведениями, содержащимися в едином государственном реестре юридических лиц, является добыча и обогащение руд редких металлов (циркония, тантала, ниобия и т.п.), или добыча прочих полезных ископаемых, или предоставление услуг в области добычи полезных ископаемых, заключившим согл...">
        <w:r>
          <w:rPr>
            <w:sz w:val="24"/>
            <w:color w:val="0000ff"/>
          </w:rPr>
          <w:t xml:space="preserve">пунктах 7(4)</w:t>
        </w:r>
      </w:hyperlink>
      <w:r>
        <w:rPr>
          <w:sz w:val="24"/>
        </w:rPr>
        <w:t xml:space="preserve"> - </w:t>
      </w:r>
      <w:hyperlink w:history="0" w:anchor="P87" w:tooltip="7(13)) организациям - резидентам территории опережающего развития, основным видом экономической деятельности которых на дату заключения соглашения об осуществлении деятельности на территории опережающего развития в соответствии со сведениями, содержащимися в едином государственном реестре юридических лиц, является добыча урановой и ториевой руд или работы строительные специализированные, заключившим соглашение об осуществлении деятельности на территории опережающего развития после 1 января 2026 года, за ...">
        <w:r>
          <w:rPr>
            <w:sz w:val="24"/>
            <w:color w:val="0000ff"/>
          </w:rPr>
          <w:t xml:space="preserve">7(13)</w:t>
        </w:r>
      </w:hyperlink>
      <w:r>
        <w:rPr>
          <w:sz w:val="24"/>
        </w:rPr>
        <w:t xml:space="preserve"> и </w:t>
      </w:r>
      <w:hyperlink w:history="0" w:anchor="P95" w:tooltip="8) организациям - резидентам территории опережающего развития на территории монопрофильного муниципального образования Забайкальского края (моногорода) - в размере 5 процентов в течение пяти налоговых периодов начиная с налогового периода, в котором в соответствии с данными налогового учета была получена первая прибыль от деятельности, осуществляемой при исполнении соглашений об осуществлении деятельности на территории опережающего развития. В течение следующих пяти налоговых периодов пониженная ставка н...">
        <w:r>
          <w:rPr>
            <w:sz w:val="24"/>
            <w:color w:val="0000ff"/>
          </w:rPr>
          <w:t xml:space="preserve">8</w:t>
        </w:r>
      </w:hyperlink>
      <w:r>
        <w:rPr>
          <w:sz w:val="24"/>
        </w:rPr>
        <w:t xml:space="preserve"> настоящей статьи, - в размере 5 процентов в течение пяти налоговых периодов начиная с налогового периода, в котором в соответствии с данными налогового учета была получена первая прибыль от деятельности, осуществляемой при исполнении соглашений об осуществлении деятельности на территории опережающего развития. В течение следующих пяти налоговых периодов пониженная ставка налога на прибыль организаций в части сумм налога на прибыль организаций, зачисляемых в бюджет Забайкальского края, для таких организаций устанавливается в размере 15 процентов;</w:t>
      </w:r>
    </w:p>
    <w:p>
      <w:pPr>
        <w:pStyle w:val="0"/>
        <w:jc w:val="both"/>
      </w:pPr>
      <w:r>
        <w:rPr>
          <w:sz w:val="24"/>
        </w:rPr>
        <w:t xml:space="preserve">(п. 7(3) введен </w:t>
      </w:r>
      <w:hyperlink w:history="0" r:id="rId55" w:tooltip="Закон Забайкальского края от 27.11.2024 N 2440-ЗЗК &quot;О внесении изменений в статью 1 Закона Забайкальского края &quot;Об установлении пониженных ставок налога на прибыль организаций отдельным категориям налогоплательщиков в части сумм налога на прибыль организаций, зачисляемых в бюджет Забайкальского края&quot; (принят Законодательным Собранием Забайкальского края 27.11.2024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Забайкальского края от 27.11.2024 N 2440-ЗЗК; в ред. </w:t>
      </w:r>
      <w:hyperlink w:history="0" r:id="rId56" w:tooltip="Закон Забайкальского края от 26.11.2025 N 2591-ЗЗК &quot;О внесении изменений в статью 1 Закона Забайкальского края &quot;Об установлении пониженных ставок налога на прибыль организаций отдельным категориям налогоплательщиков в части сумм налога на прибыль организаций, зачисляемых в бюджет Забайкальского края&quot; (принят Законодательным Собранием Забайкальского края 26.11.2025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Забайкальского края от 26.11.2025 N 2591-ЗЗК)</w:t>
      </w:r>
    </w:p>
    <w:bookmarkStart w:id="69" w:name="P69"/>
    <w:bookmarkEnd w:id="6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7(4)) организациям - резидентам территории опережающего развития, основным видом экономической деятельности которых на дату заключения соглашения об осуществлении деятельности на территории опережающего развития в соответствии со сведениями, содержащимися в едином государственном реестре юридических лиц, является добыча и обогащение руд редких металлов (циркония, тантала, ниобия и т.п.), или добыча прочих полезных ископаемых, или предоставление услуг в области добычи полезных ископаемых, заключившим соглашение об осуществлении деятельности на территории опережающего развития после 1 января 2025 года, за исключением организаций - резидентов территории опережающего развития, указанных в </w:t>
      </w:r>
      <w:hyperlink w:history="0" w:anchor="P73" w:tooltip="7(6)) организациям - резидентам территории опережающего развития, основным видом экономической деятельности которых на дату заключения соглашения об осуществлении деятельности на территории опережающего развития в соответствии со сведениями, содержащимися в едином государственном реестре юридических лиц, является добыча полезных ископаемых, заключившим соглашение об осуществлении деятельности на территории опережающего развития после 1 января 2026 года, за исключением организаций - резидентов территории ...">
        <w:r>
          <w:rPr>
            <w:sz w:val="24"/>
            <w:color w:val="0000ff"/>
          </w:rPr>
          <w:t xml:space="preserve">пунктах 7(6)</w:t>
        </w:r>
      </w:hyperlink>
      <w:r>
        <w:rPr>
          <w:sz w:val="24"/>
        </w:rPr>
        <w:t xml:space="preserve">, </w:t>
      </w:r>
      <w:hyperlink w:history="0" w:anchor="P77" w:tooltip="7(8)) организациям - резидентам территории опережающего развития, основным видом экономической деятельности которых на дату заключения соглашения об осуществлении деятельности на территории опережающего развития в соответствии со сведениями, содержащимися в едином государственном реестре юридических лиц, является добыча и обогащение руд редких металлов (циркония, тантала, ниобия и т.п.), или обогащение и агломерация железных руд, или добыча и первичное обогащение урановых руд, или добыча и первичное обог...">
        <w:r>
          <w:rPr>
            <w:sz w:val="24"/>
            <w:color w:val="0000ff"/>
          </w:rPr>
          <w:t xml:space="preserve">7(8)</w:t>
        </w:r>
      </w:hyperlink>
      <w:r>
        <w:rPr>
          <w:sz w:val="24"/>
        </w:rPr>
        <w:t xml:space="preserve">, </w:t>
      </w:r>
      <w:hyperlink w:history="0" w:anchor="P81" w:tooltip="7(10)) организациям - резидентам территории опережающего развития, основным видом экономической деятельности которых на дату заключения соглашения об осуществлении деятельности на территории опережающего развития в соответствии со сведениями, содержащимися в едином государственном реестре юридических лиц, является добыча алюминийсодержащего сырья подземным способом, или предоставление услуг в области добычи полезных ископаемых, или производство изделий из бетона, цемента и гипса, или производство строите...">
        <w:r>
          <w:rPr>
            <w:sz w:val="24"/>
            <w:color w:val="0000ff"/>
          </w:rPr>
          <w:t xml:space="preserve">7(10)</w:t>
        </w:r>
      </w:hyperlink>
      <w:r>
        <w:rPr>
          <w:sz w:val="24"/>
        </w:rPr>
        <w:t xml:space="preserve"> и </w:t>
      </w:r>
      <w:hyperlink w:history="0" w:anchor="P95" w:tooltip="8) организациям - резидентам территории опережающего развития на территории монопрофильного муниципального образования Забайкальского края (моногорода) - в размере 5 процентов в течение пяти налоговых периодов начиная с налогового периода, в котором в соответствии с данными налогового учета была получена первая прибыль от деятельности, осуществляемой при исполнении соглашений об осуществлении деятельности на территории опережающего развития. В течение следующих пяти налоговых периодов пониженная ставка н...">
        <w:r>
          <w:rPr>
            <w:sz w:val="24"/>
            <w:color w:val="0000ff"/>
          </w:rPr>
          <w:t xml:space="preserve">8</w:t>
        </w:r>
      </w:hyperlink>
      <w:r>
        <w:rPr>
          <w:sz w:val="24"/>
        </w:rPr>
        <w:t xml:space="preserve"> настоящей статьи, - в размере 2,5 процента в течение пяти налоговых периодов начиная с налогового периода, в котором в соответствии с данными налогового учета была получена первая прибыль от деятельности, осуществляемой при исполнении соглашений об осуществлении деятельности на территории опережающего развития. В течение следующих пяти налоговых периодов пониженная ставка налога на прибыль организаций в части сумм налога на прибыль организаций, зачисляемых в бюджет Забайкальского края, для таких организаций устанавливается в размере 10 процентов;</w:t>
      </w:r>
    </w:p>
    <w:p>
      <w:pPr>
        <w:pStyle w:val="0"/>
        <w:jc w:val="both"/>
      </w:pPr>
      <w:r>
        <w:rPr>
          <w:sz w:val="24"/>
        </w:rPr>
        <w:t xml:space="preserve">(п. 7(4) введен </w:t>
      </w:r>
      <w:hyperlink w:history="0" r:id="rId57" w:tooltip="Закон Забайкальского края от 27.11.2024 N 2440-ЗЗК &quot;О внесении изменений в статью 1 Закона Забайкальского края &quot;Об установлении пониженных ставок налога на прибыль организаций отдельным категориям налогоплательщиков в части сумм налога на прибыль организаций, зачисляемых в бюджет Забайкальского края&quot; (принят Законодательным Собранием Забайкальского края 27.11.2024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Забайкальского края от 27.11.2024 N 2440-ЗЗК; в ред. </w:t>
      </w:r>
      <w:hyperlink w:history="0" r:id="rId58" w:tooltip="Закон Забайкальского края от 26.11.2025 N 2591-ЗЗК &quot;О внесении изменений в статью 1 Закона Забайкальского края &quot;Об установлении пониженных ставок налога на прибыль организаций отдельным категориям налогоплательщиков в части сумм налога на прибыль организаций, зачисляемых в бюджет Забайкальского края&quot; (принят Законодательным Собранием Забайкальского края 26.11.2025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Забайкальского края от 26.11.2025 N 2591-ЗЗК)</w:t>
      </w:r>
    </w:p>
    <w:bookmarkStart w:id="71" w:name="P71"/>
    <w:bookmarkEnd w:id="7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7(5)) организациям - резидентам территории опережающего развития, основным видом экономической деятельности которых на дату заключения соглашения об осуществлении деятельности на территории опережающего развития в соответствии со сведениями, содержащимися в едином государственном реестре юридических лиц, является обогащение и агломерация железных руд или обогащение нефелин-апатитовых руд, заключившим соглашение об осуществлении деятельности на территории опережающего развития после 1 января 2025 года, за исключением организаций - резидентов территории опережающего развития, указанных в </w:t>
      </w:r>
      <w:hyperlink w:history="0" w:anchor="P73" w:tooltip="7(6)) организациям - резидентам территории опережающего развития, основным видом экономической деятельности которых на дату заключения соглашения об осуществлении деятельности на территории опережающего развития в соответствии со сведениями, содержащимися в едином государственном реестре юридических лиц, является добыча полезных ископаемых, заключившим соглашение об осуществлении деятельности на территории опережающего развития после 1 января 2026 года, за исключением организаций - резидентов территории ...">
        <w:r>
          <w:rPr>
            <w:sz w:val="24"/>
            <w:color w:val="0000ff"/>
          </w:rPr>
          <w:t xml:space="preserve">пунктах 7(6)</w:t>
        </w:r>
      </w:hyperlink>
      <w:r>
        <w:rPr>
          <w:sz w:val="24"/>
        </w:rPr>
        <w:t xml:space="preserve"> - </w:t>
      </w:r>
      <w:hyperlink w:history="0" w:anchor="P79" w:tooltip="7(9)) организациям - резидентам территории опережающего развития, основным видом экономической деятельности которых на дату заключения соглашения об осуществлении деятельности на территории опережающего развития в соответствии со сведениями, содержащимися в едином государственном реестре юридических лиц, является обогащение нефелин-апатитовых руд, заключившим соглашение об осуществлении деятельности на территории опережающего развития после 1 января 2026 года, за исключением организаций - резидентов терр...">
        <w:r>
          <w:rPr>
            <w:sz w:val="24"/>
            <w:color w:val="0000ff"/>
          </w:rPr>
          <w:t xml:space="preserve">7(9)</w:t>
        </w:r>
      </w:hyperlink>
      <w:r>
        <w:rPr>
          <w:sz w:val="24"/>
        </w:rPr>
        <w:t xml:space="preserve">, </w:t>
      </w:r>
      <w:hyperlink w:history="0" w:anchor="P83" w:tooltip="7(11)) организациям - резидентам территории опережающего развития, основным видом экономической деятельности которых на дату заключения соглашения об осуществлении деятельности на территории опережающего развития в соответствии со сведениями, содержащимися в едином государственном реестре юридических лиц, является добыча и обогащение никелевой и кобальтовой руд, или добыча и обогащение алюминийсодержащего сырья (бокситов и нефелин-апатитовых руд), или добыча и обогащение оловянной руды, или добыча и обог...">
        <w:r>
          <w:rPr>
            <w:sz w:val="24"/>
            <w:color w:val="0000ff"/>
          </w:rPr>
          <w:t xml:space="preserve">7(11)</w:t>
        </w:r>
      </w:hyperlink>
      <w:r>
        <w:rPr>
          <w:sz w:val="24"/>
        </w:rPr>
        <w:t xml:space="preserve"> и </w:t>
      </w:r>
      <w:hyperlink w:history="0" w:anchor="P95" w:tooltip="8) организациям - резидентам территории опережающего развития на территории монопрофильного муниципального образования Забайкальского края (моногорода) - в размере 5 процентов в течение пяти налоговых периодов начиная с налогового периода, в котором в соответствии с данными налогового учета была получена первая прибыль от деятельности, осуществляемой при исполнении соглашений об осуществлении деятельности на территории опережающего развития. В течение следующих пяти налоговых периодов пониженная ставка н...">
        <w:r>
          <w:rPr>
            <w:sz w:val="24"/>
            <w:color w:val="0000ff"/>
          </w:rPr>
          <w:t xml:space="preserve">8</w:t>
        </w:r>
      </w:hyperlink>
      <w:r>
        <w:rPr>
          <w:sz w:val="24"/>
        </w:rPr>
        <w:t xml:space="preserve"> настоящей статьи, - в размере 0,5 процента в течение пяти налоговых периодов начиная с налогового периода, в котором в соответствии с данными налогового учета была получена первая прибыль от деятельности, осуществляемой при исполнении соглашений об осуществлении деятельности на территории опережающего развития. В течение следующих пяти налоговых периодов пониженная ставка налога на прибыль организаций в части сумм налога на прибыль организаций, зачисляемых в бюджет Забайкальского края, для таких организаций устанавливается в размере 10 процентов;</w:t>
      </w:r>
    </w:p>
    <w:p>
      <w:pPr>
        <w:pStyle w:val="0"/>
        <w:jc w:val="both"/>
      </w:pPr>
      <w:r>
        <w:rPr>
          <w:sz w:val="24"/>
        </w:rPr>
        <w:t xml:space="preserve">(п. 7(5) введен </w:t>
      </w:r>
      <w:hyperlink w:history="0" r:id="rId59" w:tooltip="Закон Забайкальского края от 27.11.2024 N 2440-ЗЗК &quot;О внесении изменений в статью 1 Закона Забайкальского края &quot;Об установлении пониженных ставок налога на прибыль организаций отдельным категориям налогоплательщиков в части сумм налога на прибыль организаций, зачисляемых в бюджет Забайкальского края&quot; (принят Законодательным Собранием Забайкальского края 27.11.2024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Забайкальского края от 27.11.2024 N 2440-ЗЗК; в ред. </w:t>
      </w:r>
      <w:hyperlink w:history="0" r:id="rId60" w:tooltip="Закон Забайкальского края от 26.11.2025 N 2591-ЗЗК &quot;О внесении изменений в статью 1 Закона Забайкальского края &quot;Об установлении пониженных ставок налога на прибыль организаций отдельным категориям налогоплательщиков в части сумм налога на прибыль организаций, зачисляемых в бюджет Забайкальского края&quot; (принят Законодательным Собранием Забайкальского края 26.11.2025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Забайкальского края от 26.11.2025 N 2591-ЗЗК)</w:t>
      </w:r>
    </w:p>
    <w:bookmarkStart w:id="73" w:name="P73"/>
    <w:bookmarkEnd w:id="7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7(6)) организациям - резидентам территории опережающего развития, основным видом экономической деятельности которых на дату заключения соглашения об осуществлении деятельности на территории опережающего развития в соответствии со сведениями, содержащимися в едином государственном реестре юридических лиц, является добыча полезных ископаемых, заключившим соглашение об осуществлении деятельности на территории опережающего развития после 1 января 2026 года, за исключением организаций - резидентов территории опережающего развития, указанных в </w:t>
      </w:r>
      <w:hyperlink w:history="0" w:anchor="P75" w:tooltip="7(7)) организациям - резидентам территории опережающего развития, основным видом экономической деятельности которых на дату заключения соглашения об осуществлении деятельности на территории опережающего развития в соответствии со сведениями, содержащимися в едином государственном реестре юридических лиц, является добыча и обогащение железных руд, или добыча и обогащение медной руды, или добыча и обогащение свинцово-цинковой руды, или добыча и обогащение вольфраммолибденовой руды, заключившим соглашение о...">
        <w:r>
          <w:rPr>
            <w:sz w:val="24"/>
            <w:color w:val="0000ff"/>
          </w:rPr>
          <w:t xml:space="preserve">пунктах 7(7)</w:t>
        </w:r>
      </w:hyperlink>
      <w:r>
        <w:rPr>
          <w:sz w:val="24"/>
        </w:rPr>
        <w:t xml:space="preserve"> - </w:t>
      </w:r>
      <w:hyperlink w:history="0" w:anchor="P87" w:tooltip="7(13)) организациям - резидентам территории опережающего развития, основным видом экономической деятельности которых на дату заключения соглашения об осуществлении деятельности на территории опережающего развития в соответствии со сведениями, содержащимися в едином государственном реестре юридических лиц, является добыча урановой и ториевой руд или работы строительные специализированные, заключившим соглашение об осуществлении деятельности на территории опережающего развития после 1 января 2026 года, за ...">
        <w:r>
          <w:rPr>
            <w:sz w:val="24"/>
            <w:color w:val="0000ff"/>
          </w:rPr>
          <w:t xml:space="preserve">7(13)</w:t>
        </w:r>
      </w:hyperlink>
      <w:r>
        <w:rPr>
          <w:sz w:val="24"/>
        </w:rPr>
        <w:t xml:space="preserve"> и </w:t>
      </w:r>
      <w:hyperlink w:history="0" w:anchor="P95" w:tooltip="8) организациям - резидентам территории опережающего развития на территории монопрофильного муниципального образования Забайкальского края (моногорода) - в размере 5 процентов в течение пяти налоговых периодов начиная с налогового периода, в котором в соответствии с данными налогового учета была получена первая прибыль от деятельности, осуществляемой при исполнении соглашений об осуществлении деятельности на территории опережающего развития. В течение следующих пяти налоговых периодов пониженная ставка н...">
        <w:r>
          <w:rPr>
            <w:sz w:val="24"/>
            <w:color w:val="0000ff"/>
          </w:rPr>
          <w:t xml:space="preserve">8</w:t>
        </w:r>
      </w:hyperlink>
      <w:r>
        <w:rPr>
          <w:sz w:val="24"/>
        </w:rPr>
        <w:t xml:space="preserve"> настоящей статьи, - в размере 5 процентов в течение пяти налоговых периодов начиная с налогового периода, в котором в соответствии с данными налогового учета была получена первая прибыль от деятельности, осуществляемой при исполнении соглашений об осуществлении деятельности на территории опережающего развития. В течение следующих пяти налоговых периодов пониженная ставка налога на прибыль организаций в части сумм налога на прибыль организаций, зачисляемых в бюджет Забайкальского края, для таких организаций устанавливается в размере 15 процентов;</w:t>
      </w:r>
    </w:p>
    <w:p>
      <w:pPr>
        <w:pStyle w:val="0"/>
        <w:jc w:val="both"/>
      </w:pPr>
      <w:r>
        <w:rPr>
          <w:sz w:val="24"/>
        </w:rPr>
        <w:t xml:space="preserve">(п. 7(6) введен </w:t>
      </w:r>
      <w:hyperlink w:history="0" r:id="rId61" w:tooltip="Закон Забайкальского края от 26.11.2025 N 2591-ЗЗК &quot;О внесении изменений в статью 1 Закона Забайкальского края &quot;Об установлении пониженных ставок налога на прибыль организаций отдельным категориям налогоплательщиков в части сумм налога на прибыль организаций, зачисляемых в бюджет Забайкальского края&quot; (принят Законодательным Собранием Забайкальского края 26.11.2025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Забайкальского края от 26.11.2025 N 2591-ЗЗК)</w:t>
      </w:r>
    </w:p>
    <w:bookmarkStart w:id="75" w:name="P75"/>
    <w:bookmarkEnd w:id="7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7(7)) организациям - резидентам территории опережающего развития, основным видом экономической деятельности которых на дату заключения соглашения об осуществлении деятельности на территории опережающего развития в соответствии со сведениями, содержащимися в едином государственном реестре юридических лиц, является добыча и обогащение железных руд, или добыча и обогащение медной руды, или добыча и обогащение свинцово-цинковой руды, или добыча и обогащение вольфраммолибденовой руды, заключившим соглашение об осуществлении деятельности на территории опережающего развития после 1 января 2026 года, за исключением организаций - резидентов территории опережающего развития, указанных в </w:t>
      </w:r>
      <w:hyperlink w:history="0" w:anchor="P95" w:tooltip="8) организациям - резидентам территории опережающего развития на территории монопрофильного муниципального образования Забайкальского края (моногорода) - в размере 5 процентов в течение пяти налоговых периодов начиная с налогового периода, в котором в соответствии с данными налогового учета была получена первая прибыль от деятельности, осуществляемой при исполнении соглашений об осуществлении деятельности на территории опережающего развития. В течение следующих пяти налоговых периодов пониженная ставка н...">
        <w:r>
          <w:rPr>
            <w:sz w:val="24"/>
            <w:color w:val="0000ff"/>
          </w:rPr>
          <w:t xml:space="preserve">пункте 8</w:t>
        </w:r>
      </w:hyperlink>
      <w:r>
        <w:rPr>
          <w:sz w:val="24"/>
        </w:rPr>
        <w:t xml:space="preserve"> настоящей статьи, - в размере 2,5 процента в течение пяти налоговых периодов начиная с налогового периода, в котором в соответствии с данными налогового учета была получена первая прибыль от деятельности, осуществляемой при исполнении соглашений об осуществлении деятельности на территории опережающего развития. В течение следующих пяти налоговых периодов пониженная ставка налога на прибыль организаций в части сумм налога на прибыль организаций, зачисляемых в бюджет Забайкальского края, для таких организаций устанавливается в размере 13,5 процента;</w:t>
      </w:r>
    </w:p>
    <w:p>
      <w:pPr>
        <w:pStyle w:val="0"/>
        <w:jc w:val="both"/>
      </w:pPr>
      <w:r>
        <w:rPr>
          <w:sz w:val="24"/>
        </w:rPr>
        <w:t xml:space="preserve">(п. 7(7) введен </w:t>
      </w:r>
      <w:hyperlink w:history="0" r:id="rId62" w:tooltip="Закон Забайкальского края от 26.11.2025 N 2591-ЗЗК &quot;О внесении изменений в статью 1 Закона Забайкальского края &quot;Об установлении пониженных ставок налога на прибыль организаций отдельным категориям налогоплательщиков в части сумм налога на прибыль организаций, зачисляемых в бюджет Забайкальского края&quot; (принят Законодательным Собранием Забайкальского края 26.11.2025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Забайкальского края от 26.11.2025 N 2591-ЗЗК)</w:t>
      </w:r>
    </w:p>
    <w:bookmarkStart w:id="77" w:name="P77"/>
    <w:bookmarkEnd w:id="7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7(8)) организациям - резидентам территории опережающего развития, основным видом экономической деятельности которых на дату заключения соглашения об осуществлении деятельности на территории опережающего развития в соответствии со сведениями, содержащимися в едином государственном реестре юридических лиц, является добыча и обогащение руд редких металлов (циркония, тантала, ниобия и т.п.), или обогащение и агломерация железных руд, или добыча и первичное обогащение урановых руд, или добыча и первичное обогащение ториевых руд, заключившим соглашение об осуществлении деятельности на территории опережающего развития после 1 января 2026 года, за исключением организаций - резидентов территории опережающего развития, указанных в </w:t>
      </w:r>
      <w:hyperlink w:history="0" w:anchor="P95" w:tooltip="8) организациям - резидентам территории опережающего развития на территории монопрофильного муниципального образования Забайкальского края (моногорода) - в размере 5 процентов в течение пяти налоговых периодов начиная с налогового периода, в котором в соответствии с данными налогового учета была получена первая прибыль от деятельности, осуществляемой при исполнении соглашений об осуществлении деятельности на территории опережающего развития. В течение следующих пяти налоговых периодов пониженная ставка н...">
        <w:r>
          <w:rPr>
            <w:sz w:val="24"/>
            <w:color w:val="0000ff"/>
          </w:rPr>
          <w:t xml:space="preserve">пункте 8</w:t>
        </w:r>
      </w:hyperlink>
      <w:r>
        <w:rPr>
          <w:sz w:val="24"/>
        </w:rPr>
        <w:t xml:space="preserve"> настоящей статьи, - в размере 2,5 процента в течение пяти налоговых периодов начиная с налогового периода, в котором в соответствии с данными налогового учета была получена первая прибыль от деятельности, осуществляемой при исполнении соглашений об осуществлении деятельности на территории опережающего развития. В течение следующих пяти налоговых периодов пониженная ставка налога на прибыль организаций в части сумм налога на прибыль организаций, зачисляемых в бюджет Забайкальского края, для таких организаций устанавливается в размере 10 процентов;</w:t>
      </w:r>
    </w:p>
    <w:p>
      <w:pPr>
        <w:pStyle w:val="0"/>
        <w:jc w:val="both"/>
      </w:pPr>
      <w:r>
        <w:rPr>
          <w:sz w:val="24"/>
        </w:rPr>
        <w:t xml:space="preserve">(п. 7(8) введен </w:t>
      </w:r>
      <w:hyperlink w:history="0" r:id="rId63" w:tooltip="Закон Забайкальского края от 26.11.2025 N 2591-ЗЗК &quot;О внесении изменений в статью 1 Закона Забайкальского края &quot;Об установлении пониженных ставок налога на прибыль организаций отдельным категориям налогоплательщиков в части сумм налога на прибыль организаций, зачисляемых в бюджет Забайкальского края&quot; (принят Законодательным Собранием Забайкальского края 26.11.2025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Забайкальского края от 26.11.2025 N 2591-ЗЗК)</w:t>
      </w:r>
    </w:p>
    <w:bookmarkStart w:id="79" w:name="P79"/>
    <w:bookmarkEnd w:id="7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7(9)) организациям - резидентам территории опережающего развития, основным видом экономической деятельности которых на дату заключения соглашения об осуществлении деятельности на территории опережающего развития в соответствии со сведениями, содержащимися в едином государственном реестре юридических лиц, является обогащение нефелин-апатитовых руд, заключившим соглашение об осуществлении деятельности на территории опережающего развития после 1 января 2026 года, за исключением организаций - резидентов территории опережающего развития, указанных в </w:t>
      </w:r>
      <w:hyperlink w:history="0" w:anchor="P95" w:tooltip="8) организациям - резидентам территории опережающего развития на территории монопрофильного муниципального образования Забайкальского края (моногорода) - в размере 5 процентов в течение пяти налоговых периодов начиная с налогового периода, в котором в соответствии с данными налогового учета была получена первая прибыль от деятельности, осуществляемой при исполнении соглашений об осуществлении деятельности на территории опережающего развития. В течение следующих пяти налоговых периодов пониженная ставка н...">
        <w:r>
          <w:rPr>
            <w:sz w:val="24"/>
            <w:color w:val="0000ff"/>
          </w:rPr>
          <w:t xml:space="preserve">пункте 8</w:t>
        </w:r>
      </w:hyperlink>
      <w:r>
        <w:rPr>
          <w:sz w:val="24"/>
        </w:rPr>
        <w:t xml:space="preserve"> настоящей статьи, - в размере 0 процентов в течение пяти налоговых периодов начиная с налогового периода, в котором в соответствии с данными налогового учета была получена первая прибыль от деятельности, осуществляемой при исполнении соглашений об осуществлении деятельности на территории опережающего развития. В течение следующих пяти налоговых периодов пониженная ставка налога на прибыль организаций в части сумм налога на прибыль организаций, зачисляемых в бюджет Забайкальского края, для таких организаций устанавливается в размере 10 процентов;</w:t>
      </w:r>
    </w:p>
    <w:p>
      <w:pPr>
        <w:pStyle w:val="0"/>
        <w:jc w:val="both"/>
      </w:pPr>
      <w:r>
        <w:rPr>
          <w:sz w:val="24"/>
        </w:rPr>
        <w:t xml:space="preserve">(п. 7(9) введен </w:t>
      </w:r>
      <w:hyperlink w:history="0" r:id="rId64" w:tooltip="Закон Забайкальского края от 26.11.2025 N 2591-ЗЗК &quot;О внесении изменений в статью 1 Закона Забайкальского края &quot;Об установлении пониженных ставок налога на прибыль организаций отдельным категориям налогоплательщиков в части сумм налога на прибыль организаций, зачисляемых в бюджет Забайкальского края&quot; (принят Законодательным Собранием Забайкальского края 26.11.2025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Забайкальского края от 26.11.2025 N 2591-ЗЗК)</w:t>
      </w:r>
    </w:p>
    <w:bookmarkStart w:id="81" w:name="P81"/>
    <w:bookmarkEnd w:id="8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7(10)) организациям - резидентам территории опережающего развития, основным видом экономической деятельности которых на дату заключения соглашения об осуществлении деятельности на территории опережающего развития в соответствии со сведениями, содержащимися в едином государственном реестре юридических лиц, является добыча алюминийсодержащего сырья подземным способом, или предоставление услуг в области добычи полезных ископаемых, или производство изделий из бетона, цемента и гипса, или производство строительных металлических конструкций и изделий, или разведочное бурение, заключившим соглашение об осуществлении деятельности на территории опережающего развития после 1 января 2026 года, за исключением организаций - резидентов территории опережающего развития, указанных в </w:t>
      </w:r>
      <w:hyperlink w:history="0" w:anchor="P95" w:tooltip="8) организациям - резидентам территории опережающего развития на территории монопрофильного муниципального образования Забайкальского края (моногорода) - в размере 5 процентов в течение пяти налоговых периодов начиная с налогового периода, в котором в соответствии с данными налогового учета была получена первая прибыль от деятельности, осуществляемой при исполнении соглашений об осуществлении деятельности на территории опережающего развития. В течение следующих пяти налоговых периодов пониженная ставка н...">
        <w:r>
          <w:rPr>
            <w:sz w:val="24"/>
            <w:color w:val="0000ff"/>
          </w:rPr>
          <w:t xml:space="preserve">пункте 8</w:t>
        </w:r>
      </w:hyperlink>
      <w:r>
        <w:rPr>
          <w:sz w:val="24"/>
        </w:rPr>
        <w:t xml:space="preserve"> настоящей статьи, - в размере 5 процентов в течение пяти налоговых периодов начиная с налогового периода, в котором в соответствии с данными налогового учета была получена первая прибыль от деятельности, осуществляемой при исполнении соглашений об осуществлении деятельности на территории опережающего развития. В течение следующих пяти налоговых периодов пониженная ставка налога на прибыль организаций в части сумм налога на прибыль организаций, зачисляемых в бюджет Забайкальского края, для таких организаций устанавливается в размере 12,5 процента;</w:t>
      </w:r>
    </w:p>
    <w:p>
      <w:pPr>
        <w:pStyle w:val="0"/>
        <w:jc w:val="both"/>
      </w:pPr>
      <w:r>
        <w:rPr>
          <w:sz w:val="24"/>
        </w:rPr>
        <w:t xml:space="preserve">(п. 7(10) введен </w:t>
      </w:r>
      <w:hyperlink w:history="0" r:id="rId65" w:tooltip="Закон Забайкальского края от 26.11.2025 N 2591-ЗЗК &quot;О внесении изменений в статью 1 Закона Забайкальского края &quot;Об установлении пониженных ставок налога на прибыль организаций отдельным категориям налогоплательщиков в части сумм налога на прибыль организаций, зачисляемых в бюджет Забайкальского края&quot; (принят Законодательным Собранием Забайкальского края 26.11.2025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Забайкальского края от 26.11.2025 N 2591-ЗЗК)</w:t>
      </w:r>
    </w:p>
    <w:bookmarkStart w:id="83" w:name="P83"/>
    <w:bookmarkEnd w:id="8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7(11)) организациям - резидентам территории опережающего развития, основным видом экономической деятельности которых на дату заключения соглашения об осуществлении деятельности на территории опережающего развития в соответствии со сведениями, содержащимися в едином государственном реестре юридических лиц, является добыча и обогащение никелевой и кобальтовой руд, или добыча и обогащение алюминийсодержащего сырья (бокситов и нефелин-апатитовых руд), или добыча и обогащение оловянной руды, или добыча и обогащение титаномагниевого сырья, заключившим соглашение об осуществлении деятельности на территории опережающего развития после 1 января 2026 года, за исключением организаций - резидентов территории опережающего развития, указанных в </w:t>
      </w:r>
      <w:hyperlink w:history="0" w:anchor="P79" w:tooltip="7(9)) организациям - резидентам территории опережающего развития, основным видом экономической деятельности которых на дату заключения соглашения об осуществлении деятельности на территории опережающего развития в соответствии со сведениями, содержащимися в едином государственном реестре юридических лиц, является обогащение нефелин-апатитовых руд, заключившим соглашение об осуществлении деятельности на территории опережающего развития после 1 января 2026 года, за исключением организаций - резидентов терр...">
        <w:r>
          <w:rPr>
            <w:sz w:val="24"/>
            <w:color w:val="0000ff"/>
          </w:rPr>
          <w:t xml:space="preserve">пунктах 7(9)</w:t>
        </w:r>
      </w:hyperlink>
      <w:r>
        <w:rPr>
          <w:sz w:val="24"/>
        </w:rPr>
        <w:t xml:space="preserve">, </w:t>
      </w:r>
      <w:hyperlink w:history="0" w:anchor="P81" w:tooltip="7(10)) организациям - резидентам территории опережающего развития, основным видом экономической деятельности которых на дату заключения соглашения об осуществлении деятельности на территории опережающего развития в соответствии со сведениями, содержащимися в едином государственном реестре юридических лиц, является добыча алюминийсодержащего сырья подземным способом, или предоставление услуг в области добычи полезных ископаемых, или производство изделий из бетона, цемента и гипса, или производство строите...">
        <w:r>
          <w:rPr>
            <w:sz w:val="24"/>
            <w:color w:val="0000ff"/>
          </w:rPr>
          <w:t xml:space="preserve">7(10)</w:t>
        </w:r>
      </w:hyperlink>
      <w:r>
        <w:rPr>
          <w:sz w:val="24"/>
        </w:rPr>
        <w:t xml:space="preserve"> и </w:t>
      </w:r>
      <w:hyperlink w:history="0" w:anchor="P95" w:tooltip="8) организациям - резидентам территории опережающего развития на территории монопрофильного муниципального образования Забайкальского края (моногорода) - в размере 5 процентов в течение пяти налоговых периодов начиная с налогового периода, в котором в соответствии с данными налогового учета была получена первая прибыль от деятельности, осуществляемой при исполнении соглашений об осуществлении деятельности на территории опережающего развития. В течение следующих пяти налоговых периодов пониженная ставка н...">
        <w:r>
          <w:rPr>
            <w:sz w:val="24"/>
            <w:color w:val="0000ff"/>
          </w:rPr>
          <w:t xml:space="preserve">8</w:t>
        </w:r>
      </w:hyperlink>
      <w:r>
        <w:rPr>
          <w:sz w:val="24"/>
        </w:rPr>
        <w:t xml:space="preserve"> настоящей статьи, - в размере 2,5 процента в течение пяти налоговых периодов начиная с налогового периода, в котором в соответствии с данными налогового учета была получена первая прибыль от деятельности, осуществляемой при исполнении соглашений об осуществлении деятельности на территории опережающего развития. В течение следующих пяти налоговых периодов пониженная ставка налога на прибыль организаций в части сумм налога на прибыль организаций, зачисляемых в бюджет Забайкальского края, для таких организаций устанавливается в размере 12,5 процента;</w:t>
      </w:r>
    </w:p>
    <w:p>
      <w:pPr>
        <w:pStyle w:val="0"/>
        <w:jc w:val="both"/>
      </w:pPr>
      <w:r>
        <w:rPr>
          <w:sz w:val="24"/>
        </w:rPr>
        <w:t xml:space="preserve">(п. 7(11) введен </w:t>
      </w:r>
      <w:hyperlink w:history="0" r:id="rId66" w:tooltip="Закон Забайкальского края от 26.11.2025 N 2591-ЗЗК &quot;О внесении изменений в статью 1 Закона Забайкальского края &quot;Об установлении пониженных ставок налога на прибыль организаций отдельным категориям налогоплательщиков в части сумм налога на прибыль организаций, зачисляемых в бюджет Забайкальского края&quot; (принят Законодательным Собранием Забайкальского края 26.11.2025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Забайкальского края от 26.11.2025 N 2591-ЗЗК)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7(12)) организациям - резидентам территории опережающего развития, основным видом экономической деятельности которых на дату заключения соглашения об осуществлении деятельности на территории опережающего развития в соответствии со сведениями, содержащимися в едином государственном реестре юридических лиц, является добыча и обогащение руд прочих цветных металлов, заключившим соглашение об осуществлении деятельности на территории опережающего развития после 1 января 2026 года, за исключением организаций - резидентов территории опережающего развития, указанных в </w:t>
      </w:r>
      <w:hyperlink w:history="0" w:anchor="P95" w:tooltip="8) организациям - резидентам территории опережающего развития на территории монопрофильного муниципального образования Забайкальского края (моногорода) - в размере 5 процентов в течение пяти налоговых периодов начиная с налогового периода, в котором в соответствии с данными налогового учета была получена первая прибыль от деятельности, осуществляемой при исполнении соглашений об осуществлении деятельности на территории опережающего развития. В течение следующих пяти налоговых периодов пониженная ставка н...">
        <w:r>
          <w:rPr>
            <w:sz w:val="24"/>
            <w:color w:val="0000ff"/>
          </w:rPr>
          <w:t xml:space="preserve">пункте 8</w:t>
        </w:r>
      </w:hyperlink>
      <w:r>
        <w:rPr>
          <w:sz w:val="24"/>
        </w:rPr>
        <w:t xml:space="preserve"> настоящей статьи, - в размере 2,5 процента в течение пяти налоговых периодов начиная с налогового периода, в котором в соответствии с данными налогового учета была получена первая прибыль от деятельности, осуществляемой при исполнении соглашений об осуществлении деятельности на территории опережающего развития. В течение следующих пяти налоговых периодов пониженная ставка налога на прибыль организаций в части сумм налога на прибыль организаций, зачисляемых в бюджет Забайкальского края, для таких организаций устанавливается в размере 15 процентов;</w:t>
      </w:r>
    </w:p>
    <w:p>
      <w:pPr>
        <w:pStyle w:val="0"/>
        <w:jc w:val="both"/>
      </w:pPr>
      <w:r>
        <w:rPr>
          <w:sz w:val="24"/>
        </w:rPr>
        <w:t xml:space="preserve">(п. 7(12) введен </w:t>
      </w:r>
      <w:hyperlink w:history="0" r:id="rId67" w:tooltip="Закон Забайкальского края от 26.11.2025 N 2591-ЗЗК &quot;О внесении изменений в статью 1 Закона Забайкальского края &quot;Об установлении пониженных ставок налога на прибыль организаций отдельным категориям налогоплательщиков в части сумм налога на прибыль организаций, зачисляемых в бюджет Забайкальского края&quot; (принят Законодательным Собранием Забайкальского края 26.11.2025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Забайкальского края от 26.11.2025 N 2591-ЗЗК)</w:t>
      </w:r>
    </w:p>
    <w:bookmarkStart w:id="87" w:name="P87"/>
    <w:bookmarkEnd w:id="8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7(13)) организациям - резидентам территории опережающего развития, основным видом экономической деятельности которых на дату заключения соглашения об осуществлении деятельности на территории опережающего развития в соответствии со сведениями, содержащимися в едином государственном реестре юридических лиц, является добыча урановой и ториевой руд или работы строительные специализированные, заключившим соглашение об осуществлении деятельности на территории опережающего развития после 1 января 2026 года, за исключением организаций - резидентов территории опережающего развития, указанных в </w:t>
      </w:r>
      <w:hyperlink w:history="0" w:anchor="P77" w:tooltip="7(8)) организациям - резидентам территории опережающего развития, основным видом экономической деятельности которых на дату заключения соглашения об осуществлении деятельности на территории опережающего развития в соответствии со сведениями, содержащимися в едином государственном реестре юридических лиц, является добыча и обогащение руд редких металлов (циркония, тантала, ниобия и т.п.), или обогащение и агломерация железных руд, или добыча и первичное обогащение урановых руд, или добыча и первичное обог...">
        <w:r>
          <w:rPr>
            <w:sz w:val="24"/>
            <w:color w:val="0000ff"/>
          </w:rPr>
          <w:t xml:space="preserve">пунктах 7(8)</w:t>
        </w:r>
      </w:hyperlink>
      <w:r>
        <w:rPr>
          <w:sz w:val="24"/>
        </w:rPr>
        <w:t xml:space="preserve"> и </w:t>
      </w:r>
      <w:hyperlink w:history="0" w:anchor="P95" w:tooltip="8) организациям - резидентам территории опережающего развития на территории монопрофильного муниципального образования Забайкальского края (моногорода) - в размере 5 процентов в течение пяти налоговых периодов начиная с налогового периода, в котором в соответствии с данными налогового учета была получена первая прибыль от деятельности, осуществляемой при исполнении соглашений об осуществлении деятельности на территории опережающего развития. В течение следующих пяти налоговых периодов пониженная ставка н...">
        <w:r>
          <w:rPr>
            <w:sz w:val="24"/>
            <w:color w:val="0000ff"/>
          </w:rPr>
          <w:t xml:space="preserve">8</w:t>
        </w:r>
      </w:hyperlink>
      <w:r>
        <w:rPr>
          <w:sz w:val="24"/>
        </w:rPr>
        <w:t xml:space="preserve"> настоящей статьи, - в размере 5 процентов в течение пяти налоговых периодов начиная с налогового периода, в котором в соответствии с данными налогового учета была получена первая прибыль от деятельности, осуществляемой при исполнении соглашений об осуществлении деятельности на территории опережающего развития. В течение следующих пяти налоговых периодов пониженная ставка налога на прибыль организаций в части сумм налога на прибыль организаций, зачисляемых в бюджет Забайкальского края, для таких организаций устанавливается в размере 10 процентов;</w:t>
      </w:r>
    </w:p>
    <w:p>
      <w:pPr>
        <w:pStyle w:val="0"/>
        <w:jc w:val="both"/>
      </w:pPr>
      <w:r>
        <w:rPr>
          <w:sz w:val="24"/>
        </w:rPr>
        <w:t xml:space="preserve">(п. 7(13) введен </w:t>
      </w:r>
      <w:hyperlink w:history="0" r:id="rId68" w:tooltip="Закон Забайкальского края от 26.11.2025 N 2591-ЗЗК &quot;О внесении изменений в статью 1 Закона Забайкальского края &quot;Об установлении пониженных ставок налога на прибыль организаций отдельным категориям налогоплательщиков в части сумм налога на прибыль организаций, зачисляемых в бюджет Забайкальского края&quot; (принят Законодательным Собранием Забайкальского края 26.11.2025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Забайкальского края от 26.11.2025 N 2591-ЗЗК)</w:t>
      </w:r>
    </w:p>
    <w:bookmarkStart w:id="89" w:name="P89"/>
    <w:bookmarkEnd w:id="8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7(14)) организациям - резидентам территории опережающего развития, основным видом экономической деятельности которых на дату заключения соглашения об осуществлении деятельности на территории опережающего развития в соответствии со сведениями, содержащимися в едином государственном реестре юридических лиц, является транспортировка и хранение (за исключением хранения ядерных материалов и радиоактивных веществ), или деятельность гостиниц и предприятий общественного питания, или деятельность по финансовой аренде (лизингу/сублизингу), или деятельность административная и сопутствующие дополнительные услуги, или деятельность в области информации и связи, заключившим соглашение об осуществлении деятельности на территории опережающего развития после 1 января 2026 года, за исключением организаций - резидентов территории опережающего развития, указанных в </w:t>
      </w:r>
      <w:hyperlink w:history="0" w:anchor="P91" w:tooltip="7(15)) организациям - резидентам территории опережающего развития, основным видом экономической деятельности которых на дату заключения соглашения об осуществлении деятельности на территории опережающего развития в соответствии со сведениями, содержащимися в едином государственном реестре юридических лиц, является хранение и складирование прочих грузов, или транспортная обработка контейнеров, или транспортная обработка прочих грузов, заключившим соглашение об осуществлении деятельности на территории опер...">
        <w:r>
          <w:rPr>
            <w:sz w:val="24"/>
            <w:color w:val="0000ff"/>
          </w:rPr>
          <w:t xml:space="preserve">пунктах 7(15)</w:t>
        </w:r>
      </w:hyperlink>
      <w:r>
        <w:rPr>
          <w:sz w:val="24"/>
        </w:rPr>
        <w:t xml:space="preserve"> и </w:t>
      </w:r>
      <w:hyperlink w:history="0" w:anchor="P95" w:tooltip="8) организациям - резидентам территории опережающего развития на территории монопрофильного муниципального образования Забайкальского края (моногорода) - в размере 5 процентов в течение пяти налоговых периодов начиная с налогового периода, в котором в соответствии с данными налогового учета была получена первая прибыль от деятельности, осуществляемой при исполнении соглашений об осуществлении деятельности на территории опережающего развития. В течение следующих пяти налоговых периодов пониженная ставка н...">
        <w:r>
          <w:rPr>
            <w:sz w:val="24"/>
            <w:color w:val="0000ff"/>
          </w:rPr>
          <w:t xml:space="preserve">8</w:t>
        </w:r>
      </w:hyperlink>
      <w:r>
        <w:rPr>
          <w:sz w:val="24"/>
        </w:rPr>
        <w:t xml:space="preserve"> настоящей статьи, - в размере 0 процентов в течение пяти налоговых периодов начиная с налогового периода, в котором в соответствии с данными налогового учета была получена первая прибыль от деятельности, осуществляемой при исполнении соглашений об осуществлении деятельности на территории опережающего развития. В течение следующих пяти налоговых периодов пониженная ставка налога на прибыль организаций в части сумм налога на прибыль организаций, зачисляемых в бюджет Забайкальского края, для таких организаций устанавливается в размере 12,5 процента;</w:t>
      </w:r>
    </w:p>
    <w:p>
      <w:pPr>
        <w:pStyle w:val="0"/>
        <w:jc w:val="both"/>
      </w:pPr>
      <w:r>
        <w:rPr>
          <w:sz w:val="24"/>
        </w:rPr>
        <w:t xml:space="preserve">(п. 7(14) введен </w:t>
      </w:r>
      <w:hyperlink w:history="0" r:id="rId69" w:tooltip="Закон Забайкальского края от 26.11.2025 N 2591-ЗЗК &quot;О внесении изменений в статью 1 Закона Забайкальского края &quot;Об установлении пониженных ставок налога на прибыль организаций отдельным категориям налогоплательщиков в части сумм налога на прибыль организаций, зачисляемых в бюджет Забайкальского края&quot; (принят Законодательным Собранием Забайкальского края 26.11.2025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Забайкальского края от 26.11.2025 N 2591-ЗЗК)</w:t>
      </w:r>
    </w:p>
    <w:bookmarkStart w:id="91" w:name="P91"/>
    <w:bookmarkEnd w:id="9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7(15)) организациям - резидентам территории опережающего развития, основным видом экономической деятельности которых на дату заключения соглашения об осуществлении деятельности на территории опережающего развития в соответствии со сведениями, содержащимися в едином государственном реестре юридических лиц, является хранение и складирование прочих грузов, или транспортная обработка контейнеров, или транспортная обработка прочих грузов, заключившим соглашение об осуществлении деятельности на территории опережающего развития после 1 января 2026 года, за исключением организаций - резидентов территории опережающего развития, указанных в </w:t>
      </w:r>
      <w:hyperlink w:history="0" w:anchor="P95" w:tooltip="8) организациям - резидентам территории опережающего развития на территории монопрофильного муниципального образования Забайкальского края (моногорода) - в размере 5 процентов в течение пяти налоговых периодов начиная с налогового периода, в котором в соответствии с данными налогового учета была получена первая прибыль от деятельности, осуществляемой при исполнении соглашений об осуществлении деятельности на территории опережающего развития. В течение следующих пяти налоговых периодов пониженная ставка н...">
        <w:r>
          <w:rPr>
            <w:sz w:val="24"/>
            <w:color w:val="0000ff"/>
          </w:rPr>
          <w:t xml:space="preserve">пункте 8</w:t>
        </w:r>
      </w:hyperlink>
      <w:r>
        <w:rPr>
          <w:sz w:val="24"/>
        </w:rPr>
        <w:t xml:space="preserve"> настоящей статьи, - в размере 5 процентов в течение пяти налоговых периодов начиная с налогового периода, в котором в соответствии с данными налогового учета была получена первая прибыль от деятельности, осуществляемой при исполнении соглашений об осуществлении деятельности на территории опережающего развития. В течение следующих пяти налоговых периодов пониженная ставка налога на прибыль организаций в части сумм налога на прибыль организаций, зачисляемых в бюджет Забайкальского края, для таких организаций устанавливается в размере 12 процентов;</w:t>
      </w:r>
    </w:p>
    <w:p>
      <w:pPr>
        <w:pStyle w:val="0"/>
        <w:jc w:val="both"/>
      </w:pPr>
      <w:r>
        <w:rPr>
          <w:sz w:val="24"/>
        </w:rPr>
        <w:t xml:space="preserve">(п. 7(15) введен </w:t>
      </w:r>
      <w:hyperlink w:history="0" r:id="rId70" w:tooltip="Закон Забайкальского края от 26.11.2025 N 2591-ЗЗК &quot;О внесении изменений в статью 1 Закона Забайкальского края &quot;Об установлении пониженных ставок налога на прибыль организаций отдельным категориям налогоплательщиков в части сумм налога на прибыль организаций, зачисляемых в бюджет Забайкальского края&quot; (принят Законодательным Собранием Забайкальского края 26.11.2025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Забайкальского края от 26.11.2025 N 2591-ЗЗК)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7(16)) организациям - резидентам территории опережающего развития, основным видом экономической деятельности которых на дату заключения соглашения об осуществлении деятельности на территории опережающего развития в соответствии со сведениями, содержащимися в едином государственном реестре юридических лиц, является деятельность по операциям с недвижимым имуществом, заключившим соглашение об осуществлении деятельности на территории опережающего развития после 1 января 2026 года, за исключением организаций - резидентов территории опережающего развития, указанных в </w:t>
      </w:r>
      <w:hyperlink w:history="0" w:anchor="P95" w:tooltip="8) организациям - резидентам территории опережающего развития на территории монопрофильного муниципального образования Забайкальского края (моногорода) - в размере 5 процентов в течение пяти налоговых периодов начиная с налогового периода, в котором в соответствии с данными налогового учета была получена первая прибыль от деятельности, осуществляемой при исполнении соглашений об осуществлении деятельности на территории опережающего развития. В течение следующих пяти налоговых периодов пониженная ставка н...">
        <w:r>
          <w:rPr>
            <w:sz w:val="24"/>
            <w:color w:val="0000ff"/>
          </w:rPr>
          <w:t xml:space="preserve">пункте 8</w:t>
        </w:r>
      </w:hyperlink>
      <w:r>
        <w:rPr>
          <w:sz w:val="24"/>
        </w:rPr>
        <w:t xml:space="preserve"> настоящей статьи, - в размере 0 процентов в течение пяти налоговых периодов начиная с налогового периода, в котором в соответствии с данными налогового учета была получена первая прибыль от деятельности, осуществляемой при исполнении соглашений об осуществлении деятельности на территории опережающего развития. В течение следующих пяти налоговых периодов пониженная ставка налога на прибыль организаций в части сумм налога на прибыль организаций, зачисляемых в бюджет Забайкальского края, для таких организаций устанавливается в размере 15 процентов;</w:t>
      </w:r>
    </w:p>
    <w:p>
      <w:pPr>
        <w:pStyle w:val="0"/>
        <w:jc w:val="both"/>
      </w:pPr>
      <w:r>
        <w:rPr>
          <w:sz w:val="24"/>
        </w:rPr>
        <w:t xml:space="preserve">(п. 7(16) введен </w:t>
      </w:r>
      <w:hyperlink w:history="0" r:id="rId71" w:tooltip="Закон Забайкальского края от 26.11.2025 N 2591-ЗЗК &quot;О внесении изменений в статью 1 Закона Забайкальского края &quot;Об установлении пониженных ставок налога на прибыль организаций отдельным категориям налогоплательщиков в части сумм налога на прибыль организаций, зачисляемых в бюджет Забайкальского края&quot; (принят Законодательным Собранием Забайкальского края 26.11.2025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Забайкальского края от 26.11.2025 N 2591-ЗЗК)</w:t>
      </w:r>
    </w:p>
    <w:bookmarkStart w:id="95" w:name="P95"/>
    <w:bookmarkEnd w:id="9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8) организациям - резидентам территории опережающего развития на территории монопрофильного муниципального образования Забайкальского края (моногорода) - в размере 5 процентов в течение пяти налоговых периодов начиная с налогового периода, в котором в соответствии с данными налогового учета была получена первая прибыль от деятельности, осуществляемой при исполнении соглашений об осуществлении деятельности на территории опережающего развития. В течение следующих пяти налоговых периодов пониженная ставка налога на прибыль организаций в части сумм налога на прибыль организаций, зачисляемых в бюджет Забайкальского края, для таких организаций устанавливается в размере 10 процентов.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2" w:tooltip="Закон Забайкальского края от 28.12.2022 N 2141-ЗЗК &quot;О внесении изменений в отдельные законы Забайкальского края&quot; (принят Законодательным Собранием Забайкальского края 21.12.2022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Забайкальского края от 28.12.2022 N 2141-ЗЗК)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2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Настоящий Закон края вступает в силу со дня его официального опубликования.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2 - 8. Утратили силу. - </w:t>
      </w:r>
      <w:hyperlink w:history="0" r:id="rId73" w:tooltip="Закон Забайкальского края от 23.11.2022 N 2119-ЗЗК (ред. от 27.11.2023) &quot;О внесении изменений в Закон Забайкальского края &quot;О налоге на имущество организаций&quot; и статьи 1 и 2 Закона Забайкальского края &quot;Об установлении пониженных ставок налога на прибыль организаций отдельным категориям налогоплательщиков в части сумм налога на прибыль организаций, зачисляемых в бюджет Забайкальского края&quot; (принят Законодательным Собранием Забайкальского края 22.11.2022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Забайкальского края от 23.11.2022 N 2119-ЗЗК.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Со дня вступления в силу настоящего Закона края признать утратившими силу: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</w:t>
      </w:r>
      <w:hyperlink w:history="0" r:id="rId74" w:tooltip="Закон Забайкальского края от 17.10.2008 N 61-ЗЗК (ред. от 03.03.2014) &quot;О снижении ставки налога на прибыль организаций отдельным категориям налогоплательщиков в части сумм налога, зачисляемых в бюджет Забайкальского края&quot; (принят Читинской областной Думой и Агинской Бурятской окружной Думой 26.09.2008) ------------ Утратил силу или отменен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Забайкальского края от 26 сентября 2008 года N 61-ЗЗК "О снижении ставки налога на прибыль организаций отдельным категориям налогоплательщиков в части сумм налога, зачисляемых в бюджет Забайкальского края" ("Забайкальский рабочий", 10 ноября 2008 года, N 213);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</w:t>
      </w:r>
      <w:hyperlink w:history="0" r:id="rId75" w:tooltip="Закон Забайкальского края от 05.10.2009 N 240-ЗЗК &quot;О внесении изменения в статью 1 Закона Забайкальского края &quot;О снижении ставки налога на прибыль организаций отдельным категориям налогоплательщиков в части сумм налога, зачисляемых в бюджет Забайкальского края&quot; (принят Законодательным Собранием Забайкальского края 23.09.2009) ------------ Утратил силу или отменен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Забайкальского края от 5 октября 2009 года N 240-ЗЗК "О внесении изменения в статью 1 Закона Забайкальского края "О снижении ставки налога на прибыль организаций отдельным категориям налогоплательщиков в части сумм налога, зачисляемых в бюджет Забайкальского края" ("Забайкальский рабочий", 9 октября 2009 года, N 186 - 187);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</w:t>
      </w:r>
      <w:hyperlink w:history="0" r:id="rId76" w:tooltip="Закон Забайкальского края от 18.12.2009 N 297-ЗЗК &quot;О внесении изменения в статью 1 Закона Забайкальского края &quot;О снижении ставки налога на прибыль организаций отдельным категориям налогоплательщиков в части сумм налога, зачисляемых в бюджет Забайкальского края&quot; (принят Законодательным Собранием Забайкальского края 16.12.2009) ------------ Утратил силу или отменен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Забайкальского края от 18 декабря 2009 года N 297-ЗЗК "О внесении изменения в статью 1 Закона Забайкальского края "О снижении ставки налога на прибыль организаций отдельным категориям налогоплательщиков в части сумм налога, зачисляемых в бюджет Забайкальского края" ("Забайкальский рабочий", 21 декабря 2009 года, N 239 - 242);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</w:t>
      </w:r>
      <w:hyperlink w:history="0" r:id="rId77" w:tooltip="Закон Забайкальского края от 09.03.2011 N 463-ЗЗК &quot;О внесении изменения в статью 1 Закона Забайкальского края &quot;О снижении ставки налога на прибыль организаций отдельным категориям налогоплательщиков в части сумм налога, зачисляемых в бюджет Забайкальского края&quot; (принят Законодательным Собранием Забайкальского края 25.02.2011) ------------ Утратил силу или отменен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Забайкальского края от 9 марта 2011 года N 463-ЗЗК "О внесении изменения в статью 1 Закона Забайкальского края "О снижении ставки налога на прибыль организаций отдельным категориям налогоплательщиков в части сумм налога, зачисляемых в бюджет Забайкальского края" ("Забайкальский рабочий", 14 марта 2011 года, N 41);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</w:t>
      </w:r>
      <w:hyperlink w:history="0" r:id="rId78" w:tooltip="Закон Забайкальского края от 29.03.2012 N 644-ЗЗК &quot;О внесении изменения в часть 1 статьи 1 Закона Забайкальского края &quot;О снижении ставки налога на прибыль организаций отдельным категориям налогоплательщиков в части сумм налога, зачисляемых в бюджет Забайкальского края&quot; (принят Законодательным Собранием Забайкальского края 21.03.2012) ------------ Утратил силу или отменен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Забайкальского края от 29 марта 2012 года N 644-ЗЗК "О внесении изменения в часть 1 статьи 1 Закона Забайкальского края "О снижении ставки налога на прибыль организаций отдельным категориям налогоплательщиков в части сумм налога, зачисляемых в бюджет Забайкальского края" ("Забайкальский рабочий", 2 апреля 2012 года, N 56);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</w:t>
      </w:r>
      <w:hyperlink w:history="0" r:id="rId79" w:tooltip="Закон Забайкальского края от 10.10.2012 N 708-ЗЗК &quot;О внесении изменения в статью 1 Закона Забайкальского края &quot;О снижении ставки налога на прибыль организаций отдельным категориям налогоплательщиков в части сумм налога, зачисляемых в бюджет Забайкальского края&quot; (принят Законодательным Собранием Забайкальского края 26.09.2012) ------------ Утратил силу или отменен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Забайкальского края от 10 октября 2012 года N 708-ЗЗК "О внесении изменения в статью 1 Закона Забайкальского края "О снижении ставки налога на прибыль организаций отдельным категориям налогоплательщиков в части сумм налога, зачисляемых в бюджет Забайкальского края" ("Забайкальский рабочий", 19 октября 2012 года, N 210);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</w:t>
      </w:r>
      <w:hyperlink w:history="0" r:id="rId80" w:tooltip="Закон Забайкальского края от 01.11.2012 N 730-ЗЗК &quot;О внесении изменения в часть 1 статьи 1 Закона Забайкальского края &quot;О снижении ставки налога на прибыль организаций отдельным категориям налогоплательщиков в части сумм налога, зачисляемых в бюджет Забайкальского края&quot; (принят Законодательным Собранием Забайкальского края 24.10.2012) ------------ Утратил силу или отменен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Забайкальского края от 1 ноября 2012 года N 730-ЗЗК "О внесении изменения в часть 1 статьи 1 Закона Забайкальского края "О снижении ставки налога на прибыль организаций отдельным категориям налогоплательщиков в части сумм налога, зачисляемых в бюджет Забайкальского края" ("Забайкальский рабочий", 9 ноября 2012 года, N 219);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8) </w:t>
      </w:r>
      <w:hyperlink w:history="0" r:id="rId81" w:tooltip="Закон Забайкальского края от 29.10.2013 N 874-ЗЗК &quot;О внесении изменений в часть 1 статьи 1 Закона Забайкальского края &quot;О снижении ставки налога на прибыль организаций отдельным категориям налогоплательщиков в части сумм налога, зачисляемых в бюджет Забайкальского края&quot; (принят Законодательным Собранием Забайкальского края 16.10.2013) ------------ Утратил силу или отменен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Забайкальского края от 29 октября 2013 года N 874-ЗЗК "О внесении изменений в часть 1 статьи 1 Закона Забайкальского края "О снижении ставки налога на прибыль организаций отдельным категориям налогоплательщиков в части сумм налога, зачисляемых в бюджет Забайкальского края" ("Забайкальский рабочий", 1 ноября 2013 года, N 213);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9) </w:t>
      </w:r>
      <w:hyperlink w:history="0" r:id="rId82" w:tooltip="Закон Забайкальского края от 16.12.2013 N 890-ЗЗК &quot;О внесении изменения в статью 1 Закона Забайкальского края &quot;О снижении ставки налога на прибыль организаций отдельным категориям налогоплательщиков в части сумм налога, зачисляемых в бюджет Забайкальского края&quot; (принят Законодательным Собранием Забайкальского края 04.12.2013) ------------ Утратил силу или отменен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Забайкальского края от 16 декабря 2013 года N 890-ЗЗК "О внесении изменения в статью 1 Закона Забайкальского края "О снижении ставки налога на прибыль организаций отдельным категориям налогоплательщиков в части сумм налога, зачисляемых в бюджет Забайкальского края" ("Забайкальский рабочий", 19 декабря 2013 года, N 239);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10) </w:t>
      </w:r>
      <w:hyperlink w:history="0" r:id="rId83" w:tooltip="Закон Забайкальского края от 16.12.2013 N 904-ЗЗК &quot;О внесении изменения в статью 1 Закона Забайкальского края &quot;О снижении ставки налога на прибыль организаций отдельным категориям налогоплательщиков в части сумм налога, зачисляемых в бюджет Забайкальского края&quot; (принят Законодательным Собранием Забайкальского края 04.12.2013) ------------ Утратил силу или отменен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Забайкальского края от 16 декабря 2013 года N 904-ЗЗК "О внесении изменения в статью 1 Закона Забайкальского края "О снижении ставки налога на прибыль организаций отдельным категориям налогоплательщиков в части сумм налога, зачисляемых в бюджет Забайкальского края" ("Забайкальский рабочий", 19 декабря 2013 года, N 239);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11) </w:t>
      </w:r>
      <w:hyperlink w:history="0" r:id="rId84" w:tooltip="Закон Забайкальского края от 03.03.2014 N 934-ЗЗК &quot;О внесении изменения в часть 1 статьи 1 Закона Забайкальского края &quot;О снижении ставки налога на прибыль организаций отдельным категориям налогоплательщиков в части сумм налога, зачисляемых в бюджет Забайкальского края&quot; (принят Законодательным Собранием Забайкальского края 12.02.2014) ------------ Утратил силу или отменен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Забайкальского края от 3 марта 2014 года N 934-ЗЗК "О внесении изменения в часть 1 статьи 1 Закона Забайкальского края "О снижении ставки налога на прибыль организаций отдельным категориям налогоплательщиков в части сумм налога, зачисляемых в бюджет Забайкальского края" ("Забайкальский рабочий", 7 марта 2014 года, N 42 - 43).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Председатель Законодательного</w:t>
            </w:r>
          </w:p>
          <w:p>
            <w:pPr>
              <w:pStyle w:val="0"/>
            </w:pPr>
            <w:r>
              <w:rPr>
                <w:sz w:val="24"/>
              </w:rPr>
              <w:t xml:space="preserve">Собрания Забайкальского края</w:t>
            </w:r>
          </w:p>
          <w:p>
            <w:pPr>
              <w:pStyle w:val="0"/>
            </w:pPr>
            <w:r>
              <w:rPr>
                <w:sz w:val="24"/>
              </w:rPr>
              <w:t xml:space="preserve">Н.Н.ЖДАНОВА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Губернатор</w:t>
            </w:r>
          </w:p>
          <w:p>
            <w:pPr>
              <w:pStyle w:val="0"/>
              <w:jc w:val="right"/>
            </w:pPr>
            <w:r>
              <w:rPr>
                <w:sz w:val="24"/>
              </w:rPr>
              <w:t xml:space="preserve">Забайкальского края</w:t>
            </w:r>
          </w:p>
          <w:p>
            <w:pPr>
              <w:pStyle w:val="0"/>
              <w:jc w:val="right"/>
            </w:pPr>
            <w:r>
              <w:rPr>
                <w:sz w:val="24"/>
              </w:rPr>
              <w:t xml:space="preserve">К.К.ИЛЬКОВСКИЙ</w:t>
            </w:r>
          </w:p>
        </w:tc>
      </w:tr>
    </w:tbl>
    <w:p>
      <w:pPr>
        <w:pStyle w:val="0"/>
        <w:spacing w:before="240" w:lineRule="auto"/>
      </w:pPr>
      <w:r>
        <w:rPr>
          <w:sz w:val="24"/>
        </w:rPr>
        <w:t xml:space="preserve">г. Чита</w:t>
      </w:r>
    </w:p>
    <w:p>
      <w:pPr>
        <w:pStyle w:val="0"/>
        <w:spacing w:before="240" w:lineRule="auto"/>
      </w:pPr>
      <w:r>
        <w:rPr>
          <w:sz w:val="24"/>
        </w:rPr>
        <w:t xml:space="preserve">1 апреля 2014 года</w:t>
      </w:r>
    </w:p>
    <w:p>
      <w:pPr>
        <w:pStyle w:val="0"/>
        <w:spacing w:before="240" w:lineRule="auto"/>
      </w:pPr>
      <w:r>
        <w:rPr>
          <w:sz w:val="24"/>
        </w:rPr>
        <w:t xml:space="preserve">N 946-ЗЗК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01.04.2014 N 946-ЗЗК</w:t>
            <w:br/>
            <w:t>(ред. от 26.11.2025)</w:t>
            <w:br/>
            <w:t>"Об установлении пониженных ставок налога на приб...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19.03.2026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251&amp;n=1625555&amp;date=19.03.2026&amp;dst=100008&amp;field=134" TargetMode = "External"/><Relationship Id="rId9" Type="http://schemas.openxmlformats.org/officeDocument/2006/relationships/hyperlink" Target="https://login.consultant.ru/link/?req=doc&amp;base=RLAW251&amp;n=1637019&amp;date=19.03.2026&amp;dst=100008&amp;field=134" TargetMode = "External"/><Relationship Id="rId10" Type="http://schemas.openxmlformats.org/officeDocument/2006/relationships/hyperlink" Target="https://login.consultant.ru/link/?req=doc&amp;base=RLAW251&amp;n=1637259&amp;date=19.03.2026&amp;dst=100008&amp;field=134" TargetMode = "External"/><Relationship Id="rId11" Type="http://schemas.openxmlformats.org/officeDocument/2006/relationships/hyperlink" Target="https://login.consultant.ru/link/?req=doc&amp;base=RLAW251&amp;n=1637258&amp;date=19.03.2026&amp;dst=100010&amp;field=134" TargetMode = "External"/><Relationship Id="rId12" Type="http://schemas.openxmlformats.org/officeDocument/2006/relationships/hyperlink" Target="https://login.consultant.ru/link/?req=doc&amp;base=RLAW251&amp;n=1637378&amp;date=19.03.2026&amp;dst=100013&amp;field=134" TargetMode = "External"/><Relationship Id="rId13" Type="http://schemas.openxmlformats.org/officeDocument/2006/relationships/hyperlink" Target="https://login.consultant.ru/link/?req=doc&amp;base=RLAW251&amp;n=1639684&amp;date=19.03.2026&amp;dst=100014&amp;field=134" TargetMode = "External"/><Relationship Id="rId14" Type="http://schemas.openxmlformats.org/officeDocument/2006/relationships/hyperlink" Target="https://login.consultant.ru/link/?req=doc&amp;base=RLAW251&amp;n=1652078&amp;date=19.03.2026&amp;dst=100014&amp;field=134" TargetMode = "External"/><Relationship Id="rId15" Type="http://schemas.openxmlformats.org/officeDocument/2006/relationships/hyperlink" Target="https://login.consultant.ru/link/?req=doc&amp;base=RLAW251&amp;n=1652364&amp;date=19.03.2026&amp;dst=100010&amp;field=134" TargetMode = "External"/><Relationship Id="rId16" Type="http://schemas.openxmlformats.org/officeDocument/2006/relationships/hyperlink" Target="https://login.consultant.ru/link/?req=doc&amp;base=RLAW251&amp;n=1658394&amp;date=19.03.2026&amp;dst=100008&amp;field=134" TargetMode = "External"/><Relationship Id="rId17" Type="http://schemas.openxmlformats.org/officeDocument/2006/relationships/hyperlink" Target="https://login.consultant.ru/link/?req=doc&amp;base=RLAW251&amp;n=1671796&amp;date=19.03.2026&amp;dst=100033&amp;field=134" TargetMode = "External"/><Relationship Id="rId18" Type="http://schemas.openxmlformats.org/officeDocument/2006/relationships/hyperlink" Target="https://login.consultant.ru/link/?req=doc&amp;base=RLAW251&amp;n=1667768&amp;date=19.03.2026&amp;dst=100018&amp;field=134" TargetMode = "External"/><Relationship Id="rId19" Type="http://schemas.openxmlformats.org/officeDocument/2006/relationships/hyperlink" Target="https://login.consultant.ru/link/?req=doc&amp;base=RLAW251&amp;n=1676617&amp;date=19.03.2026&amp;dst=100008&amp;field=134" TargetMode = "External"/><Relationship Id="rId20" Type="http://schemas.openxmlformats.org/officeDocument/2006/relationships/hyperlink" Target="https://login.consultant.ru/link/?req=doc&amp;base=RLAW251&amp;n=1681959&amp;date=19.03.2026&amp;dst=100008&amp;field=134" TargetMode = "External"/><Relationship Id="rId21" Type="http://schemas.openxmlformats.org/officeDocument/2006/relationships/hyperlink" Target="https://login.consultant.ru/link/?req=doc&amp;base=LAW&amp;n=511718&amp;date=19.03.2026&amp;dst=11296&amp;field=134" TargetMode = "External"/><Relationship Id="rId22" Type="http://schemas.openxmlformats.org/officeDocument/2006/relationships/hyperlink" Target="https://login.consultant.ru/link/?req=doc&amp;base=RLAW251&amp;n=1637019&amp;date=19.03.2026&amp;dst=100009&amp;field=134" TargetMode = "External"/><Relationship Id="rId23" Type="http://schemas.openxmlformats.org/officeDocument/2006/relationships/hyperlink" Target="https://login.consultant.ru/link/?req=doc&amp;base=RLAW251&amp;n=1671796&amp;date=19.03.2026&amp;dst=100034&amp;field=134" TargetMode = "External"/><Relationship Id="rId24" Type="http://schemas.openxmlformats.org/officeDocument/2006/relationships/hyperlink" Target="https://login.consultant.ru/link/?req=doc&amp;base=RLAW251&amp;n=1676617&amp;date=19.03.2026&amp;dst=100009&amp;field=134" TargetMode = "External"/><Relationship Id="rId25" Type="http://schemas.openxmlformats.org/officeDocument/2006/relationships/hyperlink" Target="https://login.consultant.ru/link/?req=doc&amp;base=RLAW251&amp;n=1681959&amp;date=19.03.2026&amp;dst=100009&amp;field=134" TargetMode = "External"/><Relationship Id="rId26" Type="http://schemas.openxmlformats.org/officeDocument/2006/relationships/hyperlink" Target="https://login.consultant.ru/link/?req=doc&amp;base=RLAW251&amp;n=1676617&amp;date=19.03.2026&amp;dst=100010&amp;field=134" TargetMode = "External"/><Relationship Id="rId27" Type="http://schemas.openxmlformats.org/officeDocument/2006/relationships/hyperlink" Target="https://login.consultant.ru/link/?req=doc&amp;base=RLAW251&amp;n=1681959&amp;date=19.03.2026&amp;dst=100010&amp;field=134" TargetMode = "External"/><Relationship Id="rId28" Type="http://schemas.openxmlformats.org/officeDocument/2006/relationships/hyperlink" Target="https://login.consultant.ru/link/?req=doc&amp;base=RLAW251&amp;n=1676617&amp;date=19.03.2026&amp;dst=100011&amp;field=134" TargetMode = "External"/><Relationship Id="rId29" Type="http://schemas.openxmlformats.org/officeDocument/2006/relationships/hyperlink" Target="https://login.consultant.ru/link/?req=doc&amp;base=RLAW251&amp;n=1681959&amp;date=19.03.2026&amp;dst=100011&amp;field=134" TargetMode = "External"/><Relationship Id="rId30" Type="http://schemas.openxmlformats.org/officeDocument/2006/relationships/hyperlink" Target="https://login.consultant.ru/link/?req=doc&amp;base=RLAW251&amp;n=1676617&amp;date=19.03.2026&amp;dst=100012&amp;field=134" TargetMode = "External"/><Relationship Id="rId31" Type="http://schemas.openxmlformats.org/officeDocument/2006/relationships/hyperlink" Target="https://login.consultant.ru/link/?req=doc&amp;base=RLAW251&amp;n=1681959&amp;date=19.03.2026&amp;dst=100012&amp;field=134" TargetMode = "External"/><Relationship Id="rId32" Type="http://schemas.openxmlformats.org/officeDocument/2006/relationships/hyperlink" Target="https://login.consultant.ru/link/?req=doc&amp;base=RLAW251&amp;n=1676617&amp;date=19.03.2026&amp;dst=100013&amp;field=134" TargetMode = "External"/><Relationship Id="rId33" Type="http://schemas.openxmlformats.org/officeDocument/2006/relationships/hyperlink" Target="https://login.consultant.ru/link/?req=doc&amp;base=RLAW251&amp;n=1681959&amp;date=19.03.2026&amp;dst=100013&amp;field=134" TargetMode = "External"/><Relationship Id="rId34" Type="http://schemas.openxmlformats.org/officeDocument/2006/relationships/hyperlink" Target="https://login.consultant.ru/link/?req=doc&amp;base=RLAW251&amp;n=1676617&amp;date=19.03.2026&amp;dst=100015&amp;field=134" TargetMode = "External"/><Relationship Id="rId35" Type="http://schemas.openxmlformats.org/officeDocument/2006/relationships/hyperlink" Target="https://login.consultant.ru/link/?req=doc&amp;base=RLAW251&amp;n=1681959&amp;date=19.03.2026&amp;dst=100014&amp;field=134" TargetMode = "External"/><Relationship Id="rId36" Type="http://schemas.openxmlformats.org/officeDocument/2006/relationships/hyperlink" Target="https://login.consultant.ru/link/?req=doc&amp;base=RLAW251&amp;n=1676617&amp;date=19.03.2026&amp;dst=100016&amp;field=134" TargetMode = "External"/><Relationship Id="rId37" Type="http://schemas.openxmlformats.org/officeDocument/2006/relationships/hyperlink" Target="https://login.consultant.ru/link/?req=doc&amp;base=RLAW251&amp;n=1681959&amp;date=19.03.2026&amp;dst=100015&amp;field=134" TargetMode = "External"/><Relationship Id="rId38" Type="http://schemas.openxmlformats.org/officeDocument/2006/relationships/hyperlink" Target="https://login.consultant.ru/link/?req=doc&amp;base=RLAW251&amp;n=1676617&amp;date=19.03.2026&amp;dst=100017&amp;field=134" TargetMode = "External"/><Relationship Id="rId39" Type="http://schemas.openxmlformats.org/officeDocument/2006/relationships/hyperlink" Target="https://login.consultant.ru/link/?req=doc&amp;base=RLAW251&amp;n=1681959&amp;date=19.03.2026&amp;dst=100016&amp;field=134" TargetMode = "External"/><Relationship Id="rId40" Type="http://schemas.openxmlformats.org/officeDocument/2006/relationships/hyperlink" Target="https://login.consultant.ru/link/?req=doc&amp;base=RLAW251&amp;n=1681959&amp;date=19.03.2026&amp;dst=100017&amp;field=134" TargetMode = "External"/><Relationship Id="rId41" Type="http://schemas.openxmlformats.org/officeDocument/2006/relationships/hyperlink" Target="https://login.consultant.ru/link/?req=doc&amp;base=RLAW251&amp;n=1681959&amp;date=19.03.2026&amp;dst=100019&amp;field=134" TargetMode = "External"/><Relationship Id="rId42" Type="http://schemas.openxmlformats.org/officeDocument/2006/relationships/hyperlink" Target="https://login.consultant.ru/link/?req=doc&amp;base=RLAW251&amp;n=1681959&amp;date=19.03.2026&amp;dst=100020&amp;field=134" TargetMode = "External"/><Relationship Id="rId43" Type="http://schemas.openxmlformats.org/officeDocument/2006/relationships/hyperlink" Target="https://login.consultant.ru/link/?req=doc&amp;base=LAW&amp;n=511312&amp;date=19.03.2026" TargetMode = "External"/><Relationship Id="rId44" Type="http://schemas.openxmlformats.org/officeDocument/2006/relationships/hyperlink" Target="https://login.consultant.ru/link/?req=doc&amp;base=RLAW251&amp;n=1667768&amp;date=19.03.2026&amp;dst=100019&amp;field=134" TargetMode = "External"/><Relationship Id="rId45" Type="http://schemas.openxmlformats.org/officeDocument/2006/relationships/hyperlink" Target="https://login.consultant.ru/link/?req=doc&amp;base=RLAW251&amp;n=1667768&amp;date=19.03.2026&amp;dst=100020&amp;field=134" TargetMode = "External"/><Relationship Id="rId46" Type="http://schemas.openxmlformats.org/officeDocument/2006/relationships/hyperlink" Target="https://login.consultant.ru/link/?req=doc&amp;base=RLAW251&amp;n=1676617&amp;date=19.03.2026&amp;dst=100018&amp;field=134" TargetMode = "External"/><Relationship Id="rId47" Type="http://schemas.openxmlformats.org/officeDocument/2006/relationships/hyperlink" Target="https://login.consultant.ru/link/?req=doc&amp;base=RLAW251&amp;n=1681959&amp;date=19.03.2026&amp;dst=100021&amp;field=134" TargetMode = "External"/><Relationship Id="rId48" Type="http://schemas.openxmlformats.org/officeDocument/2006/relationships/hyperlink" Target="https://login.consultant.ru/link/?req=doc&amp;base=RLAW251&amp;n=1667768&amp;date=19.03.2026&amp;dst=100021&amp;field=134" TargetMode = "External"/><Relationship Id="rId49" Type="http://schemas.openxmlformats.org/officeDocument/2006/relationships/hyperlink" Target="https://login.consultant.ru/link/?req=doc&amp;base=RLAW251&amp;n=1676617&amp;date=19.03.2026&amp;dst=100019&amp;field=134" TargetMode = "External"/><Relationship Id="rId50" Type="http://schemas.openxmlformats.org/officeDocument/2006/relationships/hyperlink" Target="https://login.consultant.ru/link/?req=doc&amp;base=RLAW251&amp;n=1681959&amp;date=19.03.2026&amp;dst=100022&amp;field=134" TargetMode = "External"/><Relationship Id="rId51" Type="http://schemas.openxmlformats.org/officeDocument/2006/relationships/hyperlink" Target="https://login.consultant.ru/link/?req=doc&amp;base=RLAW251&amp;n=1676617&amp;date=19.03.2026&amp;dst=100020&amp;field=134" TargetMode = "External"/><Relationship Id="rId52" Type="http://schemas.openxmlformats.org/officeDocument/2006/relationships/hyperlink" Target="https://login.consultant.ru/link/?req=doc&amp;base=RLAW251&amp;n=1681959&amp;date=19.03.2026&amp;dst=100023&amp;field=134" TargetMode = "External"/><Relationship Id="rId53" Type="http://schemas.openxmlformats.org/officeDocument/2006/relationships/hyperlink" Target="https://login.consultant.ru/link/?req=doc&amp;base=RLAW251&amp;n=1676617&amp;date=19.03.2026&amp;dst=100022&amp;field=134" TargetMode = "External"/><Relationship Id="rId54" Type="http://schemas.openxmlformats.org/officeDocument/2006/relationships/hyperlink" Target="https://login.consultant.ru/link/?req=doc&amp;base=RLAW251&amp;n=1681959&amp;date=19.03.2026&amp;dst=100024&amp;field=134" TargetMode = "External"/><Relationship Id="rId55" Type="http://schemas.openxmlformats.org/officeDocument/2006/relationships/hyperlink" Target="https://login.consultant.ru/link/?req=doc&amp;base=RLAW251&amp;n=1676617&amp;date=19.03.2026&amp;dst=100023&amp;field=134" TargetMode = "External"/><Relationship Id="rId56" Type="http://schemas.openxmlformats.org/officeDocument/2006/relationships/hyperlink" Target="https://login.consultant.ru/link/?req=doc&amp;base=RLAW251&amp;n=1681959&amp;date=19.03.2026&amp;dst=100025&amp;field=134" TargetMode = "External"/><Relationship Id="rId57" Type="http://schemas.openxmlformats.org/officeDocument/2006/relationships/hyperlink" Target="https://login.consultant.ru/link/?req=doc&amp;base=RLAW251&amp;n=1676617&amp;date=19.03.2026&amp;dst=100024&amp;field=134" TargetMode = "External"/><Relationship Id="rId58" Type="http://schemas.openxmlformats.org/officeDocument/2006/relationships/hyperlink" Target="https://login.consultant.ru/link/?req=doc&amp;base=RLAW251&amp;n=1681959&amp;date=19.03.2026&amp;dst=100026&amp;field=134" TargetMode = "External"/><Relationship Id="rId59" Type="http://schemas.openxmlformats.org/officeDocument/2006/relationships/hyperlink" Target="https://login.consultant.ru/link/?req=doc&amp;base=RLAW251&amp;n=1676617&amp;date=19.03.2026&amp;dst=100025&amp;field=134" TargetMode = "External"/><Relationship Id="rId60" Type="http://schemas.openxmlformats.org/officeDocument/2006/relationships/hyperlink" Target="https://login.consultant.ru/link/?req=doc&amp;base=RLAW251&amp;n=1681959&amp;date=19.03.2026&amp;dst=100027&amp;field=134" TargetMode = "External"/><Relationship Id="rId61" Type="http://schemas.openxmlformats.org/officeDocument/2006/relationships/hyperlink" Target="https://login.consultant.ru/link/?req=doc&amp;base=RLAW251&amp;n=1681959&amp;date=19.03.2026&amp;dst=100028&amp;field=134" TargetMode = "External"/><Relationship Id="rId62" Type="http://schemas.openxmlformats.org/officeDocument/2006/relationships/hyperlink" Target="https://login.consultant.ru/link/?req=doc&amp;base=RLAW251&amp;n=1681959&amp;date=19.03.2026&amp;dst=100030&amp;field=134" TargetMode = "External"/><Relationship Id="rId63" Type="http://schemas.openxmlformats.org/officeDocument/2006/relationships/hyperlink" Target="https://login.consultant.ru/link/?req=doc&amp;base=RLAW251&amp;n=1681959&amp;date=19.03.2026&amp;dst=100031&amp;field=134" TargetMode = "External"/><Relationship Id="rId64" Type="http://schemas.openxmlformats.org/officeDocument/2006/relationships/hyperlink" Target="https://login.consultant.ru/link/?req=doc&amp;base=RLAW251&amp;n=1681959&amp;date=19.03.2026&amp;dst=100032&amp;field=134" TargetMode = "External"/><Relationship Id="rId65" Type="http://schemas.openxmlformats.org/officeDocument/2006/relationships/hyperlink" Target="https://login.consultant.ru/link/?req=doc&amp;base=RLAW251&amp;n=1681959&amp;date=19.03.2026&amp;dst=100033&amp;field=134" TargetMode = "External"/><Relationship Id="rId66" Type="http://schemas.openxmlformats.org/officeDocument/2006/relationships/hyperlink" Target="https://login.consultant.ru/link/?req=doc&amp;base=RLAW251&amp;n=1681959&amp;date=19.03.2026&amp;dst=100034&amp;field=134" TargetMode = "External"/><Relationship Id="rId67" Type="http://schemas.openxmlformats.org/officeDocument/2006/relationships/hyperlink" Target="https://login.consultant.ru/link/?req=doc&amp;base=RLAW251&amp;n=1681959&amp;date=19.03.2026&amp;dst=100035&amp;field=134" TargetMode = "External"/><Relationship Id="rId68" Type="http://schemas.openxmlformats.org/officeDocument/2006/relationships/hyperlink" Target="https://login.consultant.ru/link/?req=doc&amp;base=RLAW251&amp;n=1681959&amp;date=19.03.2026&amp;dst=100036&amp;field=134" TargetMode = "External"/><Relationship Id="rId69" Type="http://schemas.openxmlformats.org/officeDocument/2006/relationships/hyperlink" Target="https://login.consultant.ru/link/?req=doc&amp;base=RLAW251&amp;n=1681959&amp;date=19.03.2026&amp;dst=100037&amp;field=134" TargetMode = "External"/><Relationship Id="rId70" Type="http://schemas.openxmlformats.org/officeDocument/2006/relationships/hyperlink" Target="https://login.consultant.ru/link/?req=doc&amp;base=RLAW251&amp;n=1681959&amp;date=19.03.2026&amp;dst=100038&amp;field=134" TargetMode = "External"/><Relationship Id="rId71" Type="http://schemas.openxmlformats.org/officeDocument/2006/relationships/hyperlink" Target="https://login.consultant.ru/link/?req=doc&amp;base=RLAW251&amp;n=1681959&amp;date=19.03.2026&amp;dst=100039&amp;field=134" TargetMode = "External"/><Relationship Id="rId72" Type="http://schemas.openxmlformats.org/officeDocument/2006/relationships/hyperlink" Target="https://login.consultant.ru/link/?req=doc&amp;base=RLAW251&amp;n=1667768&amp;date=19.03.2026&amp;dst=100022&amp;field=134" TargetMode = "External"/><Relationship Id="rId73" Type="http://schemas.openxmlformats.org/officeDocument/2006/relationships/hyperlink" Target="https://login.consultant.ru/link/?req=doc&amp;base=RLAW251&amp;n=1671796&amp;date=19.03.2026&amp;dst=100045&amp;field=134" TargetMode = "External"/><Relationship Id="rId74" Type="http://schemas.openxmlformats.org/officeDocument/2006/relationships/hyperlink" Target="https://login.consultant.ru/link/?req=doc&amp;base=RLAW251&amp;n=1623111&amp;date=19.03.2026" TargetMode = "External"/><Relationship Id="rId75" Type="http://schemas.openxmlformats.org/officeDocument/2006/relationships/hyperlink" Target="https://login.consultant.ru/link/?req=doc&amp;base=RLAW251&amp;n=13335&amp;date=19.03.2026" TargetMode = "External"/><Relationship Id="rId76" Type="http://schemas.openxmlformats.org/officeDocument/2006/relationships/hyperlink" Target="https://login.consultant.ru/link/?req=doc&amp;base=RLAW251&amp;n=14219&amp;date=19.03.2026" TargetMode = "External"/><Relationship Id="rId77" Type="http://schemas.openxmlformats.org/officeDocument/2006/relationships/hyperlink" Target="https://login.consultant.ru/link/?req=doc&amp;base=RLAW251&amp;n=1611292&amp;date=19.03.2026" TargetMode = "External"/><Relationship Id="rId78" Type="http://schemas.openxmlformats.org/officeDocument/2006/relationships/hyperlink" Target="https://login.consultant.ru/link/?req=doc&amp;base=RLAW251&amp;n=1615510&amp;date=19.03.2026" TargetMode = "External"/><Relationship Id="rId79" Type="http://schemas.openxmlformats.org/officeDocument/2006/relationships/hyperlink" Target="https://login.consultant.ru/link/?req=doc&amp;base=RLAW251&amp;n=1617366&amp;date=19.03.2026" TargetMode = "External"/><Relationship Id="rId80" Type="http://schemas.openxmlformats.org/officeDocument/2006/relationships/hyperlink" Target="https://login.consultant.ru/link/?req=doc&amp;base=RLAW251&amp;n=1617649&amp;date=19.03.2026" TargetMode = "External"/><Relationship Id="rId81" Type="http://schemas.openxmlformats.org/officeDocument/2006/relationships/hyperlink" Target="https://login.consultant.ru/link/?req=doc&amp;base=RLAW251&amp;n=1621518&amp;date=19.03.2026" TargetMode = "External"/><Relationship Id="rId82" Type="http://schemas.openxmlformats.org/officeDocument/2006/relationships/hyperlink" Target="https://login.consultant.ru/link/?req=doc&amp;base=RLAW251&amp;n=1622007&amp;date=19.03.2026" TargetMode = "External"/><Relationship Id="rId83" Type="http://schemas.openxmlformats.org/officeDocument/2006/relationships/hyperlink" Target="https://login.consultant.ru/link/?req=doc&amp;base=RLAW251&amp;n=1622021&amp;date=19.03.2026" TargetMode = "External"/><Relationship Id="rId84" Type="http://schemas.openxmlformats.org/officeDocument/2006/relationships/hyperlink" Target="https://login.consultant.ru/link/?req=doc&amp;base=RLAW251&amp;n=1622982&amp;date=19.03.2026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Забайкальского края от 01.04.2014 N 946-ЗЗК
(ред. от 26.11.2025)
"Об установлении пониженных ставок налога на прибыль организаций отдельным категориям налогоплательщиков в части сумм налога на прибыль организаций, зачисляемых в бюджет Забайкальского края"
(принят Законодательным Собранием Забайкальского края 21.03.2014)</dc:title>
  <dcterms:created xsi:type="dcterms:W3CDTF">2026-03-19T07:03:08Z</dcterms:created>
</cp:coreProperties>
</file>