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  <w:r w:rsidRPr="00E86386">
        <w:rPr>
          <w:b/>
        </w:rPr>
        <w:t xml:space="preserve">СОВЕТ </w:t>
      </w:r>
      <w:r w:rsidR="00693F10">
        <w:rPr>
          <w:b/>
        </w:rPr>
        <w:t>ХИЛОКСКОГО МУНИЦИПАЛЬНОГО ОКРУГА</w:t>
      </w:r>
    </w:p>
    <w:p w:rsidR="0035195E" w:rsidRPr="00E86386" w:rsidRDefault="0035195E" w:rsidP="004611E5">
      <w:pPr>
        <w:tabs>
          <w:tab w:val="left" w:pos="8280"/>
        </w:tabs>
        <w:ind w:right="367"/>
        <w:jc w:val="center"/>
        <w:rPr>
          <w:b/>
        </w:rPr>
      </w:pPr>
      <w:r>
        <w:rPr>
          <w:b/>
        </w:rPr>
        <w:t>СОЗЫВ 2025-2030 годы</w:t>
      </w:r>
    </w:p>
    <w:p w:rsidR="004611E5" w:rsidRPr="00AD5725" w:rsidRDefault="004611E5" w:rsidP="004611E5">
      <w:pPr>
        <w:tabs>
          <w:tab w:val="left" w:pos="8440"/>
        </w:tabs>
        <w:ind w:right="367"/>
        <w:jc w:val="center"/>
      </w:pPr>
    </w:p>
    <w:p w:rsidR="004611E5" w:rsidRPr="0035195E" w:rsidRDefault="004611E5" w:rsidP="004611E5">
      <w:pPr>
        <w:tabs>
          <w:tab w:val="left" w:pos="8440"/>
        </w:tabs>
        <w:ind w:right="367"/>
        <w:jc w:val="center"/>
        <w:rPr>
          <w:b/>
        </w:rPr>
      </w:pPr>
      <w:r w:rsidRPr="0035195E">
        <w:rPr>
          <w:b/>
        </w:rPr>
        <w:t xml:space="preserve"> РЕШЕНИЕ</w:t>
      </w:r>
    </w:p>
    <w:p w:rsidR="004611E5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:rsidR="004611E5" w:rsidRPr="007F0631" w:rsidRDefault="00EF74A1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</w:t>
      </w:r>
      <w:bookmarkStart w:id="0" w:name="_GoBack"/>
      <w:bookmarkEnd w:id="0"/>
      <w:r w:rsidR="004611E5">
        <w:rPr>
          <w:rFonts w:ascii="Times New Roman" w:hAnsi="Times New Roman" w:cs="Times New Roman"/>
          <w:b w:val="0"/>
          <w:sz w:val="28"/>
        </w:rPr>
        <w:t>«</w:t>
      </w:r>
      <w:r>
        <w:rPr>
          <w:rFonts w:ascii="Times New Roman" w:hAnsi="Times New Roman" w:cs="Times New Roman"/>
          <w:b w:val="0"/>
          <w:sz w:val="28"/>
        </w:rPr>
        <w:t>27</w:t>
      </w:r>
      <w:r w:rsidR="004611E5">
        <w:rPr>
          <w:rFonts w:ascii="Times New Roman" w:hAnsi="Times New Roman" w:cs="Times New Roman"/>
          <w:b w:val="0"/>
          <w:sz w:val="28"/>
        </w:rPr>
        <w:t xml:space="preserve">» </w:t>
      </w:r>
      <w:r w:rsidR="007442CE">
        <w:rPr>
          <w:rFonts w:ascii="Times New Roman" w:hAnsi="Times New Roman" w:cs="Times New Roman"/>
          <w:b w:val="0"/>
          <w:sz w:val="28"/>
        </w:rPr>
        <w:t xml:space="preserve">января </w:t>
      </w:r>
      <w:r w:rsidR="004611E5">
        <w:rPr>
          <w:rFonts w:ascii="Times New Roman" w:hAnsi="Times New Roman" w:cs="Times New Roman"/>
          <w:b w:val="0"/>
          <w:sz w:val="28"/>
        </w:rPr>
        <w:t>202</w:t>
      </w:r>
      <w:r w:rsidR="007442CE">
        <w:rPr>
          <w:rFonts w:ascii="Times New Roman" w:hAnsi="Times New Roman" w:cs="Times New Roman"/>
          <w:b w:val="0"/>
          <w:sz w:val="28"/>
        </w:rPr>
        <w:t>6</w:t>
      </w:r>
      <w:r w:rsidR="004611E5" w:rsidRPr="007F0631">
        <w:rPr>
          <w:rFonts w:ascii="Times New Roman" w:hAnsi="Times New Roman" w:cs="Times New Roman"/>
          <w:b w:val="0"/>
          <w:sz w:val="28"/>
        </w:rPr>
        <w:t xml:space="preserve"> года                       </w:t>
      </w:r>
      <w:r w:rsidR="004611E5">
        <w:rPr>
          <w:rFonts w:ascii="Times New Roman" w:hAnsi="Times New Roman" w:cs="Times New Roman"/>
          <w:b w:val="0"/>
          <w:sz w:val="28"/>
        </w:rPr>
        <w:t xml:space="preserve">   </w:t>
      </w:r>
      <w:r w:rsidR="004611E5" w:rsidRPr="007F0631">
        <w:rPr>
          <w:rFonts w:ascii="Times New Roman" w:hAnsi="Times New Roman" w:cs="Times New Roman"/>
          <w:b w:val="0"/>
          <w:sz w:val="28"/>
        </w:rPr>
        <w:t xml:space="preserve"> </w:t>
      </w:r>
      <w:r w:rsidR="004611E5">
        <w:rPr>
          <w:rFonts w:ascii="Times New Roman" w:hAnsi="Times New Roman" w:cs="Times New Roman"/>
          <w:b w:val="0"/>
          <w:sz w:val="28"/>
        </w:rPr>
        <w:t xml:space="preserve">  </w:t>
      </w:r>
      <w:r w:rsidR="00015BE2">
        <w:rPr>
          <w:rFonts w:ascii="Times New Roman" w:hAnsi="Times New Roman" w:cs="Times New Roman"/>
          <w:b w:val="0"/>
          <w:sz w:val="28"/>
        </w:rPr>
        <w:t xml:space="preserve">                                              </w:t>
      </w:r>
      <w:r w:rsidR="004611E5">
        <w:rPr>
          <w:rFonts w:ascii="Times New Roman" w:hAnsi="Times New Roman" w:cs="Times New Roman"/>
          <w:b w:val="0"/>
          <w:sz w:val="28"/>
        </w:rPr>
        <w:t xml:space="preserve"> </w:t>
      </w:r>
      <w:r w:rsidR="004611E5" w:rsidRPr="007F0631">
        <w:rPr>
          <w:rFonts w:ascii="Times New Roman" w:hAnsi="Times New Roman" w:cs="Times New Roman"/>
          <w:b w:val="0"/>
          <w:sz w:val="28"/>
        </w:rPr>
        <w:t>№</w:t>
      </w:r>
      <w:r w:rsidR="00015BE2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7.82</w:t>
      </w:r>
    </w:p>
    <w:p w:rsidR="004611E5" w:rsidRDefault="004611E5" w:rsidP="004611E5">
      <w:pPr>
        <w:tabs>
          <w:tab w:val="left" w:pos="7350"/>
        </w:tabs>
        <w:jc w:val="right"/>
      </w:pPr>
    </w:p>
    <w:p w:rsidR="004611E5" w:rsidRPr="00693F10" w:rsidRDefault="00693F10" w:rsidP="004611E5">
      <w:pPr>
        <w:tabs>
          <w:tab w:val="left" w:pos="7350"/>
        </w:tabs>
        <w:jc w:val="center"/>
      </w:pPr>
      <w:r>
        <w:t>г. Хилок</w:t>
      </w:r>
    </w:p>
    <w:p w:rsidR="004611E5" w:rsidRPr="00D444A7" w:rsidRDefault="004611E5" w:rsidP="004611E5">
      <w:pPr>
        <w:jc w:val="both"/>
      </w:pPr>
    </w:p>
    <w:p w:rsidR="004611E5" w:rsidRPr="00FA5BB7" w:rsidRDefault="00FB59C8" w:rsidP="004611E5">
      <w:pPr>
        <w:jc w:val="center"/>
        <w:rPr>
          <w:b/>
        </w:rPr>
      </w:pPr>
      <w:r w:rsidRPr="00FB59C8">
        <w:rPr>
          <w:b/>
        </w:rPr>
        <w:t xml:space="preserve">О признании </w:t>
      </w:r>
      <w:proofErr w:type="gramStart"/>
      <w:r w:rsidRPr="00FB59C8">
        <w:rPr>
          <w:b/>
        </w:rPr>
        <w:t>утратившими</w:t>
      </w:r>
      <w:proofErr w:type="gramEnd"/>
      <w:r w:rsidRPr="00FB59C8">
        <w:rPr>
          <w:b/>
        </w:rPr>
        <w:t xml:space="preserve"> силу </w:t>
      </w:r>
      <w:r w:rsidR="001F36BB">
        <w:rPr>
          <w:b/>
        </w:rPr>
        <w:t>некоторых нормативно-правовых актов</w:t>
      </w:r>
      <w:r>
        <w:rPr>
          <w:b/>
        </w:rPr>
        <w:t xml:space="preserve"> </w:t>
      </w:r>
      <w:r w:rsidR="001E5B40" w:rsidRPr="00FA5BB7">
        <w:rPr>
          <w:b/>
        </w:rPr>
        <w:t xml:space="preserve"> </w:t>
      </w:r>
    </w:p>
    <w:p w:rsidR="004611E5" w:rsidRPr="00AD5725" w:rsidRDefault="004611E5" w:rsidP="004611E5">
      <w:pPr>
        <w:tabs>
          <w:tab w:val="left" w:pos="840"/>
        </w:tabs>
        <w:rPr>
          <w:b/>
        </w:rPr>
      </w:pPr>
    </w:p>
    <w:p w:rsidR="004611E5" w:rsidRPr="0035195E" w:rsidRDefault="004611E5" w:rsidP="001F36BB">
      <w:pPr>
        <w:jc w:val="both"/>
        <w:rPr>
          <w:b/>
        </w:rPr>
      </w:pPr>
      <w:r w:rsidRPr="00D444A7">
        <w:tab/>
      </w:r>
      <w:r w:rsidR="00FB59C8">
        <w:t xml:space="preserve">     </w:t>
      </w:r>
      <w:proofErr w:type="gramStart"/>
      <w:r w:rsidR="00FB59C8">
        <w:t xml:space="preserve">На основании </w:t>
      </w:r>
      <w:r w:rsidR="00FB59C8" w:rsidRPr="00FB59C8">
        <w:t>Закона Забайкальского края от 28 декабря 2024 года № 2466-ЗЗК «О преобразовании всех поселений, входящих в состав муниципального района «Хилок</w:t>
      </w:r>
      <w:r w:rsidR="001F36BB">
        <w:t>ский район» Забайкальского края</w:t>
      </w:r>
      <w:r w:rsidR="001F36BB" w:rsidRPr="001F36BB">
        <w:t xml:space="preserve"> </w:t>
      </w:r>
      <w:r w:rsidR="001F36BB" w:rsidRPr="00FB59C8">
        <w:t>в Хилокский муниципальный округ Забайкальского края»</w:t>
      </w:r>
      <w:r w:rsidR="001F36BB">
        <w:t xml:space="preserve">, в соответствии Уставом </w:t>
      </w:r>
      <w:r w:rsidR="001F36BB" w:rsidRPr="00FB59C8">
        <w:t>Хилокск</w:t>
      </w:r>
      <w:r w:rsidR="001F36BB">
        <w:t>ого</w:t>
      </w:r>
      <w:r w:rsidR="001F36BB" w:rsidRPr="00FB59C8">
        <w:t xml:space="preserve"> муниципальн</w:t>
      </w:r>
      <w:r w:rsidR="001F36BB">
        <w:t>ого</w:t>
      </w:r>
      <w:r w:rsidR="001F36BB" w:rsidRPr="00FB59C8">
        <w:t xml:space="preserve"> округ</w:t>
      </w:r>
      <w:r w:rsidR="001F36BB">
        <w:t>а</w:t>
      </w:r>
      <w:r w:rsidR="001F36BB" w:rsidRPr="00FB59C8">
        <w:t xml:space="preserve"> Забайкальского края</w:t>
      </w:r>
      <w:r w:rsidR="001F36BB">
        <w:t>,  решением Совета Хилокского муниципального округа от 30 сентября 2025 г. № 1.9 «О вопросах правопреемства органов местного самоуправления в  Хилокском муниципальном округе Забайкальского</w:t>
      </w:r>
      <w:proofErr w:type="gramEnd"/>
      <w:r w:rsidR="001F36BB">
        <w:t xml:space="preserve"> края»</w:t>
      </w:r>
      <w:r w:rsidR="00FB59C8">
        <w:t xml:space="preserve">, </w:t>
      </w:r>
      <w:r w:rsidR="00FB59C8" w:rsidRPr="00FB59C8">
        <w:t xml:space="preserve"> в целях актуал</w:t>
      </w:r>
      <w:r w:rsidR="001F36BB">
        <w:t>изации нормативной правовой базы</w:t>
      </w:r>
      <w:r w:rsidR="0035195E">
        <w:t>,</w:t>
      </w:r>
      <w:r w:rsidR="00FB59C8" w:rsidRPr="00FB59C8">
        <w:t xml:space="preserve"> Совет Хилокского муниципального округа </w:t>
      </w:r>
      <w:r w:rsidR="0035195E" w:rsidRPr="0035195E">
        <w:rPr>
          <w:b/>
        </w:rPr>
        <w:t>р</w:t>
      </w:r>
      <w:r w:rsidRPr="0035195E">
        <w:rPr>
          <w:b/>
        </w:rPr>
        <w:t>ешил:</w:t>
      </w:r>
    </w:p>
    <w:p w:rsidR="001E5B40" w:rsidRPr="00D444A7" w:rsidRDefault="001E5B40" w:rsidP="001E5B40">
      <w:pPr>
        <w:ind w:firstLine="708"/>
        <w:jc w:val="both"/>
      </w:pPr>
    </w:p>
    <w:p w:rsidR="0072665A" w:rsidRDefault="001E5B40" w:rsidP="0072665A">
      <w:pPr>
        <w:tabs>
          <w:tab w:val="left" w:pos="840"/>
        </w:tabs>
        <w:jc w:val="both"/>
      </w:pPr>
      <w:r>
        <w:tab/>
      </w:r>
      <w:r w:rsidR="004611E5">
        <w:t>1.</w:t>
      </w:r>
      <w:r w:rsidR="00FA5BB7" w:rsidRPr="00FA5BB7">
        <w:t xml:space="preserve"> </w:t>
      </w:r>
      <w:r w:rsidR="00B81C16">
        <w:t xml:space="preserve">Признать утратившим силу решение Совета </w:t>
      </w:r>
      <w:r w:rsidR="0035195E">
        <w:t>сельского поселения «Глинкинское»</w:t>
      </w:r>
      <w:r w:rsidR="00B81C16">
        <w:t xml:space="preserve"> от «1</w:t>
      </w:r>
      <w:r w:rsidR="0035195E">
        <w:t>6</w:t>
      </w:r>
      <w:r w:rsidR="00B81C16">
        <w:t xml:space="preserve">»  </w:t>
      </w:r>
      <w:r w:rsidR="0035195E">
        <w:t>октября 2020</w:t>
      </w:r>
      <w:r w:rsidR="00B81C16">
        <w:t xml:space="preserve"> г. № </w:t>
      </w:r>
      <w:r w:rsidR="0035195E">
        <w:t>62</w:t>
      </w:r>
      <w:r w:rsidR="00B81C16">
        <w:t xml:space="preserve">  «Об </w:t>
      </w:r>
      <w:r w:rsidR="0072665A">
        <w:t>утверждении Порядка  увольнения (освобождения от должности) лиц, замещающих на постоянной основе муниципальную должность, выборную должность в администрации сельского поселения «Глинкинское», в связи с утратой доверия»</w:t>
      </w:r>
      <w:r w:rsidR="00B81C16">
        <w:t>.</w:t>
      </w:r>
    </w:p>
    <w:p w:rsidR="006F3F0B" w:rsidRDefault="0072665A" w:rsidP="00506E07">
      <w:pPr>
        <w:tabs>
          <w:tab w:val="left" w:pos="840"/>
        </w:tabs>
        <w:jc w:val="both"/>
      </w:pPr>
      <w:r>
        <w:tab/>
      </w:r>
      <w:r w:rsidR="00B81C16">
        <w:t xml:space="preserve">2. </w:t>
      </w:r>
      <w:r w:rsidR="006F3F0B" w:rsidRPr="006F3F0B">
        <w:t>Признать утратившим силу решение Совета сельского поселения «</w:t>
      </w:r>
      <w:r w:rsidR="00506E07" w:rsidRPr="00506E07">
        <w:t>Энгорокское</w:t>
      </w:r>
      <w:r w:rsidR="006F3F0B">
        <w:t>» от «04</w:t>
      </w:r>
      <w:r w:rsidR="006F3F0B" w:rsidRPr="006F3F0B">
        <w:t xml:space="preserve">»  </w:t>
      </w:r>
      <w:r w:rsidR="00506E07">
        <w:t>апреля 2013 г. № 25</w:t>
      </w:r>
      <w:r w:rsidR="006F3F0B" w:rsidRPr="006F3F0B">
        <w:t xml:space="preserve">  «Об утверждении </w:t>
      </w:r>
      <w:r w:rsidR="00506E07">
        <w:t xml:space="preserve">положения </w:t>
      </w:r>
      <w:r w:rsidR="006F3F0B" w:rsidRPr="006F3F0B">
        <w:t xml:space="preserve">  </w:t>
      </w:r>
      <w:r w:rsidR="00506E07">
        <w:t xml:space="preserve">о порядке проведения антикоррупционной экспертизы нормативно правовых актов и проектов нормативно правовых актов сельского поселения </w:t>
      </w:r>
      <w:r w:rsidR="00506E07" w:rsidRPr="00506E07">
        <w:t>«Энгорокское»</w:t>
      </w:r>
      <w:r w:rsidR="006F3F0B" w:rsidRPr="006F3F0B">
        <w:t>.</w:t>
      </w:r>
    </w:p>
    <w:p w:rsidR="00506E07" w:rsidRDefault="00E70083" w:rsidP="00506E07">
      <w:pPr>
        <w:tabs>
          <w:tab w:val="left" w:pos="840"/>
        </w:tabs>
        <w:jc w:val="both"/>
      </w:pPr>
      <w:r>
        <w:tab/>
        <w:t>3</w:t>
      </w:r>
      <w:r w:rsidR="00AD5725">
        <w:t xml:space="preserve">. </w:t>
      </w:r>
      <w:r w:rsidR="00506E07" w:rsidRPr="00506E07">
        <w:t>Признать утратившим силу решение Совета сельского поселения «</w:t>
      </w:r>
      <w:r w:rsidR="00506E07">
        <w:t>Бадинское</w:t>
      </w:r>
      <w:r w:rsidR="00506E07" w:rsidRPr="00506E07">
        <w:t>» от «1</w:t>
      </w:r>
      <w:r w:rsidR="00506E07">
        <w:t>8</w:t>
      </w:r>
      <w:r w:rsidR="00506E07" w:rsidRPr="00506E07">
        <w:t xml:space="preserve">»  </w:t>
      </w:r>
      <w:r w:rsidR="00506E07">
        <w:t>декабря 2020 г. № 19</w:t>
      </w:r>
      <w:r w:rsidR="00506E07" w:rsidRPr="00506E07">
        <w:t xml:space="preserve">  «Об утверждении Порядка  увольнения (освобождения от должности) лиц, замещающих на постоянной основе муниципальную должность, выборную должность в администрации сельского поселения «Бадинское», в связи с утратой доверия».</w:t>
      </w:r>
      <w:r w:rsidR="00BE459E">
        <w:tab/>
      </w:r>
    </w:p>
    <w:p w:rsidR="00506E07" w:rsidRDefault="00506E07" w:rsidP="00506E07">
      <w:pPr>
        <w:tabs>
          <w:tab w:val="left" w:pos="840"/>
        </w:tabs>
        <w:jc w:val="both"/>
      </w:pPr>
      <w:r>
        <w:tab/>
      </w:r>
      <w:r w:rsidR="00BE459E">
        <w:t>4.</w:t>
      </w:r>
      <w:r w:rsidR="00425ED0" w:rsidRPr="00425ED0">
        <w:t xml:space="preserve"> Признать утратившим силу решение Совета сельского поселения «Бадинское»</w:t>
      </w:r>
      <w:r w:rsidR="00425ED0">
        <w:t xml:space="preserve"> от «28</w:t>
      </w:r>
      <w:r w:rsidR="00425ED0" w:rsidRPr="00425ED0">
        <w:t xml:space="preserve">»  </w:t>
      </w:r>
      <w:r w:rsidR="00425ED0">
        <w:t>ноября 2013 г. № 56</w:t>
      </w:r>
      <w:r w:rsidR="00425ED0" w:rsidRPr="00425ED0">
        <w:t xml:space="preserve">  «Об утверждении положения   о порядке проведения антикоррупционной экспертизы нормативно правовых актов и проектов нормативно правовых актов сельского поселения «Бадинское».</w:t>
      </w:r>
    </w:p>
    <w:p w:rsidR="00425ED0" w:rsidRDefault="00425ED0" w:rsidP="00425ED0">
      <w:pPr>
        <w:tabs>
          <w:tab w:val="left" w:pos="840"/>
        </w:tabs>
        <w:jc w:val="both"/>
      </w:pPr>
      <w:r>
        <w:tab/>
        <w:t xml:space="preserve">5. </w:t>
      </w:r>
      <w:r w:rsidRPr="00425ED0">
        <w:t>Признать утратившим силу решение Совета сельского поселения «</w:t>
      </w:r>
      <w:r>
        <w:t>Закультинское</w:t>
      </w:r>
      <w:r w:rsidRPr="00425ED0">
        <w:t>» от «0</w:t>
      </w:r>
      <w:r>
        <w:t>6</w:t>
      </w:r>
      <w:r w:rsidRPr="00425ED0">
        <w:t xml:space="preserve">»  </w:t>
      </w:r>
      <w:r>
        <w:t>июня 2013 г. № 64</w:t>
      </w:r>
      <w:r w:rsidRPr="00425ED0">
        <w:t xml:space="preserve">  «Об утверждении положения   о </w:t>
      </w:r>
      <w:r w:rsidRPr="00425ED0">
        <w:lastRenderedPageBreak/>
        <w:t>порядке проведения антикоррупционной экспертизы нормативно правовых актов и проектов нормативно правовых актов сельского поселения «Закультинское».</w:t>
      </w:r>
    </w:p>
    <w:p w:rsidR="00425ED0" w:rsidRDefault="00425ED0" w:rsidP="00425ED0">
      <w:pPr>
        <w:tabs>
          <w:tab w:val="left" w:pos="840"/>
        </w:tabs>
        <w:jc w:val="both"/>
      </w:pPr>
      <w:r>
        <w:tab/>
        <w:t xml:space="preserve">6. </w:t>
      </w:r>
      <w:r w:rsidRPr="00425ED0">
        <w:t>Признать утратившим силу решение Совета сельского поселения «</w:t>
      </w:r>
      <w:r>
        <w:t>Хушенгинское» от «30»  декабря 2020 г. № 95</w:t>
      </w:r>
      <w:r w:rsidRPr="00425ED0">
        <w:t xml:space="preserve">  «Об утверждении Порядка  увольнения (освобождения от должности) лиц, замещающих на постоянной основе муниципальную должность, выборную должность в администрации сельского поселения «Хушенгинское», в связи с утратой доверия».</w:t>
      </w:r>
    </w:p>
    <w:p w:rsidR="004611E5" w:rsidRPr="006F3F0B" w:rsidRDefault="00425ED0" w:rsidP="00425ED0">
      <w:pPr>
        <w:tabs>
          <w:tab w:val="left" w:pos="840"/>
        </w:tabs>
        <w:jc w:val="both"/>
      </w:pPr>
      <w:r>
        <w:tab/>
        <w:t xml:space="preserve">7. </w:t>
      </w:r>
      <w:r w:rsidR="00AD5725" w:rsidRPr="006F3F0B">
        <w:t>Настоящее решение вступает в силу на следующий день после дня его официального опубликования (обнародования)</w:t>
      </w:r>
      <w:r w:rsidR="00E70083" w:rsidRPr="006F3F0B">
        <w:t>.</w:t>
      </w:r>
    </w:p>
    <w:p w:rsidR="006F3F0B" w:rsidRPr="006F3F0B" w:rsidRDefault="006F3F0B" w:rsidP="00E70083">
      <w:pPr>
        <w:tabs>
          <w:tab w:val="left" w:pos="840"/>
        </w:tabs>
        <w:ind w:firstLine="0"/>
        <w:jc w:val="both"/>
      </w:pPr>
      <w:r w:rsidRPr="006F3F0B">
        <w:tab/>
      </w:r>
      <w:r w:rsidR="00425ED0">
        <w:t>8</w:t>
      </w:r>
      <w:r w:rsidRPr="006F3F0B">
        <w:t xml:space="preserve">. Настоящее решение   опубликовать в сетевом издании Хилокского муниципального округа (https:// </w:t>
      </w:r>
      <w:proofErr w:type="spellStart"/>
      <w:r w:rsidRPr="006F3F0B">
        <w:t>хилокский</w:t>
      </w:r>
      <w:proofErr w:type="gramStart"/>
      <w:r w:rsidRPr="006F3F0B">
        <w:t>.р</w:t>
      </w:r>
      <w:proofErr w:type="gramEnd"/>
      <w:r w:rsidRPr="006F3F0B">
        <w:t>ф</w:t>
      </w:r>
      <w:proofErr w:type="spellEnd"/>
      <w:r w:rsidRPr="006F3F0B"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:rsidR="004611E5" w:rsidRDefault="004611E5" w:rsidP="004611E5">
      <w:pPr>
        <w:ind w:firstLine="708"/>
        <w:jc w:val="both"/>
      </w:pPr>
    </w:p>
    <w:p w:rsidR="00EF74A1" w:rsidRPr="006F3F0B" w:rsidRDefault="00EF74A1" w:rsidP="004611E5">
      <w:pPr>
        <w:ind w:firstLine="708"/>
        <w:jc w:val="both"/>
      </w:pPr>
    </w:p>
    <w:p w:rsidR="00E70083" w:rsidRDefault="00E70083" w:rsidP="004611E5">
      <w:pPr>
        <w:ind w:firstLine="708"/>
        <w:jc w:val="both"/>
      </w:pPr>
    </w:p>
    <w:p w:rsidR="00EF74A1" w:rsidRDefault="00EF74A1" w:rsidP="004611E5">
      <w:pPr>
        <w:ind w:firstLine="708"/>
        <w:jc w:val="both"/>
      </w:pPr>
    </w:p>
    <w:p w:rsidR="00EF74A1" w:rsidRDefault="00EF74A1" w:rsidP="004611E5">
      <w:pPr>
        <w:ind w:firstLine="708"/>
        <w:jc w:val="both"/>
      </w:pPr>
    </w:p>
    <w:p w:rsidR="00FA5BB7" w:rsidRPr="00D444A7" w:rsidRDefault="00FA5BB7" w:rsidP="004611E5">
      <w:pPr>
        <w:ind w:firstLine="708"/>
        <w:jc w:val="both"/>
      </w:pPr>
    </w:p>
    <w:p w:rsidR="00693F10" w:rsidRDefault="00693F10" w:rsidP="004611E5">
      <w:r>
        <w:t>Председатель Совета</w:t>
      </w:r>
    </w:p>
    <w:p w:rsidR="004611E5" w:rsidRDefault="00693F10" w:rsidP="004611E5">
      <w:r>
        <w:t>Хилокского муниципального округа</w:t>
      </w:r>
      <w:r w:rsidR="004611E5" w:rsidRPr="004611E5">
        <w:t xml:space="preserve">      </w:t>
      </w:r>
      <w:r w:rsidR="00015BE2">
        <w:t xml:space="preserve">                  </w:t>
      </w:r>
      <w:r w:rsidR="004611E5" w:rsidRPr="004611E5">
        <w:t xml:space="preserve"> </w:t>
      </w:r>
      <w:r>
        <w:t xml:space="preserve">          </w:t>
      </w:r>
      <w:r w:rsidR="004611E5" w:rsidRPr="004611E5">
        <w:t xml:space="preserve"> </w:t>
      </w:r>
      <w:r>
        <w:t xml:space="preserve">С.В. </w:t>
      </w:r>
      <w:proofErr w:type="spellStart"/>
      <w:r>
        <w:t>Черёмушкин</w:t>
      </w:r>
      <w:proofErr w:type="spellEnd"/>
    </w:p>
    <w:p w:rsidR="001F36BB" w:rsidRDefault="001F36BB" w:rsidP="004611E5"/>
    <w:p w:rsidR="001F36BB" w:rsidRPr="004611E5" w:rsidRDefault="001F36BB" w:rsidP="004611E5"/>
    <w:sectPr w:rsidR="001F36BB" w:rsidRPr="004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1E5B40"/>
    <w:rsid w:val="001F36BB"/>
    <w:rsid w:val="00224ECF"/>
    <w:rsid w:val="0035195E"/>
    <w:rsid w:val="004107B7"/>
    <w:rsid w:val="00425ED0"/>
    <w:rsid w:val="004611E5"/>
    <w:rsid w:val="00506E07"/>
    <w:rsid w:val="00683AB3"/>
    <w:rsid w:val="00693F10"/>
    <w:rsid w:val="006F3F0B"/>
    <w:rsid w:val="0072665A"/>
    <w:rsid w:val="007442CE"/>
    <w:rsid w:val="007647E7"/>
    <w:rsid w:val="00774A60"/>
    <w:rsid w:val="0099500A"/>
    <w:rsid w:val="00AD5725"/>
    <w:rsid w:val="00B81C16"/>
    <w:rsid w:val="00BE459E"/>
    <w:rsid w:val="00C35D20"/>
    <w:rsid w:val="00C70130"/>
    <w:rsid w:val="00CA3113"/>
    <w:rsid w:val="00E70083"/>
    <w:rsid w:val="00E86386"/>
    <w:rsid w:val="00EA6CA3"/>
    <w:rsid w:val="00EF74A1"/>
    <w:rsid w:val="00FA5BB7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Admin-Khilok</cp:lastModifiedBy>
  <cp:revision>7</cp:revision>
  <cp:lastPrinted>2026-01-28T01:24:00Z</cp:lastPrinted>
  <dcterms:created xsi:type="dcterms:W3CDTF">2026-01-19T06:29:00Z</dcterms:created>
  <dcterms:modified xsi:type="dcterms:W3CDTF">2026-01-28T01:27:00Z</dcterms:modified>
</cp:coreProperties>
</file>