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30" w:rsidRPr="005C5058" w:rsidRDefault="00FB3030" w:rsidP="00FB3030">
      <w:pPr>
        <w:rPr>
          <w:sz w:val="28"/>
          <w:szCs w:val="28"/>
        </w:rPr>
      </w:pPr>
    </w:p>
    <w:p w:rsidR="00FB3030" w:rsidRPr="00FB3030" w:rsidRDefault="00FB3030" w:rsidP="00FB3030">
      <w:pPr>
        <w:tabs>
          <w:tab w:val="left" w:pos="8280"/>
        </w:tabs>
        <w:ind w:right="3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30">
        <w:rPr>
          <w:rFonts w:ascii="Times New Roman" w:hAnsi="Times New Roman" w:cs="Times New Roman"/>
          <w:b/>
          <w:sz w:val="28"/>
          <w:szCs w:val="28"/>
        </w:rPr>
        <w:t>СОВЕТ ХИЛОКСКОГО МУНИЦИПАЛЬНОГО ОКРУГА</w:t>
      </w:r>
    </w:p>
    <w:p w:rsidR="00FB3030" w:rsidRDefault="00351094" w:rsidP="00FB3030">
      <w:pPr>
        <w:tabs>
          <w:tab w:val="left" w:pos="8440"/>
        </w:tabs>
        <w:ind w:right="3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94">
        <w:rPr>
          <w:rFonts w:ascii="Times New Roman" w:hAnsi="Times New Roman" w:cs="Times New Roman"/>
          <w:b/>
          <w:sz w:val="28"/>
          <w:szCs w:val="28"/>
        </w:rPr>
        <w:t>СОЗЫВ 2025-2030 годы</w:t>
      </w:r>
    </w:p>
    <w:p w:rsidR="00351094" w:rsidRPr="00351094" w:rsidRDefault="00351094" w:rsidP="00FB3030">
      <w:pPr>
        <w:tabs>
          <w:tab w:val="left" w:pos="8440"/>
        </w:tabs>
        <w:ind w:right="3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030" w:rsidRPr="00351094" w:rsidRDefault="00FB3030" w:rsidP="00FB3030">
      <w:pPr>
        <w:tabs>
          <w:tab w:val="left" w:pos="8440"/>
        </w:tabs>
        <w:ind w:right="3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094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FB3030" w:rsidRPr="00FB3030" w:rsidRDefault="00FB3030" w:rsidP="00FB3030">
      <w:pPr>
        <w:tabs>
          <w:tab w:val="left" w:pos="8440"/>
        </w:tabs>
        <w:ind w:right="367"/>
        <w:jc w:val="center"/>
        <w:rPr>
          <w:rFonts w:ascii="Times New Roman" w:hAnsi="Times New Roman" w:cs="Times New Roman"/>
          <w:sz w:val="28"/>
          <w:szCs w:val="28"/>
        </w:rPr>
      </w:pPr>
    </w:p>
    <w:p w:rsidR="00FB3030" w:rsidRPr="00FB3030" w:rsidRDefault="00FB3030" w:rsidP="00FB3030">
      <w:pPr>
        <w:tabs>
          <w:tab w:val="left" w:pos="8440"/>
        </w:tabs>
        <w:ind w:right="367"/>
        <w:jc w:val="center"/>
        <w:rPr>
          <w:rFonts w:ascii="Times New Roman" w:hAnsi="Times New Roman" w:cs="Times New Roman"/>
          <w:sz w:val="28"/>
          <w:szCs w:val="28"/>
        </w:rPr>
      </w:pPr>
    </w:p>
    <w:p w:rsidR="00FB3030" w:rsidRPr="00FB3030" w:rsidRDefault="00FB3030" w:rsidP="00FB303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B3030" w:rsidRPr="00FB3030" w:rsidRDefault="00351094" w:rsidP="00FB3030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«14» апреля </w:t>
      </w:r>
      <w:r w:rsidR="00FB3030" w:rsidRPr="00FB3030">
        <w:rPr>
          <w:rFonts w:ascii="Times New Roman" w:hAnsi="Times New Roman" w:cs="Times New Roman"/>
          <w:b w:val="0"/>
          <w:sz w:val="28"/>
          <w:szCs w:val="28"/>
        </w:rPr>
        <w:t>202</w:t>
      </w:r>
      <w:r w:rsidR="00FB3030">
        <w:rPr>
          <w:rFonts w:ascii="Times New Roman" w:hAnsi="Times New Roman" w:cs="Times New Roman"/>
          <w:b w:val="0"/>
          <w:sz w:val="28"/>
          <w:szCs w:val="28"/>
        </w:rPr>
        <w:t>6</w:t>
      </w:r>
      <w:r w:rsidR="00FB3030" w:rsidRPr="00FB3030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№ 10.110</w:t>
      </w:r>
    </w:p>
    <w:p w:rsidR="00FB3030" w:rsidRPr="00FB3030" w:rsidRDefault="00FB3030" w:rsidP="00FB3030">
      <w:pPr>
        <w:tabs>
          <w:tab w:val="left" w:pos="735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67D5F" w:rsidRDefault="00FB3030" w:rsidP="00FB3030">
      <w:pPr>
        <w:tabs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Хилок</w:t>
      </w:r>
    </w:p>
    <w:p w:rsidR="00FB3030" w:rsidRPr="00FB3030" w:rsidRDefault="00FB3030" w:rsidP="00FB3030">
      <w:pPr>
        <w:tabs>
          <w:tab w:val="left" w:pos="735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42A10" w:rsidRPr="00854D3D" w:rsidRDefault="00542A10" w:rsidP="00542A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854D3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установлении порогового значения размера дохода, приходящегося на каждого члена семьи (одиноко проживающего гражданина) и стоимости имущества, находящегося в собственности членов семьи (одиноко проживающего гражданина) и подлежащего налогообложению, для признания граждан малоимущими в целях постановки на учет и предоставления малоимущим гражданам, признанными нуждающимися в жилых помещениях, жилых помещений муниципального жилищного фонда  по договорам социального найма на территории </w:t>
      </w:r>
      <w:r w:rsidR="00FB3030">
        <w:rPr>
          <w:rFonts w:ascii="Times New Roman" w:eastAsia="Times New Roman" w:hAnsi="Times New Roman" w:cs="Times New Roman"/>
          <w:b/>
          <w:sz w:val="28"/>
          <w:szCs w:val="28"/>
        </w:rPr>
        <w:t>Хилокского муниципального округа</w:t>
      </w:r>
      <w:proofErr w:type="gramEnd"/>
    </w:p>
    <w:p w:rsidR="00A52B9F" w:rsidRPr="00A52B9F" w:rsidRDefault="00A52B9F" w:rsidP="00A52B9F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D67D5F" w:rsidRPr="00BD04AB" w:rsidRDefault="00542A10" w:rsidP="00FB3030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87658">
        <w:rPr>
          <w:b w:val="0"/>
          <w:sz w:val="28"/>
          <w:szCs w:val="28"/>
        </w:rPr>
        <w:t xml:space="preserve">         </w:t>
      </w:r>
      <w:proofErr w:type="gramStart"/>
      <w:r w:rsidR="004B365D">
        <w:rPr>
          <w:b w:val="0"/>
          <w:sz w:val="28"/>
          <w:szCs w:val="28"/>
        </w:rPr>
        <w:t>В соответствие с</w:t>
      </w:r>
      <w:r w:rsidRPr="00687658">
        <w:rPr>
          <w:b w:val="0"/>
          <w:sz w:val="28"/>
          <w:szCs w:val="28"/>
        </w:rPr>
        <w:t xml:space="preserve"> подпункт</w:t>
      </w:r>
      <w:r w:rsidR="004B365D">
        <w:rPr>
          <w:b w:val="0"/>
          <w:sz w:val="28"/>
          <w:szCs w:val="28"/>
        </w:rPr>
        <w:t>ом</w:t>
      </w:r>
      <w:r w:rsidRPr="00687658">
        <w:rPr>
          <w:b w:val="0"/>
          <w:sz w:val="28"/>
          <w:szCs w:val="28"/>
        </w:rPr>
        <w:t xml:space="preserve"> 2 пункта 1 статьи 14 и пункта 2 статьи 49 Жилищного Кодекса Российской Федерации, в целях</w:t>
      </w:r>
      <w:r w:rsidR="00BD04AB">
        <w:rPr>
          <w:b w:val="0"/>
          <w:sz w:val="28"/>
          <w:szCs w:val="28"/>
        </w:rPr>
        <w:t xml:space="preserve"> реализации</w:t>
      </w:r>
      <w:r w:rsidRPr="00687658">
        <w:rPr>
          <w:b w:val="0"/>
          <w:sz w:val="28"/>
          <w:szCs w:val="28"/>
        </w:rPr>
        <w:t xml:space="preserve"> </w:t>
      </w:r>
      <w:r w:rsidR="00BD04AB" w:rsidRPr="00BD04AB">
        <w:rPr>
          <w:b w:val="0"/>
          <w:sz w:val="28"/>
          <w:szCs w:val="28"/>
        </w:rPr>
        <w:t>Закон</w:t>
      </w:r>
      <w:r w:rsidR="00BD04AB">
        <w:rPr>
          <w:b w:val="0"/>
          <w:sz w:val="28"/>
          <w:szCs w:val="28"/>
        </w:rPr>
        <w:t>а</w:t>
      </w:r>
      <w:r w:rsidR="00BD04AB" w:rsidRPr="00BD04AB">
        <w:rPr>
          <w:b w:val="0"/>
          <w:sz w:val="28"/>
          <w:szCs w:val="28"/>
        </w:rPr>
        <w:t xml:space="preserve"> Забайкальског</w:t>
      </w:r>
      <w:r w:rsidR="00BD04AB">
        <w:rPr>
          <w:b w:val="0"/>
          <w:sz w:val="28"/>
          <w:szCs w:val="28"/>
        </w:rPr>
        <w:t>о края от 07.12.2009 № 289-ЗЗК «</w:t>
      </w:r>
      <w:r w:rsidR="00BD04AB" w:rsidRPr="00BD04AB">
        <w:rPr>
          <w:b w:val="0"/>
          <w:sz w:val="28"/>
          <w:szCs w:val="28"/>
        </w:rPr>
        <w:t>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</w:t>
      </w:r>
      <w:proofErr w:type="gramEnd"/>
      <w:r w:rsidR="00BD04AB" w:rsidRPr="00BD04AB">
        <w:rPr>
          <w:b w:val="0"/>
          <w:sz w:val="28"/>
          <w:szCs w:val="28"/>
        </w:rPr>
        <w:t xml:space="preserve"> членов семь</w:t>
      </w:r>
      <w:r w:rsidR="00BD04AB">
        <w:rPr>
          <w:b w:val="0"/>
          <w:sz w:val="28"/>
          <w:szCs w:val="28"/>
        </w:rPr>
        <w:t>и и подлежащего налогообложению»</w:t>
      </w:r>
      <w:r w:rsidRPr="00BD04AB">
        <w:rPr>
          <w:b w:val="0"/>
          <w:sz w:val="28"/>
          <w:szCs w:val="28"/>
        </w:rPr>
        <w:t xml:space="preserve">, </w:t>
      </w:r>
      <w:r w:rsidR="00FB3030" w:rsidRPr="00FB3030">
        <w:rPr>
          <w:b w:val="0"/>
          <w:sz w:val="28"/>
          <w:szCs w:val="28"/>
        </w:rPr>
        <w:t>Уставом Хилокского муниципального округа, Совет  Хилокского муниципального округа Забайкальского края</w:t>
      </w:r>
      <w:r w:rsidR="00FB3030" w:rsidRPr="00BA0D63">
        <w:rPr>
          <w:i/>
          <w:sz w:val="28"/>
          <w:szCs w:val="28"/>
        </w:rPr>
        <w:t xml:space="preserve"> </w:t>
      </w:r>
      <w:r w:rsidR="00FB3030" w:rsidRPr="00FB3030">
        <w:rPr>
          <w:sz w:val="28"/>
          <w:szCs w:val="28"/>
        </w:rPr>
        <w:t>решил</w:t>
      </w:r>
      <w:r w:rsidR="00FB3030" w:rsidRPr="00BA0D63">
        <w:rPr>
          <w:sz w:val="28"/>
          <w:szCs w:val="28"/>
        </w:rPr>
        <w:t>:</w:t>
      </w:r>
    </w:p>
    <w:p w:rsidR="00A52B9F" w:rsidRPr="00A52B9F" w:rsidRDefault="00A52B9F" w:rsidP="00A52B9F">
      <w:pPr>
        <w:pStyle w:val="20"/>
        <w:shd w:val="clear" w:color="auto" w:fill="auto"/>
        <w:spacing w:line="240" w:lineRule="auto"/>
        <w:rPr>
          <w:sz w:val="28"/>
          <w:szCs w:val="28"/>
        </w:rPr>
      </w:pPr>
    </w:p>
    <w:p w:rsidR="00687658" w:rsidRPr="00E7088C" w:rsidRDefault="00687658" w:rsidP="00687658">
      <w:pPr>
        <w:widowControl/>
        <w:numPr>
          <w:ilvl w:val="0"/>
          <w:numId w:val="3"/>
        </w:numPr>
        <w:tabs>
          <w:tab w:val="clear" w:pos="1035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88C">
        <w:rPr>
          <w:rFonts w:ascii="Times New Roman" w:eastAsia="Times New Roman" w:hAnsi="Times New Roman" w:cs="Times New Roman"/>
          <w:sz w:val="28"/>
          <w:szCs w:val="28"/>
        </w:rPr>
        <w:t xml:space="preserve">Установить пороговое значение дохода, приходящегося на каждого члена семьи или одиноко проживающего гражданина, в размере </w:t>
      </w:r>
      <w:r w:rsidR="00FB303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D4DB0">
        <w:rPr>
          <w:rFonts w:ascii="Times New Roman" w:eastAsia="Times New Roman" w:hAnsi="Times New Roman" w:cs="Times New Roman"/>
          <w:sz w:val="28"/>
          <w:szCs w:val="28"/>
        </w:rPr>
        <w:t>8</w:t>
      </w:r>
      <w:r w:rsidR="00FB3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DB0">
        <w:rPr>
          <w:rFonts w:ascii="Times New Roman" w:eastAsia="Times New Roman" w:hAnsi="Times New Roman" w:cs="Times New Roman"/>
          <w:sz w:val="28"/>
          <w:szCs w:val="28"/>
        </w:rPr>
        <w:t>41</w:t>
      </w:r>
      <w:r w:rsidR="00FB3030">
        <w:rPr>
          <w:rFonts w:ascii="Times New Roman" w:eastAsia="Times New Roman" w:hAnsi="Times New Roman" w:cs="Times New Roman"/>
          <w:sz w:val="28"/>
          <w:szCs w:val="28"/>
        </w:rPr>
        <w:t>8</w:t>
      </w:r>
      <w:r w:rsidR="00854D3D" w:rsidRPr="00BE305E">
        <w:rPr>
          <w:rFonts w:ascii="Times New Roman" w:eastAsia="Times New Roman" w:hAnsi="Times New Roman" w:cs="Times New Roman"/>
        </w:rPr>
        <w:t xml:space="preserve"> </w:t>
      </w:r>
      <w:r w:rsidRPr="00E7088C">
        <w:rPr>
          <w:rFonts w:ascii="Times New Roman" w:eastAsia="Times New Roman" w:hAnsi="Times New Roman" w:cs="Times New Roman"/>
          <w:sz w:val="28"/>
          <w:szCs w:val="20"/>
        </w:rPr>
        <w:t xml:space="preserve">рублей </w:t>
      </w:r>
      <w:r w:rsidR="00FB3030">
        <w:rPr>
          <w:rFonts w:ascii="Times New Roman" w:eastAsia="Times New Roman" w:hAnsi="Times New Roman" w:cs="Times New Roman"/>
          <w:sz w:val="28"/>
          <w:szCs w:val="20"/>
        </w:rPr>
        <w:t>90</w:t>
      </w:r>
      <w:r w:rsidRPr="00E7088C">
        <w:rPr>
          <w:rFonts w:ascii="Times New Roman" w:eastAsia="Times New Roman" w:hAnsi="Times New Roman" w:cs="Times New Roman"/>
          <w:sz w:val="28"/>
          <w:szCs w:val="20"/>
        </w:rPr>
        <w:t xml:space="preserve"> копеек</w:t>
      </w:r>
      <w:r w:rsidRPr="00E7088C">
        <w:rPr>
          <w:rFonts w:ascii="Times New Roman" w:eastAsia="Times New Roman" w:hAnsi="Times New Roman" w:cs="Times New Roman"/>
          <w:sz w:val="28"/>
          <w:szCs w:val="28"/>
        </w:rPr>
        <w:t>, согласно приложению.</w:t>
      </w:r>
    </w:p>
    <w:p w:rsidR="00687658" w:rsidRDefault="00687658" w:rsidP="00687658">
      <w:pPr>
        <w:widowControl/>
        <w:numPr>
          <w:ilvl w:val="0"/>
          <w:numId w:val="3"/>
        </w:numPr>
        <w:tabs>
          <w:tab w:val="clear" w:pos="1035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088C">
        <w:rPr>
          <w:rFonts w:ascii="Times New Roman" w:eastAsia="Times New Roman" w:hAnsi="Times New Roman" w:cs="Times New Roman"/>
          <w:sz w:val="28"/>
          <w:szCs w:val="28"/>
        </w:rPr>
        <w:t xml:space="preserve">Установить пороговое значение стоимости имущества, находящегося в собственности членов семьи  или одиноко проживающего гражданина и подлежащего налогообложению, в размере </w:t>
      </w:r>
      <w:r w:rsidR="00FB3030">
        <w:rPr>
          <w:rFonts w:ascii="Times New Roman" w:eastAsia="Times New Roman" w:hAnsi="Times New Roman" w:cs="Times New Roman"/>
          <w:sz w:val="28"/>
          <w:szCs w:val="28"/>
        </w:rPr>
        <w:t>2 926 782</w:t>
      </w:r>
      <w:r w:rsidR="00854D3D">
        <w:rPr>
          <w:rFonts w:ascii="Times New Roman" w:eastAsia="Times New Roman" w:hAnsi="Times New Roman" w:cs="Times New Roman"/>
        </w:rPr>
        <w:t xml:space="preserve"> </w:t>
      </w:r>
      <w:r w:rsidRPr="00E7088C">
        <w:rPr>
          <w:rFonts w:ascii="Times New Roman" w:eastAsia="Times New Roman" w:hAnsi="Times New Roman" w:cs="Times New Roman"/>
          <w:sz w:val="28"/>
          <w:szCs w:val="28"/>
        </w:rPr>
        <w:t>рублей, согласно приложению.</w:t>
      </w:r>
    </w:p>
    <w:p w:rsidR="00687658" w:rsidRDefault="008E048E" w:rsidP="00687658">
      <w:pPr>
        <w:pStyle w:val="a8"/>
        <w:widowControl/>
        <w:numPr>
          <w:ilvl w:val="0"/>
          <w:numId w:val="3"/>
        </w:numPr>
        <w:tabs>
          <w:tab w:val="clear" w:pos="1035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048E">
        <w:rPr>
          <w:rFonts w:ascii="Times New Roman" w:hAnsi="Times New Roman" w:cs="Times New Roman"/>
          <w:color w:val="auto"/>
          <w:sz w:val="28"/>
          <w:shd w:val="clear" w:color="auto" w:fill="FFFFFF"/>
        </w:rPr>
        <w:t>Признать утратившим силу</w:t>
      </w:r>
      <w:r w:rsidRPr="008E048E">
        <w:rPr>
          <w:rFonts w:ascii="Arial" w:hAnsi="Arial" w:cs="Arial"/>
          <w:color w:val="444444"/>
          <w:sz w:val="28"/>
          <w:shd w:val="clear" w:color="auto" w:fill="FFFFFF"/>
        </w:rPr>
        <w:t xml:space="preserve"> </w:t>
      </w:r>
      <w:r w:rsidR="006453FE" w:rsidRPr="008E048E">
        <w:rPr>
          <w:rFonts w:ascii="Times New Roman" w:hAnsi="Times New Roman" w:cs="Times New Roman"/>
          <w:sz w:val="28"/>
          <w:szCs w:val="28"/>
        </w:rPr>
        <w:t>Р</w:t>
      </w:r>
      <w:r w:rsidR="00687658" w:rsidRPr="008E048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6453FE" w:rsidRPr="008E048E">
        <w:rPr>
          <w:rFonts w:ascii="Times New Roman" w:hAnsi="Times New Roman" w:cs="Times New Roman"/>
          <w:sz w:val="28"/>
          <w:szCs w:val="28"/>
        </w:rPr>
        <w:t>С</w:t>
      </w:r>
      <w:r w:rsidR="00687658" w:rsidRPr="008E048E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5B76AB" w:rsidRPr="008E048E">
        <w:rPr>
          <w:rFonts w:ascii="Times New Roman" w:hAnsi="Times New Roman" w:cs="Times New Roman"/>
          <w:sz w:val="28"/>
          <w:szCs w:val="28"/>
        </w:rPr>
        <w:t>городского поселения «Хилокское»</w:t>
      </w:r>
      <w:r w:rsidR="00687658" w:rsidRPr="008E048E">
        <w:rPr>
          <w:rFonts w:ascii="Times New Roman" w:hAnsi="Times New Roman" w:cs="Times New Roman"/>
          <w:sz w:val="28"/>
          <w:szCs w:val="28"/>
        </w:rPr>
        <w:t xml:space="preserve"> от </w:t>
      </w:r>
      <w:r w:rsidR="0041569C">
        <w:rPr>
          <w:rFonts w:ascii="Times New Roman" w:hAnsi="Times New Roman" w:cs="Times New Roman"/>
          <w:sz w:val="28"/>
          <w:szCs w:val="28"/>
        </w:rPr>
        <w:t>02</w:t>
      </w:r>
      <w:r w:rsidR="00687658" w:rsidRPr="008E048E">
        <w:rPr>
          <w:rFonts w:ascii="Times New Roman" w:hAnsi="Times New Roman" w:cs="Times New Roman"/>
          <w:sz w:val="28"/>
          <w:szCs w:val="28"/>
        </w:rPr>
        <w:t>.</w:t>
      </w:r>
      <w:r w:rsidR="0041569C">
        <w:rPr>
          <w:rFonts w:ascii="Times New Roman" w:hAnsi="Times New Roman" w:cs="Times New Roman"/>
          <w:sz w:val="28"/>
          <w:szCs w:val="28"/>
        </w:rPr>
        <w:t>11</w:t>
      </w:r>
      <w:r w:rsidR="00687658" w:rsidRPr="008E048E">
        <w:rPr>
          <w:rFonts w:ascii="Times New Roman" w:hAnsi="Times New Roman" w:cs="Times New Roman"/>
          <w:sz w:val="28"/>
          <w:szCs w:val="28"/>
        </w:rPr>
        <w:t>.20</w:t>
      </w:r>
      <w:r w:rsidR="0041569C">
        <w:rPr>
          <w:rFonts w:ascii="Times New Roman" w:hAnsi="Times New Roman" w:cs="Times New Roman"/>
          <w:sz w:val="28"/>
          <w:szCs w:val="28"/>
        </w:rPr>
        <w:t>23</w:t>
      </w:r>
      <w:r w:rsidR="005B76AB" w:rsidRPr="008E048E">
        <w:rPr>
          <w:rFonts w:ascii="Times New Roman" w:hAnsi="Times New Roman" w:cs="Times New Roman"/>
          <w:sz w:val="28"/>
          <w:szCs w:val="28"/>
        </w:rPr>
        <w:t xml:space="preserve">г. № </w:t>
      </w:r>
      <w:r w:rsidR="0041569C">
        <w:rPr>
          <w:rFonts w:ascii="Times New Roman" w:hAnsi="Times New Roman" w:cs="Times New Roman"/>
          <w:sz w:val="28"/>
          <w:szCs w:val="28"/>
        </w:rPr>
        <w:t>52</w:t>
      </w:r>
      <w:r w:rsidR="00687658" w:rsidRPr="008E048E">
        <w:rPr>
          <w:rFonts w:ascii="Times New Roman" w:hAnsi="Times New Roman" w:cs="Times New Roman"/>
          <w:sz w:val="28"/>
          <w:szCs w:val="28"/>
        </w:rPr>
        <w:t xml:space="preserve"> «</w:t>
      </w:r>
      <w:r w:rsidRPr="008E048E">
        <w:rPr>
          <w:rFonts w:ascii="Times New Roman" w:eastAsia="Times New Roman" w:hAnsi="Times New Roman" w:cs="Times New Roman"/>
          <w:sz w:val="28"/>
          <w:szCs w:val="28"/>
        </w:rPr>
        <w:t xml:space="preserve">Об установлении порогового значения размера дохода, приходящегося на каждого члена семьи (одиноко проживающего гражданина) и стоимости имущества, находящегося в собственности членов семьи (одиноко проживающего гражданина) и подлежащего налогообложению, для признания граждан малоимущими в целях постановки на учет и предоставления малоимущим гражданам, </w:t>
      </w:r>
      <w:r w:rsidRPr="008E048E">
        <w:rPr>
          <w:rFonts w:ascii="Times New Roman" w:eastAsia="Times New Roman" w:hAnsi="Times New Roman" w:cs="Times New Roman"/>
          <w:sz w:val="28"/>
          <w:szCs w:val="28"/>
        </w:rPr>
        <w:lastRenderedPageBreak/>
        <w:t>признанными нуждающимися в жилых помещениях, жилых помещений</w:t>
      </w:r>
      <w:proofErr w:type="gramEnd"/>
      <w:r w:rsidRPr="008E0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8E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жилищного фонда </w:t>
      </w:r>
      <w:r w:rsidRPr="008E048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E048E">
        <w:rPr>
          <w:rFonts w:ascii="Times New Roman" w:eastAsia="Times New Roman" w:hAnsi="Times New Roman" w:cs="Times New Roman"/>
          <w:sz w:val="28"/>
          <w:szCs w:val="28"/>
        </w:rPr>
        <w:t xml:space="preserve">по договорам социального найма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 «Хилокское»</w:t>
      </w:r>
      <w:r w:rsidR="00687658" w:rsidRPr="008E04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048E" w:rsidRPr="008E048E" w:rsidRDefault="008E048E" w:rsidP="00687658">
      <w:pPr>
        <w:pStyle w:val="a8"/>
        <w:widowControl/>
        <w:numPr>
          <w:ilvl w:val="0"/>
          <w:numId w:val="3"/>
        </w:numPr>
        <w:tabs>
          <w:tab w:val="clear" w:pos="1035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32"/>
          <w:szCs w:val="28"/>
        </w:rPr>
      </w:pPr>
      <w:r w:rsidRPr="008E048E">
        <w:rPr>
          <w:rFonts w:ascii="Times New Roman" w:hAnsi="Times New Roman" w:cs="Times New Roman"/>
          <w:color w:val="auto"/>
          <w:sz w:val="28"/>
          <w:shd w:val="clear" w:color="auto" w:fill="FFFFFF"/>
        </w:rPr>
        <w:t>Считать превышение одного из пороговых значений основанием для отказа в признании граждан малоимущими.</w:t>
      </w:r>
    </w:p>
    <w:p w:rsidR="008E048E" w:rsidRPr="008E048E" w:rsidRDefault="008E048E" w:rsidP="008E048E">
      <w:pPr>
        <w:pStyle w:val="a8"/>
        <w:widowControl/>
        <w:numPr>
          <w:ilvl w:val="0"/>
          <w:numId w:val="3"/>
        </w:numPr>
        <w:tabs>
          <w:tab w:val="clear" w:pos="1035"/>
          <w:tab w:val="num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048E">
        <w:rPr>
          <w:rFonts w:ascii="Times New Roman" w:hAnsi="Times New Roman" w:cs="Times New Roman"/>
          <w:color w:val="auto"/>
          <w:sz w:val="28"/>
          <w:shd w:val="clear" w:color="auto" w:fill="FFFFFF"/>
        </w:rPr>
        <w:t>Установить 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- один раз в год.</w:t>
      </w:r>
    </w:p>
    <w:p w:rsidR="00FB3030" w:rsidRPr="00FB3030" w:rsidRDefault="00FB3030" w:rsidP="00FB3030">
      <w:pPr>
        <w:pStyle w:val="a8"/>
        <w:numPr>
          <w:ilvl w:val="0"/>
          <w:numId w:val="3"/>
        </w:numPr>
        <w:tabs>
          <w:tab w:val="clear" w:pos="1035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FB3030">
        <w:rPr>
          <w:rFonts w:ascii="Times New Roman" w:hAnsi="Times New Roman" w:cs="Times New Roman"/>
          <w:sz w:val="28"/>
          <w:szCs w:val="28"/>
        </w:rPr>
        <w:t xml:space="preserve"> </w:t>
      </w:r>
      <w:r w:rsidRPr="00FB3030">
        <w:rPr>
          <w:rFonts w:ascii="Times New Roman" w:hAnsi="Times New Roman" w:cs="Times New Roman"/>
          <w:sz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FB3030" w:rsidRPr="00FB3030" w:rsidRDefault="00FB3030" w:rsidP="00FB3030">
      <w:pPr>
        <w:pStyle w:val="a8"/>
        <w:numPr>
          <w:ilvl w:val="0"/>
          <w:numId w:val="3"/>
        </w:numPr>
        <w:tabs>
          <w:tab w:val="clear" w:pos="1035"/>
        </w:tabs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B3030">
        <w:rPr>
          <w:rFonts w:ascii="Times New Roman" w:hAnsi="Times New Roman" w:cs="Times New Roman"/>
          <w:sz w:val="28"/>
        </w:rPr>
        <w:t xml:space="preserve"> Настоящее решение официально опубликовать (обнародовать) на   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и в сетевом издании</w:t>
      </w:r>
      <w:r w:rsidRPr="00FB3030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B3030">
          <w:rPr>
            <w:rStyle w:val="a3"/>
            <w:rFonts w:ascii="Times New Roman" w:hAnsi="Times New Roman" w:cs="Times New Roman"/>
            <w:sz w:val="28"/>
            <w:szCs w:val="28"/>
          </w:rPr>
          <w:t>https://hiloksky.75.ru/</w:t>
        </w:r>
      </w:hyperlink>
      <w:r w:rsidRPr="00FB3030">
        <w:rPr>
          <w:rFonts w:ascii="Times New Roman" w:hAnsi="Times New Roman" w:cs="Times New Roman"/>
          <w:sz w:val="28"/>
        </w:rPr>
        <w:t xml:space="preserve">. </w:t>
      </w:r>
    </w:p>
    <w:p w:rsidR="00FB3030" w:rsidRDefault="00FB3030" w:rsidP="00FB303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030" w:rsidRDefault="00FB3030" w:rsidP="00FB303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1094" w:rsidRDefault="00351094" w:rsidP="00FB303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030" w:rsidRPr="00FB3030" w:rsidRDefault="00FB3030" w:rsidP="00FB3030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3030" w:rsidRPr="00FB3030" w:rsidRDefault="00FB3030" w:rsidP="00FB3030">
      <w:pPr>
        <w:pStyle w:val="a8"/>
        <w:ind w:left="0"/>
        <w:rPr>
          <w:rFonts w:ascii="Times New Roman" w:hAnsi="Times New Roman" w:cs="Times New Roman"/>
          <w:sz w:val="28"/>
          <w:szCs w:val="28"/>
        </w:rPr>
      </w:pPr>
      <w:r w:rsidRPr="00FB3030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3030" w:rsidRPr="00FB3030" w:rsidRDefault="00FB3030" w:rsidP="00FB3030">
      <w:pPr>
        <w:pStyle w:val="a8"/>
        <w:ind w:left="0"/>
        <w:rPr>
          <w:rFonts w:ascii="Times New Roman" w:hAnsi="Times New Roman" w:cs="Times New Roman"/>
        </w:rPr>
      </w:pPr>
      <w:r w:rsidRPr="00FB3030">
        <w:rPr>
          <w:rFonts w:ascii="Times New Roman" w:hAnsi="Times New Roman" w:cs="Times New Roman"/>
          <w:sz w:val="28"/>
          <w:szCs w:val="28"/>
        </w:rPr>
        <w:t xml:space="preserve">Хилокского муниципального округа                                         С.В. </w:t>
      </w:r>
      <w:proofErr w:type="spellStart"/>
      <w:r w:rsidRPr="00FB3030">
        <w:rPr>
          <w:rFonts w:ascii="Times New Roman" w:hAnsi="Times New Roman" w:cs="Times New Roman"/>
          <w:sz w:val="28"/>
          <w:szCs w:val="28"/>
        </w:rPr>
        <w:t>Черёмушкин</w:t>
      </w:r>
      <w:proofErr w:type="spellEnd"/>
    </w:p>
    <w:p w:rsidR="008E048E" w:rsidRDefault="008E048E" w:rsidP="008E048E">
      <w:pPr>
        <w:widowControl/>
        <w:tabs>
          <w:tab w:val="num" w:pos="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8E048E" w:rsidRDefault="008E048E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</w:p>
    <w:p w:rsidR="00794363" w:rsidRPr="00BE305E" w:rsidRDefault="00794363" w:rsidP="00794363">
      <w:pPr>
        <w:ind w:left="5040" w:firstLine="720"/>
        <w:jc w:val="center"/>
        <w:rPr>
          <w:rFonts w:ascii="Times New Roman" w:eastAsia="Times New Roman" w:hAnsi="Times New Roman" w:cs="Times New Roman"/>
        </w:rPr>
      </w:pPr>
      <w:r w:rsidRPr="00BE305E">
        <w:rPr>
          <w:rFonts w:ascii="Times New Roman" w:eastAsia="Times New Roman" w:hAnsi="Times New Roman" w:cs="Times New Roman"/>
        </w:rPr>
        <w:t>ПРИЛОЖЕНИЕ</w:t>
      </w:r>
    </w:p>
    <w:p w:rsidR="00794363" w:rsidRPr="00BE305E" w:rsidRDefault="008E048E" w:rsidP="00794363">
      <w:pPr>
        <w:ind w:left="57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решению Совета</w:t>
      </w:r>
      <w:r w:rsidR="00794363" w:rsidRPr="00BE305E">
        <w:rPr>
          <w:rFonts w:ascii="Times New Roman" w:eastAsia="Times New Roman" w:hAnsi="Times New Roman" w:cs="Times New Roman"/>
        </w:rPr>
        <w:t xml:space="preserve"> </w:t>
      </w:r>
      <w:r w:rsidR="00FB3030">
        <w:rPr>
          <w:rFonts w:ascii="Times New Roman" w:eastAsia="Times New Roman" w:hAnsi="Times New Roman" w:cs="Times New Roman"/>
        </w:rPr>
        <w:t>Хилокского муниципального округа</w:t>
      </w:r>
      <w:r w:rsidR="00794363" w:rsidRPr="00BE305E">
        <w:rPr>
          <w:rFonts w:ascii="Times New Roman" w:eastAsia="Times New Roman" w:hAnsi="Times New Roman" w:cs="Times New Roman"/>
        </w:rPr>
        <w:t xml:space="preserve"> </w:t>
      </w:r>
    </w:p>
    <w:p w:rsidR="00794363" w:rsidRDefault="00794363" w:rsidP="00794363">
      <w:pPr>
        <w:ind w:left="5760"/>
        <w:jc w:val="both"/>
        <w:rPr>
          <w:rFonts w:ascii="Times New Roman" w:eastAsia="Times New Roman" w:hAnsi="Times New Roman" w:cs="Times New Roman"/>
        </w:rPr>
      </w:pPr>
      <w:r w:rsidRPr="00BE305E"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 w:rsidR="00351094">
        <w:rPr>
          <w:rFonts w:ascii="Times New Roman" w:eastAsia="Times New Roman" w:hAnsi="Times New Roman" w:cs="Times New Roman"/>
        </w:rPr>
        <w:t xml:space="preserve">14 апреля </w:t>
      </w:r>
      <w:r w:rsidR="008E048E">
        <w:rPr>
          <w:rFonts w:ascii="Times New Roman" w:eastAsia="Times New Roman" w:hAnsi="Times New Roman" w:cs="Times New Roman"/>
        </w:rPr>
        <w:t>202</w:t>
      </w:r>
      <w:r w:rsidR="00FB303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 </w:t>
      </w:r>
      <w:r w:rsidR="00351094">
        <w:rPr>
          <w:rFonts w:ascii="Times New Roman" w:eastAsia="Times New Roman" w:hAnsi="Times New Roman" w:cs="Times New Roman"/>
        </w:rPr>
        <w:t>№ 10.110</w:t>
      </w:r>
      <w:bookmarkStart w:id="0" w:name="_GoBack"/>
      <w:bookmarkEnd w:id="0"/>
    </w:p>
    <w:p w:rsidR="00794363" w:rsidRDefault="00794363" w:rsidP="00794363">
      <w:pPr>
        <w:ind w:left="5760"/>
        <w:jc w:val="both"/>
        <w:rPr>
          <w:rFonts w:ascii="Times New Roman" w:eastAsia="Times New Roman" w:hAnsi="Times New Roman" w:cs="Times New Roman"/>
        </w:rPr>
      </w:pPr>
    </w:p>
    <w:p w:rsidR="00FB3030" w:rsidRPr="00F74969" w:rsidRDefault="00FB3030" w:rsidP="00794363">
      <w:pPr>
        <w:ind w:left="5760"/>
        <w:jc w:val="both"/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794363">
      <w:pPr>
        <w:tabs>
          <w:tab w:val="left" w:pos="6036"/>
          <w:tab w:val="right" w:pos="9355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 w:rsidRPr="00F74969">
        <w:rPr>
          <w:rFonts w:ascii="Times New Roman" w:eastAsia="Times New Roman" w:hAnsi="Times New Roman" w:cs="Times New Roman"/>
          <w:b/>
          <w:sz w:val="28"/>
        </w:rPr>
        <w:t>Расчет порогового значения размера стоимости имущества, приходящегося на каждого члена семьи или одиноко</w:t>
      </w:r>
    </w:p>
    <w:p w:rsidR="00794363" w:rsidRPr="00F74969" w:rsidRDefault="00794363" w:rsidP="00794363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F74969">
        <w:rPr>
          <w:rFonts w:ascii="Times New Roman" w:eastAsia="Times New Roman" w:hAnsi="Times New Roman" w:cs="Times New Roman"/>
          <w:b/>
          <w:sz w:val="28"/>
        </w:rPr>
        <w:t>проживающего гражданина</w:t>
      </w:r>
    </w:p>
    <w:p w:rsidR="00794363" w:rsidRPr="00F74969" w:rsidRDefault="00794363" w:rsidP="00794363">
      <w:pPr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F74969">
      <w:pPr>
        <w:jc w:val="center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СИ = НП *РС* СС, где</w:t>
      </w:r>
    </w:p>
    <w:p w:rsidR="00794363" w:rsidRPr="00F74969" w:rsidRDefault="00794363" w:rsidP="00794363">
      <w:pPr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СИ – расчетный показатель стоимости имущества, находящегося в собственности членов семьи и подлежащего налогообложению;</w:t>
      </w: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НП – норма предоставления площади жилого помещения на одного члена семьи по договору социального найма (1</w:t>
      </w:r>
      <w:r w:rsidR="00FB3030" w:rsidRPr="00F74969">
        <w:rPr>
          <w:rFonts w:ascii="Times New Roman" w:eastAsia="Times New Roman" w:hAnsi="Times New Roman" w:cs="Times New Roman"/>
          <w:sz w:val="28"/>
        </w:rPr>
        <w:t>8</w:t>
      </w:r>
      <w:r w:rsidRPr="00F7496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74969">
        <w:rPr>
          <w:rFonts w:ascii="Times New Roman" w:eastAsia="Times New Roman" w:hAnsi="Times New Roman" w:cs="Times New Roman"/>
          <w:sz w:val="28"/>
        </w:rPr>
        <w:t>кв.м</w:t>
      </w:r>
      <w:proofErr w:type="spellEnd"/>
      <w:r w:rsidRPr="00F74969">
        <w:rPr>
          <w:rFonts w:ascii="Times New Roman" w:eastAsia="Times New Roman" w:hAnsi="Times New Roman" w:cs="Times New Roman"/>
          <w:sz w:val="28"/>
        </w:rPr>
        <w:t xml:space="preserve">.), установленная решением Совета городского </w:t>
      </w:r>
      <w:r w:rsidRPr="00F74969">
        <w:rPr>
          <w:rFonts w:ascii="Times New Roman" w:hAnsi="Times New Roman" w:cs="Times New Roman"/>
          <w:sz w:val="28"/>
        </w:rPr>
        <w:t xml:space="preserve">поселения «Хилокское» </w:t>
      </w:r>
      <w:r w:rsidRPr="00F74969">
        <w:rPr>
          <w:rFonts w:ascii="Times New Roman" w:eastAsia="Times New Roman" w:hAnsi="Times New Roman" w:cs="Times New Roman"/>
          <w:sz w:val="28"/>
        </w:rPr>
        <w:t xml:space="preserve">«Об установлении нормы предоставления площади жилого помещения и учетной нормы площади жилого помещения на территории городского поселения «Хилокское» от </w:t>
      </w:r>
      <w:r w:rsidR="00FB3030" w:rsidRPr="00F74969">
        <w:rPr>
          <w:rFonts w:ascii="Times New Roman" w:eastAsia="Times New Roman" w:hAnsi="Times New Roman" w:cs="Times New Roman"/>
          <w:sz w:val="28"/>
        </w:rPr>
        <w:t>__________ 2026</w:t>
      </w:r>
      <w:r w:rsidRPr="00F74969">
        <w:rPr>
          <w:rFonts w:ascii="Times New Roman" w:eastAsia="Times New Roman" w:hAnsi="Times New Roman" w:cs="Times New Roman"/>
          <w:sz w:val="28"/>
        </w:rPr>
        <w:t xml:space="preserve"> года № </w:t>
      </w:r>
      <w:r w:rsidR="00FB3030" w:rsidRPr="00F74969">
        <w:rPr>
          <w:rFonts w:ascii="Times New Roman" w:eastAsia="Times New Roman" w:hAnsi="Times New Roman" w:cs="Times New Roman"/>
          <w:sz w:val="28"/>
        </w:rPr>
        <w:t>___</w:t>
      </w:r>
      <w:r w:rsidRPr="00F74969">
        <w:rPr>
          <w:rFonts w:ascii="Times New Roman" w:eastAsia="Times New Roman" w:hAnsi="Times New Roman" w:cs="Times New Roman"/>
          <w:sz w:val="28"/>
        </w:rPr>
        <w:t>;</w:t>
      </w:r>
    </w:p>
    <w:p w:rsidR="00794363" w:rsidRPr="00F74969" w:rsidRDefault="00794363" w:rsidP="00794363">
      <w:pPr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РС – размер семьи;</w:t>
      </w:r>
    </w:p>
    <w:p w:rsidR="00FB3030" w:rsidRPr="00F74969" w:rsidRDefault="00794363" w:rsidP="00FB3030">
      <w:pPr>
        <w:jc w:val="both"/>
        <w:rPr>
          <w:rFonts w:ascii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 xml:space="preserve">СС – средняя рыночная стоимость 1 квадратного метра общей площади жилья по Забайкальскому краю (норматив стоимости одного квадратного метра общей площади жилья по РФ, определяется уполномоченным Правительством РФ, федеральным органом исполнительной власти). </w:t>
      </w:r>
      <w:r w:rsidR="00FB3030" w:rsidRPr="00F74969">
        <w:rPr>
          <w:rFonts w:ascii="Times New Roman" w:hAnsi="Times New Roman" w:cs="Times New Roman"/>
          <w:sz w:val="28"/>
        </w:rPr>
        <w:t>Приказ Минстроя России от 24 марта 2026 г. № 177/</w:t>
      </w:r>
      <w:proofErr w:type="spellStart"/>
      <w:proofErr w:type="gramStart"/>
      <w:r w:rsidR="00FB3030" w:rsidRPr="00F74969">
        <w:rPr>
          <w:rFonts w:ascii="Times New Roman" w:hAnsi="Times New Roman" w:cs="Times New Roman"/>
          <w:sz w:val="28"/>
        </w:rPr>
        <w:t>пр</w:t>
      </w:r>
      <w:proofErr w:type="spellEnd"/>
      <w:proofErr w:type="gramEnd"/>
      <w:r w:rsidR="00FB3030" w:rsidRPr="00F74969">
        <w:rPr>
          <w:rFonts w:ascii="Times New Roman" w:hAnsi="Times New Roman" w:cs="Times New Roman"/>
          <w:sz w:val="28"/>
        </w:rPr>
        <w:t xml:space="preserve"> «О средней рыночной стоимости одного квадратного метра общей площади жилого помещения по субъектам Российской Федерации на II квартал 2026 года»</w:t>
      </w:r>
      <w:r w:rsidR="00F74969">
        <w:rPr>
          <w:rFonts w:ascii="Times New Roman" w:hAnsi="Times New Roman" w:cs="Times New Roman"/>
          <w:sz w:val="28"/>
        </w:rPr>
        <w:t>.</w:t>
      </w: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F74969">
      <w:pPr>
        <w:jc w:val="center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СИ = 1</w:t>
      </w:r>
      <w:r w:rsidR="00FB3030" w:rsidRPr="00F74969">
        <w:rPr>
          <w:rFonts w:ascii="Times New Roman" w:eastAsia="Times New Roman" w:hAnsi="Times New Roman" w:cs="Times New Roman"/>
          <w:sz w:val="28"/>
        </w:rPr>
        <w:t>8</w:t>
      </w:r>
      <w:r w:rsidRPr="00F74969">
        <w:rPr>
          <w:rFonts w:ascii="Times New Roman" w:eastAsia="Times New Roman" w:hAnsi="Times New Roman" w:cs="Times New Roman"/>
          <w:sz w:val="28"/>
        </w:rPr>
        <w:t xml:space="preserve"> * 1 * </w:t>
      </w:r>
      <w:r w:rsidR="00FB3030" w:rsidRPr="00F74969">
        <w:rPr>
          <w:rFonts w:ascii="Times New Roman" w:eastAsia="Times New Roman" w:hAnsi="Times New Roman" w:cs="Times New Roman"/>
          <w:sz w:val="28"/>
        </w:rPr>
        <w:t>162 599</w:t>
      </w:r>
      <w:r w:rsidRPr="00F74969">
        <w:rPr>
          <w:rFonts w:ascii="Times New Roman" w:eastAsia="Times New Roman" w:hAnsi="Times New Roman" w:cs="Times New Roman"/>
          <w:sz w:val="28"/>
        </w:rPr>
        <w:t xml:space="preserve"> = </w:t>
      </w:r>
      <w:r w:rsidR="00FB3030" w:rsidRPr="00F74969">
        <w:rPr>
          <w:rFonts w:ascii="Times New Roman" w:eastAsia="Times New Roman" w:hAnsi="Times New Roman" w:cs="Times New Roman"/>
          <w:sz w:val="28"/>
        </w:rPr>
        <w:t>2 926 782</w:t>
      </w:r>
      <w:r w:rsidRPr="00F74969">
        <w:rPr>
          <w:rFonts w:ascii="Times New Roman" w:eastAsia="Times New Roman" w:hAnsi="Times New Roman" w:cs="Times New Roman"/>
          <w:sz w:val="28"/>
        </w:rPr>
        <w:t xml:space="preserve"> рублей</w:t>
      </w:r>
    </w:p>
    <w:p w:rsidR="00794363" w:rsidRPr="00F74969" w:rsidRDefault="00794363" w:rsidP="00794363">
      <w:pPr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794363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F74969">
        <w:rPr>
          <w:rFonts w:ascii="Times New Roman" w:eastAsia="Times New Roman" w:hAnsi="Times New Roman" w:cs="Times New Roman"/>
          <w:b/>
          <w:sz w:val="28"/>
        </w:rPr>
        <w:t>Расчет порогового значения размера дохода, приходящегося на каждого члена семьи или одиноко проживающего гражданина</w:t>
      </w:r>
    </w:p>
    <w:p w:rsidR="00794363" w:rsidRPr="00F74969" w:rsidRDefault="00794363" w:rsidP="00794363">
      <w:pPr>
        <w:rPr>
          <w:rFonts w:ascii="Times New Roman" w:eastAsia="Times New Roman" w:hAnsi="Times New Roman" w:cs="Times New Roman"/>
          <w:sz w:val="28"/>
        </w:rPr>
      </w:pPr>
    </w:p>
    <w:p w:rsidR="00794363" w:rsidRDefault="00794363" w:rsidP="00F74969">
      <w:pPr>
        <w:jc w:val="center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 xml:space="preserve">ПД = (СИ / </w:t>
      </w:r>
      <w:proofErr w:type="gramStart"/>
      <w:r w:rsidRPr="00F74969">
        <w:rPr>
          <w:rFonts w:ascii="Times New Roman" w:eastAsia="Times New Roman" w:hAnsi="Times New Roman" w:cs="Times New Roman"/>
          <w:sz w:val="28"/>
        </w:rPr>
        <w:t>ПН</w:t>
      </w:r>
      <w:proofErr w:type="gramEnd"/>
      <w:r w:rsidRPr="00F74969">
        <w:rPr>
          <w:rFonts w:ascii="Times New Roman" w:eastAsia="Times New Roman" w:hAnsi="Times New Roman" w:cs="Times New Roman"/>
          <w:sz w:val="28"/>
        </w:rPr>
        <w:t>) / РС + ПМ, где</w:t>
      </w:r>
    </w:p>
    <w:p w:rsidR="00F74969" w:rsidRPr="00F74969" w:rsidRDefault="00F74969" w:rsidP="00794363">
      <w:pPr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ПД – порог среднемесячного размера дохода, приходящегося на каждого члена семьи;</w:t>
      </w: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СИ – расчетный показатель стоимости имущества, находящегося в собственности членов семьи и подлежащего налогообложению;</w:t>
      </w: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РС – размер семьи;</w:t>
      </w:r>
    </w:p>
    <w:p w:rsidR="00794363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F74969">
        <w:rPr>
          <w:rFonts w:ascii="Times New Roman" w:eastAsia="Times New Roman" w:hAnsi="Times New Roman" w:cs="Times New Roman"/>
          <w:sz w:val="28"/>
        </w:rPr>
        <w:t>ПН</w:t>
      </w:r>
      <w:proofErr w:type="gramEnd"/>
      <w:r w:rsidRPr="00F74969">
        <w:rPr>
          <w:rFonts w:ascii="Times New Roman" w:eastAsia="Times New Roman" w:hAnsi="Times New Roman" w:cs="Times New Roman"/>
          <w:sz w:val="28"/>
        </w:rPr>
        <w:t xml:space="preserve"> – установленный период накоплений (в месяцах),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(180 месяцев);</w:t>
      </w:r>
    </w:p>
    <w:p w:rsidR="00F74969" w:rsidRPr="00F74969" w:rsidRDefault="00F74969" w:rsidP="0079436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794363">
      <w:pPr>
        <w:jc w:val="both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 xml:space="preserve">ПМ – прожиточный минимум, установленный </w:t>
      </w:r>
      <w:r w:rsidR="00FB3030" w:rsidRPr="00F74969">
        <w:rPr>
          <w:rFonts w:ascii="Times New Roman" w:eastAsia="Times New Roman" w:hAnsi="Times New Roman" w:cs="Times New Roman"/>
          <w:sz w:val="28"/>
        </w:rPr>
        <w:t>Постановлением Правительства</w:t>
      </w:r>
      <w:r w:rsidRPr="00F74969">
        <w:rPr>
          <w:rFonts w:ascii="Times New Roman" w:eastAsia="Times New Roman" w:hAnsi="Times New Roman" w:cs="Times New Roman"/>
          <w:sz w:val="28"/>
        </w:rPr>
        <w:t xml:space="preserve"> Забайкальского края от </w:t>
      </w:r>
      <w:r w:rsidRPr="00F74969">
        <w:rPr>
          <w:rFonts w:ascii="Times New Roman" w:hAnsi="Times New Roman" w:cs="Times New Roman"/>
          <w:sz w:val="28"/>
        </w:rPr>
        <w:t>1</w:t>
      </w:r>
      <w:r w:rsidR="00FB3030" w:rsidRPr="00F74969">
        <w:rPr>
          <w:rFonts w:ascii="Times New Roman" w:hAnsi="Times New Roman" w:cs="Times New Roman"/>
          <w:sz w:val="28"/>
        </w:rPr>
        <w:t>4</w:t>
      </w:r>
      <w:r w:rsidRPr="00F74969">
        <w:rPr>
          <w:rFonts w:ascii="Times New Roman" w:hAnsi="Times New Roman" w:cs="Times New Roman"/>
          <w:sz w:val="28"/>
        </w:rPr>
        <w:t xml:space="preserve"> ноября 20</w:t>
      </w:r>
      <w:r w:rsidR="00FB3030" w:rsidRPr="00F74969">
        <w:rPr>
          <w:rFonts w:ascii="Times New Roman" w:hAnsi="Times New Roman" w:cs="Times New Roman"/>
          <w:sz w:val="28"/>
        </w:rPr>
        <w:t>25</w:t>
      </w:r>
      <w:r w:rsidRPr="00F74969">
        <w:rPr>
          <w:rFonts w:ascii="Times New Roman" w:hAnsi="Times New Roman" w:cs="Times New Roman"/>
          <w:sz w:val="28"/>
        </w:rPr>
        <w:t xml:space="preserve"> года № </w:t>
      </w:r>
      <w:r w:rsidR="00FB3030" w:rsidRPr="00F74969">
        <w:rPr>
          <w:rFonts w:ascii="Times New Roman" w:hAnsi="Times New Roman" w:cs="Times New Roman"/>
          <w:sz w:val="28"/>
        </w:rPr>
        <w:t>656</w:t>
      </w:r>
      <w:r w:rsidRPr="00F74969">
        <w:rPr>
          <w:rFonts w:ascii="Times New Roman" w:eastAsia="Times New Roman" w:hAnsi="Times New Roman" w:cs="Times New Roman"/>
          <w:sz w:val="28"/>
        </w:rPr>
        <w:t xml:space="preserve"> «</w:t>
      </w:r>
      <w:r w:rsidR="00962D40" w:rsidRPr="00F74969">
        <w:rPr>
          <w:rFonts w:ascii="Times New Roman" w:eastAsia="Times New Roman" w:hAnsi="Times New Roman" w:cs="Times New Roman"/>
          <w:sz w:val="28"/>
        </w:rPr>
        <w:t xml:space="preserve">Об установлении величины прожиточного минимума в Забайкальском </w:t>
      </w:r>
      <w:r w:rsidR="005502BD" w:rsidRPr="00F74969">
        <w:rPr>
          <w:rFonts w:ascii="Times New Roman" w:eastAsia="Times New Roman" w:hAnsi="Times New Roman" w:cs="Times New Roman"/>
          <w:sz w:val="28"/>
        </w:rPr>
        <w:t>крае на 202</w:t>
      </w:r>
      <w:r w:rsidR="00FB3030" w:rsidRPr="00F74969">
        <w:rPr>
          <w:rFonts w:ascii="Times New Roman" w:eastAsia="Times New Roman" w:hAnsi="Times New Roman" w:cs="Times New Roman"/>
          <w:sz w:val="28"/>
        </w:rPr>
        <w:t>6</w:t>
      </w:r>
      <w:r w:rsidR="005502BD" w:rsidRPr="00F74969">
        <w:rPr>
          <w:rFonts w:ascii="Times New Roman" w:eastAsia="Times New Roman" w:hAnsi="Times New Roman" w:cs="Times New Roman"/>
          <w:sz w:val="28"/>
        </w:rPr>
        <w:t xml:space="preserve"> год</w:t>
      </w:r>
      <w:r w:rsidRPr="00F74969">
        <w:rPr>
          <w:rFonts w:ascii="Times New Roman" w:eastAsia="Times New Roman" w:hAnsi="Times New Roman" w:cs="Times New Roman"/>
          <w:sz w:val="28"/>
        </w:rPr>
        <w:t xml:space="preserve">» в расчете на душу населения </w:t>
      </w:r>
      <w:r w:rsidR="00F74969" w:rsidRPr="00F74969">
        <w:rPr>
          <w:rFonts w:ascii="Times New Roman" w:eastAsia="Times New Roman" w:hAnsi="Times New Roman" w:cs="Times New Roman"/>
          <w:sz w:val="28"/>
        </w:rPr>
        <w:t xml:space="preserve">22 159 </w:t>
      </w:r>
      <w:r w:rsidR="005502BD" w:rsidRPr="00F74969">
        <w:rPr>
          <w:rFonts w:ascii="Times New Roman" w:eastAsia="Times New Roman" w:hAnsi="Times New Roman" w:cs="Times New Roman"/>
          <w:sz w:val="28"/>
        </w:rPr>
        <w:t>рублей</w:t>
      </w:r>
      <w:r w:rsidRPr="00F74969">
        <w:rPr>
          <w:rFonts w:ascii="Times New Roman" w:eastAsia="Times New Roman" w:hAnsi="Times New Roman" w:cs="Times New Roman"/>
          <w:sz w:val="28"/>
        </w:rPr>
        <w:t>.</w:t>
      </w:r>
    </w:p>
    <w:p w:rsidR="005502BD" w:rsidRPr="00F74969" w:rsidRDefault="005502BD" w:rsidP="00794363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794363" w:rsidRPr="00F74969" w:rsidRDefault="00794363" w:rsidP="00F74969">
      <w:pPr>
        <w:jc w:val="center"/>
        <w:rPr>
          <w:rFonts w:ascii="Times New Roman" w:eastAsia="Times New Roman" w:hAnsi="Times New Roman" w:cs="Times New Roman"/>
          <w:sz w:val="28"/>
        </w:rPr>
      </w:pPr>
      <w:r w:rsidRPr="00F74969">
        <w:rPr>
          <w:rFonts w:ascii="Times New Roman" w:eastAsia="Times New Roman" w:hAnsi="Times New Roman" w:cs="Times New Roman"/>
          <w:sz w:val="28"/>
        </w:rPr>
        <w:t>ПД = (</w:t>
      </w:r>
      <w:r w:rsidR="00FB3030" w:rsidRPr="00F74969">
        <w:rPr>
          <w:rFonts w:ascii="Times New Roman" w:eastAsia="Times New Roman" w:hAnsi="Times New Roman" w:cs="Times New Roman"/>
          <w:sz w:val="28"/>
        </w:rPr>
        <w:t>2 926</w:t>
      </w:r>
      <w:r w:rsidR="009D4DB0">
        <w:rPr>
          <w:rFonts w:ascii="Times New Roman" w:eastAsia="Times New Roman" w:hAnsi="Times New Roman" w:cs="Times New Roman"/>
          <w:sz w:val="28"/>
        </w:rPr>
        <w:t> </w:t>
      </w:r>
      <w:r w:rsidR="00FB3030" w:rsidRPr="00F74969">
        <w:rPr>
          <w:rFonts w:ascii="Times New Roman" w:eastAsia="Times New Roman" w:hAnsi="Times New Roman" w:cs="Times New Roman"/>
          <w:sz w:val="28"/>
        </w:rPr>
        <w:t>782</w:t>
      </w:r>
      <w:proofErr w:type="gramStart"/>
      <w:r w:rsidR="009D4DB0">
        <w:rPr>
          <w:rFonts w:ascii="Times New Roman" w:eastAsia="Times New Roman" w:hAnsi="Times New Roman" w:cs="Times New Roman"/>
          <w:sz w:val="28"/>
        </w:rPr>
        <w:t xml:space="preserve"> </w:t>
      </w:r>
      <w:r w:rsidRPr="00F74969">
        <w:rPr>
          <w:rFonts w:ascii="Times New Roman" w:eastAsia="Times New Roman" w:hAnsi="Times New Roman" w:cs="Times New Roman"/>
          <w:sz w:val="28"/>
        </w:rPr>
        <w:t>:</w:t>
      </w:r>
      <w:proofErr w:type="gramEnd"/>
      <w:r w:rsidR="009D4DB0">
        <w:rPr>
          <w:rFonts w:ascii="Times New Roman" w:eastAsia="Times New Roman" w:hAnsi="Times New Roman" w:cs="Times New Roman"/>
          <w:sz w:val="28"/>
        </w:rPr>
        <w:t xml:space="preserve"> </w:t>
      </w:r>
      <w:r w:rsidRPr="00F74969">
        <w:rPr>
          <w:rFonts w:ascii="Times New Roman" w:eastAsia="Times New Roman" w:hAnsi="Times New Roman" w:cs="Times New Roman"/>
          <w:sz w:val="28"/>
        </w:rPr>
        <w:t>180)</w:t>
      </w:r>
      <w:r w:rsidR="005502BD" w:rsidRPr="00F74969">
        <w:rPr>
          <w:rFonts w:ascii="Times New Roman" w:eastAsia="Times New Roman" w:hAnsi="Times New Roman" w:cs="Times New Roman"/>
          <w:sz w:val="28"/>
        </w:rPr>
        <w:t xml:space="preserve"> </w:t>
      </w:r>
      <w:r w:rsidRPr="00F74969">
        <w:rPr>
          <w:rFonts w:ascii="Times New Roman" w:eastAsia="Times New Roman" w:hAnsi="Times New Roman" w:cs="Times New Roman"/>
          <w:sz w:val="28"/>
        </w:rPr>
        <w:t xml:space="preserve">: 1 + </w:t>
      </w:r>
      <w:r w:rsidR="00FB3030" w:rsidRPr="00F74969">
        <w:rPr>
          <w:rFonts w:ascii="Times New Roman" w:eastAsia="Times New Roman" w:hAnsi="Times New Roman" w:cs="Times New Roman"/>
          <w:sz w:val="28"/>
        </w:rPr>
        <w:t>22 159</w:t>
      </w:r>
      <w:r w:rsidRPr="00F74969">
        <w:rPr>
          <w:rFonts w:ascii="Times New Roman" w:eastAsia="Times New Roman" w:hAnsi="Times New Roman" w:cs="Times New Roman"/>
          <w:sz w:val="28"/>
        </w:rPr>
        <w:t xml:space="preserve"> = </w:t>
      </w:r>
      <w:r w:rsidR="00FB3030" w:rsidRPr="00F74969">
        <w:rPr>
          <w:rFonts w:ascii="Times New Roman" w:eastAsia="Times New Roman" w:hAnsi="Times New Roman" w:cs="Times New Roman"/>
          <w:sz w:val="28"/>
        </w:rPr>
        <w:t>3</w:t>
      </w:r>
      <w:r w:rsidR="009D4DB0">
        <w:rPr>
          <w:rFonts w:ascii="Times New Roman" w:eastAsia="Times New Roman" w:hAnsi="Times New Roman" w:cs="Times New Roman"/>
          <w:sz w:val="28"/>
        </w:rPr>
        <w:t>8</w:t>
      </w:r>
      <w:r w:rsidR="00FB3030" w:rsidRPr="00F74969">
        <w:rPr>
          <w:rFonts w:ascii="Times New Roman" w:eastAsia="Times New Roman" w:hAnsi="Times New Roman" w:cs="Times New Roman"/>
          <w:sz w:val="28"/>
        </w:rPr>
        <w:t xml:space="preserve"> </w:t>
      </w:r>
      <w:r w:rsidR="009D4DB0">
        <w:rPr>
          <w:rFonts w:ascii="Times New Roman" w:eastAsia="Times New Roman" w:hAnsi="Times New Roman" w:cs="Times New Roman"/>
          <w:sz w:val="28"/>
        </w:rPr>
        <w:t>418</w:t>
      </w:r>
      <w:r w:rsidRPr="00F74969">
        <w:rPr>
          <w:rFonts w:ascii="Times New Roman" w:eastAsia="Times New Roman" w:hAnsi="Times New Roman" w:cs="Times New Roman"/>
          <w:sz w:val="28"/>
        </w:rPr>
        <w:t xml:space="preserve"> рублей </w:t>
      </w:r>
      <w:r w:rsidR="00FB3030" w:rsidRPr="00F74969">
        <w:rPr>
          <w:rFonts w:ascii="Times New Roman" w:eastAsia="Times New Roman" w:hAnsi="Times New Roman" w:cs="Times New Roman"/>
          <w:sz w:val="28"/>
        </w:rPr>
        <w:t>90</w:t>
      </w:r>
      <w:r w:rsidRPr="00F74969">
        <w:rPr>
          <w:rFonts w:ascii="Times New Roman" w:eastAsia="Times New Roman" w:hAnsi="Times New Roman" w:cs="Times New Roman"/>
          <w:sz w:val="28"/>
        </w:rPr>
        <w:t xml:space="preserve"> копеек.</w:t>
      </w:r>
    </w:p>
    <w:p w:rsidR="00794363" w:rsidRPr="00BE305E" w:rsidRDefault="00794363" w:rsidP="00794363">
      <w:pPr>
        <w:jc w:val="both"/>
        <w:rPr>
          <w:rFonts w:ascii="Times New Roman" w:eastAsia="Times New Roman" w:hAnsi="Times New Roman" w:cs="Times New Roman"/>
        </w:rPr>
      </w:pPr>
    </w:p>
    <w:p w:rsidR="00794363" w:rsidRPr="00A52B9F" w:rsidRDefault="00794363" w:rsidP="006453FE">
      <w:pPr>
        <w:pStyle w:val="3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</w:p>
    <w:sectPr w:rsidR="00794363" w:rsidRPr="00A52B9F" w:rsidSect="00D450D5">
      <w:type w:val="continuous"/>
      <w:pgSz w:w="11909" w:h="16834"/>
      <w:pgMar w:top="1134" w:right="1238" w:bottom="851" w:left="12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CC4" w:rsidRDefault="00301CC4" w:rsidP="00D67D5F">
      <w:r>
        <w:separator/>
      </w:r>
    </w:p>
  </w:endnote>
  <w:endnote w:type="continuationSeparator" w:id="0">
    <w:p w:rsidR="00301CC4" w:rsidRDefault="00301CC4" w:rsidP="00D6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CC4" w:rsidRDefault="00301CC4"/>
  </w:footnote>
  <w:footnote w:type="continuationSeparator" w:id="0">
    <w:p w:rsidR="00301CC4" w:rsidRDefault="00301CC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32954"/>
    <w:multiLevelType w:val="multilevel"/>
    <w:tmpl w:val="747084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212821"/>
    <w:multiLevelType w:val="multilevel"/>
    <w:tmpl w:val="47504F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377989"/>
    <w:multiLevelType w:val="hybridMultilevel"/>
    <w:tmpl w:val="84AA0B60"/>
    <w:lvl w:ilvl="0" w:tplc="E0DC16FC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67D5F"/>
    <w:rsid w:val="00006665"/>
    <w:rsid w:val="00015A09"/>
    <w:rsid w:val="0004015F"/>
    <w:rsid w:val="000C0CE1"/>
    <w:rsid w:val="000D65C0"/>
    <w:rsid w:val="00202655"/>
    <w:rsid w:val="00220FE2"/>
    <w:rsid w:val="002823E9"/>
    <w:rsid w:val="00292576"/>
    <w:rsid w:val="00301CC4"/>
    <w:rsid w:val="00351094"/>
    <w:rsid w:val="00395ACF"/>
    <w:rsid w:val="0041569C"/>
    <w:rsid w:val="0043322F"/>
    <w:rsid w:val="00441144"/>
    <w:rsid w:val="004A453D"/>
    <w:rsid w:val="004B365D"/>
    <w:rsid w:val="004B78CE"/>
    <w:rsid w:val="005248B6"/>
    <w:rsid w:val="00542A10"/>
    <w:rsid w:val="005502BD"/>
    <w:rsid w:val="005B76AB"/>
    <w:rsid w:val="005C5058"/>
    <w:rsid w:val="006453FE"/>
    <w:rsid w:val="006720C7"/>
    <w:rsid w:val="00687658"/>
    <w:rsid w:val="00687E8A"/>
    <w:rsid w:val="006C01C7"/>
    <w:rsid w:val="00725C4F"/>
    <w:rsid w:val="00794363"/>
    <w:rsid w:val="007A0DA4"/>
    <w:rsid w:val="00854D3D"/>
    <w:rsid w:val="008A11FD"/>
    <w:rsid w:val="008E048E"/>
    <w:rsid w:val="00921382"/>
    <w:rsid w:val="00962D40"/>
    <w:rsid w:val="009D4DB0"/>
    <w:rsid w:val="00A358B6"/>
    <w:rsid w:val="00A52B9F"/>
    <w:rsid w:val="00A81707"/>
    <w:rsid w:val="00AB6F6A"/>
    <w:rsid w:val="00B84886"/>
    <w:rsid w:val="00BD04AB"/>
    <w:rsid w:val="00BD76F0"/>
    <w:rsid w:val="00BE7E3C"/>
    <w:rsid w:val="00CA68F6"/>
    <w:rsid w:val="00CC7A0D"/>
    <w:rsid w:val="00D10CFD"/>
    <w:rsid w:val="00D450D5"/>
    <w:rsid w:val="00D67D5F"/>
    <w:rsid w:val="00D90319"/>
    <w:rsid w:val="00DA5EBD"/>
    <w:rsid w:val="00DE3503"/>
    <w:rsid w:val="00ED5A2E"/>
    <w:rsid w:val="00F30BA3"/>
    <w:rsid w:val="00F74969"/>
    <w:rsid w:val="00F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67D5F"/>
    <w:rPr>
      <w:color w:val="000000"/>
    </w:rPr>
  </w:style>
  <w:style w:type="paragraph" w:styleId="1">
    <w:name w:val="heading 1"/>
    <w:basedOn w:val="a"/>
    <w:link w:val="10"/>
    <w:uiPriority w:val="9"/>
    <w:qFormat/>
    <w:rsid w:val="00687658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67D5F"/>
    <w:rPr>
      <w:color w:val="000080"/>
      <w:u w:val="single"/>
    </w:rPr>
  </w:style>
  <w:style w:type="character" w:customStyle="1" w:styleId="11">
    <w:name w:val="Основной текст1"/>
    <w:basedOn w:val="a0"/>
    <w:rsid w:val="00D6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D6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6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sid w:val="00D6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2"/>
    <w:basedOn w:val="a4"/>
    <w:rsid w:val="00D67D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7">
    <w:name w:val="Основной текст + Полужирный"/>
    <w:basedOn w:val="a4"/>
    <w:rsid w:val="00D67D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rsid w:val="00D67D5F"/>
    <w:pPr>
      <w:shd w:val="clear" w:color="auto" w:fill="FFFFFF"/>
      <w:spacing w:line="0" w:lineRule="atLeas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D67D5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rsid w:val="00D67D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876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List Paragraph"/>
    <w:basedOn w:val="a"/>
    <w:uiPriority w:val="34"/>
    <w:qFormat/>
    <w:rsid w:val="008E04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7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7E8A"/>
    <w:rPr>
      <w:rFonts w:ascii="Tahoma" w:hAnsi="Tahoma" w:cs="Tahoma"/>
      <w:color w:val="000000"/>
      <w:sz w:val="16"/>
      <w:szCs w:val="16"/>
    </w:rPr>
  </w:style>
  <w:style w:type="paragraph" w:customStyle="1" w:styleId="ConsTitle">
    <w:name w:val="ConsTitle"/>
    <w:rsid w:val="00FB3030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loksky.75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Admin-Khilok</cp:lastModifiedBy>
  <cp:revision>21</cp:revision>
  <cp:lastPrinted>2026-04-14T07:16:00Z</cp:lastPrinted>
  <dcterms:created xsi:type="dcterms:W3CDTF">2014-12-26T01:04:00Z</dcterms:created>
  <dcterms:modified xsi:type="dcterms:W3CDTF">2026-04-14T07:18:00Z</dcterms:modified>
</cp:coreProperties>
</file>