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3F" w:rsidRPr="000611FC" w:rsidRDefault="00BE023F" w:rsidP="000611FC">
      <w:pPr>
        <w:jc w:val="center"/>
        <w:rPr>
          <w:b/>
          <w:sz w:val="28"/>
          <w:szCs w:val="28"/>
        </w:rPr>
      </w:pPr>
      <w:r w:rsidRPr="006224F6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ХИЛОКСКОГО МУНИЦИПАЛЬНОГО ОКРУГА</w:t>
      </w:r>
      <w:r w:rsidRPr="006224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СОЗЫВ 2025-2030 годы</w:t>
      </w:r>
      <w:r w:rsidRPr="006224F6">
        <w:rPr>
          <w:b/>
          <w:sz w:val="28"/>
          <w:szCs w:val="28"/>
        </w:rPr>
        <w:t xml:space="preserve"> </w:t>
      </w:r>
    </w:p>
    <w:p w:rsidR="00BE023F" w:rsidRPr="008A7177" w:rsidRDefault="00BE023F" w:rsidP="00BE023F">
      <w:pPr>
        <w:jc w:val="center"/>
        <w:rPr>
          <w:sz w:val="28"/>
          <w:szCs w:val="28"/>
        </w:rPr>
      </w:pPr>
    </w:p>
    <w:p w:rsidR="00BE023F" w:rsidRDefault="00BE023F" w:rsidP="00BE023F">
      <w:pPr>
        <w:jc w:val="center"/>
        <w:rPr>
          <w:b/>
          <w:sz w:val="32"/>
          <w:szCs w:val="32"/>
        </w:rPr>
      </w:pPr>
      <w:r w:rsidRPr="002C598D">
        <w:rPr>
          <w:b/>
          <w:sz w:val="32"/>
          <w:szCs w:val="32"/>
        </w:rPr>
        <w:t xml:space="preserve">РЕШЕНИЕ  </w:t>
      </w:r>
    </w:p>
    <w:p w:rsidR="00BE023F" w:rsidRDefault="00BE023F" w:rsidP="00BE023F">
      <w:pPr>
        <w:jc w:val="center"/>
        <w:rPr>
          <w:sz w:val="28"/>
          <w:szCs w:val="28"/>
        </w:rPr>
      </w:pPr>
    </w:p>
    <w:p w:rsidR="00BE023F" w:rsidRPr="002C598D" w:rsidRDefault="00BE023F" w:rsidP="00BE023F">
      <w:pPr>
        <w:jc w:val="center"/>
        <w:rPr>
          <w:b/>
          <w:sz w:val="32"/>
          <w:szCs w:val="32"/>
        </w:rPr>
      </w:pPr>
    </w:p>
    <w:p w:rsidR="00BE023F" w:rsidRPr="008A7177" w:rsidRDefault="00BE023F" w:rsidP="00BE023F">
      <w:pPr>
        <w:jc w:val="center"/>
        <w:rPr>
          <w:sz w:val="28"/>
          <w:szCs w:val="28"/>
        </w:rPr>
      </w:pPr>
    </w:p>
    <w:p w:rsidR="00BE023F" w:rsidRDefault="000611FC" w:rsidP="00BE023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F00BB">
        <w:rPr>
          <w:sz w:val="28"/>
          <w:szCs w:val="28"/>
        </w:rPr>
        <w:t>14</w:t>
      </w:r>
      <w:r>
        <w:rPr>
          <w:sz w:val="28"/>
          <w:szCs w:val="28"/>
        </w:rPr>
        <w:t>» апреля</w:t>
      </w:r>
      <w:r w:rsidR="00BE023F" w:rsidRPr="00E92C7C">
        <w:rPr>
          <w:sz w:val="28"/>
          <w:szCs w:val="28"/>
        </w:rPr>
        <w:t xml:space="preserve"> </w:t>
      </w:r>
      <w:r w:rsidR="00BE023F">
        <w:rPr>
          <w:sz w:val="28"/>
          <w:szCs w:val="28"/>
        </w:rPr>
        <w:t>2026</w:t>
      </w:r>
      <w:r w:rsidR="00BE023F" w:rsidRPr="00E92C7C">
        <w:rPr>
          <w:sz w:val="28"/>
          <w:szCs w:val="28"/>
        </w:rPr>
        <w:t xml:space="preserve"> год                            </w:t>
      </w:r>
      <w:r w:rsidR="00BE023F" w:rsidRPr="00DF1471">
        <w:rPr>
          <w:color w:val="FF0000"/>
          <w:sz w:val="28"/>
          <w:szCs w:val="28"/>
        </w:rPr>
        <w:tab/>
      </w:r>
      <w:r w:rsidR="00BE023F" w:rsidRPr="00DF1471">
        <w:rPr>
          <w:color w:val="FF0000"/>
          <w:sz w:val="28"/>
          <w:szCs w:val="28"/>
        </w:rPr>
        <w:tab/>
      </w:r>
      <w:r w:rsidR="00BE023F" w:rsidRPr="00E92C7C">
        <w:rPr>
          <w:sz w:val="28"/>
          <w:szCs w:val="28"/>
        </w:rPr>
        <w:t xml:space="preserve">     </w:t>
      </w:r>
      <w:r w:rsidR="00DF00BB">
        <w:rPr>
          <w:sz w:val="28"/>
          <w:szCs w:val="28"/>
        </w:rPr>
        <w:t xml:space="preserve">                         </w:t>
      </w:r>
      <w:r w:rsidR="00BE023F" w:rsidRPr="00E92C7C">
        <w:rPr>
          <w:sz w:val="28"/>
          <w:szCs w:val="28"/>
        </w:rPr>
        <w:t xml:space="preserve">  № </w:t>
      </w:r>
      <w:r w:rsidR="00DF00BB">
        <w:rPr>
          <w:sz w:val="28"/>
          <w:szCs w:val="28"/>
        </w:rPr>
        <w:t>10.122</w:t>
      </w:r>
    </w:p>
    <w:p w:rsidR="00BE023F" w:rsidRDefault="00BE023F" w:rsidP="00BE023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BE023F" w:rsidRDefault="00BE023F" w:rsidP="00BE023F">
      <w:pPr>
        <w:jc w:val="both"/>
        <w:rPr>
          <w:sz w:val="28"/>
          <w:szCs w:val="28"/>
        </w:rPr>
      </w:pPr>
    </w:p>
    <w:p w:rsidR="00BE023F" w:rsidRDefault="00BE023F" w:rsidP="00BE023F">
      <w:pPr>
        <w:tabs>
          <w:tab w:val="center" w:pos="467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D2C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 исполнении  бюджета                                                                                                    сельского поселения  «</w:t>
      </w:r>
      <w:proofErr w:type="spellStart"/>
      <w:r>
        <w:rPr>
          <w:b/>
          <w:sz w:val="28"/>
          <w:szCs w:val="28"/>
        </w:rPr>
        <w:t>Энгорокское</w:t>
      </w:r>
      <w:proofErr w:type="spellEnd"/>
      <w:r>
        <w:rPr>
          <w:b/>
          <w:sz w:val="28"/>
          <w:szCs w:val="28"/>
        </w:rPr>
        <w:t>» за</w:t>
      </w:r>
      <w:r w:rsidRPr="004D2C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2025 </w:t>
      </w:r>
    </w:p>
    <w:p w:rsidR="00BE023F" w:rsidRDefault="00BE023F" w:rsidP="00BE023F">
      <w:pPr>
        <w:tabs>
          <w:tab w:val="center" w:pos="4677"/>
        </w:tabs>
        <w:jc w:val="center"/>
        <w:rPr>
          <w:sz w:val="28"/>
          <w:szCs w:val="28"/>
        </w:rPr>
      </w:pPr>
    </w:p>
    <w:p w:rsidR="00BE023F" w:rsidRDefault="00BE023F" w:rsidP="00BE023F">
      <w:pPr>
        <w:tabs>
          <w:tab w:val="center" w:pos="4677"/>
        </w:tabs>
        <w:jc w:val="both"/>
        <w:rPr>
          <w:sz w:val="28"/>
          <w:szCs w:val="28"/>
        </w:rPr>
      </w:pPr>
    </w:p>
    <w:p w:rsidR="00BE023F" w:rsidRPr="00062364" w:rsidRDefault="00BE023F" w:rsidP="00BE023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В  соответствии с Бюджетным </w:t>
      </w:r>
      <w:proofErr w:type="spellStart"/>
      <w:r>
        <w:rPr>
          <w:sz w:val="28"/>
          <w:szCs w:val="28"/>
        </w:rPr>
        <w:t>КодексомРФ</w:t>
      </w:r>
      <w:proofErr w:type="spellEnd"/>
      <w:r>
        <w:rPr>
          <w:sz w:val="28"/>
          <w:szCs w:val="28"/>
        </w:rPr>
        <w:t xml:space="preserve">, статьей 8 № 2466-ЗЗК от 28.12.2024 года «О преобразовании всех поселений, входящих в состав муниципального района «Хилокский район» Забайкальского края в Хилокский муниципальный округ Забайкальского края», решением Совета Хилокского муниципального округа № 1.9 от 30.09.2025 года «О вопросах правопреемства органов местного самоуправления в </w:t>
      </w:r>
      <w:proofErr w:type="spellStart"/>
      <w:r>
        <w:rPr>
          <w:sz w:val="28"/>
          <w:szCs w:val="28"/>
        </w:rPr>
        <w:t>Хилокском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муниципальном округе Забайкальского края», Совет Хилокского муниципального округа </w:t>
      </w:r>
      <w:r w:rsidRPr="00C74D6D">
        <w:rPr>
          <w:b/>
          <w:sz w:val="28"/>
          <w:szCs w:val="28"/>
        </w:rPr>
        <w:t>решил:</w:t>
      </w:r>
      <w:proofErr w:type="gramEnd"/>
    </w:p>
    <w:p w:rsidR="00BE023F" w:rsidRPr="009D6FFC" w:rsidRDefault="00BE023F" w:rsidP="00BE023F">
      <w:pPr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6FF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9D6FFC">
        <w:rPr>
          <w:sz w:val="28"/>
          <w:szCs w:val="28"/>
        </w:rPr>
        <w:t>отчет об исполнении бюджета сельского поселения «</w:t>
      </w:r>
      <w:proofErr w:type="spellStart"/>
      <w:r w:rsidRPr="009D6FFC">
        <w:rPr>
          <w:sz w:val="28"/>
          <w:szCs w:val="28"/>
        </w:rPr>
        <w:t>Энгорокское</w:t>
      </w:r>
      <w:proofErr w:type="spellEnd"/>
      <w:r w:rsidRPr="009D6FFC">
        <w:rPr>
          <w:sz w:val="28"/>
          <w:szCs w:val="28"/>
        </w:rPr>
        <w:t xml:space="preserve">» за  </w:t>
      </w:r>
      <w:r>
        <w:rPr>
          <w:sz w:val="28"/>
          <w:szCs w:val="28"/>
        </w:rPr>
        <w:t xml:space="preserve"> 2025</w:t>
      </w:r>
      <w:r w:rsidRPr="009D6FFC">
        <w:rPr>
          <w:sz w:val="28"/>
          <w:szCs w:val="28"/>
        </w:rPr>
        <w:t xml:space="preserve">г по доходам в сумме  </w:t>
      </w:r>
      <w:r>
        <w:rPr>
          <w:sz w:val="28"/>
          <w:szCs w:val="28"/>
        </w:rPr>
        <w:t>5506,4</w:t>
      </w:r>
      <w:r w:rsidRPr="009D6FFC">
        <w:rPr>
          <w:sz w:val="28"/>
          <w:szCs w:val="28"/>
        </w:rPr>
        <w:t xml:space="preserve"> тыс. рублей и по расходам в сумме </w:t>
      </w:r>
      <w:r>
        <w:rPr>
          <w:sz w:val="28"/>
          <w:szCs w:val="28"/>
        </w:rPr>
        <w:t>5641,2</w:t>
      </w:r>
      <w:r w:rsidRPr="009D6FFC">
        <w:rPr>
          <w:sz w:val="28"/>
          <w:szCs w:val="28"/>
        </w:rPr>
        <w:t xml:space="preserve"> тыс. рублей </w:t>
      </w:r>
      <w:r w:rsidRPr="008C6A20">
        <w:rPr>
          <w:sz w:val="28"/>
          <w:szCs w:val="28"/>
        </w:rPr>
        <w:t>с повышением расходов над доходами в сумме 134,8 тыс. рублей</w:t>
      </w:r>
      <w:proofErr w:type="gramStart"/>
      <w:r w:rsidRPr="008C6A20">
        <w:rPr>
          <w:sz w:val="28"/>
          <w:szCs w:val="28"/>
        </w:rPr>
        <w:t xml:space="preserve"> ,</w:t>
      </w:r>
      <w:proofErr w:type="gramEnd"/>
      <w:r w:rsidRPr="008C6A20">
        <w:rPr>
          <w:sz w:val="28"/>
          <w:szCs w:val="28"/>
        </w:rPr>
        <w:t xml:space="preserve"> согласно приложений №1-№</w:t>
      </w:r>
      <w:r>
        <w:rPr>
          <w:sz w:val="28"/>
          <w:szCs w:val="28"/>
        </w:rPr>
        <w:t>4</w:t>
      </w:r>
      <w:r w:rsidRPr="008C6A20">
        <w:rPr>
          <w:sz w:val="28"/>
          <w:szCs w:val="28"/>
        </w:rPr>
        <w:t>.</w:t>
      </w:r>
    </w:p>
    <w:p w:rsidR="00BE023F" w:rsidRPr="00940792" w:rsidRDefault="00BE023F" w:rsidP="00BE023F">
      <w:pPr>
        <w:pStyle w:val="ConsPlusTitle"/>
        <w:suppressAutoHyphens/>
        <w:ind w:left="142" w:firstLine="426"/>
        <w:jc w:val="both"/>
        <w:rPr>
          <w:b w:val="0"/>
        </w:rPr>
      </w:pPr>
      <w:r>
        <w:rPr>
          <w:b w:val="0"/>
        </w:rPr>
        <w:t>2</w:t>
      </w:r>
      <w:r w:rsidRPr="00204CC5">
        <w:t xml:space="preserve">. </w:t>
      </w:r>
      <w:r w:rsidRPr="00940792">
        <w:rPr>
          <w:b w:val="0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BE023F" w:rsidRDefault="00BE023F" w:rsidP="00BE023F">
      <w:pPr>
        <w:pStyle w:val="ConsPlusTitle"/>
        <w:suppressAutoHyphens/>
        <w:ind w:left="142" w:firstLine="426"/>
        <w:jc w:val="both"/>
        <w:rPr>
          <w:b w:val="0"/>
        </w:rPr>
      </w:pPr>
      <w:r>
        <w:rPr>
          <w:b w:val="0"/>
        </w:rPr>
        <w:t>3</w:t>
      </w:r>
      <w:r w:rsidRPr="00F378B6">
        <w:rPr>
          <w:b w:val="0"/>
        </w:rPr>
        <w:t xml:space="preserve">. </w:t>
      </w:r>
      <w:r>
        <w:rPr>
          <w:b w:val="0"/>
        </w:rPr>
        <w:t xml:space="preserve"> Настоящее решение официально опубликовать (обнародовать) на официальном сайте Хилокского муниципального округа в информационно-телекоммуникационной сети «Интернет» в разделе «Власт</w:t>
      </w:r>
      <w:proofErr w:type="gramStart"/>
      <w:r>
        <w:rPr>
          <w:b w:val="0"/>
        </w:rPr>
        <w:t>ь-</w:t>
      </w:r>
      <w:proofErr w:type="gramEnd"/>
      <w:r>
        <w:rPr>
          <w:b w:val="0"/>
        </w:rPr>
        <w:t xml:space="preserve">«Совет Хилокского муниципального округа»-«Сессии Совета» и в сетевом издании </w:t>
      </w:r>
      <w:hyperlink r:id="rId5" w:history="1">
        <w:r w:rsidRPr="004E796F">
          <w:rPr>
            <w:rStyle w:val="a3"/>
            <w:b w:val="0"/>
            <w:lang w:val="en-US"/>
          </w:rPr>
          <w:t>https</w:t>
        </w:r>
        <w:r w:rsidRPr="004E796F">
          <w:rPr>
            <w:rStyle w:val="a3"/>
            <w:b w:val="0"/>
          </w:rPr>
          <w:t>://</w:t>
        </w:r>
        <w:proofErr w:type="spellStart"/>
        <w:r w:rsidRPr="004E796F">
          <w:rPr>
            <w:rStyle w:val="a3"/>
            <w:b w:val="0"/>
            <w:lang w:val="en-US"/>
          </w:rPr>
          <w:t>hiloksky</w:t>
        </w:r>
        <w:proofErr w:type="spellEnd"/>
        <w:r w:rsidRPr="004E796F">
          <w:rPr>
            <w:rStyle w:val="a3"/>
            <w:b w:val="0"/>
          </w:rPr>
          <w:t>.75</w:t>
        </w:r>
        <w:proofErr w:type="spellStart"/>
        <w:r w:rsidRPr="004E796F">
          <w:rPr>
            <w:rStyle w:val="a3"/>
            <w:b w:val="0"/>
            <w:lang w:val="en-US"/>
          </w:rPr>
          <w:t>ru</w:t>
        </w:r>
        <w:proofErr w:type="spellEnd"/>
        <w:r w:rsidRPr="004E796F">
          <w:rPr>
            <w:rStyle w:val="a3"/>
            <w:b w:val="0"/>
          </w:rPr>
          <w:t>/»</w:t>
        </w:r>
      </w:hyperlink>
      <w:r>
        <w:rPr>
          <w:b w:val="0"/>
        </w:rPr>
        <w:t>.</w:t>
      </w:r>
    </w:p>
    <w:p w:rsidR="00BE023F" w:rsidRDefault="00BE023F" w:rsidP="00BE023F">
      <w:pPr>
        <w:pStyle w:val="ConsPlusTitle"/>
        <w:suppressAutoHyphens/>
        <w:ind w:left="142"/>
        <w:jc w:val="both"/>
        <w:rPr>
          <w:b w:val="0"/>
        </w:rPr>
      </w:pPr>
    </w:p>
    <w:p w:rsidR="00BE023F" w:rsidRDefault="00BE023F" w:rsidP="00BE023F">
      <w:pPr>
        <w:pStyle w:val="ConsPlusTitle"/>
        <w:suppressAutoHyphens/>
        <w:ind w:left="142" w:firstLine="426"/>
        <w:jc w:val="both"/>
        <w:rPr>
          <w:b w:val="0"/>
        </w:rPr>
      </w:pPr>
    </w:p>
    <w:p w:rsidR="00BE023F" w:rsidRDefault="00BE023F" w:rsidP="00BE023F">
      <w:pPr>
        <w:pStyle w:val="ConsPlusTitle"/>
        <w:suppressAutoHyphens/>
        <w:jc w:val="both"/>
        <w:rPr>
          <w:b w:val="0"/>
        </w:rPr>
      </w:pPr>
      <w:proofErr w:type="spellStart"/>
      <w:r>
        <w:rPr>
          <w:b w:val="0"/>
        </w:rPr>
        <w:t>Врип</w:t>
      </w:r>
      <w:proofErr w:type="spellEnd"/>
      <w:r>
        <w:rPr>
          <w:b w:val="0"/>
        </w:rPr>
        <w:t xml:space="preserve"> главы муниципального района </w:t>
      </w:r>
      <w:r>
        <w:rPr>
          <w:b w:val="0"/>
        </w:rPr>
        <w:tab/>
        <w:t xml:space="preserve">                                                                           «Хилокский район»                                                            А.Н. Ермолаев            </w:t>
      </w:r>
    </w:p>
    <w:p w:rsidR="00BE023F" w:rsidRPr="00F378B6" w:rsidRDefault="00BE023F" w:rsidP="00BE023F">
      <w:pPr>
        <w:pStyle w:val="ConsPlusTitle"/>
        <w:suppressAutoHyphens/>
        <w:ind w:left="142" w:firstLine="426"/>
        <w:jc w:val="both"/>
        <w:rPr>
          <w:b w:val="0"/>
        </w:rPr>
      </w:pPr>
    </w:p>
    <w:p w:rsidR="00BE023F" w:rsidRPr="00F378B6" w:rsidRDefault="00BE023F" w:rsidP="00BE023F">
      <w:pPr>
        <w:pStyle w:val="ConsNormal"/>
        <w:widowControl/>
        <w:suppressAutoHyphens/>
        <w:ind w:left="142" w:righ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023F" w:rsidRDefault="00BE023F" w:rsidP="00BE023F">
      <w:pPr>
        <w:jc w:val="both"/>
      </w:pPr>
      <w:r>
        <w:rPr>
          <w:bCs/>
          <w:sz w:val="28"/>
          <w:szCs w:val="28"/>
        </w:rPr>
        <w:t xml:space="preserve"> </w:t>
      </w:r>
    </w:p>
    <w:p w:rsidR="00BE023F" w:rsidRDefault="00BE023F" w:rsidP="00BE023F">
      <w:pPr>
        <w:jc w:val="both"/>
        <w:rPr>
          <w:sz w:val="28"/>
          <w:szCs w:val="28"/>
        </w:rPr>
      </w:pPr>
      <w:r w:rsidRPr="00B05F06">
        <w:rPr>
          <w:sz w:val="28"/>
          <w:szCs w:val="28"/>
        </w:rPr>
        <w:t>Пре</w:t>
      </w:r>
      <w:r>
        <w:rPr>
          <w:sz w:val="28"/>
          <w:szCs w:val="28"/>
        </w:rPr>
        <w:t xml:space="preserve">дседатель Совета </w:t>
      </w:r>
    </w:p>
    <w:p w:rsidR="00BE023F" w:rsidRDefault="00BE023F" w:rsidP="00BE0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Хилокского муниципального округа                                </w:t>
      </w:r>
      <w:proofErr w:type="spellStart"/>
      <w:r>
        <w:rPr>
          <w:sz w:val="28"/>
          <w:szCs w:val="28"/>
        </w:rPr>
        <w:t>С.В.Черёмушкин</w:t>
      </w:r>
      <w:proofErr w:type="spellEnd"/>
    </w:p>
    <w:p w:rsidR="000611FC" w:rsidRDefault="000611FC" w:rsidP="00BE023F">
      <w:pPr>
        <w:jc w:val="both"/>
        <w:rPr>
          <w:sz w:val="28"/>
          <w:szCs w:val="28"/>
        </w:rPr>
      </w:pPr>
    </w:p>
    <w:p w:rsidR="000611FC" w:rsidRDefault="000611FC" w:rsidP="00BE023F">
      <w:pPr>
        <w:jc w:val="both"/>
        <w:rPr>
          <w:sz w:val="28"/>
          <w:szCs w:val="28"/>
        </w:rPr>
      </w:pPr>
    </w:p>
    <w:p w:rsidR="000611FC" w:rsidRPr="00B05F06" w:rsidRDefault="000611FC" w:rsidP="00BE023F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BE023F" w:rsidRPr="00BC0F96" w:rsidTr="00BE023F">
        <w:trPr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BC0F96" w:rsidRDefault="00BE023F" w:rsidP="00BE02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Приложение 1</w:t>
            </w:r>
          </w:p>
        </w:tc>
      </w:tr>
      <w:tr w:rsidR="00BE023F" w:rsidRPr="002F25A8" w:rsidTr="00BE023F">
        <w:trPr>
          <w:trHeight w:val="8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23F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Хилокского                                                                                                                                                             муниципального округа                                                                         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сельского поселения «</w:t>
            </w:r>
            <w:proofErr w:type="spellStart"/>
            <w:r>
              <w:rPr>
                <w:color w:val="000000"/>
                <w:sz w:val="20"/>
                <w:szCs w:val="20"/>
              </w:rPr>
              <w:t>Энгорокское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                                                                                                                                                 </w:t>
            </w:r>
            <w:r w:rsidR="00DF00BB">
              <w:rPr>
                <w:color w:val="000000"/>
                <w:sz w:val="20"/>
                <w:szCs w:val="20"/>
              </w:rPr>
              <w:t xml:space="preserve">             за  2025 год от «14» апреля 2026 года № 10.122</w:t>
            </w:r>
          </w:p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BE023F" w:rsidRDefault="00BE023F" w:rsidP="00BE023F">
      <w:pPr>
        <w:widowControl w:val="0"/>
        <w:autoSpaceDE w:val="0"/>
        <w:autoSpaceDN w:val="0"/>
        <w:adjustRightInd w:val="0"/>
        <w:ind w:firstLine="6096"/>
        <w:jc w:val="both"/>
        <w:rPr>
          <w:bCs/>
        </w:rPr>
      </w:pPr>
      <w:r>
        <w:rPr>
          <w:sz w:val="28"/>
          <w:szCs w:val="28"/>
        </w:rPr>
        <w:t xml:space="preserve"> </w:t>
      </w:r>
    </w:p>
    <w:p w:rsidR="00BB1E29" w:rsidRDefault="00BE023F" w:rsidP="00BE023F">
      <w:pPr>
        <w:jc w:val="center"/>
        <w:rPr>
          <w:b/>
          <w:bCs/>
          <w:color w:val="000000"/>
        </w:rPr>
      </w:pPr>
      <w:r w:rsidRPr="002F25A8">
        <w:rPr>
          <w:b/>
          <w:bCs/>
          <w:color w:val="000000"/>
        </w:rPr>
        <w:t xml:space="preserve">Источники финансирования дефицита бюджета сельского поселения </w:t>
      </w:r>
      <w:r>
        <w:rPr>
          <w:b/>
          <w:bCs/>
          <w:color w:val="000000"/>
        </w:rPr>
        <w:t xml:space="preserve">                                    «</w:t>
      </w:r>
      <w:proofErr w:type="spellStart"/>
      <w:r>
        <w:rPr>
          <w:b/>
          <w:bCs/>
          <w:color w:val="000000"/>
        </w:rPr>
        <w:t>Энгорокское</w:t>
      </w:r>
      <w:proofErr w:type="spellEnd"/>
      <w:r>
        <w:rPr>
          <w:b/>
          <w:bCs/>
          <w:color w:val="000000"/>
        </w:rPr>
        <w:t>» на 2025 год</w:t>
      </w:r>
    </w:p>
    <w:p w:rsidR="00BE023F" w:rsidRDefault="00BE023F" w:rsidP="00BE023F">
      <w:pPr>
        <w:jc w:val="center"/>
        <w:rPr>
          <w:b/>
          <w:bCs/>
          <w:color w:val="000000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969"/>
        <w:gridCol w:w="992"/>
        <w:gridCol w:w="1134"/>
        <w:gridCol w:w="992"/>
      </w:tblGrid>
      <w:tr w:rsidR="00BE023F" w:rsidRPr="002F25A8" w:rsidTr="00BE023F">
        <w:trPr>
          <w:trHeight w:val="8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Код классификации источников финансирования бюджета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Первоначальный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Уточненный план  (</w:t>
            </w:r>
            <w:proofErr w:type="spellStart"/>
            <w:r w:rsidRPr="002F25A8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2F25A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F25A8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2F25A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Исполнение (тыс. рублей)</w:t>
            </w:r>
          </w:p>
        </w:tc>
      </w:tr>
      <w:tr w:rsidR="00BE023F" w:rsidRPr="002F25A8" w:rsidTr="00BE023F">
        <w:trPr>
          <w:trHeight w:val="38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 xml:space="preserve">Код главного администратора источников </w:t>
            </w:r>
            <w:proofErr w:type="spellStart"/>
            <w:r w:rsidRPr="002F25A8">
              <w:rPr>
                <w:color w:val="000000"/>
                <w:sz w:val="20"/>
                <w:szCs w:val="20"/>
              </w:rPr>
              <w:t>финнасирования</w:t>
            </w:r>
            <w:proofErr w:type="spellEnd"/>
            <w:r w:rsidRPr="002F25A8">
              <w:rPr>
                <w:color w:val="000000"/>
                <w:sz w:val="20"/>
                <w:szCs w:val="20"/>
              </w:rPr>
              <w:t xml:space="preserve"> дефицитов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</w:p>
        </w:tc>
      </w:tr>
      <w:tr w:rsidR="00BE023F" w:rsidRPr="002F25A8" w:rsidTr="00BE023F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6</w:t>
            </w:r>
          </w:p>
        </w:tc>
      </w:tr>
      <w:tr w:rsidR="00BE023F" w:rsidRPr="003F512F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-72,1</w:t>
            </w:r>
          </w:p>
        </w:tc>
      </w:tr>
      <w:tr w:rsidR="00BE023F" w:rsidRPr="002F25A8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E023F" w:rsidRPr="002F25A8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01 02 00 00 00 0000 700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Получение кредитов 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023F" w:rsidRPr="002F25A8" w:rsidTr="00BE023F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01 02 00 00 05 0000 710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Получение кредитов 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023F" w:rsidRPr="002F25A8" w:rsidTr="00BE023F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01 02 00 00 00 0000 800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Погашение кредитов предоставленных кредитными организациями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023F" w:rsidRPr="002F25A8" w:rsidTr="00BE023F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01 02 00 00 05 0000 810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Погашение бюджетами муниципальных образований кредитов 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023F" w:rsidRPr="002F25A8" w:rsidTr="00BE023F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lastRenderedPageBreak/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Бюджетные кредиты,  от других бюджетов 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25A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E023F" w:rsidRPr="002F25A8" w:rsidTr="00BE023F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01 03 00 00 00 0000 700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Получение бюджетных кредитов  от других бюджетов 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023F" w:rsidRPr="002F25A8" w:rsidTr="00BE023F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01 03 00 00 05 0000 710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 xml:space="preserve">Получение бюджетных кредитов  от других бюджетов  бюджетной системы Российской </w:t>
            </w:r>
            <w:proofErr w:type="gramStart"/>
            <w:r w:rsidRPr="002F25A8">
              <w:rPr>
                <w:color w:val="000000"/>
                <w:sz w:val="20"/>
                <w:szCs w:val="20"/>
              </w:rPr>
              <w:t>-Ф</w:t>
            </w:r>
            <w:proofErr w:type="gramEnd"/>
            <w:r w:rsidRPr="002F25A8">
              <w:rPr>
                <w:color w:val="000000"/>
                <w:sz w:val="20"/>
                <w:szCs w:val="20"/>
              </w:rPr>
              <w:t>едерации бюджетами муниципальных образований в валюте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023F" w:rsidRPr="002F25A8" w:rsidTr="00BE023F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01 03 00 00 00 0000 800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Погашение бюджетных кредитов, полученных от бюджетов других уровней бюджетной системы Российской Федерации в  валюте 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023F" w:rsidRPr="002F25A8" w:rsidTr="00BE023F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01 03 00 00 05 0000 810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Погашение бюджетных кредитов, полученных от бюджетов других уровней бюджетной системы Российской Федерации  бюджетами муниципальных образований в  валюте 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F25A8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E023F" w:rsidRPr="003F512F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Изменение остатков средств 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b/>
                <w:bCs/>
                <w:sz w:val="20"/>
                <w:szCs w:val="20"/>
              </w:rPr>
            </w:pPr>
            <w:r w:rsidRPr="003F512F">
              <w:rPr>
                <w:b/>
                <w:bCs/>
                <w:sz w:val="20"/>
                <w:szCs w:val="20"/>
              </w:rPr>
              <w:t>-72,1</w:t>
            </w:r>
          </w:p>
        </w:tc>
      </w:tr>
      <w:tr w:rsidR="00BE023F" w:rsidRPr="003F512F" w:rsidTr="00BE023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01 05 00 00 00 0000 500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-5 247,1</w:t>
            </w:r>
          </w:p>
        </w:tc>
      </w:tr>
      <w:tr w:rsidR="00BE023F" w:rsidRPr="003F512F" w:rsidTr="00BE023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01 05 02 00 00 0000 500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-5 247,1</w:t>
            </w:r>
          </w:p>
        </w:tc>
      </w:tr>
      <w:tr w:rsidR="00BE023F" w:rsidRPr="003F512F" w:rsidTr="00BE023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-5 247,1</w:t>
            </w:r>
          </w:p>
        </w:tc>
      </w:tr>
      <w:tr w:rsidR="00BE023F" w:rsidRPr="003F512F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01 05 02 01 05 0000 510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-5 247,1</w:t>
            </w:r>
          </w:p>
        </w:tc>
      </w:tr>
      <w:tr w:rsidR="00BE023F" w:rsidRPr="003F512F" w:rsidTr="00BE023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01 05 00 00 00 0000 600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5 175,0</w:t>
            </w:r>
          </w:p>
        </w:tc>
      </w:tr>
      <w:tr w:rsidR="00BE023F" w:rsidRPr="003F512F" w:rsidTr="00BE023F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01 05 02 00 00 0000 600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3F512F" w:rsidRDefault="00BE023F" w:rsidP="00FE1285">
            <w:pPr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5 175,0</w:t>
            </w:r>
          </w:p>
        </w:tc>
      </w:tr>
      <w:tr w:rsidR="00BE023F" w:rsidRPr="003F512F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5 175,0</w:t>
            </w:r>
          </w:p>
        </w:tc>
      </w:tr>
      <w:tr w:rsidR="00BE023F" w:rsidRPr="003F512F" w:rsidTr="00BE023F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902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center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01 05 02 01 05 0000 610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23F" w:rsidRPr="002F25A8" w:rsidRDefault="00BE023F" w:rsidP="00FE1285">
            <w:pPr>
              <w:rPr>
                <w:color w:val="000000"/>
                <w:sz w:val="20"/>
                <w:szCs w:val="20"/>
              </w:rPr>
            </w:pPr>
            <w:r w:rsidRPr="002F25A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3F512F" w:rsidRDefault="00BE023F" w:rsidP="00FE1285">
            <w:pPr>
              <w:jc w:val="right"/>
              <w:rPr>
                <w:sz w:val="20"/>
                <w:szCs w:val="20"/>
              </w:rPr>
            </w:pPr>
            <w:r w:rsidRPr="003F512F">
              <w:rPr>
                <w:sz w:val="20"/>
                <w:szCs w:val="20"/>
              </w:rPr>
              <w:t>5 175,0</w:t>
            </w:r>
          </w:p>
        </w:tc>
      </w:tr>
    </w:tbl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BE023F" w:rsidRPr="00BC0F96" w:rsidTr="00BE023F">
        <w:trPr>
          <w:trHeight w:val="31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Pr="00BC0F96" w:rsidRDefault="00BE023F" w:rsidP="00BE023F">
            <w:pPr>
              <w:ind w:right="-108"/>
              <w:jc w:val="right"/>
              <w:rPr>
                <w:b/>
                <w:color w:val="000000"/>
                <w:sz w:val="20"/>
                <w:szCs w:val="20"/>
              </w:rPr>
            </w:pPr>
            <w:r w:rsidRPr="00BC0F96">
              <w:rPr>
                <w:b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BE023F" w:rsidRPr="00131912" w:rsidTr="00BE023F">
        <w:trPr>
          <w:trHeight w:val="31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023F" w:rsidRPr="00131912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Хилокского</w:t>
            </w:r>
            <w:r w:rsidRPr="00131912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муниципального округа</w:t>
            </w:r>
            <w:r w:rsidRPr="00131912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сельского поселения «</w:t>
            </w:r>
            <w:proofErr w:type="spellStart"/>
            <w:r w:rsidRPr="00131912">
              <w:rPr>
                <w:color w:val="000000"/>
                <w:sz w:val="20"/>
                <w:szCs w:val="20"/>
              </w:rPr>
              <w:t>Энгорокское</w:t>
            </w:r>
            <w:proofErr w:type="spellEnd"/>
            <w:r w:rsidRPr="00131912">
              <w:rPr>
                <w:color w:val="000000"/>
                <w:sz w:val="20"/>
                <w:szCs w:val="20"/>
              </w:rPr>
              <w:t xml:space="preserve">»                        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="00DF00BB">
              <w:rPr>
                <w:color w:val="000000"/>
                <w:sz w:val="20"/>
                <w:szCs w:val="20"/>
              </w:rPr>
              <w:t xml:space="preserve">            за  2025 год от «14» апреля 2026 года № 10.122</w:t>
            </w:r>
          </w:p>
          <w:p w:rsidR="00BE023F" w:rsidRPr="00131912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BE023F" w:rsidRPr="00131912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23F" w:rsidRPr="00131912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23F" w:rsidRDefault="00BE023F" w:rsidP="00FE12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Исполнение  по доходам  сельского поселения "</w:t>
            </w:r>
            <w:proofErr w:type="spellStart"/>
            <w:r>
              <w:rPr>
                <w:b/>
                <w:bCs/>
              </w:rPr>
              <w:t>Энгорокское</w:t>
            </w:r>
            <w:proofErr w:type="spellEnd"/>
            <w:r>
              <w:rPr>
                <w:b/>
                <w:bCs/>
              </w:rPr>
              <w:t>" за  2025 год</w:t>
            </w:r>
          </w:p>
          <w:p w:rsidR="00BE023F" w:rsidRPr="00131912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23F" w:rsidRPr="00131912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W w:w="9400" w:type="dxa"/>
              <w:tblLayout w:type="fixed"/>
              <w:tblLook w:val="04A0" w:firstRow="1" w:lastRow="0" w:firstColumn="1" w:lastColumn="0" w:noHBand="0" w:noVBand="1"/>
            </w:tblPr>
            <w:tblGrid>
              <w:gridCol w:w="2170"/>
              <w:gridCol w:w="2694"/>
              <w:gridCol w:w="992"/>
              <w:gridCol w:w="993"/>
              <w:gridCol w:w="850"/>
              <w:gridCol w:w="992"/>
              <w:gridCol w:w="709"/>
            </w:tblGrid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Код бюджетной классификации РФ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ind w:left="-108" w:right="-521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Наименование доходов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Бюджет на 2025</w:t>
                  </w:r>
                  <w:r w:rsidRPr="00131912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Уточненный план на 31.12.2025</w:t>
                  </w:r>
                  <w:r w:rsidRPr="00131912">
                    <w:rPr>
                      <w:b/>
                      <w:bCs/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Исполнение на 31.12.2025</w:t>
                  </w:r>
                  <w:r w:rsidRPr="00131912">
                    <w:rPr>
                      <w:b/>
                      <w:bCs/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% исполнения к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уточненному плану на 31.12.2025</w:t>
                  </w:r>
                  <w:r w:rsidRPr="00131912">
                    <w:rPr>
                      <w:b/>
                      <w:bCs/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% исполнения к бюджету</w:t>
                  </w:r>
                </w:p>
              </w:tc>
            </w:tr>
            <w:tr w:rsidR="00BE023F" w:rsidRPr="00131912" w:rsidTr="00BE023F">
              <w:trPr>
                <w:trHeight w:val="1845"/>
              </w:trPr>
              <w:tc>
                <w:tcPr>
                  <w:tcW w:w="21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1 00 00000 00 0000 000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68,8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729,0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739,7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1 01 00000 00 0000 000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708,2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1 01 02000 01 0000 110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708,2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724,9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 xml:space="preserve">1 06 00000 00 0000 000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17,50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17,50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11,80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67,4</w:t>
                  </w:r>
                </w:p>
              </w:tc>
            </w:tr>
            <w:tr w:rsidR="00BE023F" w:rsidRPr="00131912" w:rsidTr="00BE023F">
              <w:trPr>
                <w:trHeight w:val="103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2,50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2,50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108,4</w:t>
                  </w:r>
                </w:p>
              </w:tc>
            </w:tr>
            <w:tr w:rsidR="00BE023F" w:rsidRPr="00131912" w:rsidTr="00BE023F">
              <w:trPr>
                <w:trHeight w:val="94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3,00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173,2</w:t>
                  </w:r>
                </w:p>
              </w:tc>
            </w:tr>
            <w:tr w:rsidR="00BE023F" w:rsidRPr="00131912" w:rsidTr="00BE023F">
              <w:trPr>
                <w:trHeight w:val="930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12,00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6,76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56,38</w:t>
                  </w: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1 08 00000 00 0000 000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ГОСУДАРСТВЕННАЯ ПОШЛИНА, СБОРЫ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2,10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2,10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023F" w:rsidRPr="00131912" w:rsidTr="00BE023F">
              <w:trPr>
                <w:trHeight w:val="94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1 08 03000 01 0000 110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2,10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2,10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BE023F" w:rsidRPr="00131912" w:rsidTr="00BE023F">
              <w:trPr>
                <w:trHeight w:val="630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1 08 07150 01 0000 110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Государственная пошлина за выдачу разрешения на установку рекламной конструкции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BE023F" w:rsidRPr="00131912" w:rsidTr="00BE023F">
              <w:trPr>
                <w:trHeight w:val="1260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lastRenderedPageBreak/>
                    <w:t>1 11 00000 00 0000 000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129,10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BE023F" w:rsidRPr="00131912" w:rsidTr="00BE023F">
              <w:trPr>
                <w:trHeight w:val="175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1 11 05010 00 0000 120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BE023F" w:rsidRPr="00131912" w:rsidTr="00BE023F">
              <w:trPr>
                <w:trHeight w:val="199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1 11 09045 10 0000 120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sz w:val="20"/>
                      <w:szCs w:val="20"/>
                    </w:rPr>
                  </w:pPr>
                  <w:r w:rsidRPr="00131912">
                    <w:rPr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129,10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84880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A84880" w:rsidRDefault="00BE023F" w:rsidP="00FE1285">
                  <w:pPr>
                    <w:jc w:val="right"/>
                    <w:rPr>
                      <w:sz w:val="20"/>
                      <w:szCs w:val="20"/>
                    </w:rPr>
                  </w:pPr>
                  <w:r w:rsidRPr="00A84880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BE023F" w:rsidRPr="00131912" w:rsidTr="00BE023F">
              <w:trPr>
                <w:trHeight w:val="315"/>
              </w:trPr>
              <w:tc>
                <w:tcPr>
                  <w:tcW w:w="2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023F" w:rsidRPr="00131912" w:rsidRDefault="00BE023F" w:rsidP="00FE128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1 17 00000 00 0000 000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131912">
                    <w:rPr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E023F" w:rsidRPr="00131912" w:rsidRDefault="00BE023F" w:rsidP="00FE1285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9,1</w:t>
                  </w:r>
                </w:p>
              </w:tc>
            </w:tr>
          </w:tbl>
          <w:p w:rsidR="00BE023F" w:rsidRPr="00131912" w:rsidRDefault="00BE023F" w:rsidP="00FE12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E023F" w:rsidRPr="00131912" w:rsidRDefault="00BE023F" w:rsidP="00FE12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Pr="002B38EF" w:rsidRDefault="00BE023F" w:rsidP="00BE023F">
      <w:pPr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Приложение № 3</w:t>
      </w:r>
    </w:p>
    <w:p w:rsidR="00BE023F" w:rsidRPr="00131912" w:rsidRDefault="00BE023F" w:rsidP="00BE023F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решению Совета Хилокского</w:t>
      </w:r>
      <w:r w:rsidRPr="00131912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муниципального округа</w:t>
      </w:r>
      <w:r w:rsidRPr="00131912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«Об исполнении бюджета                                                                                                                                                                                       сельского поселения «</w:t>
      </w:r>
      <w:proofErr w:type="spellStart"/>
      <w:r w:rsidRPr="00131912">
        <w:rPr>
          <w:color w:val="000000"/>
          <w:sz w:val="20"/>
          <w:szCs w:val="20"/>
        </w:rPr>
        <w:t>Энгорокское</w:t>
      </w:r>
      <w:proofErr w:type="spellEnd"/>
      <w:r w:rsidRPr="00131912">
        <w:rPr>
          <w:color w:val="000000"/>
          <w:sz w:val="20"/>
          <w:szCs w:val="20"/>
        </w:rPr>
        <w:t xml:space="preserve">»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за  2025 год от «</w:t>
      </w:r>
      <w:r w:rsidR="00DF00BB">
        <w:rPr>
          <w:color w:val="000000"/>
          <w:sz w:val="20"/>
          <w:szCs w:val="20"/>
        </w:rPr>
        <w:t>14» апреля 2026 года № 10.122</w:t>
      </w:r>
    </w:p>
    <w:p w:rsidR="00BE023F" w:rsidRDefault="00BE023F" w:rsidP="00BE023F">
      <w:pPr>
        <w:ind w:left="-567" w:firstLine="567"/>
        <w:jc w:val="right"/>
      </w:pPr>
    </w:p>
    <w:p w:rsidR="00BE023F" w:rsidRDefault="00BE023F" w:rsidP="00BE023F">
      <w:pPr>
        <w:ind w:left="-567" w:firstLine="567"/>
        <w:jc w:val="center"/>
      </w:pPr>
    </w:p>
    <w:p w:rsidR="00BE023F" w:rsidRDefault="00BE023F" w:rsidP="00BE023F">
      <w:pPr>
        <w:ind w:left="-567" w:firstLine="567"/>
        <w:jc w:val="center"/>
        <w:rPr>
          <w:b/>
          <w:bCs/>
          <w:color w:val="000000"/>
        </w:rPr>
      </w:pPr>
    </w:p>
    <w:p w:rsidR="00BE023F" w:rsidRDefault="00BE023F" w:rsidP="00BE023F">
      <w:pPr>
        <w:ind w:left="-567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Формы межбюджетных трансфертов, получаемых из других бюджетов</w:t>
      </w:r>
    </w:p>
    <w:p w:rsidR="00BE023F" w:rsidRDefault="00BE023F" w:rsidP="00BE023F">
      <w:pPr>
        <w:jc w:val="center"/>
        <w:rPr>
          <w:b/>
        </w:rPr>
      </w:pPr>
      <w:r>
        <w:rPr>
          <w:b/>
          <w:bCs/>
          <w:color w:val="000000"/>
        </w:rPr>
        <w:t xml:space="preserve">бюджетной системы, за </w:t>
      </w:r>
      <w:r w:rsidRPr="0087280F">
        <w:rPr>
          <w:b/>
        </w:rPr>
        <w:t xml:space="preserve"> 202</w:t>
      </w:r>
      <w:r>
        <w:rPr>
          <w:b/>
        </w:rPr>
        <w:t>5</w:t>
      </w:r>
      <w:r w:rsidRPr="0087280F">
        <w:rPr>
          <w:b/>
        </w:rPr>
        <w:t xml:space="preserve"> год</w:t>
      </w:r>
    </w:p>
    <w:p w:rsidR="00BE023F" w:rsidRDefault="00BE023F" w:rsidP="00BE023F">
      <w:pPr>
        <w:ind w:left="-567" w:firstLine="567"/>
        <w:jc w:val="center"/>
      </w:pPr>
    </w:p>
    <w:p w:rsidR="00BE023F" w:rsidRDefault="00BE023F" w:rsidP="00BE023F">
      <w:pPr>
        <w:ind w:left="-567" w:firstLine="567"/>
        <w:jc w:val="center"/>
      </w:pP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596"/>
        <w:gridCol w:w="3765"/>
        <w:gridCol w:w="1134"/>
        <w:gridCol w:w="992"/>
        <w:gridCol w:w="992"/>
        <w:gridCol w:w="1160"/>
        <w:gridCol w:w="1176"/>
      </w:tblGrid>
      <w:tr w:rsidR="00BE023F" w:rsidRPr="002B38EF" w:rsidTr="00BE023F">
        <w:trPr>
          <w:trHeight w:val="3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2B38EF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2B38EF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 w:rsidRPr="002B38EF"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 w:rsidRPr="002B38EF"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2B38EF">
              <w:rPr>
                <w:b/>
                <w:bCs/>
                <w:color w:val="000000"/>
                <w:sz w:val="18"/>
                <w:szCs w:val="18"/>
              </w:rPr>
              <w:t>ублей</w:t>
            </w:r>
            <w:proofErr w:type="spellEnd"/>
            <w:r w:rsidRPr="002B38E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Уточненный план  (</w:t>
            </w:r>
            <w:proofErr w:type="spellStart"/>
            <w:r w:rsidRPr="002B38EF"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 w:rsidRPr="002B38EF"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2B38EF">
              <w:rPr>
                <w:b/>
                <w:bCs/>
                <w:color w:val="000000"/>
                <w:sz w:val="18"/>
                <w:szCs w:val="18"/>
              </w:rPr>
              <w:t>ублей</w:t>
            </w:r>
            <w:proofErr w:type="spellEnd"/>
            <w:r w:rsidRPr="002B38E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Исполнено на 31.12.2025</w:t>
            </w:r>
            <w:r w:rsidRPr="002B38EF">
              <w:rPr>
                <w:b/>
                <w:bCs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% исполнения (тыс. рублей)</w:t>
            </w:r>
          </w:p>
        </w:tc>
      </w:tr>
      <w:tr w:rsidR="00BE023F" w:rsidRPr="002B38EF" w:rsidTr="00BE023F">
        <w:trPr>
          <w:trHeight w:val="9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к бюджету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 xml:space="preserve">к </w:t>
            </w:r>
            <w:proofErr w:type="spellStart"/>
            <w:r w:rsidRPr="002B38EF">
              <w:rPr>
                <w:b/>
                <w:bCs/>
                <w:color w:val="000000"/>
                <w:sz w:val="18"/>
                <w:szCs w:val="18"/>
              </w:rPr>
              <w:t>уточненому</w:t>
            </w:r>
            <w:proofErr w:type="spellEnd"/>
            <w:r w:rsidRPr="002B38EF">
              <w:rPr>
                <w:b/>
                <w:bCs/>
                <w:color w:val="000000"/>
                <w:sz w:val="18"/>
                <w:szCs w:val="18"/>
              </w:rPr>
              <w:t xml:space="preserve"> плану</w:t>
            </w:r>
          </w:p>
        </w:tc>
      </w:tr>
      <w:tr w:rsidR="00BE023F" w:rsidRPr="002B38EF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BE023F" w:rsidRPr="00B13049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БЕЗВОЗМЕЗДНЫЕ ПОСТУПЛЕНИЯ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4 089,3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B13049" w:rsidRDefault="00BE023F" w:rsidP="00FE1285">
            <w:pPr>
              <w:jc w:val="right"/>
              <w:rPr>
                <w:b/>
                <w:bCs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123,6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B13049" w:rsidRDefault="00BE023F" w:rsidP="00FE1285">
            <w:pPr>
              <w:jc w:val="right"/>
              <w:rPr>
                <w:b/>
                <w:bCs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BE023F" w:rsidRPr="00B13049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B13049" w:rsidRDefault="00BE023F" w:rsidP="00FE1285">
            <w:pPr>
              <w:rPr>
                <w:b/>
                <w:bCs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B13049" w:rsidRDefault="00BE023F" w:rsidP="00FE1285">
            <w:pPr>
              <w:rPr>
                <w:b/>
                <w:bCs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E023F" w:rsidRPr="00B13049" w:rsidTr="00BE023F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4 089,3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4766,6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B13049" w:rsidRDefault="00BE023F" w:rsidP="00FE1285">
            <w:pPr>
              <w:jc w:val="right"/>
              <w:rPr>
                <w:b/>
                <w:bCs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123,6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B13049" w:rsidRDefault="00BE023F" w:rsidP="00FE1285">
            <w:pPr>
              <w:jc w:val="right"/>
              <w:rPr>
                <w:b/>
                <w:bCs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023F" w:rsidRPr="002B38EF" w:rsidTr="00BE023F">
        <w:trPr>
          <w:trHeight w:val="39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023F" w:rsidRPr="002B38EF" w:rsidTr="00BE023F">
        <w:trPr>
          <w:trHeight w:val="7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 w:rsidRPr="00B13049">
              <w:rPr>
                <w:sz w:val="18"/>
                <w:szCs w:val="18"/>
              </w:rPr>
              <w:t>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3 060,4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3609,2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131,5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12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38EF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023F" w:rsidRPr="002B38EF" w:rsidRDefault="00BE023F" w:rsidP="00FE1285">
            <w:pPr>
              <w:ind w:left="34"/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BE023F" w:rsidRPr="002B38EF" w:rsidTr="00BE023F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023F" w:rsidRPr="002B38EF" w:rsidRDefault="00BE023F" w:rsidP="00FE12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38EF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023F" w:rsidRPr="002B38EF" w:rsidRDefault="00BE023F" w:rsidP="00FE1285">
            <w:pPr>
              <w:rPr>
                <w:color w:val="000000"/>
                <w:sz w:val="18"/>
                <w:szCs w:val="18"/>
              </w:rPr>
            </w:pPr>
            <w:r w:rsidRPr="002B38EF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color w:val="000000"/>
                <w:sz w:val="18"/>
                <w:szCs w:val="18"/>
              </w:rPr>
            </w:pPr>
            <w:r w:rsidRPr="00B13049">
              <w:rPr>
                <w:sz w:val="18"/>
                <w:szCs w:val="18"/>
              </w:rPr>
              <w:t>2 691,0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3049">
              <w:rPr>
                <w:b/>
                <w:bCs/>
                <w:sz w:val="18"/>
                <w:szCs w:val="18"/>
              </w:rPr>
              <w:t>135,8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023F" w:rsidRPr="002B38EF" w:rsidRDefault="00BE023F" w:rsidP="00FE12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B38EF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center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Default="00BE023F" w:rsidP="00BE023F">
      <w:pPr>
        <w:ind w:left="-567" w:firstLine="567"/>
        <w:jc w:val="both"/>
      </w:pPr>
    </w:p>
    <w:p w:rsidR="00BE023F" w:rsidRPr="002B02E0" w:rsidRDefault="00BE023F" w:rsidP="00BE023F">
      <w:pPr>
        <w:jc w:val="right"/>
        <w:rPr>
          <w:color w:val="000000"/>
          <w:sz w:val="20"/>
          <w:szCs w:val="20"/>
        </w:rPr>
      </w:pPr>
      <w:r>
        <w:lastRenderedPageBreak/>
        <w:t xml:space="preserve"> </w:t>
      </w:r>
      <w:r w:rsidRPr="002B38EF">
        <w:rPr>
          <w:b/>
          <w:color w:val="000000"/>
          <w:sz w:val="20"/>
          <w:szCs w:val="20"/>
        </w:rPr>
        <w:t>Приложение №</w:t>
      </w:r>
      <w:r>
        <w:rPr>
          <w:b/>
          <w:color w:val="000000"/>
          <w:sz w:val="20"/>
          <w:szCs w:val="20"/>
        </w:rPr>
        <w:t xml:space="preserve">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B02E0">
        <w:rPr>
          <w:color w:val="000000"/>
          <w:sz w:val="20"/>
          <w:szCs w:val="20"/>
        </w:rPr>
        <w:t>к</w:t>
      </w:r>
      <w:r>
        <w:rPr>
          <w:color w:val="000000"/>
          <w:sz w:val="20"/>
          <w:szCs w:val="20"/>
        </w:rPr>
        <w:t xml:space="preserve"> решению Совета Хилокского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«Об исполнении бюджета сельского                                                                                                                                                                                                                                            поселения «</w:t>
      </w:r>
      <w:proofErr w:type="spellStart"/>
      <w:r>
        <w:rPr>
          <w:color w:val="000000"/>
          <w:sz w:val="20"/>
          <w:szCs w:val="20"/>
        </w:rPr>
        <w:t>Энгорокское</w:t>
      </w:r>
      <w:proofErr w:type="spellEnd"/>
      <w:r>
        <w:rPr>
          <w:color w:val="000000"/>
          <w:sz w:val="20"/>
          <w:szCs w:val="20"/>
        </w:rPr>
        <w:t>» за 2025 год                                                                                                                                                                                                                                                        от «</w:t>
      </w:r>
      <w:r w:rsidR="00DF00BB">
        <w:rPr>
          <w:color w:val="000000"/>
          <w:sz w:val="20"/>
          <w:szCs w:val="20"/>
        </w:rPr>
        <w:t>14» апреля 2026 года № 10.122</w:t>
      </w:r>
      <w:bookmarkStart w:id="0" w:name="_GoBack"/>
      <w:bookmarkEnd w:id="0"/>
    </w:p>
    <w:p w:rsidR="00BE023F" w:rsidRDefault="00BE023F" w:rsidP="00BE023F">
      <w:pPr>
        <w:ind w:left="-567" w:firstLine="567"/>
        <w:jc w:val="right"/>
      </w:pPr>
    </w:p>
    <w:p w:rsidR="00BE023F" w:rsidRDefault="00BE023F" w:rsidP="00BE023F">
      <w:pPr>
        <w:ind w:left="-567" w:firstLine="567"/>
        <w:jc w:val="right"/>
      </w:pPr>
    </w:p>
    <w:tbl>
      <w:tblPr>
        <w:tblW w:w="15077" w:type="dxa"/>
        <w:tblInd w:w="-459" w:type="dxa"/>
        <w:tblLook w:val="04A0" w:firstRow="1" w:lastRow="0" w:firstColumn="1" w:lastColumn="0" w:noHBand="0" w:noVBand="1"/>
      </w:tblPr>
      <w:tblGrid>
        <w:gridCol w:w="15077"/>
      </w:tblGrid>
      <w:tr w:rsidR="00BE023F" w:rsidRPr="00AF3A1A" w:rsidTr="001F7D9B">
        <w:trPr>
          <w:trHeight w:val="312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Default="00BE023F" w:rsidP="00FE1285">
            <w:pPr>
              <w:jc w:val="center"/>
              <w:rPr>
                <w:b/>
                <w:bCs/>
              </w:rPr>
            </w:pPr>
          </w:p>
          <w:p w:rsidR="00BE023F" w:rsidRPr="00AF3A1A" w:rsidRDefault="00BE023F" w:rsidP="00BE02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Pr="00AF3A1A">
              <w:rPr>
                <w:b/>
                <w:bCs/>
              </w:rPr>
              <w:t xml:space="preserve">Распределение  бюджетных ассигнований </w:t>
            </w:r>
          </w:p>
        </w:tc>
      </w:tr>
      <w:tr w:rsidR="00BE023F" w:rsidRPr="00AF3A1A" w:rsidTr="001F7D9B">
        <w:trPr>
          <w:trHeight w:val="312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23F" w:rsidRDefault="00BE023F" w:rsidP="00BE023F">
            <w:pPr>
              <w:rPr>
                <w:b/>
                <w:bCs/>
              </w:rPr>
            </w:pPr>
            <w:r w:rsidRPr="00AF3A1A">
              <w:rPr>
                <w:b/>
                <w:bCs/>
              </w:rPr>
              <w:t xml:space="preserve"> по разделам, подразделам,  целевым статьям, группам и подгруппам видов расходов</w:t>
            </w:r>
          </w:p>
          <w:p w:rsidR="00BE023F" w:rsidRDefault="00BE023F" w:rsidP="00BE023F">
            <w:pPr>
              <w:rPr>
                <w:b/>
              </w:rPr>
            </w:pPr>
            <w:r>
              <w:rPr>
                <w:b/>
                <w:bCs/>
              </w:rPr>
              <w:t xml:space="preserve">                     </w:t>
            </w:r>
            <w:r w:rsidRPr="00AF3A1A">
              <w:rPr>
                <w:b/>
                <w:bCs/>
              </w:rPr>
              <w:t xml:space="preserve">классификации расходов бюджета поселения на </w:t>
            </w:r>
            <w:r>
              <w:t xml:space="preserve"> </w:t>
            </w:r>
            <w:r>
              <w:rPr>
                <w:b/>
              </w:rPr>
              <w:t>2025</w:t>
            </w:r>
            <w:r w:rsidRPr="00C37724">
              <w:rPr>
                <w:b/>
              </w:rPr>
              <w:t xml:space="preserve"> год</w:t>
            </w:r>
          </w:p>
          <w:p w:rsidR="00BE023F" w:rsidRDefault="00BE023F" w:rsidP="00BE023F">
            <w:pPr>
              <w:rPr>
                <w:b/>
              </w:rPr>
            </w:pPr>
          </w:p>
          <w:p w:rsidR="00BE023F" w:rsidRDefault="00BE023F" w:rsidP="00BE023F">
            <w:pPr>
              <w:rPr>
                <w:b/>
              </w:rPr>
            </w:pPr>
          </w:p>
          <w:tbl>
            <w:tblPr>
              <w:tblW w:w="10307" w:type="dxa"/>
              <w:tblLook w:val="04A0" w:firstRow="1" w:lastRow="0" w:firstColumn="1" w:lastColumn="0" w:noHBand="0" w:noVBand="1"/>
            </w:tblPr>
            <w:tblGrid>
              <w:gridCol w:w="2074"/>
              <w:gridCol w:w="399"/>
              <w:gridCol w:w="466"/>
              <w:gridCol w:w="1343"/>
              <w:gridCol w:w="583"/>
              <w:gridCol w:w="950"/>
              <w:gridCol w:w="1264"/>
              <w:gridCol w:w="1137"/>
              <w:gridCol w:w="924"/>
              <w:gridCol w:w="1167"/>
            </w:tblGrid>
            <w:tr w:rsidR="001F7D9B" w:rsidRPr="002B02E0" w:rsidTr="001F7D9B">
              <w:trPr>
                <w:trHeight w:val="555"/>
              </w:trPr>
              <w:tc>
                <w:tcPr>
                  <w:tcW w:w="2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7D9B" w:rsidRDefault="001F7D9B" w:rsidP="001F7D9B">
                  <w:pPr>
                    <w:ind w:left="-363" w:right="-8031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  <w:p w:rsidR="001F7D9B" w:rsidRDefault="001F7D9B" w:rsidP="001F7D9B">
                  <w:pPr>
                    <w:rPr>
                      <w:sz w:val="18"/>
                      <w:szCs w:val="18"/>
                    </w:rPr>
                  </w:pPr>
                </w:p>
                <w:p w:rsidR="001F7D9B" w:rsidRPr="001F7D9B" w:rsidRDefault="001F7D9B" w:rsidP="001F7D9B">
                  <w:pPr>
                    <w:ind w:left="-36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Коды</w:t>
                  </w:r>
                </w:p>
              </w:tc>
              <w:tc>
                <w:tcPr>
                  <w:tcW w:w="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Бюджет на 2025</w:t>
                  </w:r>
                </w:p>
              </w:tc>
              <w:tc>
                <w:tcPr>
                  <w:tcW w:w="12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Уточненный план на 2024</w:t>
                  </w: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Исполнено на 31.12.2025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% исполнения (тыс. рублей)</w:t>
                  </w:r>
                </w:p>
              </w:tc>
            </w:tr>
            <w:tr w:rsidR="001F7D9B" w:rsidRPr="002B02E0" w:rsidTr="001F7D9B">
              <w:trPr>
                <w:trHeight w:val="450"/>
              </w:trPr>
              <w:tc>
                <w:tcPr>
                  <w:tcW w:w="2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Рз</w:t>
                  </w:r>
                  <w:proofErr w:type="spellEnd"/>
                </w:p>
              </w:tc>
              <w:tc>
                <w:tcPr>
                  <w:tcW w:w="4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ПР</w:t>
                  </w:r>
                  <w:proofErr w:type="gramEnd"/>
                </w:p>
              </w:tc>
              <w:tc>
                <w:tcPr>
                  <w:tcW w:w="13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9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к бюджету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к уточненном </w:t>
                  </w:r>
                  <w:proofErr w:type="spellStart"/>
                  <w:r w:rsidRPr="002B02E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уплану</w:t>
                  </w:r>
                  <w:proofErr w:type="spellEnd"/>
                </w:p>
              </w:tc>
            </w:tr>
            <w:tr w:rsidR="001F7D9B" w:rsidRPr="002B02E0" w:rsidTr="001F7D9B">
              <w:trPr>
                <w:trHeight w:val="360"/>
              </w:trPr>
              <w:tc>
                <w:tcPr>
                  <w:tcW w:w="2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ind w:right="-861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1F7D9B">
                  <w:pPr>
                    <w:ind w:left="2727" w:right="-5778" w:hanging="2727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1F7D9B" w:rsidRPr="002B02E0" w:rsidTr="001F7D9B">
              <w:trPr>
                <w:trHeight w:val="54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DC7442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4127,9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4906,0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6C2B13" w:rsidRDefault="001F7D9B" w:rsidP="00FE1285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3469B">
                    <w:rPr>
                      <w:b/>
                      <w:bCs/>
                      <w:sz w:val="18"/>
                      <w:szCs w:val="18"/>
                    </w:rPr>
                    <w:t>4906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6C2B13" w:rsidRDefault="001F7D9B" w:rsidP="00FE1285">
                  <w:pPr>
                    <w:jc w:val="right"/>
                    <w:rPr>
                      <w:color w:val="FF0000"/>
                      <w:sz w:val="18"/>
                      <w:szCs w:val="18"/>
                    </w:rPr>
                  </w:pPr>
                  <w:r w:rsidRPr="0033469B">
                    <w:rPr>
                      <w:sz w:val="18"/>
                      <w:szCs w:val="18"/>
                    </w:rPr>
                    <w:t>632,6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6C2B13" w:rsidRDefault="001F7D9B" w:rsidP="00FE1285">
                  <w:pPr>
                    <w:jc w:val="right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99,8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940,0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110,7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4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Высшее должностное лицо муниципального образования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940,0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110,7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30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940,0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110,7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75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органов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940,0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110,7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8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Фонд оплаты труда и страховые взносы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722,0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779,7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779,7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57,7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3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выплаты персоналу, за исключением фонда оплаты труда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61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 xml:space="preserve">Взносы по обязательному социальному страхованию на </w:t>
                  </w: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выплаты работникам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218,0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221,0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221,0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776,2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840,5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840,5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2B02E0">
                    <w:rPr>
                      <w:color w:val="000000"/>
                      <w:sz w:val="18"/>
                      <w:szCs w:val="18"/>
                    </w:rPr>
                    <w:t>5,5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98,7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Финансовое обеспечение выполнения функций муниципальных органов власти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569,0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705,3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705,3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-69,7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98,7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569,0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705,3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705,3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136,3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8475C4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569,0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705,3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705,3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136,3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8475C4" w:rsidRDefault="001F7D9B" w:rsidP="00FE1285">
                  <w:pPr>
                    <w:jc w:val="right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Фонд оплаты труда и страховые взносы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437,0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550,2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113,2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выплаты персоналу, за исключением фонда оплаты труда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132,0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155,1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155,1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23,1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204,0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133,1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133,1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-70,9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94,7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204,0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133,1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133,1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-70,9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94,7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 110,0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127,9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127,9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-62,10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7A120D" w:rsidTr="001F7D9B">
              <w:trPr>
                <w:trHeight w:val="70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5,2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5,2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-8,8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7A120D" w:rsidRDefault="001F7D9B" w:rsidP="00FE1285">
                  <w:pPr>
                    <w:jc w:val="right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81,7</w:t>
                  </w:r>
                </w:p>
              </w:tc>
            </w:tr>
            <w:tr w:rsidR="001F7D9B" w:rsidRPr="002B02E0" w:rsidTr="001F7D9B">
              <w:trPr>
                <w:trHeight w:val="52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3,2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-1,1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1F7D9B" w:rsidRPr="002B02E0" w:rsidTr="001F7D9B">
              <w:trPr>
                <w:trHeight w:val="57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Транспортный налог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852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1,2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-0,1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2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Уплата иных платежей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F7D9B">
                    <w:rPr>
                      <w:sz w:val="18"/>
                      <w:szCs w:val="18"/>
                    </w:rPr>
                    <w:t>853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1F7D9B" w:rsidRPr="002B02E0" w:rsidTr="001F7D9B">
              <w:trPr>
                <w:trHeight w:val="57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7A120D" w:rsidRDefault="001F7D9B" w:rsidP="00FE1285">
                  <w:pPr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b/>
                      <w:bCs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61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Резервные фонды исполнительных органов местного самоуправления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00 0 00 07005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7A120D" w:rsidRDefault="001F7D9B" w:rsidP="00FE128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00 0 00 07005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7A120D" w:rsidRDefault="001F7D9B" w:rsidP="00FE128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61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00 0 00 07005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7A120D" w:rsidRDefault="001F7D9B" w:rsidP="00FE128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54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00 0 00 07005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7A120D" w:rsidRDefault="001F7D9B" w:rsidP="00FE128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E42D05">
                    <w:rPr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54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2408,7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3014,8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3014,8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456,4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2237,6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2786,4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2786,4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403,3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2237,6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2786,4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2786,4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403,3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Фонд оплаты труда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1740,0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2186,3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2186,3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300,8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497,6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171,1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205,4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205,4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93,5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205,4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205,4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30,1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108,1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172,8</w:t>
                  </w:r>
                </w:p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172,8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37,5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73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энергетических ресурсов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40</w:t>
                  </w:r>
                  <w:r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32,6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32,6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-7,4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46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F7D9B" w:rsidRPr="002B02E0" w:rsidTr="001F7D9B">
              <w:trPr>
                <w:trHeight w:val="72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852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63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B0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Пени</w:t>
                  </w:r>
                  <w:proofErr w:type="gramStart"/>
                  <w:r w:rsidRPr="002B0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.ш</w:t>
                  </w:r>
                  <w:proofErr w:type="gramEnd"/>
                  <w:r w:rsidRPr="002B0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трафы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00 0 00 92300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853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 xml:space="preserve">Осуществление передаваемого полномочия по созданию условий для массового отдыха </w:t>
                  </w: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5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0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155,5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1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both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91E47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155,5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both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1E4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155,5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Оплата труда и начисления на выплаты по оплате труда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155,5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139,4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4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Фонд оплаты труда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135,3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65,7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65,7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091E47" w:rsidRDefault="001F7D9B" w:rsidP="00FE1285">
                  <w:pPr>
                    <w:jc w:val="right"/>
                    <w:rPr>
                      <w:sz w:val="18"/>
                      <w:szCs w:val="18"/>
                    </w:rPr>
                  </w:pPr>
                  <w:r w:rsidRPr="00091E4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Взносы по обязательному социальному страхованию на выплаты работникам учреждений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22,7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22,7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38,4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00 0 00 51180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1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0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00 0 00 24799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80,9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7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51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55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00 0 00 35005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852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F7D9B" w:rsidRPr="002B02E0" w:rsidTr="001F7D9B">
              <w:trPr>
                <w:trHeight w:val="52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123,0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118,2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118,2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-4,8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8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123,0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118,2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118,2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-4,8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1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00 0 00 49101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123,0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118,2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118,2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-4,8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0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Осуществление передаваемого полномочия по организации в границах поселений тепл</w:t>
                  </w:r>
                  <w:proofErr w:type="gramStart"/>
                  <w:r w:rsidRPr="002B02E0">
                    <w:rPr>
                      <w:color w:val="000000"/>
                      <w:sz w:val="18"/>
                      <w:szCs w:val="18"/>
                    </w:rPr>
                    <w:t>о-</w:t>
                  </w:r>
                  <w:proofErr w:type="gramEnd"/>
                  <w:r w:rsidRPr="002B02E0">
                    <w:rPr>
                      <w:color w:val="000000"/>
                      <w:sz w:val="18"/>
                      <w:szCs w:val="18"/>
                    </w:rPr>
                    <w:t xml:space="preserve">, газ- и водоснабжения населения, водоотведения, снабжения населения топливом, в </w:t>
                  </w:r>
                  <w:proofErr w:type="spellStart"/>
                  <w:r w:rsidRPr="002B02E0">
                    <w:rPr>
                      <w:color w:val="000000"/>
                      <w:sz w:val="18"/>
                      <w:szCs w:val="18"/>
                    </w:rPr>
                    <w:t>соответсвии</w:t>
                  </w:r>
                  <w:proofErr w:type="spellEnd"/>
                  <w:r w:rsidRPr="002B02E0">
                    <w:rPr>
                      <w:color w:val="000000"/>
                      <w:sz w:val="18"/>
                      <w:szCs w:val="18"/>
                    </w:rPr>
                    <w:t xml:space="preserve"> с заключенными соглашениями с муниципальным районом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339,0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332,0</w:t>
                  </w:r>
                </w:p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332,0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332,0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5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энергетических ресурсов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7</w:t>
                  </w:r>
                  <w:r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7,0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6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7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Осуществление передаваемого полномочия по организации сбора и вывоза бытовых отходов и мусора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31,3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Осуществление передаваемого полномочия по организации ритуальных услуг и содержанию мест захоронения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Осуществление передаваемого полномочия по</w:t>
                  </w:r>
                  <w:r w:rsidRPr="002B02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B02E0">
                    <w:rPr>
                      <w:color w:val="000000"/>
                      <w:sz w:val="18"/>
                      <w:szCs w:val="18"/>
                    </w:rPr>
                    <w:t>осуществлению мер по противодействию коррупции в границах поселения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10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76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Прочая закупка товаров, работ и услуг для государственных нужд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79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Перечисление другим бюджетам (контрольный орган)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45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Перечисление другим бюджетам (контрольный орган)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63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Перечисление другим бюджетам (контрольный орган)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00 0 00 42160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1,1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2B02E0" w:rsidRDefault="001F7D9B" w:rsidP="00FE12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100,0</w:t>
                  </w:r>
                </w:p>
              </w:tc>
            </w:tr>
            <w:tr w:rsidR="001F7D9B" w:rsidRPr="002B02E0" w:rsidTr="001F7D9B">
              <w:trPr>
                <w:trHeight w:val="540"/>
              </w:trPr>
              <w:tc>
                <w:tcPr>
                  <w:tcW w:w="2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b/>
                      <w:bCs/>
                      <w:color w:val="000000"/>
                      <w:sz w:val="18"/>
                      <w:szCs w:val="18"/>
                    </w:rPr>
                    <w:t>Итого расходов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2B02E0" w:rsidRDefault="001F7D9B" w:rsidP="00FE12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B02E0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F427A9" w:rsidRDefault="001F7D9B" w:rsidP="00FE1285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F427A9">
                    <w:rPr>
                      <w:b/>
                      <w:sz w:val="18"/>
                      <w:szCs w:val="18"/>
                    </w:rPr>
                    <w:t>4883,7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11E3A" w:rsidRDefault="001F7D9B" w:rsidP="00FE1285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427A9">
                    <w:rPr>
                      <w:b/>
                      <w:bCs/>
                      <w:sz w:val="18"/>
                      <w:szCs w:val="18"/>
                    </w:rPr>
                    <w:t>5184,5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F7D9B" w:rsidRPr="00011E3A" w:rsidRDefault="001F7D9B" w:rsidP="00FE1285">
                  <w:pPr>
                    <w:jc w:val="right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F427A9">
                    <w:rPr>
                      <w:b/>
                      <w:bCs/>
                      <w:sz w:val="18"/>
                      <w:szCs w:val="18"/>
                    </w:rPr>
                    <w:t>5175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F427A9" w:rsidRDefault="001F7D9B" w:rsidP="00FE128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F427A9">
                    <w:rPr>
                      <w:b/>
                      <w:sz w:val="18"/>
                      <w:szCs w:val="18"/>
                    </w:rPr>
                    <w:t>99,8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7D9B" w:rsidRPr="00F427A9" w:rsidRDefault="001F7D9B" w:rsidP="00FE1285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F427A9">
                    <w:rPr>
                      <w:b/>
                      <w:sz w:val="18"/>
                      <w:szCs w:val="18"/>
                    </w:rPr>
                    <w:t>99,8</w:t>
                  </w:r>
                </w:p>
              </w:tc>
            </w:tr>
          </w:tbl>
          <w:p w:rsidR="001F7D9B" w:rsidRPr="002B02E0" w:rsidRDefault="001F7D9B" w:rsidP="001F7D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F7D9B" w:rsidRPr="002B02E0" w:rsidRDefault="001F7D9B" w:rsidP="001F7D9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F7D9B" w:rsidRPr="002B02E0" w:rsidRDefault="001F7D9B" w:rsidP="001F7D9B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W w:w="14851" w:type="dxa"/>
              <w:tblInd w:w="5" w:type="dxa"/>
              <w:tblLook w:val="04A0" w:firstRow="1" w:lastRow="0" w:firstColumn="1" w:lastColumn="0" w:noHBand="0" w:noVBand="1"/>
            </w:tblPr>
            <w:tblGrid>
              <w:gridCol w:w="5431"/>
              <w:gridCol w:w="1160"/>
              <w:gridCol w:w="1318"/>
              <w:gridCol w:w="1637"/>
              <w:gridCol w:w="1164"/>
              <w:gridCol w:w="1474"/>
              <w:gridCol w:w="1327"/>
              <w:gridCol w:w="1340"/>
            </w:tblGrid>
            <w:tr w:rsidR="001F7D9B" w:rsidRPr="001979A4" w:rsidTr="00FE1285">
              <w:trPr>
                <w:trHeight w:val="315"/>
              </w:trPr>
              <w:tc>
                <w:tcPr>
                  <w:tcW w:w="5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center"/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7D9B" w:rsidRPr="001979A4" w:rsidRDefault="001F7D9B" w:rsidP="00FE128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7D9B" w:rsidRPr="001979A4" w:rsidRDefault="001F7D9B" w:rsidP="00FE128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E023F" w:rsidRDefault="00BE023F" w:rsidP="00BE023F">
            <w:pPr>
              <w:rPr>
                <w:b/>
              </w:rPr>
            </w:pPr>
          </w:p>
          <w:p w:rsidR="00BE023F" w:rsidRPr="00AF3A1A" w:rsidRDefault="00BE023F" w:rsidP="00BE023F">
            <w:pPr>
              <w:rPr>
                <w:b/>
                <w:bCs/>
              </w:rPr>
            </w:pPr>
          </w:p>
        </w:tc>
      </w:tr>
    </w:tbl>
    <w:p w:rsidR="00BE023F" w:rsidRDefault="00BE023F" w:rsidP="00BE023F">
      <w:pPr>
        <w:ind w:left="-567" w:firstLine="567"/>
        <w:jc w:val="center"/>
      </w:pPr>
    </w:p>
    <w:sectPr w:rsidR="00BE023F" w:rsidSect="00BE023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33"/>
    <w:rsid w:val="000611FC"/>
    <w:rsid w:val="001F7D9B"/>
    <w:rsid w:val="00AF1833"/>
    <w:rsid w:val="00BB1E29"/>
    <w:rsid w:val="00BE023F"/>
    <w:rsid w:val="00D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E02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023F"/>
    <w:rPr>
      <w:color w:val="0000FF"/>
      <w:u w:val="single"/>
    </w:rPr>
  </w:style>
  <w:style w:type="paragraph" w:customStyle="1" w:styleId="ConsPlusTitle">
    <w:name w:val="ConsPlusTitle"/>
    <w:rsid w:val="00BE0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0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E02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023F"/>
    <w:rPr>
      <w:color w:val="0000FF"/>
      <w:u w:val="single"/>
    </w:rPr>
  </w:style>
  <w:style w:type="paragraph" w:customStyle="1" w:styleId="ConsPlusTitle">
    <w:name w:val="ConsPlusTitle"/>
    <w:rsid w:val="00BE0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0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sky.75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3597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Admin-Khilok</cp:lastModifiedBy>
  <cp:revision>6</cp:revision>
  <cp:lastPrinted>2026-04-15T00:09:00Z</cp:lastPrinted>
  <dcterms:created xsi:type="dcterms:W3CDTF">2026-04-02T05:19:00Z</dcterms:created>
  <dcterms:modified xsi:type="dcterms:W3CDTF">2026-04-15T00:10:00Z</dcterms:modified>
</cp:coreProperties>
</file>