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68" w:rsidRPr="00EF2868" w:rsidRDefault="00EF2868" w:rsidP="00EF2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868">
        <w:rPr>
          <w:rFonts w:ascii="Times New Roman" w:hAnsi="Times New Roman" w:cs="Times New Roman"/>
          <w:b/>
          <w:sz w:val="28"/>
          <w:szCs w:val="28"/>
        </w:rPr>
        <w:t>Досудебный порядок подачи жалоб</w:t>
      </w:r>
      <w:r w:rsidRPr="00EF2868">
        <w:rPr>
          <w:rFonts w:ascii="Times New Roman" w:hAnsi="Times New Roman" w:cs="Times New Roman"/>
          <w:b/>
          <w:sz w:val="28"/>
          <w:szCs w:val="28"/>
        </w:rPr>
        <w:t xml:space="preserve"> при осуществлении муниципального земельного контроля на территории </w:t>
      </w:r>
      <w:proofErr w:type="spellStart"/>
      <w:r w:rsidRPr="00EF2868">
        <w:rPr>
          <w:rFonts w:ascii="Times New Roman" w:hAnsi="Times New Roman" w:cs="Times New Roman"/>
          <w:b/>
          <w:sz w:val="28"/>
          <w:szCs w:val="28"/>
        </w:rPr>
        <w:t>Хилок</w:t>
      </w:r>
      <w:r w:rsidRPr="00EF2868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EF2868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EF2868" w:rsidRPr="00EF2868" w:rsidRDefault="00EF2868" w:rsidP="00EF2868">
      <w:pPr>
        <w:jc w:val="both"/>
        <w:rPr>
          <w:rFonts w:ascii="Times New Roman" w:hAnsi="Times New Roman" w:cs="Times New Roman"/>
        </w:rPr>
      </w:pPr>
      <w:r w:rsidRPr="00EF2868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EF2868">
        <w:rPr>
          <w:rFonts w:ascii="Times New Roman" w:hAnsi="Times New Roman" w:cs="Times New Roman"/>
          <w:sz w:val="24"/>
          <w:szCs w:val="24"/>
        </w:rPr>
        <w:t>с положением об осуществлении муниципального земельного контроля,  пунктом 4 статьи 39 Федерального закона от 31.07.2020 года № 248-ФЗ «О государственном контроле (надзоре) и муниципальном контроле в Российской Федерации»</w:t>
      </w:r>
      <w:r w:rsidRPr="00EF2868">
        <w:rPr>
          <w:rFonts w:ascii="Times New Roman" w:hAnsi="Times New Roman" w:cs="Times New Roman"/>
          <w:sz w:val="24"/>
          <w:szCs w:val="24"/>
        </w:rPr>
        <w:t xml:space="preserve"> не применяется</w:t>
      </w:r>
      <w:r w:rsidRPr="00EF2868">
        <w:rPr>
          <w:rFonts w:ascii="Times New Roman" w:hAnsi="Times New Roman" w:cs="Times New Roman"/>
        </w:rPr>
        <w:t>.</w:t>
      </w:r>
    </w:p>
    <w:p w:rsidR="00A2448E" w:rsidRDefault="00A2448E">
      <w:bookmarkStart w:id="0" w:name="_GoBack"/>
      <w:bookmarkEnd w:id="0"/>
    </w:p>
    <w:sectPr w:rsidR="00A2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61"/>
    <w:rsid w:val="00372361"/>
    <w:rsid w:val="00A2448E"/>
    <w:rsid w:val="00E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Company>Krokoz™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отдела</dc:creator>
  <cp:keywords/>
  <dc:description/>
  <cp:lastModifiedBy>Специалист отдела</cp:lastModifiedBy>
  <cp:revision>2</cp:revision>
  <dcterms:created xsi:type="dcterms:W3CDTF">2026-06-04T01:53:00Z</dcterms:created>
  <dcterms:modified xsi:type="dcterms:W3CDTF">2026-06-04T01:59:00Z</dcterms:modified>
</cp:coreProperties>
</file>