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E5" w:rsidRDefault="004611E5" w:rsidP="004611E5">
      <w:pPr>
        <w:tabs>
          <w:tab w:val="left" w:pos="8280"/>
        </w:tabs>
        <w:ind w:right="367"/>
        <w:jc w:val="center"/>
        <w:rPr>
          <w:b/>
        </w:rPr>
      </w:pPr>
    </w:p>
    <w:p w:rsidR="00BE0CB3" w:rsidRPr="00B9619B" w:rsidRDefault="00BE0CB3" w:rsidP="00B9619B">
      <w:pPr>
        <w:widowControl w:val="0"/>
        <w:ind w:firstLine="0"/>
        <w:rPr>
          <w:rFonts w:eastAsia="Arial Unicode MS"/>
          <w:color w:val="000000"/>
          <w:sz w:val="24"/>
          <w:lang w:eastAsia="ru-RU" w:bidi="ru-RU"/>
        </w:rPr>
      </w:pPr>
    </w:p>
    <w:p w:rsidR="00F03524" w:rsidRPr="00F03524" w:rsidRDefault="00F03524" w:rsidP="00F03524">
      <w:pPr>
        <w:widowControl w:val="0"/>
        <w:ind w:firstLine="0"/>
        <w:jc w:val="center"/>
        <w:outlineLvl w:val="0"/>
        <w:rPr>
          <w:rFonts w:eastAsia="Times New Roman"/>
          <w:b/>
          <w:bCs/>
          <w:color w:val="000000"/>
          <w:lang w:eastAsia="ru-RU" w:bidi="ru-RU"/>
        </w:rPr>
      </w:pPr>
      <w:r w:rsidRPr="00F03524">
        <w:rPr>
          <w:rFonts w:eastAsia="Times New Roman"/>
          <w:b/>
          <w:bCs/>
          <w:color w:val="000000"/>
          <w:lang w:eastAsia="ru-RU" w:bidi="ru-RU"/>
        </w:rPr>
        <w:t>АДМИНИСТРАЦИЯ ХИЛОКСКОГО МУНИЦИПАЛЬНОГО ОКРУГА</w:t>
      </w:r>
    </w:p>
    <w:p w:rsidR="00F03524" w:rsidRPr="00F03524" w:rsidRDefault="00F03524" w:rsidP="00F03524">
      <w:pPr>
        <w:widowControl w:val="0"/>
        <w:ind w:firstLine="0"/>
        <w:outlineLvl w:val="0"/>
        <w:rPr>
          <w:rFonts w:eastAsia="Times New Roman"/>
          <w:b/>
          <w:bCs/>
          <w:color w:val="000000"/>
          <w:lang w:eastAsia="ru-RU" w:bidi="ru-RU"/>
        </w:rPr>
      </w:pPr>
    </w:p>
    <w:p w:rsidR="00F03524" w:rsidRPr="00F03524" w:rsidRDefault="00F03524" w:rsidP="00F03524">
      <w:pPr>
        <w:widowControl w:val="0"/>
        <w:ind w:firstLine="0"/>
        <w:jc w:val="center"/>
        <w:outlineLvl w:val="0"/>
        <w:rPr>
          <w:rFonts w:eastAsia="Times New Roman"/>
          <w:b/>
          <w:bCs/>
          <w:color w:val="000000"/>
          <w:lang w:eastAsia="ru-RU" w:bidi="ru-RU"/>
        </w:rPr>
      </w:pPr>
      <w:r w:rsidRPr="00F03524">
        <w:rPr>
          <w:rFonts w:eastAsia="Times New Roman"/>
          <w:b/>
          <w:bCs/>
          <w:color w:val="000000"/>
          <w:lang w:eastAsia="ru-RU" w:bidi="ru-RU"/>
        </w:rPr>
        <w:t>ПОСТАНОВЛЕНИЕ</w:t>
      </w:r>
    </w:p>
    <w:p w:rsidR="00F03524" w:rsidRPr="00F03524" w:rsidRDefault="00F03524" w:rsidP="00F03524">
      <w:pPr>
        <w:widowControl w:val="0"/>
        <w:ind w:firstLine="0"/>
        <w:jc w:val="center"/>
        <w:outlineLvl w:val="0"/>
        <w:rPr>
          <w:rFonts w:eastAsia="Times New Roman"/>
          <w:b/>
          <w:bCs/>
          <w:color w:val="000000"/>
          <w:lang w:eastAsia="ru-RU" w:bidi="ru-RU"/>
        </w:rPr>
      </w:pPr>
    </w:p>
    <w:p w:rsidR="00F03524" w:rsidRPr="00F03524" w:rsidRDefault="00F03524" w:rsidP="00F03524">
      <w:pPr>
        <w:framePr w:wrap="none" w:vAnchor="page" w:hAnchor="page" w:x="2342" w:y="3127"/>
        <w:widowControl w:val="0"/>
        <w:ind w:firstLine="0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F03524" w:rsidRPr="00F03524" w:rsidRDefault="004F306F" w:rsidP="00BE0CB3">
      <w:pPr>
        <w:widowControl w:val="0"/>
        <w:ind w:left="284" w:firstLine="0"/>
        <w:jc w:val="center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«25</w:t>
      </w:r>
      <w:r w:rsidR="00BE0CB3">
        <w:rPr>
          <w:rFonts w:eastAsia="Times New Roman"/>
          <w:color w:val="000000"/>
          <w:lang w:eastAsia="ru-RU" w:bidi="ru-RU"/>
        </w:rPr>
        <w:t xml:space="preserve">» июня </w:t>
      </w:r>
      <w:r w:rsidR="00F03524" w:rsidRPr="00F03524">
        <w:rPr>
          <w:rFonts w:eastAsia="Times New Roman"/>
          <w:color w:val="000000"/>
          <w:lang w:eastAsia="ru-RU" w:bidi="ru-RU"/>
        </w:rPr>
        <w:t xml:space="preserve"> 2026 года                               </w:t>
      </w:r>
      <w:r>
        <w:rPr>
          <w:rFonts w:eastAsia="Times New Roman"/>
          <w:color w:val="000000"/>
          <w:lang w:eastAsia="ru-RU" w:bidi="ru-RU"/>
        </w:rPr>
        <w:t xml:space="preserve">                          № 648</w:t>
      </w:r>
    </w:p>
    <w:p w:rsidR="00F03524" w:rsidRPr="00F03524" w:rsidRDefault="00F03524" w:rsidP="00F03524">
      <w:pPr>
        <w:widowControl w:val="0"/>
        <w:ind w:firstLine="0"/>
        <w:rPr>
          <w:rFonts w:eastAsia="Times New Roman"/>
          <w:color w:val="000000"/>
          <w:lang w:eastAsia="ru-RU" w:bidi="ru-RU"/>
        </w:rPr>
      </w:pPr>
    </w:p>
    <w:p w:rsidR="00F03524" w:rsidRPr="00F03524" w:rsidRDefault="00F03524" w:rsidP="00F03524">
      <w:pPr>
        <w:widowControl w:val="0"/>
        <w:ind w:firstLine="0"/>
        <w:jc w:val="center"/>
        <w:rPr>
          <w:rFonts w:eastAsia="Times New Roman"/>
          <w:color w:val="000000"/>
          <w:lang w:eastAsia="ru-RU" w:bidi="ru-RU"/>
        </w:rPr>
      </w:pPr>
      <w:r w:rsidRPr="00F03524">
        <w:rPr>
          <w:rFonts w:eastAsia="Times New Roman"/>
          <w:color w:val="000000"/>
          <w:lang w:eastAsia="ru-RU" w:bidi="ru-RU"/>
        </w:rPr>
        <w:t>г. Хилок</w:t>
      </w:r>
    </w:p>
    <w:p w:rsidR="004611E5" w:rsidRPr="00D444A7" w:rsidRDefault="004611E5" w:rsidP="004611E5">
      <w:pPr>
        <w:jc w:val="both"/>
      </w:pPr>
    </w:p>
    <w:p w:rsidR="00D74B63" w:rsidRPr="00D74B63" w:rsidRDefault="00D74B63" w:rsidP="00D74B63">
      <w:pPr>
        <w:jc w:val="center"/>
        <w:rPr>
          <w:b/>
        </w:rPr>
      </w:pPr>
      <w:r w:rsidRPr="00D74B63">
        <w:rPr>
          <w:b/>
        </w:rPr>
        <w:t xml:space="preserve">Об утверждении Порядка разработки и утверждения </w:t>
      </w:r>
      <w:proofErr w:type="gramStart"/>
      <w:r w:rsidRPr="00D74B63">
        <w:rPr>
          <w:b/>
        </w:rPr>
        <w:t>административных</w:t>
      </w:r>
      <w:proofErr w:type="gramEnd"/>
    </w:p>
    <w:p w:rsidR="004611E5" w:rsidRPr="00FA5BB7" w:rsidRDefault="00D74B63" w:rsidP="00D74B63">
      <w:pPr>
        <w:jc w:val="center"/>
        <w:rPr>
          <w:b/>
        </w:rPr>
      </w:pPr>
      <w:r w:rsidRPr="00D74B63">
        <w:rPr>
          <w:b/>
        </w:rPr>
        <w:t xml:space="preserve">регламентов предоставления муниципальных услуг и Порядка </w:t>
      </w:r>
      <w:proofErr w:type="gramStart"/>
      <w:r w:rsidRPr="00D74B63">
        <w:rPr>
          <w:b/>
        </w:rPr>
        <w:t>проведения</w:t>
      </w:r>
      <w:r>
        <w:rPr>
          <w:b/>
        </w:rPr>
        <w:t xml:space="preserve"> </w:t>
      </w:r>
      <w:r w:rsidRPr="00D74B63">
        <w:rPr>
          <w:b/>
        </w:rPr>
        <w:t>экспертизы проектов административных регламентов предоставления</w:t>
      </w:r>
      <w:r>
        <w:rPr>
          <w:b/>
        </w:rPr>
        <w:t xml:space="preserve"> </w:t>
      </w:r>
      <w:r w:rsidRPr="00D74B63">
        <w:rPr>
          <w:b/>
        </w:rPr>
        <w:t>муниципальных услуг</w:t>
      </w:r>
      <w:proofErr w:type="gramEnd"/>
    </w:p>
    <w:p w:rsidR="00D74B63" w:rsidRDefault="00D74B63" w:rsidP="00D74B63">
      <w:pPr>
        <w:ind w:firstLine="0"/>
        <w:jc w:val="both"/>
        <w:rPr>
          <w:b/>
        </w:rPr>
      </w:pPr>
    </w:p>
    <w:p w:rsidR="00985163" w:rsidRPr="009C1CC9" w:rsidRDefault="00985163" w:rsidP="001A37C6">
      <w:pPr>
        <w:tabs>
          <w:tab w:val="left" w:pos="840"/>
        </w:tabs>
        <w:jc w:val="both"/>
      </w:pPr>
    </w:p>
    <w:p w:rsidR="00B9619B" w:rsidRDefault="00B9619B" w:rsidP="00B9619B">
      <w:pPr>
        <w:ind w:firstLine="708"/>
        <w:jc w:val="both"/>
      </w:pPr>
      <w:proofErr w:type="gramStart"/>
      <w: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</w:t>
      </w:r>
      <w:proofErr w:type="gramEnd"/>
      <w:r>
        <w:t xml:space="preserve"> и отдельных положений актов Правительства Российской Федерации»</w:t>
      </w:r>
      <w:r w:rsidR="005F6A29">
        <w:t>, постановление правительства Забайкальского края от 30.06.2022 года № 275 «О некоторых вопросах</w:t>
      </w:r>
      <w:r>
        <w:t>,</w:t>
      </w:r>
      <w:r w:rsidR="005F6A29">
        <w:t xml:space="preserve"> разработки и утверждения административных регламентов предоставления  государственных услуг исполнительными органами Забайкальского края»,</w:t>
      </w:r>
      <w:r>
        <w:t xml:space="preserve"> руководствуясь</w:t>
      </w:r>
      <w:r w:rsidR="005F6A29">
        <w:t xml:space="preserve"> статьей 37 Устава</w:t>
      </w:r>
      <w:r>
        <w:t xml:space="preserve"> Хилокского муниципального округа, ПОСТАНОВЛЯЮ:</w:t>
      </w:r>
    </w:p>
    <w:p w:rsidR="00B9619B" w:rsidRDefault="00B9619B" w:rsidP="00B9619B">
      <w:pPr>
        <w:ind w:firstLine="708"/>
        <w:jc w:val="both"/>
      </w:pPr>
      <w:r>
        <w:t>1.</w:t>
      </w:r>
      <w:r>
        <w:tab/>
        <w:t>Утвердить Порядок разработки и утверждения административных регламентов предоставления муниципальных услуг (приложение № 1).</w:t>
      </w:r>
    </w:p>
    <w:p w:rsidR="00B9619B" w:rsidRDefault="00B9619B" w:rsidP="00B9619B">
      <w:pPr>
        <w:ind w:firstLine="708"/>
        <w:jc w:val="both"/>
      </w:pPr>
      <w:r>
        <w:t>2.</w:t>
      </w:r>
      <w:r>
        <w:tab/>
        <w:t>В случае если на дату вступления в силу настоящего постановления не обеспечена возможность использования программно-технических средств федеральной государственной информационной системы «Федеральный реестр государственных и муниципальных услуг (функций)», разработка и утверждение административных регламентов предоставления муниципальных услуг осуществляется без реализации требований настоящего постановления, предусматривающих осуществление действий в указанной информационной системе.</w:t>
      </w:r>
    </w:p>
    <w:p w:rsidR="00B9619B" w:rsidRDefault="00B9619B" w:rsidP="00B9619B">
      <w:pPr>
        <w:ind w:firstLine="708"/>
        <w:jc w:val="both"/>
      </w:pPr>
      <w:r>
        <w:t>3.</w:t>
      </w:r>
      <w:r>
        <w:tab/>
        <w:t>Признать утратившими силу постановление администрации муниципального района «Хилокский район» Забайкальского края от 08.12.2023 года № 821 «Об утверждении Порядка разработки и утверждения административных регламентов предоставления муниципальных услуг муниципального района «Хилокский район».</w:t>
      </w:r>
    </w:p>
    <w:p w:rsidR="00B9619B" w:rsidRDefault="00B9619B" w:rsidP="00B9619B">
      <w:pPr>
        <w:ind w:firstLine="708"/>
        <w:jc w:val="both"/>
      </w:pPr>
      <w:r>
        <w:t>4.</w:t>
      </w:r>
      <w:r w:rsidRPr="00B9619B">
        <w:t xml:space="preserve"> </w:t>
      </w:r>
      <w:r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4611E5" w:rsidRDefault="00B9619B" w:rsidP="00B9619B">
      <w:pPr>
        <w:ind w:firstLine="708"/>
        <w:jc w:val="both"/>
      </w:pPr>
      <w:r>
        <w:t xml:space="preserve">5. Настоящее решение   опубликовать в сетевом издании Хилокского муниципального округа (https:// </w:t>
      </w:r>
      <w:proofErr w:type="spellStart"/>
      <w:r>
        <w:t>хилокский</w:t>
      </w:r>
      <w:proofErr w:type="gramStart"/>
      <w:r>
        <w:t>.р</w:t>
      </w:r>
      <w:proofErr w:type="gramEnd"/>
      <w:r>
        <w:t>ф</w:t>
      </w:r>
      <w:proofErr w:type="spellEnd"/>
      <w:r>
        <w:t xml:space="preserve">), а также разместить на </w:t>
      </w:r>
      <w:r>
        <w:lastRenderedPageBreak/>
        <w:t>официальном сайте Хилокского муниципального округа в информационно-телекоммуникационной сети «Интернет» (</w:t>
      </w:r>
      <w:hyperlink r:id="rId9" w:history="1">
        <w:r w:rsidRPr="000C4E7F">
          <w:rPr>
            <w:rStyle w:val="aa"/>
          </w:rPr>
          <w:t>https://hiloksky.75.ru</w:t>
        </w:r>
      </w:hyperlink>
      <w:r>
        <w:t>).</w:t>
      </w:r>
    </w:p>
    <w:p w:rsidR="00B9619B" w:rsidRDefault="00B9619B" w:rsidP="00B9619B">
      <w:pPr>
        <w:ind w:firstLine="708"/>
        <w:jc w:val="both"/>
      </w:pPr>
    </w:p>
    <w:p w:rsidR="00B9619B" w:rsidRDefault="00B9619B" w:rsidP="00B9619B">
      <w:pPr>
        <w:ind w:firstLine="708"/>
        <w:jc w:val="both"/>
      </w:pPr>
    </w:p>
    <w:p w:rsidR="00B9619B" w:rsidRDefault="00B9619B" w:rsidP="00B9619B">
      <w:pPr>
        <w:ind w:firstLine="708"/>
        <w:jc w:val="both"/>
      </w:pPr>
    </w:p>
    <w:p w:rsidR="00B9619B" w:rsidRDefault="00B9619B" w:rsidP="00B9619B">
      <w:pPr>
        <w:ind w:firstLine="708"/>
        <w:jc w:val="both"/>
      </w:pPr>
    </w:p>
    <w:p w:rsidR="00B9619B" w:rsidRDefault="00B9619B" w:rsidP="00B9619B">
      <w:pPr>
        <w:ind w:firstLine="708"/>
        <w:jc w:val="both"/>
      </w:pPr>
    </w:p>
    <w:p w:rsidR="00B9619B" w:rsidRDefault="00B9619B" w:rsidP="00B9619B">
      <w:pPr>
        <w:ind w:firstLine="708"/>
        <w:jc w:val="both"/>
      </w:pPr>
    </w:p>
    <w:p w:rsidR="00B9619B" w:rsidRDefault="00B9619B" w:rsidP="00B9619B">
      <w:pPr>
        <w:ind w:firstLine="708"/>
        <w:jc w:val="both"/>
      </w:pPr>
    </w:p>
    <w:p w:rsidR="00B9619B" w:rsidRDefault="00B9619B" w:rsidP="00B9619B">
      <w:pPr>
        <w:ind w:firstLine="708"/>
        <w:jc w:val="both"/>
      </w:pPr>
    </w:p>
    <w:p w:rsidR="00B9619B" w:rsidRPr="009C1CC9" w:rsidRDefault="00B9619B" w:rsidP="00B9619B">
      <w:pPr>
        <w:ind w:firstLine="708"/>
        <w:jc w:val="both"/>
      </w:pPr>
    </w:p>
    <w:p w:rsidR="00FA5BB7" w:rsidRPr="00D444A7" w:rsidRDefault="00FA5BB7" w:rsidP="004611E5">
      <w:pPr>
        <w:ind w:firstLine="708"/>
        <w:jc w:val="both"/>
      </w:pPr>
    </w:p>
    <w:p w:rsidR="00F03524" w:rsidRDefault="00F03524" w:rsidP="00F03524">
      <w:proofErr w:type="spellStart"/>
      <w:r>
        <w:t>Врип</w:t>
      </w:r>
      <w:proofErr w:type="spellEnd"/>
      <w:r>
        <w:t xml:space="preserve"> Главы </w:t>
      </w:r>
      <w:proofErr w:type="gramStart"/>
      <w:r>
        <w:t>муниципального</w:t>
      </w:r>
      <w:proofErr w:type="gramEnd"/>
      <w:r>
        <w:t xml:space="preserve">                                                   А.Н. Ермолаев</w:t>
      </w:r>
    </w:p>
    <w:p w:rsidR="00F03524" w:rsidRDefault="00F03524" w:rsidP="00F03524">
      <w:r>
        <w:t>района  «Хилокский район»</w:t>
      </w: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025C1" w:rsidRDefault="00A025C1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B9619B" w:rsidRDefault="00B9619B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B9619B" w:rsidRDefault="00B9619B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B9619B" w:rsidRDefault="00B9619B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B9619B" w:rsidRDefault="00B9619B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BE0CB3" w:rsidRDefault="00BE0CB3" w:rsidP="00456BFB">
      <w:pPr>
        <w:tabs>
          <w:tab w:val="left" w:pos="6407"/>
        </w:tabs>
        <w:ind w:firstLine="0"/>
        <w:rPr>
          <w:sz w:val="24"/>
          <w:szCs w:val="24"/>
        </w:rPr>
      </w:pPr>
    </w:p>
    <w:p w:rsidR="00456BFB" w:rsidRDefault="00456BFB" w:rsidP="00456BFB">
      <w:pPr>
        <w:tabs>
          <w:tab w:val="left" w:pos="6407"/>
        </w:tabs>
        <w:ind w:firstLine="0"/>
        <w:rPr>
          <w:sz w:val="24"/>
          <w:szCs w:val="24"/>
        </w:rPr>
      </w:pPr>
    </w:p>
    <w:p w:rsidR="00456BFB" w:rsidRDefault="00456BFB" w:rsidP="00456BFB">
      <w:pPr>
        <w:tabs>
          <w:tab w:val="left" w:pos="6407"/>
        </w:tabs>
        <w:ind w:firstLine="0"/>
        <w:rPr>
          <w:sz w:val="24"/>
          <w:szCs w:val="24"/>
        </w:rPr>
      </w:pPr>
    </w:p>
    <w:p w:rsidR="00456BFB" w:rsidRDefault="00456BFB" w:rsidP="00456BFB">
      <w:pPr>
        <w:tabs>
          <w:tab w:val="left" w:pos="6407"/>
        </w:tabs>
        <w:ind w:firstLine="0"/>
        <w:rPr>
          <w:sz w:val="24"/>
          <w:szCs w:val="24"/>
        </w:rPr>
      </w:pPr>
    </w:p>
    <w:p w:rsidR="00456BFB" w:rsidRDefault="00456BFB" w:rsidP="00456BFB">
      <w:pPr>
        <w:tabs>
          <w:tab w:val="left" w:pos="6407"/>
        </w:tabs>
        <w:ind w:firstLine="0"/>
        <w:rPr>
          <w:sz w:val="24"/>
          <w:szCs w:val="24"/>
        </w:rPr>
      </w:pPr>
    </w:p>
    <w:p w:rsidR="00456BFB" w:rsidRDefault="00456BFB" w:rsidP="00456BFB">
      <w:pPr>
        <w:tabs>
          <w:tab w:val="left" w:pos="6407"/>
        </w:tabs>
        <w:ind w:firstLine="0"/>
        <w:rPr>
          <w:sz w:val="24"/>
          <w:szCs w:val="24"/>
        </w:rPr>
      </w:pPr>
    </w:p>
    <w:p w:rsidR="00456BFB" w:rsidRDefault="00456BFB" w:rsidP="00456BFB">
      <w:pPr>
        <w:tabs>
          <w:tab w:val="left" w:pos="6407"/>
        </w:tabs>
        <w:ind w:firstLine="0"/>
        <w:rPr>
          <w:sz w:val="24"/>
          <w:szCs w:val="24"/>
        </w:rPr>
      </w:pPr>
    </w:p>
    <w:p w:rsidR="00456BFB" w:rsidRDefault="00456BFB" w:rsidP="00456BFB">
      <w:pPr>
        <w:tabs>
          <w:tab w:val="left" w:pos="6407"/>
        </w:tabs>
        <w:ind w:firstLine="0"/>
        <w:rPr>
          <w:sz w:val="24"/>
          <w:szCs w:val="24"/>
        </w:rPr>
      </w:pPr>
    </w:p>
    <w:p w:rsidR="00456BFB" w:rsidRDefault="00456BFB" w:rsidP="00456BFB">
      <w:pPr>
        <w:tabs>
          <w:tab w:val="left" w:pos="6407"/>
        </w:tabs>
        <w:ind w:firstLine="0"/>
        <w:rPr>
          <w:sz w:val="24"/>
          <w:szCs w:val="24"/>
        </w:rPr>
      </w:pPr>
    </w:p>
    <w:p w:rsidR="00456BFB" w:rsidRDefault="00456BFB" w:rsidP="00456BFB">
      <w:pPr>
        <w:tabs>
          <w:tab w:val="left" w:pos="6407"/>
        </w:tabs>
        <w:ind w:firstLine="0"/>
        <w:rPr>
          <w:sz w:val="24"/>
          <w:szCs w:val="24"/>
        </w:rPr>
      </w:pPr>
    </w:p>
    <w:p w:rsidR="00BE0CB3" w:rsidRDefault="00BE0CB3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A34768" w:rsidRDefault="002C1E20" w:rsidP="00AA1E0B">
      <w:pPr>
        <w:tabs>
          <w:tab w:val="left" w:pos="6407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A34768">
        <w:rPr>
          <w:sz w:val="24"/>
          <w:szCs w:val="24"/>
        </w:rPr>
        <w:t>№ 1</w:t>
      </w:r>
    </w:p>
    <w:p w:rsidR="00AA1E0B" w:rsidRPr="000B3F0A" w:rsidRDefault="00A34768" w:rsidP="00AA1E0B">
      <w:pPr>
        <w:tabs>
          <w:tab w:val="left" w:pos="6407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AA1E0B" w:rsidRPr="000B3F0A">
        <w:rPr>
          <w:sz w:val="24"/>
          <w:szCs w:val="24"/>
        </w:rPr>
        <w:t>постановлени</w:t>
      </w:r>
      <w:r w:rsidR="002C1E20">
        <w:rPr>
          <w:sz w:val="24"/>
          <w:szCs w:val="24"/>
        </w:rPr>
        <w:t>ю</w:t>
      </w:r>
      <w:r w:rsidR="00AA1E0B" w:rsidRPr="000B3F0A">
        <w:rPr>
          <w:sz w:val="24"/>
          <w:szCs w:val="24"/>
        </w:rPr>
        <w:t xml:space="preserve"> администрации</w:t>
      </w:r>
    </w:p>
    <w:p w:rsidR="00AA1E0B" w:rsidRPr="000B3F0A" w:rsidRDefault="00AA1E0B" w:rsidP="00AA1E0B">
      <w:pPr>
        <w:tabs>
          <w:tab w:val="left" w:pos="6407"/>
        </w:tabs>
        <w:jc w:val="right"/>
        <w:rPr>
          <w:sz w:val="24"/>
          <w:szCs w:val="24"/>
        </w:rPr>
      </w:pPr>
      <w:r w:rsidRPr="000B3F0A">
        <w:rPr>
          <w:sz w:val="24"/>
          <w:szCs w:val="24"/>
        </w:rPr>
        <w:t>Хилокского муниципального округа</w:t>
      </w:r>
    </w:p>
    <w:p w:rsidR="00AA1E0B" w:rsidRPr="000B3F0A" w:rsidRDefault="00AA1E0B" w:rsidP="00AA1E0B">
      <w:pPr>
        <w:tabs>
          <w:tab w:val="left" w:pos="6407"/>
        </w:tabs>
        <w:jc w:val="right"/>
        <w:rPr>
          <w:sz w:val="24"/>
          <w:szCs w:val="24"/>
        </w:rPr>
      </w:pPr>
      <w:r w:rsidRPr="000B3F0A">
        <w:rPr>
          <w:sz w:val="24"/>
          <w:szCs w:val="24"/>
        </w:rPr>
        <w:t xml:space="preserve">от </w:t>
      </w:r>
      <w:r w:rsidR="002C1E20">
        <w:rPr>
          <w:sz w:val="24"/>
          <w:szCs w:val="24"/>
        </w:rPr>
        <w:t>«</w:t>
      </w:r>
      <w:r w:rsidR="004F306F">
        <w:rPr>
          <w:sz w:val="24"/>
          <w:szCs w:val="24"/>
        </w:rPr>
        <w:t>25</w:t>
      </w:r>
      <w:r w:rsidRPr="000B3F0A">
        <w:rPr>
          <w:sz w:val="24"/>
          <w:szCs w:val="24"/>
        </w:rPr>
        <w:t>»</w:t>
      </w:r>
      <w:r w:rsidR="00BE0CB3">
        <w:rPr>
          <w:sz w:val="24"/>
          <w:szCs w:val="24"/>
        </w:rPr>
        <w:t xml:space="preserve"> июня</w:t>
      </w:r>
      <w:r w:rsidR="002C1E20">
        <w:rPr>
          <w:sz w:val="24"/>
          <w:szCs w:val="24"/>
        </w:rPr>
        <w:t xml:space="preserve"> 2026 г.</w:t>
      </w:r>
      <w:r w:rsidR="004F306F">
        <w:rPr>
          <w:sz w:val="24"/>
          <w:szCs w:val="24"/>
        </w:rPr>
        <w:t xml:space="preserve"> № 648</w:t>
      </w:r>
    </w:p>
    <w:p w:rsidR="00AA1E0B" w:rsidRPr="000B3F0A" w:rsidRDefault="00AA1E0B" w:rsidP="00AA1E0B">
      <w:pPr>
        <w:tabs>
          <w:tab w:val="left" w:pos="6407"/>
        </w:tabs>
        <w:jc w:val="right"/>
        <w:rPr>
          <w:sz w:val="24"/>
          <w:szCs w:val="24"/>
        </w:rPr>
      </w:pPr>
    </w:p>
    <w:p w:rsidR="002C1E20" w:rsidRDefault="002C1E20" w:rsidP="00590334">
      <w:pPr>
        <w:tabs>
          <w:tab w:val="left" w:pos="6407"/>
        </w:tabs>
        <w:jc w:val="center"/>
        <w:rPr>
          <w:sz w:val="24"/>
          <w:szCs w:val="24"/>
        </w:rPr>
      </w:pPr>
    </w:p>
    <w:p w:rsidR="00862CE5" w:rsidRDefault="00862CE5" w:rsidP="002C1E20">
      <w:pPr>
        <w:rPr>
          <w:sz w:val="24"/>
          <w:szCs w:val="24"/>
        </w:rPr>
      </w:pPr>
    </w:p>
    <w:p w:rsidR="00651FEE" w:rsidRPr="005F6A29" w:rsidRDefault="00651FEE" w:rsidP="005F6A29">
      <w:pPr>
        <w:jc w:val="center"/>
        <w:rPr>
          <w:b/>
          <w:sz w:val="24"/>
          <w:szCs w:val="24"/>
        </w:rPr>
      </w:pPr>
      <w:r w:rsidRPr="005F6A29">
        <w:rPr>
          <w:b/>
          <w:sz w:val="24"/>
          <w:szCs w:val="24"/>
        </w:rPr>
        <w:lastRenderedPageBreak/>
        <w:t>ПОРЯДОК</w:t>
      </w:r>
    </w:p>
    <w:p w:rsidR="00651FEE" w:rsidRPr="005F6A29" w:rsidRDefault="00651FEE" w:rsidP="005F6A29">
      <w:pPr>
        <w:jc w:val="center"/>
        <w:rPr>
          <w:b/>
          <w:sz w:val="24"/>
          <w:szCs w:val="24"/>
        </w:rPr>
      </w:pPr>
      <w:r w:rsidRPr="005F6A29">
        <w:rPr>
          <w:b/>
          <w:sz w:val="24"/>
          <w:szCs w:val="24"/>
        </w:rPr>
        <w:t>разработки и утверждения административных регламентов</w:t>
      </w:r>
    </w:p>
    <w:p w:rsidR="00651FEE" w:rsidRPr="005F6A29" w:rsidRDefault="00651FEE" w:rsidP="005F6A29">
      <w:pPr>
        <w:jc w:val="center"/>
        <w:rPr>
          <w:b/>
          <w:sz w:val="24"/>
          <w:szCs w:val="24"/>
        </w:rPr>
      </w:pPr>
      <w:r w:rsidRPr="005F6A29">
        <w:rPr>
          <w:b/>
          <w:sz w:val="24"/>
          <w:szCs w:val="24"/>
        </w:rPr>
        <w:t>предоставления муниципальных услуг</w:t>
      </w:r>
    </w:p>
    <w:p w:rsidR="00A34768" w:rsidRPr="005F6A29" w:rsidRDefault="00A34768" w:rsidP="005F6A29">
      <w:pPr>
        <w:jc w:val="center"/>
        <w:rPr>
          <w:b/>
          <w:sz w:val="24"/>
          <w:szCs w:val="24"/>
        </w:rPr>
      </w:pPr>
    </w:p>
    <w:p w:rsidR="00A34768" w:rsidRPr="00A34768" w:rsidRDefault="00A34768" w:rsidP="00A34768">
      <w:pPr>
        <w:rPr>
          <w:sz w:val="24"/>
          <w:szCs w:val="24"/>
        </w:rPr>
      </w:pPr>
    </w:p>
    <w:p w:rsidR="00651FEE" w:rsidRDefault="00651FEE" w:rsidP="005F6A29">
      <w:pPr>
        <w:jc w:val="center"/>
        <w:rPr>
          <w:b/>
          <w:sz w:val="24"/>
          <w:szCs w:val="24"/>
        </w:rPr>
      </w:pPr>
      <w:r w:rsidRPr="005F4788">
        <w:rPr>
          <w:b/>
          <w:sz w:val="24"/>
          <w:szCs w:val="24"/>
        </w:rPr>
        <w:t>1.</w:t>
      </w:r>
      <w:r w:rsidRPr="005F6A29">
        <w:rPr>
          <w:b/>
          <w:sz w:val="24"/>
          <w:szCs w:val="24"/>
        </w:rPr>
        <w:t>Общие положения</w:t>
      </w:r>
    </w:p>
    <w:p w:rsidR="00BE0CB3" w:rsidRPr="00651FEE" w:rsidRDefault="00BE0CB3" w:rsidP="005F6A29">
      <w:pPr>
        <w:jc w:val="center"/>
        <w:rPr>
          <w:sz w:val="24"/>
          <w:szCs w:val="24"/>
        </w:rPr>
      </w:pPr>
    </w:p>
    <w:p w:rsidR="00651FEE" w:rsidRPr="00651FEE" w:rsidRDefault="005F6A29" w:rsidP="005F6A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51FEE" w:rsidRPr="00651FEE">
        <w:rPr>
          <w:sz w:val="24"/>
          <w:szCs w:val="24"/>
        </w:rPr>
        <w:t>1.1.</w:t>
      </w:r>
      <w:r w:rsidR="00651FEE" w:rsidRPr="00651FEE">
        <w:rPr>
          <w:sz w:val="24"/>
          <w:szCs w:val="24"/>
        </w:rPr>
        <w:tab/>
      </w:r>
      <w:proofErr w:type="gramStart"/>
      <w:r w:rsidR="00651FEE" w:rsidRPr="00651FEE">
        <w:rPr>
          <w:sz w:val="24"/>
          <w:szCs w:val="24"/>
        </w:rPr>
        <w:t>Порядок разработки и утверждения административных регламентов предоставления муниципальных услуг (далее - Порядок) разработан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(далее - Федеральный закон № 210-ФЗ),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</w:t>
      </w:r>
      <w:proofErr w:type="gramEnd"/>
      <w:r w:rsidR="00651FEE" w:rsidRPr="00651FEE">
        <w:rPr>
          <w:sz w:val="24"/>
          <w:szCs w:val="24"/>
        </w:rPr>
        <w:t xml:space="preserve"> услуг, о внесении изменений в некоторые акты Правительства Российской Федерации и признании </w:t>
      </w:r>
      <w:proofErr w:type="gramStart"/>
      <w:r w:rsidR="00651FEE" w:rsidRPr="00651FEE">
        <w:rPr>
          <w:sz w:val="24"/>
          <w:szCs w:val="24"/>
        </w:rPr>
        <w:t>утратившими</w:t>
      </w:r>
      <w:proofErr w:type="gramEnd"/>
      <w:r w:rsidR="00651FEE" w:rsidRPr="00651FEE">
        <w:rPr>
          <w:sz w:val="24"/>
          <w:szCs w:val="24"/>
        </w:rPr>
        <w:t xml:space="preserve"> силу некоторых актов и отдельных положений актов Правительства Российской Федерации», Уставом </w:t>
      </w:r>
      <w:r>
        <w:rPr>
          <w:sz w:val="24"/>
          <w:szCs w:val="24"/>
        </w:rPr>
        <w:t>Хилокского муниципального округа</w:t>
      </w:r>
      <w:r w:rsidR="00651FEE" w:rsidRPr="00651FEE">
        <w:rPr>
          <w:sz w:val="24"/>
          <w:szCs w:val="24"/>
        </w:rPr>
        <w:t>.</w:t>
      </w:r>
    </w:p>
    <w:p w:rsidR="00651FEE" w:rsidRPr="00651FEE" w:rsidRDefault="002D1DDF" w:rsidP="005F6A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51FEE" w:rsidRPr="00651FEE">
        <w:rPr>
          <w:sz w:val="24"/>
          <w:szCs w:val="24"/>
        </w:rPr>
        <w:t>1.2.</w:t>
      </w:r>
      <w:r w:rsidR="00651FEE" w:rsidRPr="00651FEE">
        <w:rPr>
          <w:sz w:val="24"/>
          <w:szCs w:val="24"/>
        </w:rPr>
        <w:tab/>
        <w:t xml:space="preserve">Порядок устанавливает правила разработки и утверждения </w:t>
      </w:r>
      <w:r w:rsidR="00851AA6">
        <w:rPr>
          <w:sz w:val="24"/>
          <w:szCs w:val="24"/>
        </w:rPr>
        <w:t>администрацией  Хилокского муниципального округа</w:t>
      </w:r>
      <w:r w:rsidR="00651FEE" w:rsidRPr="00651FEE">
        <w:rPr>
          <w:sz w:val="24"/>
          <w:szCs w:val="24"/>
        </w:rPr>
        <w:t xml:space="preserve"> (далее - </w:t>
      </w:r>
      <w:r w:rsidR="00851AA6">
        <w:rPr>
          <w:sz w:val="24"/>
          <w:szCs w:val="24"/>
        </w:rPr>
        <w:t>администрация</w:t>
      </w:r>
      <w:r w:rsidR="00651FEE" w:rsidRPr="00651FEE">
        <w:rPr>
          <w:sz w:val="24"/>
          <w:szCs w:val="24"/>
        </w:rPr>
        <w:t>) административных регламентов предоставления муниципальных услуг (далее - административный регламент), в том числе требования к структуре и содержанию административных регламентов, порядок проведения их независимой экспертизы и экспертизы.</w:t>
      </w:r>
    </w:p>
    <w:p w:rsidR="00651FEE" w:rsidRPr="00651FEE" w:rsidRDefault="002D1DDF" w:rsidP="005F6A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51FEE" w:rsidRPr="00651FEE">
        <w:rPr>
          <w:sz w:val="24"/>
          <w:szCs w:val="24"/>
        </w:rPr>
        <w:t>1.3.</w:t>
      </w:r>
      <w:r w:rsidR="00651FEE" w:rsidRPr="00651FEE">
        <w:rPr>
          <w:sz w:val="24"/>
          <w:szCs w:val="24"/>
        </w:rPr>
        <w:tab/>
        <w:t>Муниципальн</w:t>
      </w:r>
      <w:r w:rsidR="00851AA6">
        <w:rPr>
          <w:sz w:val="24"/>
          <w:szCs w:val="24"/>
        </w:rPr>
        <w:t>ые услуги предоставляются администрацией</w:t>
      </w:r>
      <w:r w:rsidR="00651FEE" w:rsidRPr="00651FEE">
        <w:rPr>
          <w:sz w:val="24"/>
          <w:szCs w:val="24"/>
        </w:rPr>
        <w:t xml:space="preserve">. От имени </w:t>
      </w:r>
      <w:r w:rsidR="00851AA6">
        <w:rPr>
          <w:sz w:val="24"/>
          <w:szCs w:val="24"/>
        </w:rPr>
        <w:t>администрации</w:t>
      </w:r>
      <w:r w:rsidR="00651FEE" w:rsidRPr="00651FEE">
        <w:rPr>
          <w:sz w:val="24"/>
          <w:szCs w:val="24"/>
        </w:rPr>
        <w:t xml:space="preserve"> процедуры предоставления муниципальных услуг осуществляют</w:t>
      </w:r>
      <w:r w:rsidR="00851AA6">
        <w:rPr>
          <w:sz w:val="24"/>
          <w:szCs w:val="24"/>
        </w:rPr>
        <w:t xml:space="preserve"> структурные подразделения администрации</w:t>
      </w:r>
      <w:r w:rsidR="00651FEE" w:rsidRPr="00651FEE">
        <w:rPr>
          <w:sz w:val="24"/>
          <w:szCs w:val="24"/>
        </w:rPr>
        <w:t>.</w:t>
      </w:r>
    </w:p>
    <w:p w:rsidR="00651FEE" w:rsidRPr="00651FEE" w:rsidRDefault="002D1DDF" w:rsidP="005F6A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51FEE" w:rsidRPr="00651FEE">
        <w:rPr>
          <w:sz w:val="24"/>
          <w:szCs w:val="24"/>
        </w:rPr>
        <w:t>1.4.</w:t>
      </w:r>
      <w:r w:rsidR="00651FEE" w:rsidRPr="00651FEE">
        <w:rPr>
          <w:sz w:val="24"/>
          <w:szCs w:val="24"/>
        </w:rPr>
        <w:tab/>
        <w:t>Административные регламенты разрабатываются ст</w:t>
      </w:r>
      <w:r w:rsidR="003800CE">
        <w:rPr>
          <w:sz w:val="24"/>
          <w:szCs w:val="24"/>
        </w:rPr>
        <w:t>руктурными подразделениями администрации</w:t>
      </w:r>
      <w:r w:rsidR="00651FEE" w:rsidRPr="00651FEE">
        <w:rPr>
          <w:sz w:val="24"/>
          <w:szCs w:val="24"/>
        </w:rPr>
        <w:t>, к сфере деятельности которых относится предоставление соответствующих муниципальных услуг (далее - структурные подразделе</w:t>
      </w:r>
      <w:r w:rsidR="003800CE">
        <w:rPr>
          <w:sz w:val="24"/>
          <w:szCs w:val="24"/>
        </w:rPr>
        <w:t>ния администрации</w:t>
      </w:r>
      <w:r w:rsidR="00651FEE" w:rsidRPr="00651FEE">
        <w:rPr>
          <w:sz w:val="24"/>
          <w:szCs w:val="24"/>
        </w:rPr>
        <w:t>, к сфере деятельности которых относится предоставление соответствующих муниципальных услуг).</w:t>
      </w:r>
    </w:p>
    <w:p w:rsidR="00651FEE" w:rsidRDefault="002D1DDF" w:rsidP="003800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51FEE" w:rsidRPr="00651FEE">
        <w:rPr>
          <w:sz w:val="24"/>
          <w:szCs w:val="24"/>
        </w:rPr>
        <w:t>1.5.</w:t>
      </w:r>
      <w:r w:rsidR="00651FEE" w:rsidRPr="00651FEE">
        <w:rPr>
          <w:sz w:val="24"/>
          <w:szCs w:val="24"/>
        </w:rPr>
        <w:tab/>
      </w:r>
      <w:proofErr w:type="gramStart"/>
      <w:r w:rsidR="00651FEE" w:rsidRPr="00651FEE">
        <w:rPr>
          <w:sz w:val="24"/>
          <w:szCs w:val="24"/>
        </w:rPr>
        <w:t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и иными нормативными правов</w:t>
      </w:r>
      <w:r w:rsidR="003800CE">
        <w:rPr>
          <w:sz w:val="24"/>
          <w:szCs w:val="24"/>
        </w:rPr>
        <w:t>ыми актами Забайкальского края</w:t>
      </w:r>
      <w:r w:rsidR="00651FEE" w:rsidRPr="00651FEE">
        <w:rPr>
          <w:sz w:val="24"/>
          <w:szCs w:val="24"/>
        </w:rPr>
        <w:t>, муниципальными прав</w:t>
      </w:r>
      <w:r w:rsidR="003800CE">
        <w:rPr>
          <w:sz w:val="24"/>
          <w:szCs w:val="24"/>
        </w:rPr>
        <w:t>овыми актами администрации</w:t>
      </w:r>
      <w:r w:rsidR="00651FEE" w:rsidRPr="00651FEE">
        <w:rPr>
          <w:sz w:val="24"/>
          <w:szCs w:val="24"/>
        </w:rPr>
        <w:t>, а также в соответствии с единым стандартом предоставления муниципальной услуги (при его наличии) после внесения сведений о муниципальной услуге в федера</w:t>
      </w:r>
      <w:r w:rsidR="003800CE">
        <w:rPr>
          <w:sz w:val="24"/>
          <w:szCs w:val="24"/>
        </w:rPr>
        <w:t>льную государственную информаци</w:t>
      </w:r>
      <w:r w:rsidR="00651FEE" w:rsidRPr="00651FEE">
        <w:rPr>
          <w:sz w:val="24"/>
          <w:szCs w:val="24"/>
        </w:rPr>
        <w:t>онную систему «Федеральный реестр государственных и муниципальных услуг</w:t>
      </w:r>
      <w:proofErr w:type="gramEnd"/>
      <w:r w:rsidR="00651FEE" w:rsidRPr="00651FEE">
        <w:rPr>
          <w:sz w:val="24"/>
          <w:szCs w:val="24"/>
        </w:rPr>
        <w:t xml:space="preserve"> (функций)» (далее - реестр услуг).</w:t>
      </w:r>
    </w:p>
    <w:p w:rsidR="0014131F" w:rsidRPr="00651FEE" w:rsidRDefault="0014131F" w:rsidP="003800CE">
      <w:pPr>
        <w:jc w:val="both"/>
        <w:rPr>
          <w:sz w:val="24"/>
          <w:szCs w:val="24"/>
        </w:rPr>
      </w:pPr>
    </w:p>
    <w:p w:rsidR="00651FEE" w:rsidRPr="00651FEE" w:rsidRDefault="005F4788" w:rsidP="002D1D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51FEE" w:rsidRPr="00651FEE">
        <w:rPr>
          <w:sz w:val="24"/>
          <w:szCs w:val="24"/>
        </w:rPr>
        <w:t>В случае если нормативным правовым актом, устанавлива</w:t>
      </w:r>
      <w:r>
        <w:rPr>
          <w:sz w:val="24"/>
          <w:szCs w:val="24"/>
        </w:rPr>
        <w:t>ющим конкретное полномочие администрации</w:t>
      </w:r>
      <w:r w:rsidR="00651FEE" w:rsidRPr="00651FEE">
        <w:rPr>
          <w:sz w:val="24"/>
          <w:szCs w:val="24"/>
        </w:rPr>
        <w:t>, предоставляющей муниципальную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услуги. При этом указанным порядком осуществления полномочия, утвержденным нормативным правовым актом, не регулируются вопросы, относящиеся к предмету регулирования административного регламента в соответствии с Порядком.</w:t>
      </w:r>
    </w:p>
    <w:p w:rsidR="00651FEE" w:rsidRPr="00651FEE" w:rsidRDefault="005F4788" w:rsidP="002D1D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51FEE" w:rsidRPr="00651FEE">
        <w:rPr>
          <w:sz w:val="24"/>
          <w:szCs w:val="24"/>
        </w:rPr>
        <w:t>1.6.</w:t>
      </w:r>
      <w:r w:rsidR="00651FEE" w:rsidRPr="00651FEE">
        <w:rPr>
          <w:sz w:val="24"/>
          <w:szCs w:val="24"/>
        </w:rPr>
        <w:tab/>
        <w:t>Разработка, согласование, проведение экспертизы и утверждение проектов административных регламентов осуществляются ст</w:t>
      </w:r>
      <w:r w:rsidR="00E8527F">
        <w:rPr>
          <w:sz w:val="24"/>
          <w:szCs w:val="24"/>
        </w:rPr>
        <w:t>руктурными подразделениями округа</w:t>
      </w:r>
      <w:r w:rsidR="00651FEE" w:rsidRPr="00651FEE">
        <w:rPr>
          <w:sz w:val="24"/>
          <w:szCs w:val="24"/>
        </w:rPr>
        <w:t>, к сфере деятельности которых относится предоставление соответствующих муниципальных услуг, ст</w:t>
      </w:r>
      <w:r>
        <w:rPr>
          <w:sz w:val="24"/>
          <w:szCs w:val="24"/>
        </w:rPr>
        <w:t>руктурными подразделениями администрации</w:t>
      </w:r>
      <w:r w:rsidR="00651FEE" w:rsidRPr="00651FEE">
        <w:rPr>
          <w:sz w:val="24"/>
          <w:szCs w:val="24"/>
        </w:rPr>
        <w:t>, участвующими в согласовании проекта административного регламента, в том числе по вопросу межведомственного информационного взаимодействия (далее -</w:t>
      </w:r>
      <w:r>
        <w:rPr>
          <w:sz w:val="24"/>
          <w:szCs w:val="24"/>
        </w:rPr>
        <w:t xml:space="preserve"> структурные подразделения администрации</w:t>
      </w:r>
      <w:r w:rsidR="004D5181">
        <w:rPr>
          <w:sz w:val="24"/>
          <w:szCs w:val="24"/>
        </w:rPr>
        <w:t>, участвующие в согласовании)</w:t>
      </w:r>
      <w:r w:rsidR="00651FEE" w:rsidRPr="00651FEE">
        <w:rPr>
          <w:sz w:val="24"/>
          <w:szCs w:val="24"/>
        </w:rPr>
        <w:t>.</w:t>
      </w:r>
    </w:p>
    <w:p w:rsidR="00651FEE" w:rsidRPr="00651FEE" w:rsidRDefault="005F4788" w:rsidP="002D1D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400C1">
        <w:rPr>
          <w:sz w:val="24"/>
          <w:szCs w:val="24"/>
        </w:rPr>
        <w:t>1.7.</w:t>
      </w:r>
      <w:r w:rsidR="00651FEE" w:rsidRPr="00651FEE">
        <w:rPr>
          <w:sz w:val="24"/>
          <w:szCs w:val="24"/>
        </w:rPr>
        <w:t>Разработка административных регламентов включает следующие этапы:</w:t>
      </w:r>
    </w:p>
    <w:p w:rsidR="00651FEE" w:rsidRPr="00651FEE" w:rsidRDefault="005F4788" w:rsidP="002D1D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51FEE" w:rsidRPr="00651FEE">
        <w:rPr>
          <w:sz w:val="24"/>
          <w:szCs w:val="24"/>
        </w:rPr>
        <w:t>1</w:t>
      </w:r>
      <w:r w:rsidR="001400C1">
        <w:rPr>
          <w:sz w:val="24"/>
          <w:szCs w:val="24"/>
        </w:rPr>
        <w:t>.7.1.</w:t>
      </w:r>
      <w:r w:rsidR="00651FEE" w:rsidRPr="00651FEE">
        <w:rPr>
          <w:sz w:val="24"/>
          <w:szCs w:val="24"/>
        </w:rPr>
        <w:t xml:space="preserve">Внесение в реестр услуг </w:t>
      </w:r>
      <w:r>
        <w:rPr>
          <w:sz w:val="24"/>
          <w:szCs w:val="24"/>
        </w:rPr>
        <w:t>структурным подразделением администра</w:t>
      </w:r>
      <w:r w:rsidR="00A76E9B">
        <w:rPr>
          <w:sz w:val="24"/>
          <w:szCs w:val="24"/>
        </w:rPr>
        <w:t>ц</w:t>
      </w:r>
      <w:r>
        <w:rPr>
          <w:sz w:val="24"/>
          <w:szCs w:val="24"/>
        </w:rPr>
        <w:t>ии</w:t>
      </w:r>
      <w:r w:rsidR="00651FEE" w:rsidRPr="00651FEE">
        <w:rPr>
          <w:sz w:val="24"/>
          <w:szCs w:val="24"/>
        </w:rPr>
        <w:t>, к сфере деятельности которого относится предоставление соответствующей муниципальной услуги, сведений о муниципальной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процедуры).</w:t>
      </w:r>
    </w:p>
    <w:p w:rsidR="00651FEE" w:rsidRPr="00651FEE" w:rsidRDefault="005F4788" w:rsidP="002D1DD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1400C1">
        <w:rPr>
          <w:sz w:val="24"/>
          <w:szCs w:val="24"/>
        </w:rPr>
        <w:t>1.7.2.</w:t>
      </w:r>
      <w:r w:rsidR="00651FEE" w:rsidRPr="00651FEE">
        <w:rPr>
          <w:sz w:val="24"/>
          <w:szCs w:val="24"/>
        </w:rPr>
        <w:t>Преобразование сведений, указанных в подпункте 1.7.1 Порядка, в машиночитаемый вид в соответствии с требованиями, предусмотренными частью 3 статьи 12 Федерального закона № 210-ФЗ.</w:t>
      </w:r>
    </w:p>
    <w:p w:rsidR="00651FEE" w:rsidRPr="00651FEE" w:rsidRDefault="005F4788" w:rsidP="002D1D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400C1">
        <w:rPr>
          <w:sz w:val="24"/>
          <w:szCs w:val="24"/>
        </w:rPr>
        <w:t>1.7.3.</w:t>
      </w:r>
      <w:r w:rsidR="00651FEE" w:rsidRPr="00651FEE">
        <w:rPr>
          <w:sz w:val="24"/>
          <w:szCs w:val="24"/>
        </w:rPr>
        <w:t>Автоматическое формирование из сведений, указанных в подпункте 1.7.2 Порядка,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2 Порядка.</w:t>
      </w:r>
    </w:p>
    <w:p w:rsidR="00651FEE" w:rsidRPr="00651FEE" w:rsidRDefault="005F4788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400C1">
        <w:rPr>
          <w:sz w:val="24"/>
          <w:szCs w:val="24"/>
        </w:rPr>
        <w:t>1.8.</w:t>
      </w:r>
      <w:r w:rsidR="00651FEE" w:rsidRPr="00651FEE">
        <w:rPr>
          <w:sz w:val="24"/>
          <w:szCs w:val="24"/>
        </w:rPr>
        <w:t>Сведения о муниципальной услуге, указанные в подпункте 1.7.1 Порядка, должны быть достаточны для описания:</w:t>
      </w:r>
    </w:p>
    <w:p w:rsidR="00651FEE" w:rsidRPr="00651FEE" w:rsidRDefault="005F4788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всех возможных категорий заявителей, обратившихся за одним результатом предоставления муниципальной услуги и объединенных общими признаками;</w:t>
      </w:r>
    </w:p>
    <w:p w:rsidR="00651FEE" w:rsidRPr="00651FEE" w:rsidRDefault="005F4788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- </w:t>
      </w:r>
      <w:r w:rsidR="00651FEE" w:rsidRPr="00651FEE">
        <w:rPr>
          <w:sz w:val="24"/>
          <w:szCs w:val="24"/>
        </w:rPr>
        <w:t xml:space="preserve"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муниципальной услуги, основаниях для отказа в приеме таких документов и (или) информации, основаниях </w:t>
      </w:r>
      <w:r>
        <w:rPr>
          <w:sz w:val="24"/>
          <w:szCs w:val="24"/>
        </w:rPr>
        <w:t>для приостановления</w:t>
      </w:r>
      <w:proofErr w:type="gramEnd"/>
      <w:r>
        <w:rPr>
          <w:sz w:val="24"/>
          <w:szCs w:val="24"/>
        </w:rPr>
        <w:t xml:space="preserve"> предоставле</w:t>
      </w:r>
      <w:r w:rsidR="00651FEE" w:rsidRPr="00651FEE">
        <w:rPr>
          <w:sz w:val="24"/>
          <w:szCs w:val="24"/>
        </w:rPr>
        <w:t xml:space="preserve">ния муниципальной услуги, </w:t>
      </w:r>
      <w:proofErr w:type="gramStart"/>
      <w:r w:rsidR="00651FEE" w:rsidRPr="00651FEE">
        <w:rPr>
          <w:sz w:val="24"/>
          <w:szCs w:val="24"/>
        </w:rPr>
        <w:t>критериях</w:t>
      </w:r>
      <w:proofErr w:type="gramEnd"/>
      <w:r w:rsidR="00651FEE" w:rsidRPr="00651FEE">
        <w:rPr>
          <w:sz w:val="24"/>
          <w:szCs w:val="24"/>
        </w:rPr>
        <w:t xml:space="preserve"> принятия решения о предоставлении (об отказе в предоставлении) муниципальной услуги, а также максимального срока предоставления муниципальной услуги (далее - вариант предоставления муниципальной услуги).</w:t>
      </w:r>
    </w:p>
    <w:p w:rsidR="00651FEE" w:rsidRPr="00651FEE" w:rsidRDefault="005F4788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51FEE" w:rsidRPr="00651FEE">
        <w:rPr>
          <w:sz w:val="24"/>
          <w:szCs w:val="24"/>
        </w:rPr>
        <w:t>Сведения о муниципальной услуге, преобразованные в машиночитаемый вид в соответствии с подпунктом 1.7.2 Порядка,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651FEE" w:rsidRPr="00651FEE" w:rsidRDefault="005F4788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51FEE" w:rsidRPr="00651FEE">
        <w:rPr>
          <w:sz w:val="24"/>
          <w:szCs w:val="24"/>
        </w:rPr>
        <w:t>1.9.</w:t>
      </w:r>
      <w:r w:rsidR="00651FEE" w:rsidRPr="00651FEE">
        <w:rPr>
          <w:sz w:val="24"/>
          <w:szCs w:val="24"/>
        </w:rPr>
        <w:tab/>
        <w:t>При разработке административных регламентов ст</w:t>
      </w:r>
      <w:r>
        <w:rPr>
          <w:sz w:val="24"/>
          <w:szCs w:val="24"/>
        </w:rPr>
        <w:t>руктурными подразделениями администрации</w:t>
      </w:r>
      <w:r w:rsidR="00651FEE" w:rsidRPr="00651FEE">
        <w:rPr>
          <w:sz w:val="24"/>
          <w:szCs w:val="24"/>
        </w:rPr>
        <w:t>, к сфере деятельности которых относится предоставление соответствующих муниципальных услуг, предусматривается оптимизация (повышение качества) предоставления муниципальных услуг, в том числе:</w:t>
      </w:r>
    </w:p>
    <w:p w:rsidR="00651FEE" w:rsidRPr="00651FEE" w:rsidRDefault="005F4788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возможность предоставления муниципальной услуги в упреждающем (</w:t>
      </w:r>
      <w:proofErr w:type="spellStart"/>
      <w:r w:rsidR="00651FEE" w:rsidRPr="00651FEE">
        <w:rPr>
          <w:sz w:val="24"/>
          <w:szCs w:val="24"/>
        </w:rPr>
        <w:t>проактивном</w:t>
      </w:r>
      <w:proofErr w:type="spellEnd"/>
      <w:r w:rsidR="00651FEE" w:rsidRPr="00651FEE">
        <w:rPr>
          <w:sz w:val="24"/>
          <w:szCs w:val="24"/>
        </w:rPr>
        <w:t>) режиме;</w:t>
      </w:r>
    </w:p>
    <w:p w:rsidR="00651FEE" w:rsidRPr="00651FEE" w:rsidRDefault="005F4788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многоканальность получения муниципальных услуг; описание всех вариантов предоставления муниципальной услуги;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услуги;</w:t>
      </w:r>
    </w:p>
    <w:p w:rsidR="0014131F" w:rsidRDefault="005F4788" w:rsidP="00456B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651FEE" w:rsidRPr="00651FEE">
        <w:rPr>
          <w:sz w:val="24"/>
          <w:szCs w:val="24"/>
        </w:rPr>
        <w:t>внедрение реестровой модели предоставления муниципальных услуг; внедрение иных принципов предоставления муниципальных услуг, предусмотренных Федеральным законом № 210-ФЗ.</w:t>
      </w:r>
    </w:p>
    <w:p w:rsidR="00651FEE" w:rsidRDefault="005F4788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400C1">
        <w:rPr>
          <w:sz w:val="24"/>
          <w:szCs w:val="24"/>
        </w:rPr>
        <w:t>1.10.</w:t>
      </w:r>
      <w:r w:rsidR="00651FEE" w:rsidRPr="00651FEE">
        <w:rPr>
          <w:sz w:val="24"/>
          <w:szCs w:val="24"/>
        </w:rPr>
        <w:t>Наименование административных регламентов определяется ст</w:t>
      </w:r>
      <w:r>
        <w:rPr>
          <w:sz w:val="24"/>
          <w:szCs w:val="24"/>
        </w:rPr>
        <w:t>руктурными подразделениями администрации</w:t>
      </w:r>
      <w:r w:rsidR="00651FEE" w:rsidRPr="00651FEE">
        <w:rPr>
          <w:sz w:val="24"/>
          <w:szCs w:val="24"/>
        </w:rPr>
        <w:t>, к сфере деятельности которых относится предоставление соответствующих муниципальных услуг, с учетом формулировки нормативного правового акта, которым предусмотрена соответствующая муниципальная услуга, в том числе в соответствии с перечнем муниципальн</w:t>
      </w:r>
      <w:r>
        <w:rPr>
          <w:sz w:val="24"/>
          <w:szCs w:val="24"/>
        </w:rPr>
        <w:t>ых услуг, предоставляемых администрацией</w:t>
      </w:r>
      <w:r w:rsidR="00651FEE" w:rsidRPr="00651FEE">
        <w:rPr>
          <w:sz w:val="24"/>
          <w:szCs w:val="24"/>
        </w:rPr>
        <w:t>.</w:t>
      </w:r>
    </w:p>
    <w:p w:rsidR="0014131F" w:rsidRDefault="0014131F" w:rsidP="00456BFB">
      <w:pPr>
        <w:ind w:firstLine="0"/>
        <w:rPr>
          <w:b/>
          <w:sz w:val="24"/>
          <w:szCs w:val="24"/>
        </w:rPr>
      </w:pPr>
    </w:p>
    <w:p w:rsidR="0014131F" w:rsidRDefault="0014131F" w:rsidP="00651FEE">
      <w:pPr>
        <w:rPr>
          <w:b/>
          <w:sz w:val="24"/>
          <w:szCs w:val="24"/>
        </w:rPr>
      </w:pPr>
    </w:p>
    <w:p w:rsidR="00651FEE" w:rsidRDefault="005F4788" w:rsidP="00651FEE">
      <w:pPr>
        <w:rPr>
          <w:b/>
          <w:sz w:val="24"/>
          <w:szCs w:val="24"/>
        </w:rPr>
      </w:pPr>
      <w:r w:rsidRPr="005F4788">
        <w:rPr>
          <w:b/>
          <w:sz w:val="24"/>
          <w:szCs w:val="24"/>
        </w:rPr>
        <w:t xml:space="preserve">   </w:t>
      </w:r>
      <w:r w:rsidR="00651FEE" w:rsidRPr="005F4788">
        <w:rPr>
          <w:b/>
          <w:sz w:val="24"/>
          <w:szCs w:val="24"/>
        </w:rPr>
        <w:t>2.</w:t>
      </w:r>
      <w:r w:rsidR="00651FEE" w:rsidRPr="005F4788">
        <w:rPr>
          <w:b/>
          <w:sz w:val="24"/>
          <w:szCs w:val="24"/>
        </w:rPr>
        <w:tab/>
        <w:t>Требования к структуре и содержанию административных регламентов</w:t>
      </w:r>
    </w:p>
    <w:p w:rsidR="005F4788" w:rsidRPr="005F4788" w:rsidRDefault="005F4788" w:rsidP="00651FEE">
      <w:pPr>
        <w:rPr>
          <w:b/>
          <w:sz w:val="24"/>
          <w:szCs w:val="24"/>
        </w:rPr>
      </w:pPr>
    </w:p>
    <w:p w:rsidR="00B7598C" w:rsidRDefault="00B7598C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76E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76E9B">
        <w:rPr>
          <w:sz w:val="24"/>
          <w:szCs w:val="24"/>
        </w:rPr>
        <w:t>2.1.</w:t>
      </w:r>
      <w:r w:rsidR="00651FEE" w:rsidRPr="00651FEE">
        <w:rPr>
          <w:sz w:val="24"/>
          <w:szCs w:val="24"/>
        </w:rPr>
        <w:t xml:space="preserve">В административный регламент включаются следующие разделы: </w:t>
      </w:r>
    </w:p>
    <w:p w:rsidR="00651FEE" w:rsidRPr="00651FEE" w:rsidRDefault="00A76E9B" w:rsidP="00B75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51FEE" w:rsidRPr="00651FEE">
        <w:rPr>
          <w:sz w:val="24"/>
          <w:szCs w:val="24"/>
        </w:rPr>
        <w:t>общие положения;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</w:t>
      </w:r>
      <w:r w:rsidR="00651FEE" w:rsidRPr="00651FEE">
        <w:rPr>
          <w:sz w:val="24"/>
          <w:szCs w:val="24"/>
        </w:rPr>
        <w:t>стандарт предоставления муниципальной услуги;</w:t>
      </w:r>
    </w:p>
    <w:p w:rsidR="00651FEE" w:rsidRPr="00651FEE" w:rsidRDefault="00651FEE" w:rsidP="005F4788">
      <w:pPr>
        <w:jc w:val="both"/>
        <w:rPr>
          <w:sz w:val="24"/>
          <w:szCs w:val="24"/>
        </w:rPr>
      </w:pPr>
      <w:r w:rsidRPr="00651FEE">
        <w:rPr>
          <w:sz w:val="24"/>
          <w:szCs w:val="24"/>
        </w:rPr>
        <w:t>состав, последовательность и сроки выполнения административных процедур;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="00651FEE" w:rsidRPr="00651FEE">
        <w:rPr>
          <w:sz w:val="24"/>
          <w:szCs w:val="24"/>
        </w:rPr>
        <w:t xml:space="preserve">формы </w:t>
      </w:r>
      <w:proofErr w:type="gramStart"/>
      <w:r w:rsidR="00651FEE" w:rsidRPr="00651FEE">
        <w:rPr>
          <w:sz w:val="24"/>
          <w:szCs w:val="24"/>
        </w:rPr>
        <w:t>контроля за</w:t>
      </w:r>
      <w:proofErr w:type="gramEnd"/>
      <w:r w:rsidR="00651FEE" w:rsidRPr="00651FEE">
        <w:rPr>
          <w:sz w:val="24"/>
          <w:szCs w:val="24"/>
        </w:rPr>
        <w:t xml:space="preserve"> исполнением административного регламента; досудебный (внесудебный) порядок обжалования решени</w:t>
      </w:r>
      <w:r w:rsidR="0014131F">
        <w:rPr>
          <w:sz w:val="24"/>
          <w:szCs w:val="24"/>
        </w:rPr>
        <w:t>й и действий (бездействия) администрацией</w:t>
      </w:r>
      <w:r w:rsidR="00651FEE" w:rsidRPr="00651FEE">
        <w:rPr>
          <w:sz w:val="24"/>
          <w:szCs w:val="24"/>
        </w:rPr>
        <w:t>, предоставляющей муниципальную услугу, многофункционального центра предоставления государственных и муниципальных услуг (далее - многофункциональный центр), организаций, указанных в части 1.1 статьи 16 Федерального закона № 210-ФЗ, а также их должностных лиц, муниципальных служащих, работников.</w:t>
      </w:r>
    </w:p>
    <w:p w:rsidR="00A76E9B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2.2.</w:t>
      </w:r>
      <w:r w:rsidR="00651FEE" w:rsidRPr="00651FEE">
        <w:rPr>
          <w:sz w:val="24"/>
          <w:szCs w:val="24"/>
        </w:rPr>
        <w:t xml:space="preserve">В раздел «Общие положения» включаются следующие положения: 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651FEE" w:rsidRPr="00651FEE">
        <w:rPr>
          <w:sz w:val="24"/>
          <w:szCs w:val="24"/>
        </w:rPr>
        <w:t>предмет регулирования административного регламента;</w:t>
      </w:r>
    </w:p>
    <w:p w:rsidR="00651FEE" w:rsidRPr="00651FEE" w:rsidRDefault="00651FEE" w:rsidP="00A76E9B">
      <w:pPr>
        <w:jc w:val="both"/>
        <w:rPr>
          <w:sz w:val="24"/>
          <w:szCs w:val="24"/>
        </w:rPr>
      </w:pPr>
      <w:r w:rsidRPr="00651FEE">
        <w:rPr>
          <w:sz w:val="24"/>
          <w:szCs w:val="24"/>
        </w:rPr>
        <w:t xml:space="preserve"> </w:t>
      </w:r>
      <w:r w:rsidR="00A76E9B">
        <w:rPr>
          <w:sz w:val="24"/>
          <w:szCs w:val="24"/>
        </w:rPr>
        <w:t xml:space="preserve">     - </w:t>
      </w:r>
      <w:r w:rsidRPr="00651FEE">
        <w:rPr>
          <w:sz w:val="24"/>
          <w:szCs w:val="24"/>
        </w:rPr>
        <w:t>круг заявителей;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- </w:t>
      </w:r>
      <w:r w:rsidR="00651FEE" w:rsidRPr="00651FEE">
        <w:rPr>
          <w:sz w:val="24"/>
          <w:szCs w:val="24"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>
        <w:rPr>
          <w:sz w:val="24"/>
          <w:szCs w:val="24"/>
        </w:rPr>
        <w:t>структурным подразделением администрации</w:t>
      </w:r>
      <w:r w:rsidR="00651FEE" w:rsidRPr="00651FEE">
        <w:rPr>
          <w:sz w:val="24"/>
          <w:szCs w:val="24"/>
        </w:rPr>
        <w:t>, к сфере деятельности которого относится предоставление соответствующей муниципальной услуги (далее - профилирование), а также результата, за предоставлением которого обратился заявитель.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51FEE" w:rsidRPr="00651FEE">
        <w:rPr>
          <w:sz w:val="24"/>
          <w:szCs w:val="24"/>
        </w:rPr>
        <w:t>2.3.</w:t>
      </w:r>
      <w:r w:rsidR="00651FEE" w:rsidRPr="00651FEE">
        <w:rPr>
          <w:sz w:val="24"/>
          <w:szCs w:val="24"/>
        </w:rPr>
        <w:tab/>
        <w:t>Раздел «Стандарт предоставления муниципальной услуги» состоит из следующих подразделов: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наименование муниципальной услуги;</w:t>
      </w:r>
    </w:p>
    <w:p w:rsidR="00A76E9B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 xml:space="preserve">наименование органа, предоставляющего муниципальную услугу; </w:t>
      </w:r>
    </w:p>
    <w:p w:rsidR="00A76E9B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="00651FEE" w:rsidRPr="00651FEE">
        <w:rPr>
          <w:sz w:val="24"/>
          <w:szCs w:val="24"/>
        </w:rPr>
        <w:t xml:space="preserve">результат предоставления муниципальной услуги; </w:t>
      </w:r>
    </w:p>
    <w:p w:rsidR="00A76E9B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="00651FEE" w:rsidRPr="00651FEE">
        <w:rPr>
          <w:sz w:val="24"/>
          <w:szCs w:val="24"/>
        </w:rPr>
        <w:t xml:space="preserve">срок предоставления муниципальной услуги; </w:t>
      </w:r>
      <w:r>
        <w:rPr>
          <w:sz w:val="24"/>
          <w:szCs w:val="24"/>
        </w:rPr>
        <w:t xml:space="preserve"> </w:t>
      </w:r>
    </w:p>
    <w:p w:rsidR="00A76E9B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="00651FEE" w:rsidRPr="00651FEE">
        <w:rPr>
          <w:sz w:val="24"/>
          <w:szCs w:val="24"/>
        </w:rPr>
        <w:t xml:space="preserve">правовые основания для предоставления муниципальной услуги; 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="00651FEE" w:rsidRPr="00651FEE">
        <w:rPr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</w:t>
      </w:r>
      <w:r w:rsidR="00651FEE" w:rsidRPr="00651FEE">
        <w:rPr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размер платы, взимаемой с заявителя при предоставлении муниципальной услуги, и способы ее взимания;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услуги;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срок регистрации запроса заявителя о предоставлении муниципальной услуги;</w:t>
      </w:r>
    </w:p>
    <w:p w:rsidR="00A76E9B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 xml:space="preserve">показатели доступности и качества муниципальной услуги; 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400C1">
        <w:rPr>
          <w:sz w:val="24"/>
          <w:szCs w:val="24"/>
        </w:rPr>
        <w:t>2.4.</w:t>
      </w:r>
      <w:r w:rsidR="00651FEE" w:rsidRPr="00651FEE">
        <w:rPr>
          <w:sz w:val="24"/>
          <w:szCs w:val="24"/>
        </w:rPr>
        <w:t>Подраздел «Наименование органа, предоставляющего муниципальную услугу» должен включать следующие положения:</w:t>
      </w:r>
    </w:p>
    <w:p w:rsidR="00651FEE" w:rsidRPr="00651FEE" w:rsidRDefault="00A76E9B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51FEE" w:rsidRPr="00651FEE">
        <w:rPr>
          <w:sz w:val="24"/>
          <w:szCs w:val="24"/>
        </w:rPr>
        <w:t>полное наименование структурного под</w:t>
      </w:r>
      <w:r>
        <w:rPr>
          <w:sz w:val="24"/>
          <w:szCs w:val="24"/>
        </w:rPr>
        <w:t>разделения администрации</w:t>
      </w:r>
      <w:r w:rsidR="00651FEE" w:rsidRPr="00651FEE">
        <w:rPr>
          <w:sz w:val="24"/>
          <w:szCs w:val="24"/>
        </w:rPr>
        <w:t>, к сфере деятельности которого относится предоставление соответствующей муниципальной услуги. Если в предоставлении муниципальной услуги участвуют также иные</w:t>
      </w:r>
      <w:r>
        <w:rPr>
          <w:sz w:val="24"/>
          <w:szCs w:val="24"/>
        </w:rPr>
        <w:t xml:space="preserve"> структурные подразделения администрации</w:t>
      </w:r>
      <w:r w:rsidR="00651FEE" w:rsidRPr="00651FEE">
        <w:rPr>
          <w:sz w:val="24"/>
          <w:szCs w:val="24"/>
        </w:rPr>
        <w:t>, муниципальны</w:t>
      </w:r>
      <w:r>
        <w:rPr>
          <w:sz w:val="24"/>
          <w:szCs w:val="24"/>
        </w:rPr>
        <w:t>е учреждения</w:t>
      </w:r>
      <w:r w:rsidR="00651FEE" w:rsidRPr="00651FEE">
        <w:rPr>
          <w:sz w:val="24"/>
          <w:szCs w:val="24"/>
        </w:rPr>
        <w:t xml:space="preserve"> и другие организации, то указываются все</w:t>
      </w:r>
      <w:r>
        <w:rPr>
          <w:sz w:val="24"/>
          <w:szCs w:val="24"/>
        </w:rPr>
        <w:t xml:space="preserve"> структурные подразделения администрации</w:t>
      </w:r>
      <w:r w:rsidR="00651FEE" w:rsidRPr="00651FEE">
        <w:rPr>
          <w:sz w:val="24"/>
          <w:szCs w:val="24"/>
        </w:rPr>
        <w:t xml:space="preserve">, муниципальные учреждения и организации, без обращения в которые заявители не могут получить муниципальную услугу либо </w:t>
      </w:r>
      <w:proofErr w:type="gramStart"/>
      <w:r w:rsidR="00651FEE" w:rsidRPr="00651FEE">
        <w:rPr>
          <w:sz w:val="24"/>
          <w:szCs w:val="24"/>
        </w:rPr>
        <w:t>обращение</w:t>
      </w:r>
      <w:proofErr w:type="gramEnd"/>
      <w:r w:rsidR="00651FEE" w:rsidRPr="00651FEE">
        <w:rPr>
          <w:sz w:val="24"/>
          <w:szCs w:val="24"/>
        </w:rPr>
        <w:t xml:space="preserve"> в которые необходимо для предоставления муниципальной услуги;</w:t>
      </w:r>
    </w:p>
    <w:p w:rsidR="00651FEE" w:rsidRPr="00651FEE" w:rsidRDefault="00A76E9B" w:rsidP="00A76E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51FEE" w:rsidRPr="00651FEE">
        <w:rPr>
          <w:sz w:val="24"/>
          <w:szCs w:val="24"/>
        </w:rPr>
        <w:t>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многофункциональный центр).</w:t>
      </w:r>
    </w:p>
    <w:p w:rsidR="00651FEE" w:rsidRPr="00651FEE" w:rsidRDefault="008A6CEE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400C1">
        <w:rPr>
          <w:sz w:val="24"/>
          <w:szCs w:val="24"/>
        </w:rPr>
        <w:t>2.5.</w:t>
      </w:r>
      <w:r w:rsidR="00651FEE" w:rsidRPr="00651FEE">
        <w:rPr>
          <w:sz w:val="24"/>
          <w:szCs w:val="24"/>
        </w:rPr>
        <w:t>Подраздел «Результат предоставления муниципальной услуги» должен включать следующие положения:</w:t>
      </w:r>
    </w:p>
    <w:p w:rsidR="00651FEE" w:rsidRPr="00651FEE" w:rsidRDefault="008A6CEE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наименование результата (результатов) предоставления муниципальной услуги;</w:t>
      </w:r>
    </w:p>
    <w:p w:rsidR="00651FEE" w:rsidRPr="00651FEE" w:rsidRDefault="008A6CEE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</w:t>
      </w:r>
      <w:r w:rsidR="00651FEE" w:rsidRPr="00651FEE">
        <w:rPr>
          <w:sz w:val="24"/>
          <w:szCs w:val="24"/>
        </w:rPr>
        <w:t>наименование и состав реквизитов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услуги;</w:t>
      </w:r>
    </w:p>
    <w:p w:rsidR="00651FEE" w:rsidRPr="00651FEE" w:rsidRDefault="008A6CEE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состав реестровой записи о результате предоставления муниципальной услуги, а также наименование информационного ресурса, в котором размещена такая реестровая запись (в случае если результатом предоставления муниципальной услуги является реестровая запись);</w:t>
      </w:r>
    </w:p>
    <w:p w:rsidR="00651FEE" w:rsidRPr="00651FEE" w:rsidRDefault="008A6CEE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наименование информационной системы, в которой фиксируется факт получения заявителем результата предоставления муниципальной услуги;</w:t>
      </w:r>
    </w:p>
    <w:p w:rsidR="00651FEE" w:rsidRPr="00651FEE" w:rsidRDefault="00820031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способ получения результата предоставления муниципальной услуги.</w:t>
      </w:r>
    </w:p>
    <w:p w:rsidR="00651FEE" w:rsidRPr="00651FEE" w:rsidRDefault="001F19D2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51FEE" w:rsidRPr="00651FEE">
        <w:rPr>
          <w:sz w:val="24"/>
          <w:szCs w:val="24"/>
        </w:rPr>
        <w:t>2.6.</w:t>
      </w:r>
      <w:r w:rsidR="00651FEE" w:rsidRPr="00651FEE">
        <w:rPr>
          <w:sz w:val="24"/>
          <w:szCs w:val="24"/>
        </w:rPr>
        <w:tab/>
        <w:t>Положения, указанные в пункте 2.5 Порядка, приводятся для каждого варианта предоставления муниципальной услуги в содержащих описания таких вариантов подразделах административного регламента.</w:t>
      </w:r>
    </w:p>
    <w:p w:rsidR="00651FEE" w:rsidRPr="00651FEE" w:rsidRDefault="001F19D2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51FEE" w:rsidRPr="00651FEE">
        <w:rPr>
          <w:sz w:val="24"/>
          <w:szCs w:val="24"/>
        </w:rPr>
        <w:t>2.7.</w:t>
      </w:r>
      <w:r w:rsidR="00651FEE" w:rsidRPr="00651FEE">
        <w:rPr>
          <w:sz w:val="24"/>
          <w:szCs w:val="24"/>
        </w:rPr>
        <w:tab/>
        <w:t xml:space="preserve">Подраздел «Срок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</w:t>
      </w:r>
      <w:r w:rsidR="00651FEE" w:rsidRPr="00651FEE">
        <w:rPr>
          <w:sz w:val="24"/>
          <w:szCs w:val="24"/>
        </w:rPr>
        <w:lastRenderedPageBreak/>
        <w:t>регистрации запроса и документов и (или) информации, необходимых для предоставления муниципальной услуги:</w:t>
      </w:r>
    </w:p>
    <w:p w:rsidR="00651FEE" w:rsidRPr="00651FEE" w:rsidRDefault="001F19D2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в</w:t>
      </w:r>
      <w:r w:rsidR="001400C1">
        <w:rPr>
          <w:sz w:val="24"/>
          <w:szCs w:val="24"/>
        </w:rPr>
        <w:t xml:space="preserve"> структурном подразделении администрации</w:t>
      </w:r>
      <w:r w:rsidR="00651FEE" w:rsidRPr="00651FEE">
        <w:rPr>
          <w:sz w:val="24"/>
          <w:szCs w:val="24"/>
        </w:rPr>
        <w:t xml:space="preserve">, к сфере деятельности которого относится предоставление соответствующей муниципальной услуги,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</w:t>
      </w:r>
      <w:r w:rsidR="004D5181">
        <w:rPr>
          <w:sz w:val="24"/>
          <w:szCs w:val="24"/>
        </w:rPr>
        <w:t>округа</w:t>
      </w:r>
      <w:r w:rsidR="00651FEE" w:rsidRPr="00651FEE">
        <w:rPr>
          <w:sz w:val="24"/>
          <w:szCs w:val="24"/>
        </w:rPr>
        <w:t>, к сфере деятельности которого относится предоставление соответствующей муниципальной услуги;</w:t>
      </w:r>
    </w:p>
    <w:p w:rsidR="00651FEE" w:rsidRPr="00651FEE" w:rsidRDefault="001F19D2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услуг);</w:t>
      </w:r>
    </w:p>
    <w:p w:rsidR="00651FEE" w:rsidRPr="00651FEE" w:rsidRDefault="001F19D2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в многофункциональном центре в случае, если запрос и документы и (или) информация, необходимые для предоставления муниципальной услуги, поданы заявителем в многофункциональном центре.</w:t>
      </w:r>
    </w:p>
    <w:p w:rsidR="00651FEE" w:rsidRPr="00651FEE" w:rsidRDefault="00887063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51FEE" w:rsidRPr="00651FEE">
        <w:rPr>
          <w:sz w:val="24"/>
          <w:szCs w:val="24"/>
        </w:rPr>
        <w:t>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651FEE" w:rsidRPr="00651FEE" w:rsidRDefault="001F19D2" w:rsidP="001F19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870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="00887063">
        <w:rPr>
          <w:sz w:val="24"/>
          <w:szCs w:val="24"/>
        </w:rPr>
        <w:t>2.8.</w:t>
      </w:r>
      <w:r w:rsidR="00651FEE" w:rsidRPr="00651FEE">
        <w:rPr>
          <w:sz w:val="24"/>
          <w:szCs w:val="24"/>
        </w:rPr>
        <w:t>Подраздел «Правовые основания для предоставления муниципальной услуги» должен включать сведения о размещении на офици</w:t>
      </w:r>
      <w:r>
        <w:rPr>
          <w:sz w:val="24"/>
          <w:szCs w:val="24"/>
        </w:rPr>
        <w:t xml:space="preserve">альном сайте администрации </w:t>
      </w:r>
      <w:r w:rsidR="00651FEE" w:rsidRPr="00651FEE">
        <w:rPr>
          <w:sz w:val="24"/>
          <w:szCs w:val="24"/>
        </w:rPr>
        <w:t xml:space="preserve"> на странице </w:t>
      </w:r>
      <w:r>
        <w:rPr>
          <w:sz w:val="24"/>
          <w:szCs w:val="24"/>
        </w:rPr>
        <w:t>структурного подразделения администрации</w:t>
      </w:r>
      <w:r w:rsidR="00651FEE" w:rsidRPr="00651FEE">
        <w:rPr>
          <w:sz w:val="24"/>
          <w:szCs w:val="24"/>
        </w:rPr>
        <w:t xml:space="preserve">, к сфере деятельности которого относится предоставление соответствующей муниципальной услуги, и на официальном сайте </w:t>
      </w:r>
      <w:r>
        <w:rPr>
          <w:sz w:val="24"/>
          <w:szCs w:val="24"/>
        </w:rPr>
        <w:t>структурного подразделения администрации</w:t>
      </w:r>
      <w:r w:rsidR="00651FEE" w:rsidRPr="00651FEE">
        <w:rPr>
          <w:sz w:val="24"/>
          <w:szCs w:val="24"/>
        </w:rPr>
        <w:t>, к сфере деятельности которого относится предоставление соответствующей муниципальной услуги (при его наличии), а также на Едином портале государственных и муниципальных услуг перечня</w:t>
      </w:r>
      <w:proofErr w:type="gramEnd"/>
      <w:r w:rsidR="00651FEE" w:rsidRPr="00651FEE">
        <w:rPr>
          <w:sz w:val="24"/>
          <w:szCs w:val="24"/>
        </w:rPr>
        <w:t xml:space="preserve"> нормативных правовых актов, регулирующих предоставление муниципальной услуги, информации о порядке досудебного (внесудебного) обжалования решени</w:t>
      </w:r>
      <w:r>
        <w:rPr>
          <w:sz w:val="24"/>
          <w:szCs w:val="24"/>
        </w:rPr>
        <w:t>й и действий (бездействия) администрации</w:t>
      </w:r>
      <w:r w:rsidR="00651FEE" w:rsidRPr="00651FEE">
        <w:rPr>
          <w:sz w:val="24"/>
          <w:szCs w:val="24"/>
        </w:rPr>
        <w:t>, предоставляющей муниципальную услугу, многофункционального центра, организаций, указанных в части 1.1 статьи 16 Федерального закона № 210-ФЗ, а также их должностных лиц, муниципальных служащих, работников.</w:t>
      </w:r>
    </w:p>
    <w:p w:rsidR="00651FEE" w:rsidRPr="00651FEE" w:rsidRDefault="001400C1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887063">
        <w:rPr>
          <w:sz w:val="24"/>
          <w:szCs w:val="24"/>
        </w:rPr>
        <w:t>2.9.</w:t>
      </w:r>
      <w:r w:rsidR="00651FEE" w:rsidRPr="00651FEE">
        <w:rPr>
          <w:sz w:val="24"/>
          <w:szCs w:val="24"/>
        </w:rPr>
        <w:t>Подраздел «Исчерпывающий перечень документов, необходимых для предоставления муниципальной услуги»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</w:t>
      </w:r>
      <w:proofErr w:type="gramEnd"/>
      <w:r w:rsidR="00651FEE" w:rsidRPr="00651FEE">
        <w:rPr>
          <w:sz w:val="24"/>
          <w:szCs w:val="24"/>
        </w:rPr>
        <w:t xml:space="preserve"> также следующие положения:</w:t>
      </w:r>
    </w:p>
    <w:p w:rsidR="00651FEE" w:rsidRPr="00651FEE" w:rsidRDefault="001400C1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706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887063">
        <w:rPr>
          <w:sz w:val="24"/>
          <w:szCs w:val="24"/>
        </w:rPr>
        <w:t>2.9.1.</w:t>
      </w:r>
      <w:r w:rsidR="00651FEE" w:rsidRPr="00651FEE">
        <w:rPr>
          <w:sz w:val="24"/>
          <w:szCs w:val="24"/>
        </w:rPr>
        <w:t>Состав и способы подачи запроса о предоставлении муниципальной услуги, который должен содержать:</w:t>
      </w:r>
    </w:p>
    <w:p w:rsidR="00651FEE" w:rsidRPr="00651FEE" w:rsidRDefault="001400C1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651FEE" w:rsidRPr="00651FEE">
        <w:rPr>
          <w:sz w:val="24"/>
          <w:szCs w:val="24"/>
        </w:rPr>
        <w:t xml:space="preserve">полное наименование </w:t>
      </w:r>
      <w:r>
        <w:rPr>
          <w:sz w:val="24"/>
          <w:szCs w:val="24"/>
        </w:rPr>
        <w:t>структурного подразделения администрации</w:t>
      </w:r>
      <w:r w:rsidR="00651FEE" w:rsidRPr="00651FEE">
        <w:rPr>
          <w:sz w:val="24"/>
          <w:szCs w:val="24"/>
        </w:rPr>
        <w:t>, к сфере деятельности которого относится предоставление соответствующей муниципальной услуги;</w:t>
      </w:r>
    </w:p>
    <w:p w:rsidR="00651FEE" w:rsidRPr="00651FEE" w:rsidRDefault="001400C1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651FEE" w:rsidRPr="00651FEE" w:rsidRDefault="001400C1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:rsidR="00651FEE" w:rsidRPr="00651FEE" w:rsidRDefault="001400C1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</w:t>
      </w:r>
      <w:r w:rsidR="00887063">
        <w:rPr>
          <w:sz w:val="24"/>
          <w:szCs w:val="24"/>
        </w:rPr>
        <w:t xml:space="preserve"> </w:t>
      </w:r>
      <w:r w:rsidR="00651FEE" w:rsidRPr="00651FEE">
        <w:rPr>
          <w:sz w:val="24"/>
          <w:szCs w:val="24"/>
        </w:rPr>
        <w:t>дополнительные сведения, необходимые для предоставления муниципальной услуги.</w:t>
      </w:r>
    </w:p>
    <w:p w:rsidR="00651FEE" w:rsidRPr="00651FEE" w:rsidRDefault="00887063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2.9.2.</w:t>
      </w:r>
      <w:r w:rsidR="00651FEE" w:rsidRPr="00651FEE">
        <w:rPr>
          <w:sz w:val="24"/>
          <w:szCs w:val="24"/>
        </w:rPr>
        <w:t>Перечень прилагаемых к запросу документов и (или) информации.</w:t>
      </w:r>
    </w:p>
    <w:p w:rsidR="00651FEE" w:rsidRPr="00651FEE" w:rsidRDefault="00887063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2.9.3.</w:t>
      </w:r>
      <w:r w:rsidR="00651FEE" w:rsidRPr="00651FEE">
        <w:rPr>
          <w:sz w:val="24"/>
          <w:szCs w:val="24"/>
        </w:rPr>
        <w:t>Наименование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документов).</w:t>
      </w:r>
    </w:p>
    <w:p w:rsidR="00651FEE" w:rsidRPr="00651FEE" w:rsidRDefault="00887063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2.9.4.</w:t>
      </w:r>
      <w:r w:rsidR="00651FEE" w:rsidRPr="00651FEE">
        <w:rPr>
          <w:sz w:val="24"/>
          <w:szCs w:val="24"/>
        </w:rPr>
        <w:t>Наименование документов (категорий документов),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651FEE" w:rsidRPr="00651FEE" w:rsidRDefault="00887063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2.10.</w:t>
      </w:r>
      <w:r w:rsidR="00651FEE" w:rsidRPr="00651FEE">
        <w:rPr>
          <w:sz w:val="24"/>
          <w:szCs w:val="24"/>
        </w:rPr>
        <w:t xml:space="preserve">Формы запроса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законодательством Российской Федерации, </w:t>
      </w:r>
      <w:r>
        <w:rPr>
          <w:sz w:val="24"/>
          <w:szCs w:val="24"/>
        </w:rPr>
        <w:t>Забайкальского края</w:t>
      </w:r>
      <w:r w:rsidR="00651FEE" w:rsidRPr="00651FEE">
        <w:rPr>
          <w:sz w:val="24"/>
          <w:szCs w:val="24"/>
        </w:rPr>
        <w:t>, муниципальными прав</w:t>
      </w:r>
      <w:r>
        <w:rPr>
          <w:sz w:val="24"/>
          <w:szCs w:val="24"/>
        </w:rPr>
        <w:t>овыми актами Хилокского муниципального округа</w:t>
      </w:r>
      <w:r w:rsidR="00651FEE" w:rsidRPr="00651FEE">
        <w:rPr>
          <w:sz w:val="24"/>
          <w:szCs w:val="24"/>
        </w:rPr>
        <w:t>.</w:t>
      </w:r>
    </w:p>
    <w:p w:rsidR="00651FEE" w:rsidRPr="00651FEE" w:rsidRDefault="00887063" w:rsidP="0088706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651FEE" w:rsidRPr="00651FEE">
        <w:rPr>
          <w:sz w:val="24"/>
          <w:szCs w:val="24"/>
        </w:rPr>
        <w:t>Исчерпывающий перечень документов, указанных в подпунктах 2.9.3, 2.9.4 Порядка, приводится для каждого варианта предоставления муниципальной услуги в содержащих описания таких вариантов подразделах административного регламента.</w:t>
      </w:r>
    </w:p>
    <w:p w:rsidR="00651FEE" w:rsidRPr="00651FEE" w:rsidRDefault="00887063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2.11.</w:t>
      </w:r>
      <w:r w:rsidR="00651FEE" w:rsidRPr="00651FEE">
        <w:rPr>
          <w:sz w:val="24"/>
          <w:szCs w:val="24"/>
        </w:rPr>
        <w:t>Подраздел «Исчерпывающий перечень оснований для отказа в приеме документов, необходимых для предоставления муниципальной услуги» должен включать информацию об исчерпывающем перечне таких оснований.</w:t>
      </w:r>
    </w:p>
    <w:p w:rsidR="00651FEE" w:rsidRPr="00651FEE" w:rsidRDefault="00887063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51FEE" w:rsidRPr="00651FEE">
        <w:rPr>
          <w:sz w:val="24"/>
          <w:szCs w:val="24"/>
        </w:rPr>
        <w:t>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651FEE" w:rsidRPr="00651FEE" w:rsidRDefault="00887063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2.12.</w:t>
      </w:r>
      <w:r w:rsidR="00651FEE" w:rsidRPr="00651FEE">
        <w:rPr>
          <w:sz w:val="24"/>
          <w:szCs w:val="24"/>
        </w:rPr>
        <w:t>Подраздел «Исчерпывающий перечень оснований для приостановления предоставления муниципальной услуги или отказа в предоставлении муниципальной услуги» должен включать следующие положения:</w:t>
      </w:r>
    </w:p>
    <w:p w:rsidR="00651FEE" w:rsidRPr="00651FEE" w:rsidRDefault="00887063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651FEE" w:rsidRPr="00651FEE">
        <w:rPr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в случае, если возможность приостановления муниципальной услуги предусмотрена законодательством Российской Федерации, </w:t>
      </w:r>
      <w:r>
        <w:rPr>
          <w:sz w:val="24"/>
          <w:szCs w:val="24"/>
        </w:rPr>
        <w:t>Забайкальского края</w:t>
      </w:r>
      <w:r w:rsidR="00651FEE" w:rsidRPr="00651FEE">
        <w:rPr>
          <w:sz w:val="24"/>
          <w:szCs w:val="24"/>
        </w:rPr>
        <w:t xml:space="preserve">, </w:t>
      </w:r>
      <w:r w:rsidR="00B83E0C">
        <w:rPr>
          <w:sz w:val="24"/>
          <w:szCs w:val="24"/>
        </w:rPr>
        <w:t>муниципальными правовыми актами администрации</w:t>
      </w:r>
      <w:r w:rsidR="00651FEE" w:rsidRPr="00651FEE">
        <w:rPr>
          <w:sz w:val="24"/>
          <w:szCs w:val="24"/>
        </w:rPr>
        <w:t>;</w:t>
      </w:r>
    </w:p>
    <w:p w:rsidR="00651FEE" w:rsidRPr="00651FEE" w:rsidRDefault="00887063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исчерпывающий перечень оснований для отказа в предоставлении муниципальной услуги.</w:t>
      </w:r>
    </w:p>
    <w:p w:rsidR="00651FEE" w:rsidRPr="00651FEE" w:rsidRDefault="00887063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51FEE" w:rsidRPr="00651FEE">
        <w:rPr>
          <w:sz w:val="24"/>
          <w:szCs w:val="24"/>
        </w:rPr>
        <w:t>Для каждого основания, включенного в перечни, указанные в абзацах втором, третьем настоящего пункта, предусматриваются соответственно критерии принятия решения о предоставлении (об отказе в предоставлении) муниципальной услуги и критерии принятия решения о приостановлении предоставления муниципальной услуги, включаемые в состав описания соответствующих административных процедур.</w:t>
      </w:r>
    </w:p>
    <w:p w:rsidR="00651FEE" w:rsidRPr="00651FEE" w:rsidRDefault="00B83E0C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51FEE" w:rsidRPr="00651FEE">
        <w:rPr>
          <w:sz w:val="24"/>
          <w:szCs w:val="24"/>
        </w:rPr>
        <w:t>Исчерпывающий перечень оснований, предусмотренных абзацами вторым, третьим настоящего пункта, приводится для каждого варианта предоставления муниципальной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651FEE" w:rsidRPr="00651FEE" w:rsidRDefault="00B83E0C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2.13.</w:t>
      </w:r>
      <w:r w:rsidR="00651FEE" w:rsidRPr="00651FEE">
        <w:rPr>
          <w:sz w:val="24"/>
          <w:szCs w:val="24"/>
        </w:rPr>
        <w:t>В подраздел «Размер платы, взимаемой с заявителя при предоставлении муниципальной услуги, и способы ее взимания» включаются следующие положения:</w:t>
      </w:r>
    </w:p>
    <w:p w:rsidR="00651FEE" w:rsidRPr="00651FEE" w:rsidRDefault="00B83E0C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651FEE" w:rsidRPr="00651FEE">
        <w:rPr>
          <w:sz w:val="24"/>
          <w:szCs w:val="24"/>
        </w:rPr>
        <w:t>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муниципальной услуги;</w:t>
      </w:r>
    </w:p>
    <w:p w:rsidR="00651FEE" w:rsidRPr="00651FEE" w:rsidRDefault="00B83E0C" w:rsidP="004D51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</w:t>
      </w:r>
      <w:r>
        <w:rPr>
          <w:sz w:val="24"/>
          <w:szCs w:val="24"/>
        </w:rPr>
        <w:t>ыми актами Забайкальского края</w:t>
      </w:r>
      <w:r w:rsidR="00651FEE" w:rsidRPr="00651FEE">
        <w:rPr>
          <w:sz w:val="24"/>
          <w:szCs w:val="24"/>
        </w:rPr>
        <w:t>, муниципальными прав</w:t>
      </w:r>
      <w:r>
        <w:rPr>
          <w:sz w:val="24"/>
          <w:szCs w:val="24"/>
        </w:rPr>
        <w:t>овыми актами администрации</w:t>
      </w:r>
      <w:r w:rsidR="00651FEE" w:rsidRPr="00651FEE">
        <w:rPr>
          <w:sz w:val="24"/>
          <w:szCs w:val="24"/>
        </w:rPr>
        <w:t>.</w:t>
      </w:r>
    </w:p>
    <w:p w:rsidR="00651FEE" w:rsidRPr="00651FEE" w:rsidRDefault="00B83E0C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2.1</w:t>
      </w:r>
      <w:r w:rsidR="004D5181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651FEE" w:rsidRPr="00651FEE">
        <w:rPr>
          <w:sz w:val="24"/>
          <w:szCs w:val="24"/>
        </w:rPr>
        <w:t>В подраздел «Показатели качества и доступности муниципальной услуги» включается перечень показателей качества и доступности муниципальной услуги, в том числе:</w:t>
      </w:r>
    </w:p>
    <w:p w:rsidR="00651FEE" w:rsidRPr="00651FEE" w:rsidRDefault="00B83E0C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доступность электронных форм документов, необходимых для предоставления услуги;</w:t>
      </w:r>
    </w:p>
    <w:p w:rsidR="00651FEE" w:rsidRPr="00651FEE" w:rsidRDefault="00B83E0C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возможность подачи запроса на получение муниципальной услуги и документов в электронной форме;</w:t>
      </w:r>
    </w:p>
    <w:p w:rsidR="00651FEE" w:rsidRPr="00651FEE" w:rsidRDefault="00B83E0C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своевременное предоставление муниципальной услуги (отсутствие нарушений сроков предоставления муниципальной услуги);</w:t>
      </w:r>
    </w:p>
    <w:p w:rsidR="00651FEE" w:rsidRPr="00651FEE" w:rsidRDefault="00B83E0C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предоставление муниципальной услуги в соответствии с вариантом предоставления муниципальной услуги;</w:t>
      </w:r>
    </w:p>
    <w:p w:rsidR="00651FEE" w:rsidRPr="00651FEE" w:rsidRDefault="00B83E0C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651FEE" w:rsidRPr="00651FEE" w:rsidRDefault="00B83E0C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651FEE" w:rsidRPr="00651FEE" w:rsidRDefault="00B83E0C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2.1</w:t>
      </w:r>
      <w:r w:rsidR="004D5181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651FEE" w:rsidRPr="00651FEE">
        <w:rPr>
          <w:sz w:val="24"/>
          <w:szCs w:val="24"/>
        </w:rPr>
        <w:t>В подраздел «Иные требования к предоставлению муниципальной услуги» включаются следующие положения:</w:t>
      </w:r>
    </w:p>
    <w:p w:rsidR="00651FEE" w:rsidRPr="00651FEE" w:rsidRDefault="00B83E0C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651FEE" w:rsidRPr="00651FEE">
        <w:rPr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услуги;</w:t>
      </w:r>
    </w:p>
    <w:p w:rsidR="00651FEE" w:rsidRPr="00651FEE" w:rsidRDefault="00B83E0C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перечень информационных систем, используемых для предоставления муниципальной услуги.</w:t>
      </w:r>
    </w:p>
    <w:p w:rsidR="00651FEE" w:rsidRPr="00651FEE" w:rsidRDefault="00B83E0C" w:rsidP="005B4F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2.1</w:t>
      </w:r>
      <w:r w:rsidR="004D5181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651FEE" w:rsidRPr="00651FEE">
        <w:rPr>
          <w:sz w:val="24"/>
          <w:szCs w:val="24"/>
        </w:rPr>
        <w:t>Раздел «Состав, последовательность и ср</w:t>
      </w:r>
      <w:r>
        <w:rPr>
          <w:sz w:val="24"/>
          <w:szCs w:val="24"/>
        </w:rPr>
        <w:t xml:space="preserve">оки выполнения административных процедур» </w:t>
      </w:r>
      <w:r w:rsidR="00651FEE" w:rsidRPr="00651FEE">
        <w:rPr>
          <w:sz w:val="24"/>
          <w:szCs w:val="24"/>
        </w:rPr>
        <w:t>определяет</w:t>
      </w:r>
      <w:r>
        <w:rPr>
          <w:sz w:val="24"/>
          <w:szCs w:val="24"/>
        </w:rPr>
        <w:t xml:space="preserve"> требования</w:t>
      </w:r>
      <w:r>
        <w:rPr>
          <w:sz w:val="24"/>
          <w:szCs w:val="24"/>
        </w:rPr>
        <w:tab/>
        <w:t xml:space="preserve">к порядку выполнения </w:t>
      </w:r>
      <w:r w:rsidR="00651FEE" w:rsidRPr="00651FEE">
        <w:rPr>
          <w:sz w:val="24"/>
          <w:szCs w:val="24"/>
        </w:rPr>
        <w:t xml:space="preserve">административных процедур, в том числе </w:t>
      </w:r>
      <w:r w:rsidR="00651FEE" w:rsidRPr="00651FEE">
        <w:rPr>
          <w:sz w:val="24"/>
          <w:szCs w:val="24"/>
        </w:rPr>
        <w:lastRenderedPageBreak/>
        <w:t>особенности выполнения административных процедур в электронно</w:t>
      </w:r>
      <w:r w:rsidR="005B4F04">
        <w:rPr>
          <w:sz w:val="24"/>
          <w:szCs w:val="24"/>
        </w:rPr>
        <w:t xml:space="preserve">й форме, </w:t>
      </w:r>
      <w:r w:rsidR="00651FEE" w:rsidRPr="00651FEE">
        <w:rPr>
          <w:sz w:val="24"/>
          <w:szCs w:val="24"/>
        </w:rPr>
        <w:t>особенности</w:t>
      </w:r>
      <w:r w:rsidR="00651FEE" w:rsidRPr="00651FEE">
        <w:rPr>
          <w:sz w:val="24"/>
          <w:szCs w:val="24"/>
        </w:rPr>
        <w:tab/>
        <w:t>выполнения</w:t>
      </w:r>
      <w:r w:rsidR="005B4F04">
        <w:rPr>
          <w:sz w:val="24"/>
          <w:szCs w:val="24"/>
        </w:rPr>
        <w:t xml:space="preserve"> </w:t>
      </w:r>
      <w:r w:rsidR="00651FEE" w:rsidRPr="00651FEE">
        <w:rPr>
          <w:sz w:val="24"/>
          <w:szCs w:val="24"/>
        </w:rPr>
        <w:t>административных процедур в многофункциональных центрах и должен содержать следующие подразделы:</w:t>
      </w:r>
    </w:p>
    <w:p w:rsidR="00651FEE" w:rsidRPr="00651FEE" w:rsidRDefault="005B4F04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 xml:space="preserve">перечень вариантов предоставления муниципальной услуги, </w:t>
      </w:r>
      <w:proofErr w:type="gramStart"/>
      <w:r w:rsidR="00651FEE" w:rsidRPr="00651FEE">
        <w:rPr>
          <w:sz w:val="24"/>
          <w:szCs w:val="24"/>
        </w:rPr>
        <w:t>включающий</w:t>
      </w:r>
      <w:proofErr w:type="gramEnd"/>
      <w:r w:rsidR="00651FEE" w:rsidRPr="00651FEE">
        <w:rPr>
          <w:sz w:val="24"/>
          <w:szCs w:val="24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необходимости);</w:t>
      </w:r>
    </w:p>
    <w:p w:rsidR="00651FEE" w:rsidRPr="00651FEE" w:rsidRDefault="005B4F04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описание административной процедуры профилирования заявителя;</w:t>
      </w:r>
    </w:p>
    <w:p w:rsidR="00651FEE" w:rsidRPr="00651FEE" w:rsidRDefault="005B4F04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подразделы, содержащие описание вариантов предоставления муниципальной услуги.</w:t>
      </w:r>
    </w:p>
    <w:p w:rsidR="00651FEE" w:rsidRPr="00651FEE" w:rsidRDefault="005B4F04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</w:t>
      </w:r>
      <w:r w:rsidR="004D5181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651FEE" w:rsidRPr="00651FEE">
        <w:rPr>
          <w:sz w:val="24"/>
          <w:szCs w:val="24"/>
        </w:rPr>
        <w:t>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услуги.</w:t>
      </w:r>
    </w:p>
    <w:p w:rsidR="00651FEE" w:rsidRPr="00651FEE" w:rsidRDefault="005B4F04" w:rsidP="005B4F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51FEE" w:rsidRPr="00651FEE">
        <w:rPr>
          <w:sz w:val="24"/>
          <w:szCs w:val="24"/>
        </w:rPr>
        <w:t>В приложении к административному регламенту приводится перечень общих признаков, по которым объединяются категории заявителей, а также</w:t>
      </w:r>
      <w:r>
        <w:rPr>
          <w:sz w:val="24"/>
          <w:szCs w:val="24"/>
        </w:rPr>
        <w:t xml:space="preserve"> </w:t>
      </w:r>
      <w:r w:rsidR="00651FEE" w:rsidRPr="00651FEE">
        <w:rPr>
          <w:sz w:val="24"/>
          <w:szCs w:val="24"/>
        </w:rPr>
        <w:t>комбинации признаков заявителей, каждая из которых соответствует одному варианту предоставления муниципальной услуги.</w:t>
      </w:r>
    </w:p>
    <w:p w:rsidR="00651FEE" w:rsidRPr="00651FEE" w:rsidRDefault="005B4F04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</w:t>
      </w:r>
      <w:r w:rsidR="004D5181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651FEE" w:rsidRPr="00651FEE">
        <w:rPr>
          <w:sz w:val="24"/>
          <w:szCs w:val="24"/>
        </w:rPr>
        <w:t>Подразделы, содержащие описание вариантов предоставления муниципальной услуги, формируются по количеству вариантов предоставления услуги, предусмотренных абзацем вторым пункта 2.17 Порядка, и должны содержать результат предоставления муниципальной услуги, перечень и описание административных процедур предоставления муниципальной услуги, а также максимальный срок предоставления муниципальной услуги в соответствии с вариантом предоставления муниципальной услуги.</w:t>
      </w:r>
    </w:p>
    <w:p w:rsidR="00651FEE" w:rsidRPr="00651FEE" w:rsidRDefault="00ED2828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02D71">
        <w:rPr>
          <w:sz w:val="24"/>
          <w:szCs w:val="24"/>
        </w:rPr>
        <w:t xml:space="preserve">  </w:t>
      </w:r>
      <w:r>
        <w:rPr>
          <w:sz w:val="24"/>
          <w:szCs w:val="24"/>
        </w:rPr>
        <w:t>2.</w:t>
      </w:r>
      <w:r w:rsidR="004D5181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651FEE" w:rsidRPr="00651FEE">
        <w:rPr>
          <w:sz w:val="24"/>
          <w:szCs w:val="24"/>
        </w:rPr>
        <w:t>В описание административной процедуры приема запроса и документов и (или) информации, необходимых для предоставления муниципальной услуги, включаются следующие положения:</w:t>
      </w:r>
    </w:p>
    <w:p w:rsidR="00651FEE" w:rsidRPr="00651FEE" w:rsidRDefault="00302D71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состав запроса и перечень документов и (или) информации, необходимых для предоставления муниципальной услуги в соответствии с вариантом предоставления муниципальной услуги, а также способы подачи таких запроса и документов и (или) информации;</w:t>
      </w:r>
    </w:p>
    <w:p w:rsidR="00651FEE" w:rsidRPr="00651FEE" w:rsidRDefault="00302D71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651FEE" w:rsidRPr="00651FEE">
        <w:rPr>
          <w:sz w:val="24"/>
          <w:szCs w:val="24"/>
        </w:rPr>
        <w:t>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муниципальной услуги;</w:t>
      </w:r>
    </w:p>
    <w:p w:rsidR="00651FEE" w:rsidRPr="00651FEE" w:rsidRDefault="00144403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наличие (отсутствие) возможности подачи запроса представителем заявителя;</w:t>
      </w:r>
    </w:p>
    <w:p w:rsidR="00651FEE" w:rsidRPr="00651FEE" w:rsidRDefault="00144403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651FEE" w:rsidRPr="00651FEE" w:rsidRDefault="00144403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сведения о возможности подачи запроса в многофункциональный центр (при наличии такой возможности);</w:t>
      </w:r>
    </w:p>
    <w:p w:rsidR="00651FEE" w:rsidRPr="00651FEE" w:rsidRDefault="00144403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</w:t>
      </w:r>
      <w:r w:rsidR="004D5181">
        <w:rPr>
          <w:sz w:val="24"/>
          <w:szCs w:val="24"/>
        </w:rPr>
        <w:t xml:space="preserve">и, в </w:t>
      </w:r>
      <w:r w:rsidR="0061377F">
        <w:rPr>
          <w:sz w:val="24"/>
          <w:szCs w:val="24"/>
        </w:rPr>
        <w:t xml:space="preserve"> администрации Хилокского муниципального округа</w:t>
      </w:r>
      <w:r w:rsidR="00651FEE" w:rsidRPr="00651FEE">
        <w:rPr>
          <w:sz w:val="24"/>
          <w:szCs w:val="24"/>
        </w:rPr>
        <w:t>, или в многофункциональном центре.</w:t>
      </w:r>
    </w:p>
    <w:p w:rsidR="00651FEE" w:rsidRPr="00651FEE" w:rsidRDefault="00651FEE" w:rsidP="00B83E0C">
      <w:pPr>
        <w:jc w:val="both"/>
        <w:rPr>
          <w:sz w:val="24"/>
          <w:szCs w:val="24"/>
        </w:rPr>
      </w:pPr>
      <w:r w:rsidRPr="0061377F">
        <w:rPr>
          <w:color w:val="000000" w:themeColor="text1"/>
          <w:sz w:val="24"/>
          <w:szCs w:val="24"/>
        </w:rPr>
        <w:t>2.2</w:t>
      </w:r>
      <w:r w:rsidR="004D5181">
        <w:rPr>
          <w:color w:val="000000" w:themeColor="text1"/>
          <w:sz w:val="24"/>
          <w:szCs w:val="24"/>
        </w:rPr>
        <w:t>0</w:t>
      </w:r>
      <w:r w:rsidRPr="00651FEE">
        <w:rPr>
          <w:sz w:val="24"/>
          <w:szCs w:val="24"/>
        </w:rPr>
        <w:t>.</w:t>
      </w:r>
      <w:r w:rsidRPr="00651FEE">
        <w:rPr>
          <w:sz w:val="24"/>
          <w:szCs w:val="24"/>
        </w:rPr>
        <w:tab/>
        <w:t>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муниципальной услуги, который должен содержать: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наименование органа, в который направляется запрос;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направляемые в запросе сведения;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запрашиваемые в запросе сведения с указанием их цели использования;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основание для информационного запроса, срок его направления;</w:t>
      </w:r>
    </w:p>
    <w:p w:rsidR="00651FEE" w:rsidRPr="00651FEE" w:rsidRDefault="00651FEE" w:rsidP="00B83E0C">
      <w:pPr>
        <w:jc w:val="both"/>
        <w:rPr>
          <w:sz w:val="24"/>
          <w:szCs w:val="24"/>
        </w:rPr>
      </w:pPr>
      <w:r w:rsidRPr="00651FEE">
        <w:rPr>
          <w:sz w:val="24"/>
          <w:szCs w:val="24"/>
        </w:rPr>
        <w:t xml:space="preserve">срок, в течение которого результат запроса должен поступить в структурное подразделение </w:t>
      </w:r>
      <w:r w:rsidR="0061377F">
        <w:rPr>
          <w:sz w:val="24"/>
          <w:szCs w:val="24"/>
        </w:rPr>
        <w:t>администрации Хилокского муниципального округа</w:t>
      </w:r>
      <w:r w:rsidRPr="00651FEE">
        <w:rPr>
          <w:sz w:val="24"/>
          <w:szCs w:val="24"/>
        </w:rPr>
        <w:t>, к сфере деятельности которого относится предоставление соответствующей муниципальной услуги.</w:t>
      </w:r>
    </w:p>
    <w:p w:rsidR="00651FEE" w:rsidRPr="00651FEE" w:rsidRDefault="0061377F" w:rsidP="006137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51FEE" w:rsidRPr="00651FEE">
        <w:rPr>
          <w:sz w:val="24"/>
          <w:szCs w:val="24"/>
        </w:rPr>
        <w:t>Структурное подр</w:t>
      </w:r>
      <w:r>
        <w:rPr>
          <w:sz w:val="24"/>
          <w:szCs w:val="24"/>
        </w:rPr>
        <w:t>азделение администрации Хилокского муниципального округа</w:t>
      </w:r>
      <w:r w:rsidR="00651FEE" w:rsidRPr="00651FEE">
        <w:rPr>
          <w:sz w:val="24"/>
          <w:szCs w:val="24"/>
        </w:rPr>
        <w:t>, к сфере деятельности которого относится предоставление соответствующей муниципальной услуги, организует межд</w:t>
      </w:r>
      <w:r>
        <w:rPr>
          <w:sz w:val="24"/>
          <w:szCs w:val="24"/>
        </w:rPr>
        <w:t>у структурными подразделениями администрации Хилокского муниципального округа</w:t>
      </w:r>
      <w:r w:rsidR="00651FEE" w:rsidRPr="00651FEE">
        <w:rPr>
          <w:sz w:val="24"/>
          <w:szCs w:val="24"/>
        </w:rPr>
        <w:t xml:space="preserve"> обмен сведениями, необходимыми для предоставления муниципальной услуги и находящимися в распоряжении иных</w:t>
      </w:r>
      <w:r>
        <w:rPr>
          <w:sz w:val="24"/>
          <w:szCs w:val="24"/>
        </w:rPr>
        <w:t xml:space="preserve"> структурных подразделений администрации Хилокского муниципального округа</w:t>
      </w:r>
      <w:r w:rsidR="00651FEE" w:rsidRPr="00651FEE">
        <w:rPr>
          <w:sz w:val="24"/>
          <w:szCs w:val="24"/>
        </w:rPr>
        <w:t>, в том числе в электронной форме. При этом в</w:t>
      </w:r>
      <w:r>
        <w:rPr>
          <w:sz w:val="24"/>
          <w:szCs w:val="24"/>
        </w:rPr>
        <w:t xml:space="preserve"> </w:t>
      </w:r>
      <w:r w:rsidR="00651FEE" w:rsidRPr="00651FEE">
        <w:rPr>
          <w:sz w:val="24"/>
          <w:szCs w:val="24"/>
        </w:rPr>
        <w:t xml:space="preserve">состав административного </w:t>
      </w:r>
      <w:r w:rsidR="00651FEE" w:rsidRPr="00651FEE">
        <w:rPr>
          <w:sz w:val="24"/>
          <w:szCs w:val="24"/>
        </w:rPr>
        <w:lastRenderedPageBreak/>
        <w:t>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651FEE" w:rsidRPr="00651FEE" w:rsidRDefault="00651FEE" w:rsidP="00B83E0C">
      <w:pPr>
        <w:jc w:val="both"/>
        <w:rPr>
          <w:sz w:val="24"/>
          <w:szCs w:val="24"/>
        </w:rPr>
      </w:pPr>
      <w:r w:rsidRPr="00651FEE">
        <w:rPr>
          <w:sz w:val="24"/>
          <w:szCs w:val="24"/>
        </w:rPr>
        <w:t>2.2</w:t>
      </w:r>
      <w:r w:rsidR="004D5181">
        <w:rPr>
          <w:sz w:val="24"/>
          <w:szCs w:val="24"/>
        </w:rPr>
        <w:t>1</w:t>
      </w:r>
      <w:r w:rsidRPr="00651FEE">
        <w:rPr>
          <w:sz w:val="24"/>
          <w:szCs w:val="24"/>
        </w:rPr>
        <w:t>.</w:t>
      </w:r>
      <w:r w:rsidRPr="00651FEE">
        <w:rPr>
          <w:sz w:val="24"/>
          <w:szCs w:val="24"/>
        </w:rPr>
        <w:tab/>
        <w:t>В описание административной процедуры приостановления предоставления муниципальной услуги включаются следующие положения: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состав и содержание осуществляемых при приостановлении предоставления муниципальной услуги административных действий;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перечень оснований для возобновления предоставления муниципальной услуги.</w:t>
      </w:r>
    </w:p>
    <w:p w:rsidR="00651FEE" w:rsidRPr="00651FEE" w:rsidRDefault="00651FEE" w:rsidP="00B83E0C">
      <w:pPr>
        <w:jc w:val="both"/>
        <w:rPr>
          <w:sz w:val="24"/>
          <w:szCs w:val="24"/>
        </w:rPr>
      </w:pPr>
      <w:r w:rsidRPr="00651FEE">
        <w:rPr>
          <w:sz w:val="24"/>
          <w:szCs w:val="24"/>
        </w:rPr>
        <w:t>2.2</w:t>
      </w:r>
      <w:r w:rsidR="004D5181">
        <w:rPr>
          <w:sz w:val="24"/>
          <w:szCs w:val="24"/>
        </w:rPr>
        <w:t>2</w:t>
      </w:r>
      <w:r w:rsidRPr="00651FEE">
        <w:rPr>
          <w:sz w:val="24"/>
          <w:szCs w:val="24"/>
        </w:rPr>
        <w:t>.</w:t>
      </w:r>
      <w:r w:rsidRPr="00651FEE">
        <w:rPr>
          <w:sz w:val="24"/>
          <w:szCs w:val="24"/>
        </w:rPr>
        <w:tab/>
        <w:t>В описание административной процедуры принятия решения о предоставлении (об отказе в предоставлении) муниципальной услуги включаются следующие положения: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критерии принятия решения о предоставлении (об отказе в предоставлении) муниципальной услуги;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срок принятия решения о предоставлении (об отказе в предоставлении) муниципальной услуги.</w:t>
      </w:r>
    </w:p>
    <w:p w:rsidR="00651FEE" w:rsidRPr="00651FEE" w:rsidRDefault="00651FEE" w:rsidP="00B83E0C">
      <w:pPr>
        <w:jc w:val="both"/>
        <w:rPr>
          <w:sz w:val="24"/>
          <w:szCs w:val="24"/>
        </w:rPr>
      </w:pPr>
      <w:r w:rsidRPr="00651FEE">
        <w:rPr>
          <w:sz w:val="24"/>
          <w:szCs w:val="24"/>
        </w:rPr>
        <w:t>2.2</w:t>
      </w:r>
      <w:r w:rsidR="004D5181">
        <w:rPr>
          <w:sz w:val="24"/>
          <w:szCs w:val="24"/>
        </w:rPr>
        <w:t>3</w:t>
      </w:r>
      <w:r w:rsidRPr="00651FEE">
        <w:rPr>
          <w:sz w:val="24"/>
          <w:szCs w:val="24"/>
        </w:rPr>
        <w:t>.</w:t>
      </w:r>
      <w:r w:rsidRPr="00651FEE">
        <w:rPr>
          <w:sz w:val="24"/>
          <w:szCs w:val="24"/>
        </w:rPr>
        <w:tab/>
        <w:t>В описание административной процедуры предоставления результата муниципальной услуги включаются следующие положения: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способы предоставления результата муниципальной услуги;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срок предоставления заявителю результата муниципальной услуги, исчисляемый со дня принятия решения о предоставлении муниципальной услуги.</w:t>
      </w:r>
    </w:p>
    <w:p w:rsidR="00651FEE" w:rsidRPr="00651FEE" w:rsidRDefault="00651FEE" w:rsidP="00B83E0C">
      <w:pPr>
        <w:jc w:val="both"/>
        <w:rPr>
          <w:sz w:val="24"/>
          <w:szCs w:val="24"/>
        </w:rPr>
      </w:pPr>
      <w:r w:rsidRPr="00651FEE">
        <w:rPr>
          <w:sz w:val="24"/>
          <w:szCs w:val="24"/>
        </w:rPr>
        <w:t>2.2</w:t>
      </w:r>
      <w:r w:rsidR="004D5181">
        <w:rPr>
          <w:sz w:val="24"/>
          <w:szCs w:val="24"/>
        </w:rPr>
        <w:t>4</w:t>
      </w:r>
      <w:r w:rsidRPr="00651FEE">
        <w:rPr>
          <w:sz w:val="24"/>
          <w:szCs w:val="24"/>
        </w:rPr>
        <w:t>.</w:t>
      </w:r>
      <w:r w:rsidRPr="00651FEE">
        <w:rPr>
          <w:sz w:val="24"/>
          <w:szCs w:val="24"/>
        </w:rPr>
        <w:tab/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основания для получения от заявителя дополнительных документов и (или) информации в процессе предоставления муниципальной услуги;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срок, необходимый для получения таких документов и (или) информации;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651FEE" w:rsidRPr="00651FEE">
        <w:rPr>
          <w:sz w:val="24"/>
          <w:szCs w:val="24"/>
        </w:rPr>
        <w:t>указание на необходимость (отсутствие необходимости) для приостановления предоставления муниципальной услуги при необходимости получения от заявителя дополнительных сведений;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перечень органов, участвующих в административной процедуре, в случае, если они известны (при необходимости).</w:t>
      </w:r>
    </w:p>
    <w:p w:rsidR="00651FEE" w:rsidRPr="00651FEE" w:rsidRDefault="00651FEE" w:rsidP="00B83E0C">
      <w:pPr>
        <w:jc w:val="both"/>
        <w:rPr>
          <w:sz w:val="24"/>
          <w:szCs w:val="24"/>
        </w:rPr>
      </w:pPr>
      <w:r w:rsidRPr="00651FEE">
        <w:rPr>
          <w:sz w:val="24"/>
          <w:szCs w:val="24"/>
        </w:rPr>
        <w:t>2.2</w:t>
      </w:r>
      <w:r w:rsidR="004D5181">
        <w:rPr>
          <w:sz w:val="24"/>
          <w:szCs w:val="24"/>
        </w:rPr>
        <w:t>5</w:t>
      </w:r>
      <w:r w:rsidRPr="00651FEE">
        <w:rPr>
          <w:sz w:val="24"/>
          <w:szCs w:val="24"/>
        </w:rPr>
        <w:t>.</w:t>
      </w:r>
      <w:r w:rsidRPr="00651FEE">
        <w:rPr>
          <w:sz w:val="24"/>
          <w:szCs w:val="24"/>
        </w:rPr>
        <w:tab/>
        <w:t>В случае если вариант предоставления муниципальной услуги предполагает предоставление муниципальной услуги в упреждающем (</w:t>
      </w:r>
      <w:proofErr w:type="spellStart"/>
      <w:r w:rsidRPr="00651FEE">
        <w:rPr>
          <w:sz w:val="24"/>
          <w:szCs w:val="24"/>
        </w:rPr>
        <w:t>проактивном</w:t>
      </w:r>
      <w:proofErr w:type="spellEnd"/>
      <w:r w:rsidRPr="00651FEE">
        <w:rPr>
          <w:sz w:val="24"/>
          <w:szCs w:val="24"/>
        </w:rPr>
        <w:t>) режиме, в состав подраздела, содержащего описание варианта предоставления муниципальной услуги, включаются следующие положения:</w:t>
      </w:r>
    </w:p>
    <w:p w:rsidR="00651FEE" w:rsidRPr="00651FEE" w:rsidRDefault="0061377F" w:rsidP="00B83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- </w:t>
      </w:r>
      <w:r w:rsidR="00651FEE" w:rsidRPr="00651FEE">
        <w:rPr>
          <w:sz w:val="24"/>
          <w:szCs w:val="24"/>
        </w:rPr>
        <w:t>указание на необходимость предварительной подачи заявителем запроса о предоставлении ему данной муниципальной услуги в упреждающем (</w:t>
      </w:r>
      <w:proofErr w:type="spellStart"/>
      <w:r w:rsidR="00651FEE" w:rsidRPr="00651FEE">
        <w:rPr>
          <w:sz w:val="24"/>
          <w:szCs w:val="24"/>
        </w:rPr>
        <w:t>проактивном</w:t>
      </w:r>
      <w:proofErr w:type="spellEnd"/>
      <w:r w:rsidR="00651FEE" w:rsidRPr="00651FEE">
        <w:rPr>
          <w:sz w:val="24"/>
          <w:szCs w:val="24"/>
        </w:rPr>
        <w:t>) режиме или подачи заявителем запроса о предоставлении данной муниципальной услуги после осуществления структурным подразде</w:t>
      </w:r>
      <w:r>
        <w:rPr>
          <w:sz w:val="24"/>
          <w:szCs w:val="24"/>
        </w:rPr>
        <w:t>лением администрации Хилокского муниципального округа</w:t>
      </w:r>
      <w:r w:rsidR="00651FEE" w:rsidRPr="00651FEE">
        <w:rPr>
          <w:sz w:val="24"/>
          <w:szCs w:val="24"/>
        </w:rPr>
        <w:t>, к сфере деятельности которого относится предоставление соответствующей муниципальной услуги, мероприятий в соответствии с пунктом 1 части 1 статьи 7.3 Федерального закона № 210-ФЗ;</w:t>
      </w:r>
      <w:proofErr w:type="gramEnd"/>
    </w:p>
    <w:p w:rsidR="00651FEE" w:rsidRPr="00651FEE" w:rsidRDefault="0061377F" w:rsidP="006137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 xml:space="preserve">сведения о юридическом факте, поступление которых в информационную систему, используемую для предоставления </w:t>
      </w:r>
      <w:r>
        <w:rPr>
          <w:sz w:val="24"/>
          <w:szCs w:val="24"/>
        </w:rPr>
        <w:t>муниципальных услуг, является ос</w:t>
      </w:r>
      <w:r w:rsidR="00651FEE" w:rsidRPr="00651FEE">
        <w:rPr>
          <w:sz w:val="24"/>
          <w:szCs w:val="24"/>
        </w:rPr>
        <w:t>нованием для предоставления заявителю данной муниципальной услуги в упреждающем (</w:t>
      </w:r>
      <w:proofErr w:type="spellStart"/>
      <w:r w:rsidR="00651FEE" w:rsidRPr="00651FEE">
        <w:rPr>
          <w:sz w:val="24"/>
          <w:szCs w:val="24"/>
        </w:rPr>
        <w:t>проактивном</w:t>
      </w:r>
      <w:proofErr w:type="spellEnd"/>
      <w:r w:rsidR="00651FEE" w:rsidRPr="00651FEE">
        <w:rPr>
          <w:sz w:val="24"/>
          <w:szCs w:val="24"/>
        </w:rPr>
        <w:t>) режиме;</w:t>
      </w:r>
    </w:p>
    <w:p w:rsidR="00651FEE" w:rsidRPr="00651FEE" w:rsidRDefault="004A1F4D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наименование информационной системы, из которой должны поступить сведения, указанные в абзаце третьем настоящего пункта, а также информационной системы, используемой для предоставления муниципальных услуг, в которую должны поступить указанные сведения;</w:t>
      </w:r>
    </w:p>
    <w:p w:rsidR="00651FEE" w:rsidRPr="00651FEE" w:rsidRDefault="004A1F4D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 xml:space="preserve">состав, последовательность и сроки выполнения административных процедур, осуществляемых </w:t>
      </w:r>
      <w:r>
        <w:rPr>
          <w:sz w:val="24"/>
          <w:szCs w:val="24"/>
        </w:rPr>
        <w:t>структурным подразделением администрации Хилокского муниципального округа</w:t>
      </w:r>
      <w:r w:rsidR="00651FEE" w:rsidRPr="00651FEE">
        <w:rPr>
          <w:sz w:val="24"/>
          <w:szCs w:val="24"/>
        </w:rPr>
        <w:t>, к сфере деятельности которого относится предоставление соответствующей муниципальной услуги, после поступления в информационную систему, используемую для предоставления муниципальных услуг, сведений, указанных в абзаце третьем настоящего пункта.</w:t>
      </w:r>
    </w:p>
    <w:p w:rsidR="00651FEE" w:rsidRPr="00651FEE" w:rsidRDefault="00651FEE" w:rsidP="005F4788">
      <w:pPr>
        <w:jc w:val="both"/>
        <w:rPr>
          <w:sz w:val="24"/>
          <w:szCs w:val="24"/>
        </w:rPr>
      </w:pPr>
      <w:r w:rsidRPr="00651FEE">
        <w:rPr>
          <w:sz w:val="24"/>
          <w:szCs w:val="24"/>
        </w:rPr>
        <w:t>2.2</w:t>
      </w:r>
      <w:r w:rsidR="004D5181">
        <w:rPr>
          <w:sz w:val="24"/>
          <w:szCs w:val="24"/>
        </w:rPr>
        <w:t>6</w:t>
      </w:r>
      <w:r w:rsidRPr="00651FEE">
        <w:rPr>
          <w:sz w:val="24"/>
          <w:szCs w:val="24"/>
        </w:rPr>
        <w:t>.</w:t>
      </w:r>
      <w:r w:rsidRPr="00651FEE">
        <w:rPr>
          <w:sz w:val="24"/>
          <w:szCs w:val="24"/>
        </w:rPr>
        <w:tab/>
        <w:t xml:space="preserve">Раздел «Формы </w:t>
      </w:r>
      <w:proofErr w:type="gramStart"/>
      <w:r w:rsidRPr="00651FEE">
        <w:rPr>
          <w:sz w:val="24"/>
          <w:szCs w:val="24"/>
        </w:rPr>
        <w:t>контроля за</w:t>
      </w:r>
      <w:proofErr w:type="gramEnd"/>
      <w:r w:rsidRPr="00651FEE">
        <w:rPr>
          <w:sz w:val="24"/>
          <w:szCs w:val="24"/>
        </w:rPr>
        <w:t xml:space="preserve"> исполнением административного регламента» состоит из следующих подразделов:</w:t>
      </w:r>
    </w:p>
    <w:p w:rsidR="00651FEE" w:rsidRPr="00651FEE" w:rsidRDefault="004A1F4D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651FEE" w:rsidRPr="00651FEE">
        <w:rPr>
          <w:sz w:val="24"/>
          <w:szCs w:val="24"/>
        </w:rPr>
        <w:t xml:space="preserve">порядок осуществления текущего </w:t>
      </w:r>
      <w:proofErr w:type="gramStart"/>
      <w:r w:rsidR="00651FEE" w:rsidRPr="00651FEE">
        <w:rPr>
          <w:sz w:val="24"/>
          <w:szCs w:val="24"/>
        </w:rPr>
        <w:t>контроля за</w:t>
      </w:r>
      <w:proofErr w:type="gramEnd"/>
      <w:r w:rsidR="00651FEE" w:rsidRPr="00651FEE">
        <w:rPr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651FEE" w:rsidRPr="00651FEE" w:rsidRDefault="004A1F4D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- </w:t>
      </w:r>
      <w:r w:rsidR="00651FEE" w:rsidRPr="00651FEE">
        <w:rPr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651FEE" w:rsidRPr="00651FEE">
        <w:rPr>
          <w:sz w:val="24"/>
          <w:szCs w:val="24"/>
        </w:rPr>
        <w:t>контроля за</w:t>
      </w:r>
      <w:proofErr w:type="gramEnd"/>
      <w:r w:rsidR="00651FEE" w:rsidRPr="00651FEE">
        <w:rPr>
          <w:sz w:val="24"/>
          <w:szCs w:val="24"/>
        </w:rPr>
        <w:t xml:space="preserve"> полнотой и качеством предоставления муниципальной услуги;</w:t>
      </w:r>
    </w:p>
    <w:p w:rsidR="00651FEE" w:rsidRPr="00651FEE" w:rsidRDefault="004A1F4D" w:rsidP="005F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651FEE" w:rsidRPr="00651FEE">
        <w:rPr>
          <w:sz w:val="24"/>
          <w:szCs w:val="24"/>
        </w:rPr>
        <w:t>ответственность должностных лиц структурного подразделе</w:t>
      </w:r>
      <w:r>
        <w:rPr>
          <w:sz w:val="24"/>
          <w:szCs w:val="24"/>
        </w:rPr>
        <w:t>ния администрации Хилокского муниципального округа</w:t>
      </w:r>
      <w:r w:rsidR="00651FEE" w:rsidRPr="00651FEE">
        <w:rPr>
          <w:sz w:val="24"/>
          <w:szCs w:val="24"/>
        </w:rPr>
        <w:t>, к сфере деятельности которого относится предоставление соответствующей муниципальной услуги, за решения и действия (бездействие), принимаемые (осуществляемые) ими в ходе предоставления муниципальной услуги;</w:t>
      </w:r>
    </w:p>
    <w:p w:rsidR="00651FEE" w:rsidRPr="00651FEE" w:rsidRDefault="00651FEE" w:rsidP="005F4788">
      <w:pPr>
        <w:jc w:val="both"/>
        <w:rPr>
          <w:sz w:val="24"/>
          <w:szCs w:val="24"/>
        </w:rPr>
      </w:pPr>
      <w:r w:rsidRPr="00651FEE">
        <w:rPr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651FEE">
        <w:rPr>
          <w:sz w:val="24"/>
          <w:szCs w:val="24"/>
        </w:rPr>
        <w:t>контроля за</w:t>
      </w:r>
      <w:proofErr w:type="gramEnd"/>
      <w:r w:rsidRPr="00651FEE">
        <w:rPr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144403" w:rsidRPr="00771892" w:rsidRDefault="00144403" w:rsidP="00771892">
      <w:pPr>
        <w:ind w:left="-142" w:firstLine="142"/>
        <w:rPr>
          <w:sz w:val="24"/>
          <w:szCs w:val="24"/>
          <w:lang w:bidi="ru-RU"/>
        </w:rPr>
      </w:pPr>
    </w:p>
    <w:p w:rsidR="00144403" w:rsidRDefault="00771892" w:rsidP="00771892">
      <w:pPr>
        <w:ind w:left="-142" w:firstLine="142"/>
        <w:rPr>
          <w:b/>
          <w:bCs/>
          <w:sz w:val="24"/>
          <w:szCs w:val="24"/>
          <w:lang w:bidi="ru-RU"/>
        </w:rPr>
      </w:pPr>
      <w:bookmarkStart w:id="0" w:name="bookmark5"/>
      <w:r w:rsidRPr="00771892">
        <w:rPr>
          <w:b/>
          <w:bCs/>
          <w:sz w:val="24"/>
          <w:szCs w:val="24"/>
          <w:lang w:bidi="ru-RU"/>
        </w:rPr>
        <w:t xml:space="preserve">                       3.</w:t>
      </w:r>
      <w:r w:rsidR="00144403" w:rsidRPr="00771892">
        <w:rPr>
          <w:b/>
          <w:bCs/>
          <w:sz w:val="24"/>
          <w:szCs w:val="24"/>
          <w:lang w:bidi="ru-RU"/>
        </w:rPr>
        <w:t>Порядок согласования и утверждения административных регламентов</w:t>
      </w:r>
      <w:bookmarkEnd w:id="0"/>
    </w:p>
    <w:p w:rsidR="00771892" w:rsidRPr="00771892" w:rsidRDefault="00771892" w:rsidP="00771892">
      <w:pPr>
        <w:ind w:left="-142" w:firstLine="142"/>
        <w:rPr>
          <w:b/>
          <w:bCs/>
          <w:sz w:val="24"/>
          <w:szCs w:val="24"/>
          <w:lang w:bidi="ru-RU"/>
        </w:rPr>
      </w:pPr>
    </w:p>
    <w:p w:rsidR="00144403" w:rsidRDefault="00771892" w:rsidP="00456BFB">
      <w:pPr>
        <w:tabs>
          <w:tab w:val="left" w:pos="0"/>
        </w:tabs>
        <w:ind w:firstLine="0"/>
        <w:jc w:val="both"/>
        <w:rPr>
          <w:sz w:val="24"/>
          <w:szCs w:val="24"/>
          <w:lang w:bidi="ru-RU"/>
        </w:rPr>
      </w:pPr>
      <w:r w:rsidRPr="00771892">
        <w:rPr>
          <w:sz w:val="24"/>
          <w:szCs w:val="24"/>
          <w:lang w:bidi="ru-RU"/>
        </w:rPr>
        <w:t xml:space="preserve">    </w:t>
      </w:r>
      <w:r w:rsidR="00DB1E07">
        <w:rPr>
          <w:sz w:val="24"/>
          <w:szCs w:val="24"/>
          <w:lang w:bidi="ru-RU"/>
        </w:rPr>
        <w:t>3.1</w:t>
      </w:r>
      <w:r w:rsidR="00456BFB" w:rsidRPr="00456BFB">
        <w:rPr>
          <w:sz w:val="24"/>
          <w:szCs w:val="24"/>
          <w:lang w:bidi="ru-RU"/>
        </w:rPr>
        <w:t xml:space="preserve"> </w:t>
      </w:r>
      <w:r w:rsidR="00456BFB" w:rsidRPr="00771892">
        <w:rPr>
          <w:sz w:val="24"/>
          <w:szCs w:val="24"/>
          <w:lang w:bidi="ru-RU"/>
        </w:rPr>
        <w:t xml:space="preserve">Проект административного регламента формируется </w:t>
      </w:r>
      <w:r w:rsidR="00456BFB">
        <w:rPr>
          <w:sz w:val="24"/>
          <w:szCs w:val="24"/>
          <w:lang w:bidi="ru-RU"/>
        </w:rPr>
        <w:t>структурным подразделением администрации Хилокского муниципального округа</w:t>
      </w:r>
      <w:r w:rsidR="00456BFB" w:rsidRPr="00771892">
        <w:rPr>
          <w:sz w:val="24"/>
          <w:szCs w:val="24"/>
          <w:lang w:bidi="ru-RU"/>
        </w:rPr>
        <w:t>, к сфере деятельности которого относится предоставление соответствующей муниципальной услуги, в машиночитаемом формате</w:t>
      </w:r>
      <w:r w:rsidR="00423175">
        <w:rPr>
          <w:sz w:val="24"/>
          <w:szCs w:val="24"/>
          <w:lang w:bidi="ru-RU"/>
        </w:rPr>
        <w:t>,</w:t>
      </w:r>
      <w:r w:rsidR="00456BFB" w:rsidRPr="00771892">
        <w:rPr>
          <w:sz w:val="24"/>
          <w:szCs w:val="24"/>
          <w:lang w:bidi="ru-RU"/>
        </w:rPr>
        <w:t xml:space="preserve"> электронном виде в реестре услуг.</w:t>
      </w:r>
    </w:p>
    <w:p w:rsidR="00146CB1" w:rsidRPr="00456BFB" w:rsidRDefault="00146CB1" w:rsidP="008B350D">
      <w:pPr>
        <w:pStyle w:val="a3"/>
        <w:numPr>
          <w:ilvl w:val="1"/>
          <w:numId w:val="17"/>
        </w:numPr>
        <w:tabs>
          <w:tab w:val="left" w:pos="0"/>
        </w:tabs>
        <w:ind w:left="0" w:firstLine="240"/>
        <w:jc w:val="both"/>
        <w:rPr>
          <w:sz w:val="24"/>
          <w:szCs w:val="24"/>
          <w:lang w:bidi="ru-RU"/>
        </w:rPr>
      </w:pPr>
      <w:r w:rsidRPr="00456BFB">
        <w:rPr>
          <w:sz w:val="24"/>
          <w:szCs w:val="24"/>
          <w:lang w:bidi="ru-RU"/>
        </w:rPr>
        <w:t xml:space="preserve"> </w:t>
      </w:r>
      <w:r w:rsidR="00423175">
        <w:rPr>
          <w:sz w:val="24"/>
          <w:szCs w:val="24"/>
          <w:lang w:bidi="ru-RU"/>
        </w:rPr>
        <w:t xml:space="preserve">Отдел </w:t>
      </w:r>
      <w:r w:rsidRPr="00456BFB">
        <w:rPr>
          <w:sz w:val="24"/>
          <w:szCs w:val="24"/>
          <w:lang w:bidi="ru-RU"/>
        </w:rPr>
        <w:t>обеспечивает доступ в реестр услуг для участия в разработке, согласовании и утверждении проекта административного регламента:</w:t>
      </w:r>
    </w:p>
    <w:p w:rsidR="00146CB1" w:rsidRPr="00771892" w:rsidRDefault="00146CB1" w:rsidP="00146CB1">
      <w:pPr>
        <w:tabs>
          <w:tab w:val="left" w:pos="0"/>
        </w:tabs>
        <w:ind w:left="-142" w:firstLine="142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</w:t>
      </w:r>
      <w:r w:rsidRPr="00771892">
        <w:rPr>
          <w:sz w:val="24"/>
          <w:szCs w:val="24"/>
          <w:lang w:bidi="ru-RU"/>
        </w:rPr>
        <w:t>структ</w:t>
      </w:r>
      <w:r>
        <w:rPr>
          <w:sz w:val="24"/>
          <w:szCs w:val="24"/>
          <w:lang w:bidi="ru-RU"/>
        </w:rPr>
        <w:t>урным подразделениям администрации Хилокского муниципального округа</w:t>
      </w:r>
      <w:r w:rsidRPr="00771892">
        <w:rPr>
          <w:sz w:val="24"/>
          <w:szCs w:val="24"/>
          <w:lang w:bidi="ru-RU"/>
        </w:rPr>
        <w:t>, к сфере деятельности которых относится предоставление соответствующей муниципальной услуги;</w:t>
      </w:r>
    </w:p>
    <w:p w:rsidR="004D5181" w:rsidRDefault="00146CB1" w:rsidP="00257A35">
      <w:pPr>
        <w:tabs>
          <w:tab w:val="left" w:pos="0"/>
        </w:tabs>
        <w:ind w:left="-142" w:firstLine="142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структурным подразделениям администрации Хилокского муниципального округа</w:t>
      </w:r>
      <w:r w:rsidR="00257A35">
        <w:rPr>
          <w:sz w:val="24"/>
          <w:szCs w:val="24"/>
          <w:lang w:bidi="ru-RU"/>
        </w:rPr>
        <w:t>, участвующим в согласовании.</w:t>
      </w:r>
    </w:p>
    <w:p w:rsidR="004D5181" w:rsidRPr="004D5181" w:rsidRDefault="00146CB1" w:rsidP="004D5181">
      <w:pPr>
        <w:tabs>
          <w:tab w:val="left" w:pos="0"/>
        </w:tabs>
        <w:ind w:firstLine="142"/>
        <w:jc w:val="both"/>
        <w:rPr>
          <w:sz w:val="24"/>
          <w:szCs w:val="24"/>
          <w:lang w:bidi="ru-RU"/>
        </w:rPr>
      </w:pPr>
      <w:r w:rsidRPr="004D5181">
        <w:rPr>
          <w:sz w:val="24"/>
          <w:szCs w:val="24"/>
          <w:lang w:bidi="ru-RU"/>
        </w:rPr>
        <w:t xml:space="preserve"> </w:t>
      </w:r>
      <w:r w:rsidR="004D5181">
        <w:rPr>
          <w:sz w:val="24"/>
          <w:szCs w:val="24"/>
          <w:lang w:bidi="ru-RU"/>
        </w:rPr>
        <w:t xml:space="preserve">  </w:t>
      </w:r>
      <w:proofErr w:type="gramStart"/>
      <w:r w:rsidR="004D5181">
        <w:rPr>
          <w:sz w:val="24"/>
          <w:szCs w:val="24"/>
          <w:lang w:bidi="ru-RU"/>
        </w:rPr>
        <w:t xml:space="preserve">3.3 </w:t>
      </w:r>
      <w:r w:rsidR="004D5181" w:rsidRPr="004D5181">
        <w:rPr>
          <w:sz w:val="24"/>
          <w:szCs w:val="24"/>
          <w:lang w:bidi="ru-RU"/>
        </w:rPr>
        <w:t>Структурные подразделения администрации Хилокского муниципального округа участвующие в согласовани</w:t>
      </w:r>
      <w:r w:rsidR="00154CDF">
        <w:rPr>
          <w:sz w:val="24"/>
          <w:szCs w:val="24"/>
          <w:lang w:bidi="ru-RU"/>
        </w:rPr>
        <w:t>и,</w:t>
      </w:r>
      <w:r w:rsidR="004D5181" w:rsidRPr="004D5181">
        <w:rPr>
          <w:sz w:val="24"/>
          <w:szCs w:val="24"/>
          <w:lang w:bidi="ru-RU"/>
        </w:rPr>
        <w:t xml:space="preserve">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  <w:proofErr w:type="gramEnd"/>
    </w:p>
    <w:p w:rsidR="004D5181" w:rsidRPr="00146CB1" w:rsidRDefault="004D5181" w:rsidP="004D5181">
      <w:pPr>
        <w:pStyle w:val="a3"/>
        <w:tabs>
          <w:tab w:val="left" w:pos="0"/>
          <w:tab w:val="left" w:pos="567"/>
        </w:tabs>
        <w:ind w:left="0" w:firstLine="0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3</w:t>
      </w:r>
      <w:r w:rsidR="00154CDF">
        <w:rPr>
          <w:sz w:val="24"/>
          <w:szCs w:val="24"/>
          <w:lang w:bidi="ru-RU"/>
        </w:rPr>
        <w:t>.4</w:t>
      </w:r>
      <w:r>
        <w:rPr>
          <w:sz w:val="24"/>
          <w:szCs w:val="24"/>
          <w:lang w:bidi="ru-RU"/>
        </w:rPr>
        <w:t xml:space="preserve"> </w:t>
      </w:r>
      <w:r w:rsidRPr="00243984">
        <w:rPr>
          <w:sz w:val="24"/>
          <w:szCs w:val="24"/>
          <w:lang w:bidi="ru-RU"/>
        </w:rPr>
        <w:t xml:space="preserve">Проект </w:t>
      </w:r>
      <w:r w:rsidRPr="00146CB1">
        <w:rPr>
          <w:sz w:val="24"/>
          <w:szCs w:val="24"/>
          <w:lang w:bidi="ru-RU"/>
        </w:rPr>
        <w:t>административного регламента рассматривается ст</w:t>
      </w:r>
      <w:r>
        <w:rPr>
          <w:sz w:val="24"/>
          <w:szCs w:val="24"/>
          <w:lang w:bidi="ru-RU"/>
        </w:rPr>
        <w:t>руктурными подразделениями администрации Хилокского муниципального округа</w:t>
      </w:r>
      <w:r w:rsidRPr="00146CB1">
        <w:rPr>
          <w:sz w:val="24"/>
          <w:szCs w:val="24"/>
          <w:lang w:bidi="ru-RU"/>
        </w:rPr>
        <w:t xml:space="preserve">, участвующими в согласовании, в части, отнесенной к компетенции такого структурного подразделения, в срок, не превышающий пяти рабочих дней </w:t>
      </w:r>
      <w:proofErr w:type="gramStart"/>
      <w:r w:rsidRPr="00146CB1">
        <w:rPr>
          <w:sz w:val="24"/>
          <w:szCs w:val="24"/>
          <w:lang w:bidi="ru-RU"/>
        </w:rPr>
        <w:t>с даты поступления</w:t>
      </w:r>
      <w:proofErr w:type="gramEnd"/>
      <w:r w:rsidRPr="00146CB1">
        <w:rPr>
          <w:sz w:val="24"/>
          <w:szCs w:val="24"/>
          <w:lang w:bidi="ru-RU"/>
        </w:rPr>
        <w:t xml:space="preserve"> его на согласование в реестре услуг.</w:t>
      </w:r>
    </w:p>
    <w:p w:rsidR="004D5181" w:rsidRPr="008B350D" w:rsidRDefault="00154CDF" w:rsidP="00154CDF">
      <w:pPr>
        <w:pStyle w:val="a3"/>
        <w:tabs>
          <w:tab w:val="left" w:pos="0"/>
        </w:tabs>
        <w:ind w:left="0" w:firstLine="426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3.5 </w:t>
      </w:r>
      <w:r w:rsidR="004D5181" w:rsidRPr="008B350D">
        <w:rPr>
          <w:sz w:val="24"/>
          <w:szCs w:val="24"/>
          <w:lang w:bidi="ru-RU"/>
        </w:rPr>
        <w:t>Результатом рассмотрения проекта административного регламента структурным подразделением Хилокского муниципального округа, участвующим в согласовании, является принятие таким структурным подразделением администрации Хилокского муниципального округа решения о согласовании или несогласовании проекта административного регламента.</w:t>
      </w:r>
    </w:p>
    <w:p w:rsidR="004D5181" w:rsidRPr="00771892" w:rsidRDefault="004D5181" w:rsidP="004D5181">
      <w:pPr>
        <w:tabs>
          <w:tab w:val="left" w:pos="0"/>
        </w:tabs>
        <w:ind w:left="-142" w:firstLine="142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  </w:t>
      </w:r>
      <w:r w:rsidRPr="00771892">
        <w:rPr>
          <w:sz w:val="24"/>
          <w:szCs w:val="24"/>
          <w:lang w:bidi="ru-RU"/>
        </w:rPr>
        <w:t>При принятии решения о согласовании проекта административного регламента</w:t>
      </w:r>
      <w:r>
        <w:rPr>
          <w:sz w:val="24"/>
          <w:szCs w:val="24"/>
          <w:lang w:bidi="ru-RU"/>
        </w:rPr>
        <w:t xml:space="preserve"> структурное подразделение администрации Хилокского муниципального округа</w:t>
      </w:r>
      <w:r w:rsidRPr="00771892">
        <w:rPr>
          <w:sz w:val="24"/>
          <w:szCs w:val="24"/>
          <w:lang w:bidi="ru-RU"/>
        </w:rPr>
        <w:t>, участвующее в согласовании, проставляет отметку о согласовании проекта в листе согласования.</w:t>
      </w:r>
    </w:p>
    <w:p w:rsidR="004D5181" w:rsidRPr="00771892" w:rsidRDefault="004D5181" w:rsidP="004D5181">
      <w:pPr>
        <w:tabs>
          <w:tab w:val="left" w:pos="0"/>
        </w:tabs>
        <w:ind w:left="-142" w:firstLine="142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  </w:t>
      </w:r>
      <w:r w:rsidRPr="00771892">
        <w:rPr>
          <w:sz w:val="24"/>
          <w:szCs w:val="24"/>
          <w:lang w:bidi="ru-RU"/>
        </w:rPr>
        <w:t>При принятии решения о несогласовании проекта административного регламента</w:t>
      </w:r>
      <w:r>
        <w:rPr>
          <w:sz w:val="24"/>
          <w:szCs w:val="24"/>
          <w:lang w:bidi="ru-RU"/>
        </w:rPr>
        <w:t xml:space="preserve"> структурное подразделение администрации Хилокского муниципального округа</w:t>
      </w:r>
      <w:r w:rsidRPr="00771892">
        <w:rPr>
          <w:sz w:val="24"/>
          <w:szCs w:val="24"/>
          <w:lang w:bidi="ru-RU"/>
        </w:rPr>
        <w:t>, участвующее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4D5181" w:rsidRPr="00771892" w:rsidRDefault="004D5181" w:rsidP="004D5181">
      <w:pPr>
        <w:tabs>
          <w:tab w:val="left" w:pos="0"/>
        </w:tabs>
        <w:ind w:firstLine="360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3.6</w:t>
      </w:r>
      <w:proofErr w:type="gramStart"/>
      <w:r>
        <w:rPr>
          <w:sz w:val="24"/>
          <w:szCs w:val="24"/>
          <w:lang w:bidi="ru-RU"/>
        </w:rPr>
        <w:t xml:space="preserve"> </w:t>
      </w:r>
      <w:r w:rsidRPr="00771892">
        <w:rPr>
          <w:sz w:val="24"/>
          <w:szCs w:val="24"/>
          <w:lang w:bidi="ru-RU"/>
        </w:rPr>
        <w:t>П</w:t>
      </w:r>
      <w:proofErr w:type="gramEnd"/>
      <w:r w:rsidRPr="00771892">
        <w:rPr>
          <w:sz w:val="24"/>
          <w:szCs w:val="24"/>
          <w:lang w:bidi="ru-RU"/>
        </w:rPr>
        <w:t>осле рассмотрения проекта административного регламента всеми ст</w:t>
      </w:r>
      <w:r>
        <w:rPr>
          <w:sz w:val="24"/>
          <w:szCs w:val="24"/>
          <w:lang w:bidi="ru-RU"/>
        </w:rPr>
        <w:t>руктурными подразделениями администрации Хилокского муниципального округа</w:t>
      </w:r>
      <w:r w:rsidRPr="00771892">
        <w:rPr>
          <w:sz w:val="24"/>
          <w:szCs w:val="24"/>
          <w:lang w:bidi="ru-RU"/>
        </w:rPr>
        <w:t>, участвующими в согласовании, а также поступления протоколов разногласий (при наличии) и заключений по результатам независимой экспертизы в соответствии с разделом 4 Порядка</w:t>
      </w:r>
      <w:r>
        <w:rPr>
          <w:sz w:val="24"/>
          <w:szCs w:val="24"/>
          <w:lang w:bidi="ru-RU"/>
        </w:rPr>
        <w:t xml:space="preserve"> структурное подразделение администрации Хилокского муниципального округа</w:t>
      </w:r>
      <w:r w:rsidRPr="00771892">
        <w:rPr>
          <w:sz w:val="24"/>
          <w:szCs w:val="24"/>
          <w:lang w:bidi="ru-RU"/>
        </w:rPr>
        <w:t>, к сфере деятельности которого относится предоставление соответствующей муниципальной услуги, рассматривает поступившие замечания.</w:t>
      </w:r>
    </w:p>
    <w:p w:rsidR="00154CDF" w:rsidRPr="00243984" w:rsidRDefault="004D5181" w:rsidP="00154CDF">
      <w:pPr>
        <w:tabs>
          <w:tab w:val="left" w:pos="0"/>
        </w:tabs>
        <w:ind w:firstLine="0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</w:t>
      </w:r>
      <w:proofErr w:type="gramStart"/>
      <w:r w:rsidRPr="00771892">
        <w:rPr>
          <w:sz w:val="24"/>
          <w:szCs w:val="24"/>
          <w:lang w:bidi="ru-RU"/>
        </w:rPr>
        <w:t>В случае согласия с замечаниями, представленными ст</w:t>
      </w:r>
      <w:r>
        <w:rPr>
          <w:sz w:val="24"/>
          <w:szCs w:val="24"/>
          <w:lang w:bidi="ru-RU"/>
        </w:rPr>
        <w:t>руктурными подразделениями администрации Хилокского муниципального округа</w:t>
      </w:r>
      <w:r w:rsidRPr="00771892">
        <w:rPr>
          <w:sz w:val="24"/>
          <w:szCs w:val="24"/>
          <w:lang w:bidi="ru-RU"/>
        </w:rPr>
        <w:t>, участвующими в согласовании, структурное по</w:t>
      </w:r>
      <w:r>
        <w:rPr>
          <w:sz w:val="24"/>
          <w:szCs w:val="24"/>
          <w:lang w:bidi="ru-RU"/>
        </w:rPr>
        <w:t xml:space="preserve">дразделение </w:t>
      </w:r>
      <w:r w:rsidRPr="00243984">
        <w:rPr>
          <w:sz w:val="24"/>
          <w:szCs w:val="24"/>
          <w:lang w:bidi="ru-RU"/>
        </w:rPr>
        <w:t>администрации Хилокского муниципального округа</w:t>
      </w:r>
      <w:r w:rsidRPr="00771892">
        <w:rPr>
          <w:sz w:val="24"/>
          <w:szCs w:val="24"/>
          <w:lang w:bidi="ru-RU"/>
        </w:rPr>
        <w:t>, к сфере деятельности которого относится предоставление соответствующей муниципальной услуги, в срок, не превышающий пяти рабочих дней, вносит с учетом полученных замечаний изменения в сведения о муниципальной услуге, указанные в подпункте 1.7.1 Порядка, и после их преобразования в машиночитаемый вид</w:t>
      </w:r>
      <w:proofErr w:type="gramEnd"/>
      <w:r w:rsidRPr="00771892">
        <w:rPr>
          <w:sz w:val="24"/>
          <w:szCs w:val="24"/>
          <w:lang w:bidi="ru-RU"/>
        </w:rPr>
        <w:t>, а также формирования проекта административного регламента</w:t>
      </w:r>
      <w:r>
        <w:rPr>
          <w:sz w:val="24"/>
          <w:szCs w:val="24"/>
          <w:lang w:bidi="ru-RU"/>
        </w:rPr>
        <w:t xml:space="preserve"> </w:t>
      </w:r>
      <w:r w:rsidRPr="00243984">
        <w:rPr>
          <w:sz w:val="24"/>
          <w:szCs w:val="24"/>
          <w:lang w:bidi="ru-RU"/>
        </w:rPr>
        <w:t xml:space="preserve">направляет указанный проект административного регламента на повторное согласование </w:t>
      </w:r>
      <w:r>
        <w:rPr>
          <w:sz w:val="24"/>
          <w:szCs w:val="24"/>
          <w:lang w:bidi="ru-RU"/>
        </w:rPr>
        <w:t xml:space="preserve">структурным подразделениям </w:t>
      </w:r>
      <w:r w:rsidRPr="00884000">
        <w:rPr>
          <w:sz w:val="24"/>
          <w:szCs w:val="24"/>
          <w:lang w:bidi="ru-RU"/>
        </w:rPr>
        <w:t xml:space="preserve">администрации Хилокского </w:t>
      </w:r>
      <w:r w:rsidR="00146CB1">
        <w:rPr>
          <w:sz w:val="24"/>
          <w:szCs w:val="24"/>
          <w:lang w:bidi="ru-RU"/>
        </w:rPr>
        <w:t xml:space="preserve">округа </w:t>
      </w:r>
      <w:r w:rsidR="00146CB1" w:rsidRPr="00771892">
        <w:rPr>
          <w:sz w:val="24"/>
          <w:szCs w:val="24"/>
          <w:lang w:bidi="ru-RU"/>
        </w:rPr>
        <w:t xml:space="preserve"> экспертизу </w:t>
      </w:r>
      <w:r w:rsidR="00154CDF" w:rsidRPr="00884000">
        <w:rPr>
          <w:sz w:val="24"/>
          <w:szCs w:val="24"/>
          <w:lang w:bidi="ru-RU"/>
        </w:rPr>
        <w:t>муниципального округа</w:t>
      </w:r>
      <w:r w:rsidR="00154CDF" w:rsidRPr="00243984">
        <w:rPr>
          <w:sz w:val="24"/>
          <w:szCs w:val="24"/>
          <w:lang w:bidi="ru-RU"/>
        </w:rPr>
        <w:t>, участвующим в согласовании.</w:t>
      </w:r>
    </w:p>
    <w:p w:rsidR="00154CDF" w:rsidRPr="00243984" w:rsidRDefault="00154CDF" w:rsidP="00154CDF">
      <w:pPr>
        <w:tabs>
          <w:tab w:val="left" w:pos="0"/>
        </w:tabs>
        <w:ind w:left="-142" w:firstLine="142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lastRenderedPageBreak/>
        <w:t xml:space="preserve">    </w:t>
      </w:r>
      <w:r w:rsidRPr="00243984">
        <w:rPr>
          <w:sz w:val="24"/>
          <w:szCs w:val="24"/>
          <w:lang w:bidi="ru-RU"/>
        </w:rPr>
        <w:t>При наличии возражений к замечаниям</w:t>
      </w:r>
      <w:r>
        <w:rPr>
          <w:sz w:val="24"/>
          <w:szCs w:val="24"/>
          <w:lang w:bidi="ru-RU"/>
        </w:rPr>
        <w:t xml:space="preserve"> структурное подразделение администрации</w:t>
      </w:r>
      <w:r w:rsidRPr="00243984">
        <w:rPr>
          <w:sz w:val="24"/>
          <w:szCs w:val="24"/>
          <w:lang w:bidi="ru-RU"/>
        </w:rPr>
        <w:t>, к сфере деятельности которого относится предоставление соответствующей муниципальной услуги, вправе инициировать процедуру урегулирования разногласий путем внесения в проект протокола разногласий возражений на замечания структурного подразделения мэрии, участвующего в согласовании, и направления такого протокола указанному структурному подразделению мэрии.</w:t>
      </w:r>
    </w:p>
    <w:p w:rsidR="00154CDF" w:rsidRPr="00243984" w:rsidRDefault="00154CDF" w:rsidP="00154CDF">
      <w:pPr>
        <w:tabs>
          <w:tab w:val="left" w:pos="0"/>
        </w:tabs>
        <w:ind w:left="-142" w:firstLine="142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3.7</w:t>
      </w:r>
      <w:proofErr w:type="gramStart"/>
      <w:r>
        <w:rPr>
          <w:sz w:val="24"/>
          <w:szCs w:val="24"/>
          <w:lang w:bidi="ru-RU"/>
        </w:rPr>
        <w:t xml:space="preserve"> </w:t>
      </w:r>
      <w:r w:rsidRPr="00243984">
        <w:rPr>
          <w:sz w:val="24"/>
          <w:szCs w:val="24"/>
          <w:lang w:bidi="ru-RU"/>
        </w:rPr>
        <w:t>В</w:t>
      </w:r>
      <w:proofErr w:type="gramEnd"/>
      <w:r w:rsidRPr="00243984">
        <w:rPr>
          <w:sz w:val="24"/>
          <w:szCs w:val="24"/>
          <w:lang w:bidi="ru-RU"/>
        </w:rPr>
        <w:t xml:space="preserve"> случае согласия с возражениями, представленн</w:t>
      </w:r>
      <w:r>
        <w:rPr>
          <w:sz w:val="24"/>
          <w:szCs w:val="24"/>
          <w:lang w:bidi="ru-RU"/>
        </w:rPr>
        <w:t>ыми структурным подразделением администрации</w:t>
      </w:r>
      <w:r w:rsidRPr="00243984">
        <w:rPr>
          <w:sz w:val="24"/>
          <w:szCs w:val="24"/>
          <w:lang w:bidi="ru-RU"/>
        </w:rPr>
        <w:t>, к сфере деятельности которого относится предоставление соответствующей муниципальной услуги, структурные подр</w:t>
      </w:r>
      <w:r>
        <w:rPr>
          <w:sz w:val="24"/>
          <w:szCs w:val="24"/>
          <w:lang w:bidi="ru-RU"/>
        </w:rPr>
        <w:t>азделения администрации</w:t>
      </w:r>
      <w:r w:rsidRPr="00243984">
        <w:rPr>
          <w:sz w:val="24"/>
          <w:szCs w:val="24"/>
          <w:lang w:bidi="ru-RU"/>
        </w:rPr>
        <w:t>, участвующее в согласовании, проставляет отметку об урегулировании разногласий в проекте протокола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154CDF" w:rsidRPr="00243984" w:rsidRDefault="00154CDF" w:rsidP="00154CDF">
      <w:pPr>
        <w:tabs>
          <w:tab w:val="left" w:pos="0"/>
        </w:tabs>
        <w:ind w:left="-142" w:firstLine="142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</w:t>
      </w:r>
      <w:r w:rsidRPr="00243984">
        <w:rPr>
          <w:sz w:val="24"/>
          <w:szCs w:val="24"/>
          <w:lang w:bidi="ru-RU"/>
        </w:rPr>
        <w:t>В случае несогласия с возражениями, представленн</w:t>
      </w:r>
      <w:r>
        <w:rPr>
          <w:sz w:val="24"/>
          <w:szCs w:val="24"/>
          <w:lang w:bidi="ru-RU"/>
        </w:rPr>
        <w:t>ыми структурным подразделением администрации</w:t>
      </w:r>
      <w:r w:rsidRPr="00243984">
        <w:rPr>
          <w:sz w:val="24"/>
          <w:szCs w:val="24"/>
          <w:lang w:bidi="ru-RU"/>
        </w:rPr>
        <w:t>, к сфере деятельности которого относится предоставление соответствующей муниципальной услуги,</w:t>
      </w:r>
      <w:r>
        <w:rPr>
          <w:sz w:val="24"/>
          <w:szCs w:val="24"/>
          <w:lang w:bidi="ru-RU"/>
        </w:rPr>
        <w:t xml:space="preserve"> структурное подразделение администрации</w:t>
      </w:r>
      <w:r w:rsidRPr="00243984">
        <w:rPr>
          <w:sz w:val="24"/>
          <w:szCs w:val="24"/>
          <w:lang w:bidi="ru-RU"/>
        </w:rPr>
        <w:t>, участвующее в согласовании, проставляет в проекте протокола разногласий отметку о повторном отказе в согласовании проекта административного регламента.</w:t>
      </w:r>
    </w:p>
    <w:p w:rsidR="00154CDF" w:rsidRPr="00243984" w:rsidRDefault="00154CDF" w:rsidP="00154CDF">
      <w:pPr>
        <w:tabs>
          <w:tab w:val="left" w:pos="0"/>
        </w:tabs>
        <w:ind w:left="-142" w:firstLine="142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</w:t>
      </w:r>
      <w:proofErr w:type="gramStart"/>
      <w:r w:rsidRPr="00243984">
        <w:rPr>
          <w:sz w:val="24"/>
          <w:szCs w:val="24"/>
          <w:lang w:bidi="ru-RU"/>
        </w:rPr>
        <w:t>3.8</w:t>
      </w:r>
      <w:r w:rsidRPr="00243984">
        <w:rPr>
          <w:sz w:val="24"/>
          <w:szCs w:val="24"/>
          <w:lang w:bidi="ru-RU"/>
        </w:rPr>
        <w:tab/>
        <w:t xml:space="preserve">Структурное подразделение </w:t>
      </w:r>
      <w:r w:rsidRPr="00884000">
        <w:rPr>
          <w:sz w:val="24"/>
          <w:szCs w:val="24"/>
          <w:lang w:bidi="ru-RU"/>
        </w:rPr>
        <w:t>администрации Хилокского муниципального округа</w:t>
      </w:r>
      <w:r w:rsidRPr="00243984">
        <w:rPr>
          <w:sz w:val="24"/>
          <w:szCs w:val="24"/>
          <w:lang w:bidi="ru-RU"/>
        </w:rPr>
        <w:t xml:space="preserve">, к сфере деятельности которого относится предоставление соответствующей муниципальной услуги, после повторного отказа структурного подразделения </w:t>
      </w:r>
      <w:r w:rsidRPr="00884000">
        <w:rPr>
          <w:sz w:val="24"/>
          <w:szCs w:val="24"/>
          <w:lang w:bidi="ru-RU"/>
        </w:rPr>
        <w:t>администрации Хилокского муниципального округа</w:t>
      </w:r>
      <w:r w:rsidRPr="00243984">
        <w:rPr>
          <w:sz w:val="24"/>
          <w:szCs w:val="24"/>
          <w:lang w:bidi="ru-RU"/>
        </w:rPr>
        <w:t xml:space="preserve">, участвующего в согласовании,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структурным подразделениям </w:t>
      </w:r>
      <w:r w:rsidRPr="00884000">
        <w:rPr>
          <w:sz w:val="24"/>
          <w:szCs w:val="24"/>
          <w:lang w:bidi="ru-RU"/>
        </w:rPr>
        <w:t>администрации Хилокского муниципального округа</w:t>
      </w:r>
      <w:r w:rsidRPr="00243984">
        <w:rPr>
          <w:sz w:val="24"/>
          <w:szCs w:val="24"/>
          <w:lang w:bidi="ru-RU"/>
        </w:rPr>
        <w:t>, участвующим в согласовании.</w:t>
      </w:r>
      <w:proofErr w:type="gramEnd"/>
    </w:p>
    <w:p w:rsidR="00154CDF" w:rsidRPr="00243984" w:rsidRDefault="00154CDF" w:rsidP="00154CDF">
      <w:pPr>
        <w:tabs>
          <w:tab w:val="left" w:pos="0"/>
        </w:tabs>
        <w:ind w:left="-142" w:firstLine="142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</w:t>
      </w:r>
      <w:r w:rsidRPr="00243984">
        <w:rPr>
          <w:sz w:val="24"/>
          <w:szCs w:val="24"/>
          <w:lang w:bidi="ru-RU"/>
        </w:rPr>
        <w:t>3.9</w:t>
      </w:r>
      <w:r w:rsidRPr="00243984">
        <w:rPr>
          <w:sz w:val="24"/>
          <w:szCs w:val="24"/>
          <w:lang w:bidi="ru-RU"/>
        </w:rPr>
        <w:tab/>
        <w:t xml:space="preserve">Разногласия по проекту административного регламента разрешаются в порядке, предусмотренном Порядком подготовки проектов правовых актов </w:t>
      </w:r>
      <w:r w:rsidRPr="00884000">
        <w:rPr>
          <w:sz w:val="24"/>
          <w:szCs w:val="24"/>
          <w:lang w:bidi="ru-RU"/>
        </w:rPr>
        <w:t>администрации Хилокского муниципального округа</w:t>
      </w:r>
      <w:r w:rsidRPr="00243984">
        <w:rPr>
          <w:sz w:val="24"/>
          <w:szCs w:val="24"/>
          <w:lang w:bidi="ru-RU"/>
        </w:rPr>
        <w:t>.</w:t>
      </w:r>
    </w:p>
    <w:p w:rsidR="00154CDF" w:rsidRPr="00243984" w:rsidRDefault="00154CDF" w:rsidP="00154CDF">
      <w:pPr>
        <w:tabs>
          <w:tab w:val="left" w:pos="0"/>
        </w:tabs>
        <w:ind w:left="-142" w:firstLine="142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</w:t>
      </w:r>
      <w:r w:rsidRPr="00243984">
        <w:rPr>
          <w:sz w:val="24"/>
          <w:szCs w:val="24"/>
          <w:lang w:bidi="ru-RU"/>
        </w:rPr>
        <w:t>3.10</w:t>
      </w:r>
      <w:proofErr w:type="gramStart"/>
      <w:r w:rsidRPr="00243984">
        <w:rPr>
          <w:sz w:val="24"/>
          <w:szCs w:val="24"/>
          <w:lang w:bidi="ru-RU"/>
        </w:rPr>
        <w:tab/>
        <w:t>П</w:t>
      </w:r>
      <w:proofErr w:type="gramEnd"/>
      <w:r w:rsidRPr="00243984">
        <w:rPr>
          <w:sz w:val="24"/>
          <w:szCs w:val="24"/>
          <w:lang w:bidi="ru-RU"/>
        </w:rPr>
        <w:t xml:space="preserve">осле согласования проекта административного регламента со всеми структурными подразделениями </w:t>
      </w:r>
      <w:r w:rsidRPr="00884000">
        <w:rPr>
          <w:sz w:val="24"/>
          <w:szCs w:val="24"/>
          <w:lang w:bidi="ru-RU"/>
        </w:rPr>
        <w:t>администрации Хилокского муниципального округа</w:t>
      </w:r>
      <w:r w:rsidRPr="00243984">
        <w:rPr>
          <w:sz w:val="24"/>
          <w:szCs w:val="24"/>
          <w:lang w:bidi="ru-RU"/>
        </w:rPr>
        <w:t xml:space="preserve">, участвующими в согласовании, или при разрешении разногласий по проекту административного регламента, а также по истечении срока, предусмотренного на проведение независимой экспертизы в соответствии с пунктом 4.5 Порядка, структурное подразделение </w:t>
      </w:r>
      <w:r w:rsidRPr="00884000">
        <w:rPr>
          <w:sz w:val="24"/>
          <w:szCs w:val="24"/>
          <w:lang w:bidi="ru-RU"/>
        </w:rPr>
        <w:t>администрации Хилокского муниципального округа</w:t>
      </w:r>
      <w:r w:rsidRPr="00243984">
        <w:rPr>
          <w:sz w:val="24"/>
          <w:szCs w:val="24"/>
          <w:lang w:bidi="ru-RU"/>
        </w:rPr>
        <w:t>, к сфере деятельности которого относится предоставление соответствующей муниципальной услуги, направляет проект административного ре</w:t>
      </w:r>
      <w:r>
        <w:rPr>
          <w:sz w:val="24"/>
          <w:szCs w:val="24"/>
          <w:lang w:bidi="ru-RU"/>
        </w:rPr>
        <w:t>гламента в отдел</w:t>
      </w:r>
      <w:r w:rsidRPr="00884000">
        <w:t xml:space="preserve"> </w:t>
      </w:r>
      <w:r w:rsidRPr="00884000">
        <w:rPr>
          <w:sz w:val="24"/>
          <w:szCs w:val="24"/>
          <w:lang w:bidi="ru-RU"/>
        </w:rPr>
        <w:t>правового и контрактного обеспечения администрации Хилокского муниципального округа</w:t>
      </w:r>
      <w:r w:rsidRPr="00243984">
        <w:rPr>
          <w:sz w:val="24"/>
          <w:szCs w:val="24"/>
          <w:lang w:bidi="ru-RU"/>
        </w:rPr>
        <w:t xml:space="preserve"> на экспертизу в соответствии с разделом 5 Порядка.</w:t>
      </w:r>
    </w:p>
    <w:p w:rsidR="00154CDF" w:rsidRDefault="00154CDF" w:rsidP="00154CDF">
      <w:pPr>
        <w:tabs>
          <w:tab w:val="left" w:pos="0"/>
        </w:tabs>
        <w:ind w:left="-142" w:firstLine="142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</w:t>
      </w:r>
      <w:r w:rsidRPr="00243984">
        <w:rPr>
          <w:sz w:val="24"/>
          <w:szCs w:val="24"/>
          <w:lang w:bidi="ru-RU"/>
        </w:rPr>
        <w:t>3.11</w:t>
      </w:r>
      <w:r w:rsidRPr="00243984">
        <w:rPr>
          <w:sz w:val="24"/>
          <w:szCs w:val="24"/>
          <w:lang w:bidi="ru-RU"/>
        </w:rPr>
        <w:tab/>
        <w:t xml:space="preserve">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</w:t>
      </w:r>
      <w:r>
        <w:rPr>
          <w:sz w:val="24"/>
          <w:szCs w:val="24"/>
          <w:lang w:bidi="ru-RU"/>
        </w:rPr>
        <w:t>главы Хилокского муниципального округа</w:t>
      </w:r>
      <w:r w:rsidRPr="00243984">
        <w:rPr>
          <w:sz w:val="24"/>
          <w:szCs w:val="24"/>
          <w:lang w:bidi="ru-RU"/>
        </w:rPr>
        <w:t xml:space="preserve">, осуществляющего управление деятельностью </w:t>
      </w:r>
      <w:r>
        <w:rPr>
          <w:sz w:val="24"/>
          <w:szCs w:val="24"/>
          <w:lang w:bidi="ru-RU"/>
        </w:rPr>
        <w:t>администрации Хилокского муниципального округа</w:t>
      </w:r>
      <w:r w:rsidRPr="00243984">
        <w:rPr>
          <w:sz w:val="24"/>
          <w:szCs w:val="24"/>
          <w:lang w:bidi="ru-RU"/>
        </w:rPr>
        <w:t>, к сфере деятельности которого относится предоставление соответствующей муниципальной услуги, после получения положительного заключения экспертизы.</w:t>
      </w:r>
    </w:p>
    <w:p w:rsidR="00154CDF" w:rsidRPr="00BD4B15" w:rsidRDefault="00154CDF" w:rsidP="00154CDF">
      <w:pPr>
        <w:tabs>
          <w:tab w:val="left" w:pos="0"/>
        </w:tabs>
        <w:ind w:left="-142" w:firstLine="142"/>
        <w:jc w:val="both"/>
        <w:rPr>
          <w:sz w:val="24"/>
          <w:szCs w:val="24"/>
          <w:lang w:bidi="ru-RU"/>
        </w:rPr>
      </w:pPr>
    </w:p>
    <w:p w:rsidR="00257A35" w:rsidRDefault="00257A35" w:rsidP="00154CDF">
      <w:pPr>
        <w:jc w:val="center"/>
        <w:rPr>
          <w:b/>
          <w:sz w:val="24"/>
          <w:szCs w:val="24"/>
          <w:lang w:bidi="ru-RU"/>
        </w:rPr>
      </w:pPr>
    </w:p>
    <w:p w:rsidR="00154CDF" w:rsidRDefault="00154CDF" w:rsidP="00154CDF">
      <w:pPr>
        <w:jc w:val="center"/>
        <w:rPr>
          <w:b/>
          <w:sz w:val="24"/>
          <w:szCs w:val="24"/>
          <w:lang w:bidi="ru-RU"/>
        </w:rPr>
      </w:pPr>
      <w:r>
        <w:rPr>
          <w:b/>
          <w:sz w:val="24"/>
          <w:szCs w:val="24"/>
          <w:lang w:bidi="ru-RU"/>
        </w:rPr>
        <w:t>4</w:t>
      </w:r>
      <w:r w:rsidR="00257A35">
        <w:rPr>
          <w:b/>
          <w:sz w:val="24"/>
          <w:szCs w:val="24"/>
          <w:lang w:bidi="ru-RU"/>
        </w:rPr>
        <w:t xml:space="preserve"> </w:t>
      </w:r>
      <w:r w:rsidRPr="00BD4B15">
        <w:rPr>
          <w:b/>
          <w:sz w:val="24"/>
          <w:szCs w:val="24"/>
          <w:lang w:bidi="ru-RU"/>
        </w:rPr>
        <w:t xml:space="preserve">Порядок проведения независимой экспертизы проектов </w:t>
      </w:r>
    </w:p>
    <w:p w:rsidR="00154CDF" w:rsidRDefault="00154CDF" w:rsidP="00154CDF">
      <w:pPr>
        <w:jc w:val="center"/>
        <w:rPr>
          <w:b/>
          <w:sz w:val="24"/>
          <w:szCs w:val="24"/>
          <w:lang w:bidi="ru-RU"/>
        </w:rPr>
      </w:pPr>
      <w:r w:rsidRPr="00BD4B15">
        <w:rPr>
          <w:b/>
          <w:sz w:val="24"/>
          <w:szCs w:val="24"/>
          <w:lang w:bidi="ru-RU"/>
        </w:rPr>
        <w:t>административных регламентов</w:t>
      </w:r>
    </w:p>
    <w:p w:rsidR="00154CDF" w:rsidRPr="00BD4B15" w:rsidRDefault="00154CDF" w:rsidP="00154CDF">
      <w:pPr>
        <w:jc w:val="center"/>
        <w:rPr>
          <w:b/>
          <w:sz w:val="24"/>
          <w:szCs w:val="24"/>
          <w:lang w:bidi="ru-RU"/>
        </w:rPr>
      </w:pP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</w:t>
      </w:r>
      <w:r w:rsidRPr="00BD4B15">
        <w:rPr>
          <w:sz w:val="24"/>
          <w:szCs w:val="24"/>
          <w:lang w:bidi="ru-RU"/>
        </w:rPr>
        <w:t>4.</w:t>
      </w:r>
      <w:r>
        <w:rPr>
          <w:sz w:val="24"/>
          <w:szCs w:val="24"/>
          <w:lang w:bidi="ru-RU"/>
        </w:rPr>
        <w:t>1</w:t>
      </w:r>
      <w:r w:rsidRPr="00BD4B15">
        <w:rPr>
          <w:sz w:val="24"/>
          <w:szCs w:val="24"/>
          <w:lang w:bidi="ru-RU"/>
        </w:rPr>
        <w:tab/>
        <w:t>Проекты административных регламентов подлежат независимой экспертизе.</w:t>
      </w: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</w:t>
      </w:r>
      <w:r w:rsidRPr="00BD4B15">
        <w:rPr>
          <w:sz w:val="24"/>
          <w:szCs w:val="24"/>
          <w:lang w:bidi="ru-RU"/>
        </w:rPr>
        <w:t>4.</w:t>
      </w:r>
      <w:r>
        <w:rPr>
          <w:sz w:val="24"/>
          <w:szCs w:val="24"/>
          <w:lang w:bidi="ru-RU"/>
        </w:rPr>
        <w:t>2</w:t>
      </w:r>
      <w:r w:rsidRPr="00BD4B15">
        <w:rPr>
          <w:sz w:val="24"/>
          <w:szCs w:val="24"/>
          <w:lang w:bidi="ru-RU"/>
        </w:rPr>
        <w:tab/>
        <w:t xml:space="preserve">Одновременно с началом процедуры согласования проект административного регламента размещается </w:t>
      </w:r>
      <w:r>
        <w:rPr>
          <w:sz w:val="24"/>
          <w:szCs w:val="24"/>
          <w:lang w:bidi="ru-RU"/>
        </w:rPr>
        <w:t>структурным подразделением администрации Хилокского муниципального округа</w:t>
      </w:r>
      <w:r w:rsidRPr="00BD4B15">
        <w:rPr>
          <w:sz w:val="24"/>
          <w:szCs w:val="24"/>
          <w:lang w:bidi="ru-RU"/>
        </w:rPr>
        <w:t>, к сфере деятельности которого относится предоставление соответствующей муниципальной услуги, для проведения независимой экспертизы на офици</w:t>
      </w:r>
      <w:r>
        <w:rPr>
          <w:sz w:val="24"/>
          <w:szCs w:val="24"/>
          <w:lang w:bidi="ru-RU"/>
        </w:rPr>
        <w:t>альном сайте Хилокского муниципального округа</w:t>
      </w:r>
      <w:r w:rsidRPr="00BD4B15">
        <w:rPr>
          <w:sz w:val="24"/>
          <w:szCs w:val="24"/>
          <w:lang w:bidi="ru-RU"/>
        </w:rPr>
        <w:t xml:space="preserve"> в информационно-телекоммуникационной сети «Интернет» (https:// </w:t>
      </w:r>
      <w:proofErr w:type="spellStart"/>
      <w:r w:rsidRPr="00BD4B15">
        <w:rPr>
          <w:sz w:val="24"/>
          <w:szCs w:val="24"/>
          <w:lang w:bidi="ru-RU"/>
        </w:rPr>
        <w:t>хилокский</w:t>
      </w:r>
      <w:proofErr w:type="gramStart"/>
      <w:r w:rsidRPr="00BD4B15">
        <w:rPr>
          <w:sz w:val="24"/>
          <w:szCs w:val="24"/>
          <w:lang w:bidi="ru-RU"/>
        </w:rPr>
        <w:t>.р</w:t>
      </w:r>
      <w:proofErr w:type="gramEnd"/>
      <w:r w:rsidRPr="00BD4B15">
        <w:rPr>
          <w:sz w:val="24"/>
          <w:szCs w:val="24"/>
          <w:lang w:bidi="ru-RU"/>
        </w:rPr>
        <w:t>ф</w:t>
      </w:r>
      <w:proofErr w:type="spellEnd"/>
      <w:r w:rsidRPr="00BD4B15">
        <w:rPr>
          <w:sz w:val="24"/>
          <w:szCs w:val="24"/>
          <w:lang w:bidi="ru-RU"/>
        </w:rPr>
        <w:t>).</w:t>
      </w: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</w:t>
      </w:r>
      <w:r w:rsidRPr="00BD4B15">
        <w:rPr>
          <w:sz w:val="24"/>
          <w:szCs w:val="24"/>
          <w:lang w:bidi="ru-RU"/>
        </w:rPr>
        <w:t>4.</w:t>
      </w:r>
      <w:r>
        <w:rPr>
          <w:sz w:val="24"/>
          <w:szCs w:val="24"/>
          <w:lang w:bidi="ru-RU"/>
        </w:rPr>
        <w:t>3</w:t>
      </w:r>
      <w:r w:rsidRPr="00BD4B15">
        <w:rPr>
          <w:sz w:val="24"/>
          <w:szCs w:val="24"/>
          <w:lang w:bidi="ru-RU"/>
        </w:rPr>
        <w:tab/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</w:t>
      </w:r>
      <w:r w:rsidRPr="00BD4B15">
        <w:rPr>
          <w:sz w:val="24"/>
          <w:szCs w:val="24"/>
          <w:lang w:bidi="ru-RU"/>
        </w:rPr>
        <w:t>4.</w:t>
      </w:r>
      <w:r>
        <w:rPr>
          <w:sz w:val="24"/>
          <w:szCs w:val="24"/>
          <w:lang w:bidi="ru-RU"/>
        </w:rPr>
        <w:t>4</w:t>
      </w:r>
      <w:r w:rsidRPr="00BD4B15">
        <w:rPr>
          <w:sz w:val="24"/>
          <w:szCs w:val="24"/>
          <w:lang w:bidi="ru-RU"/>
        </w:rPr>
        <w:tab/>
        <w:t xml:space="preserve"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</w:t>
      </w:r>
      <w:r w:rsidRPr="00BD4B15">
        <w:rPr>
          <w:sz w:val="24"/>
          <w:szCs w:val="24"/>
          <w:lang w:bidi="ru-RU"/>
        </w:rPr>
        <w:lastRenderedPageBreak/>
        <w:t xml:space="preserve">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</w:t>
      </w:r>
      <w:r>
        <w:rPr>
          <w:sz w:val="24"/>
          <w:szCs w:val="24"/>
          <w:lang w:bidi="ru-RU"/>
        </w:rPr>
        <w:t>структурного подразделения администрации Хилокского муниципального округа</w:t>
      </w:r>
      <w:r w:rsidRPr="00BD4B15">
        <w:rPr>
          <w:sz w:val="24"/>
          <w:szCs w:val="24"/>
          <w:lang w:bidi="ru-RU"/>
        </w:rPr>
        <w:t>, к сфере деятельности которого относится предоставление соответствующей муниципальной услуги.</w:t>
      </w: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</w:t>
      </w:r>
      <w:r w:rsidRPr="00BD4B15">
        <w:rPr>
          <w:sz w:val="24"/>
          <w:szCs w:val="24"/>
          <w:lang w:bidi="ru-RU"/>
        </w:rPr>
        <w:t>4.</w:t>
      </w:r>
      <w:r>
        <w:rPr>
          <w:sz w:val="24"/>
          <w:szCs w:val="24"/>
          <w:lang w:bidi="ru-RU"/>
        </w:rPr>
        <w:t>5</w:t>
      </w:r>
      <w:r w:rsidRPr="00BD4B15">
        <w:rPr>
          <w:sz w:val="24"/>
          <w:szCs w:val="24"/>
          <w:lang w:bidi="ru-RU"/>
        </w:rPr>
        <w:tab/>
        <w:t>Срок, отведенный для проведения независимой экспертизы, указывается при размещении проекта административного регла</w:t>
      </w:r>
      <w:r>
        <w:rPr>
          <w:sz w:val="24"/>
          <w:szCs w:val="24"/>
          <w:lang w:bidi="ru-RU"/>
        </w:rPr>
        <w:t xml:space="preserve">мента на официальном сайте </w:t>
      </w:r>
      <w:r w:rsidRPr="00BD4B15">
        <w:rPr>
          <w:sz w:val="24"/>
          <w:szCs w:val="24"/>
          <w:lang w:bidi="ru-RU"/>
        </w:rPr>
        <w:t>в информационно-телекоммуникационной сети «Интернет»</w:t>
      </w:r>
      <w:r w:rsidRPr="008B350D">
        <w:t xml:space="preserve"> </w:t>
      </w:r>
      <w:r>
        <w:rPr>
          <w:sz w:val="24"/>
          <w:szCs w:val="24"/>
          <w:lang w:bidi="ru-RU"/>
        </w:rPr>
        <w:t xml:space="preserve">(https:// </w:t>
      </w:r>
      <w:proofErr w:type="spellStart"/>
      <w:r>
        <w:rPr>
          <w:sz w:val="24"/>
          <w:szCs w:val="24"/>
          <w:lang w:bidi="ru-RU"/>
        </w:rPr>
        <w:t>хилокский</w:t>
      </w:r>
      <w:proofErr w:type="gramStart"/>
      <w:r>
        <w:rPr>
          <w:sz w:val="24"/>
          <w:szCs w:val="24"/>
          <w:lang w:bidi="ru-RU"/>
        </w:rPr>
        <w:t>.р</w:t>
      </w:r>
      <w:proofErr w:type="gramEnd"/>
      <w:r>
        <w:rPr>
          <w:sz w:val="24"/>
          <w:szCs w:val="24"/>
          <w:lang w:bidi="ru-RU"/>
        </w:rPr>
        <w:t>ф</w:t>
      </w:r>
      <w:proofErr w:type="spellEnd"/>
      <w:r>
        <w:rPr>
          <w:sz w:val="24"/>
          <w:szCs w:val="24"/>
          <w:lang w:bidi="ru-RU"/>
        </w:rPr>
        <w:t>)</w:t>
      </w:r>
      <w:r w:rsidRPr="00BD4B15">
        <w:rPr>
          <w:sz w:val="24"/>
          <w:szCs w:val="24"/>
          <w:lang w:bidi="ru-RU"/>
        </w:rPr>
        <w:t xml:space="preserve"> и не может быть менее </w:t>
      </w:r>
      <w:r w:rsidR="00257A35">
        <w:rPr>
          <w:sz w:val="24"/>
          <w:szCs w:val="24"/>
          <w:lang w:bidi="ru-RU"/>
        </w:rPr>
        <w:t>десяти</w:t>
      </w:r>
      <w:r w:rsidRPr="00BD4B15">
        <w:rPr>
          <w:sz w:val="24"/>
          <w:szCs w:val="24"/>
          <w:lang w:bidi="ru-RU"/>
        </w:rPr>
        <w:t xml:space="preserve"> дней со дня его размещения.</w:t>
      </w:r>
    </w:p>
    <w:p w:rsidR="00154CDF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</w:t>
      </w:r>
      <w:r w:rsidRPr="00BD4B15">
        <w:rPr>
          <w:sz w:val="24"/>
          <w:szCs w:val="24"/>
          <w:lang w:bidi="ru-RU"/>
        </w:rPr>
        <w:t>4.</w:t>
      </w:r>
      <w:r>
        <w:rPr>
          <w:sz w:val="24"/>
          <w:szCs w:val="24"/>
          <w:lang w:bidi="ru-RU"/>
        </w:rPr>
        <w:t>6</w:t>
      </w:r>
      <w:proofErr w:type="gramStart"/>
      <w:r w:rsidRPr="00BD4B15">
        <w:rPr>
          <w:sz w:val="24"/>
          <w:szCs w:val="24"/>
          <w:lang w:bidi="ru-RU"/>
        </w:rPr>
        <w:tab/>
        <w:t>П</w:t>
      </w:r>
      <w:proofErr w:type="gramEnd"/>
      <w:r w:rsidRPr="00BD4B15">
        <w:rPr>
          <w:sz w:val="24"/>
          <w:szCs w:val="24"/>
          <w:lang w:bidi="ru-RU"/>
        </w:rPr>
        <w:t>о результатам независимой экспертизы составляется заключение, которое направляется в</w:t>
      </w:r>
      <w:r>
        <w:rPr>
          <w:sz w:val="24"/>
          <w:szCs w:val="24"/>
          <w:lang w:bidi="ru-RU"/>
        </w:rPr>
        <w:t xml:space="preserve"> структурное подразделение</w:t>
      </w:r>
      <w:r w:rsidRPr="00BD4B15">
        <w:rPr>
          <w:sz w:val="24"/>
          <w:szCs w:val="24"/>
          <w:lang w:bidi="ru-RU"/>
        </w:rPr>
        <w:t>, к сфере деятельности которого относится предоставление соответствующей муниципальной услуги, которое обязано в течение пяти дней со дня поступления рассмотреть все поступившие заключения независимой экспертизы и принять решение по результатам каждой такой экспертизы. Не</w:t>
      </w:r>
      <w:r w:rsidR="00257A35">
        <w:rPr>
          <w:sz w:val="24"/>
          <w:szCs w:val="24"/>
          <w:lang w:bidi="ru-RU"/>
        </w:rPr>
        <w:t xml:space="preserve"> </w:t>
      </w:r>
      <w:r w:rsidRPr="00BD4B15">
        <w:rPr>
          <w:sz w:val="24"/>
          <w:szCs w:val="24"/>
          <w:lang w:bidi="ru-RU"/>
        </w:rPr>
        <w:t>пос</w:t>
      </w:r>
      <w:r>
        <w:rPr>
          <w:sz w:val="24"/>
          <w:szCs w:val="24"/>
          <w:lang w:bidi="ru-RU"/>
        </w:rPr>
        <w:t xml:space="preserve">тупление заключения независимой </w:t>
      </w:r>
      <w:r w:rsidRPr="00BD4B15">
        <w:rPr>
          <w:sz w:val="24"/>
          <w:szCs w:val="24"/>
          <w:lang w:bidi="ru-RU"/>
        </w:rPr>
        <w:t xml:space="preserve">экспертизы в срок, отведенный для ее проведения, не является препятствием для проведения </w:t>
      </w:r>
      <w:r w:rsidR="00257A35">
        <w:rPr>
          <w:sz w:val="24"/>
          <w:szCs w:val="24"/>
          <w:lang w:bidi="ru-RU"/>
        </w:rPr>
        <w:t xml:space="preserve">экспертизы </w:t>
      </w:r>
      <w:r w:rsidRPr="00EE6EAA">
        <w:rPr>
          <w:sz w:val="24"/>
          <w:szCs w:val="24"/>
          <w:lang w:bidi="ru-RU"/>
        </w:rPr>
        <w:t>отдел</w:t>
      </w:r>
      <w:r>
        <w:rPr>
          <w:sz w:val="24"/>
          <w:szCs w:val="24"/>
          <w:lang w:bidi="ru-RU"/>
        </w:rPr>
        <w:t>ом</w:t>
      </w:r>
      <w:r w:rsidRPr="00EE6EAA">
        <w:rPr>
          <w:sz w:val="24"/>
          <w:szCs w:val="24"/>
          <w:lang w:bidi="ru-RU"/>
        </w:rPr>
        <w:t xml:space="preserve"> правового и контрактного обеспечения администрации Хилокского муниципального округа </w:t>
      </w:r>
      <w:r w:rsidRPr="00BD4B15">
        <w:rPr>
          <w:sz w:val="24"/>
          <w:szCs w:val="24"/>
          <w:lang w:bidi="ru-RU"/>
        </w:rPr>
        <w:t>и последующего утверждения административного регламента.</w:t>
      </w: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</w:p>
    <w:p w:rsidR="00154CDF" w:rsidRDefault="00154CDF" w:rsidP="00154CDF">
      <w:pPr>
        <w:jc w:val="both"/>
        <w:rPr>
          <w:b/>
          <w:sz w:val="24"/>
          <w:szCs w:val="24"/>
          <w:lang w:bidi="ru-RU"/>
        </w:rPr>
      </w:pPr>
      <w:r>
        <w:rPr>
          <w:b/>
          <w:sz w:val="24"/>
          <w:szCs w:val="24"/>
          <w:lang w:bidi="ru-RU"/>
        </w:rPr>
        <w:t xml:space="preserve">       </w:t>
      </w:r>
      <w:r w:rsidRPr="00BD4B15">
        <w:rPr>
          <w:b/>
          <w:sz w:val="24"/>
          <w:szCs w:val="24"/>
          <w:lang w:bidi="ru-RU"/>
        </w:rPr>
        <w:t>5</w:t>
      </w:r>
      <w:r w:rsidRPr="00BD4B15">
        <w:rPr>
          <w:b/>
          <w:sz w:val="24"/>
          <w:szCs w:val="24"/>
          <w:lang w:bidi="ru-RU"/>
        </w:rPr>
        <w:tab/>
        <w:t>Порядок проведения экспертизы проектов административных регламентов</w:t>
      </w:r>
    </w:p>
    <w:p w:rsidR="00154CDF" w:rsidRPr="00BD4B15" w:rsidRDefault="00154CDF" w:rsidP="00154CDF">
      <w:pPr>
        <w:jc w:val="both"/>
        <w:rPr>
          <w:b/>
          <w:sz w:val="24"/>
          <w:szCs w:val="24"/>
          <w:lang w:bidi="ru-RU"/>
        </w:rPr>
      </w:pP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</w:t>
      </w:r>
      <w:r w:rsidRPr="00BD4B15">
        <w:rPr>
          <w:sz w:val="24"/>
          <w:szCs w:val="24"/>
          <w:lang w:bidi="ru-RU"/>
        </w:rPr>
        <w:t>5.</w:t>
      </w:r>
      <w:r>
        <w:rPr>
          <w:sz w:val="24"/>
          <w:szCs w:val="24"/>
          <w:lang w:bidi="ru-RU"/>
        </w:rPr>
        <w:t>1</w:t>
      </w:r>
      <w:r w:rsidRPr="00BD4B15">
        <w:rPr>
          <w:sz w:val="24"/>
          <w:szCs w:val="24"/>
          <w:lang w:bidi="ru-RU"/>
        </w:rPr>
        <w:tab/>
        <w:t>Проекты административных регламентов подлежат экспертизе, пр</w:t>
      </w:r>
      <w:r>
        <w:rPr>
          <w:sz w:val="24"/>
          <w:szCs w:val="24"/>
          <w:lang w:bidi="ru-RU"/>
        </w:rPr>
        <w:t xml:space="preserve">оводимой </w:t>
      </w:r>
      <w:r w:rsidRPr="00EE6EAA">
        <w:rPr>
          <w:sz w:val="24"/>
          <w:szCs w:val="24"/>
          <w:lang w:bidi="ru-RU"/>
        </w:rPr>
        <w:t>отдел</w:t>
      </w:r>
      <w:r>
        <w:rPr>
          <w:sz w:val="24"/>
          <w:szCs w:val="24"/>
          <w:lang w:bidi="ru-RU"/>
        </w:rPr>
        <w:t>ом</w:t>
      </w:r>
      <w:r w:rsidRPr="00EE6EAA">
        <w:rPr>
          <w:sz w:val="24"/>
          <w:szCs w:val="24"/>
          <w:lang w:bidi="ru-RU"/>
        </w:rPr>
        <w:t xml:space="preserve"> правового и контрактного обеспечения администрации Хилокского муниципального округа</w:t>
      </w:r>
      <w:r w:rsidRPr="00BD4B15">
        <w:rPr>
          <w:sz w:val="24"/>
          <w:szCs w:val="24"/>
          <w:lang w:bidi="ru-RU"/>
        </w:rPr>
        <w:t xml:space="preserve"> в реестре услуг.</w:t>
      </w: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</w:t>
      </w:r>
      <w:r w:rsidRPr="00BD4B15">
        <w:rPr>
          <w:sz w:val="24"/>
          <w:szCs w:val="24"/>
          <w:lang w:bidi="ru-RU"/>
        </w:rPr>
        <w:t>5.</w:t>
      </w:r>
      <w:r>
        <w:rPr>
          <w:sz w:val="24"/>
          <w:szCs w:val="24"/>
          <w:lang w:bidi="ru-RU"/>
        </w:rPr>
        <w:t>2</w:t>
      </w:r>
      <w:r w:rsidRPr="00BD4B15">
        <w:rPr>
          <w:sz w:val="24"/>
          <w:szCs w:val="24"/>
          <w:lang w:bidi="ru-RU"/>
        </w:rPr>
        <w:tab/>
        <w:t>Предметом экспертизы являются:</w:t>
      </w: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- </w:t>
      </w:r>
      <w:r w:rsidRPr="00BD4B15">
        <w:rPr>
          <w:sz w:val="24"/>
          <w:szCs w:val="24"/>
          <w:lang w:bidi="ru-RU"/>
        </w:rPr>
        <w:t>соответствие проектов административных регламентов требованиям пунктов 1.5, 1.9 Порядка;</w:t>
      </w: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- </w:t>
      </w:r>
      <w:r w:rsidRPr="00BD4B15">
        <w:rPr>
          <w:sz w:val="24"/>
          <w:szCs w:val="24"/>
          <w:lang w:bidi="ru-RU"/>
        </w:rPr>
        <w:t>соответствие критериев принятия решения требованиям, предусмотренным абзацем четвертым пункта 2.12 Порядка;</w:t>
      </w: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- </w:t>
      </w:r>
      <w:r w:rsidRPr="00BD4B15">
        <w:rPr>
          <w:sz w:val="24"/>
          <w:szCs w:val="24"/>
          <w:lang w:bidi="ru-RU"/>
        </w:rPr>
        <w:t>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</w:t>
      </w:r>
      <w:r w:rsidRPr="00BD4B15">
        <w:rPr>
          <w:sz w:val="24"/>
          <w:szCs w:val="24"/>
          <w:lang w:bidi="ru-RU"/>
        </w:rPr>
        <w:t>5.</w:t>
      </w:r>
      <w:r>
        <w:rPr>
          <w:sz w:val="24"/>
          <w:szCs w:val="24"/>
          <w:lang w:bidi="ru-RU"/>
        </w:rPr>
        <w:t>3</w:t>
      </w:r>
      <w:proofErr w:type="gramStart"/>
      <w:r w:rsidRPr="00BD4B15">
        <w:rPr>
          <w:sz w:val="24"/>
          <w:szCs w:val="24"/>
          <w:lang w:bidi="ru-RU"/>
        </w:rPr>
        <w:tab/>
        <w:t>П</w:t>
      </w:r>
      <w:proofErr w:type="gramEnd"/>
      <w:r w:rsidRPr="00BD4B15">
        <w:rPr>
          <w:sz w:val="24"/>
          <w:szCs w:val="24"/>
          <w:lang w:bidi="ru-RU"/>
        </w:rPr>
        <w:t xml:space="preserve">о результатам рассмотрения проекта административного регламента </w:t>
      </w:r>
      <w:r w:rsidRPr="00EA1B24">
        <w:rPr>
          <w:sz w:val="24"/>
          <w:szCs w:val="24"/>
          <w:lang w:bidi="ru-RU"/>
        </w:rPr>
        <w:t xml:space="preserve">отдел правового и контрактного обеспечения администрации Хилокского муниципального округа </w:t>
      </w:r>
      <w:r w:rsidRPr="00BD4B15">
        <w:rPr>
          <w:sz w:val="24"/>
          <w:szCs w:val="24"/>
          <w:lang w:bidi="ru-RU"/>
        </w:rPr>
        <w:t>в течение 10 рабочих дней принимает решение о представлении положительного или отрицательного заключения на проект административного регламента, проставляя соответствующую отметку в лист согласования, и вносит замечания в протокол разногласий (при принятии решения о представлении отрицательного заключения).</w:t>
      </w: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</w:t>
      </w:r>
      <w:r w:rsidRPr="00BD4B15">
        <w:rPr>
          <w:sz w:val="24"/>
          <w:szCs w:val="24"/>
          <w:lang w:bidi="ru-RU"/>
        </w:rPr>
        <w:t>5.</w:t>
      </w:r>
      <w:r>
        <w:rPr>
          <w:sz w:val="24"/>
          <w:szCs w:val="24"/>
          <w:lang w:bidi="ru-RU"/>
        </w:rPr>
        <w:t>4</w:t>
      </w:r>
      <w:proofErr w:type="gramStart"/>
      <w:r w:rsidRPr="00BD4B15">
        <w:rPr>
          <w:sz w:val="24"/>
          <w:szCs w:val="24"/>
          <w:lang w:bidi="ru-RU"/>
        </w:rPr>
        <w:tab/>
        <w:t>П</w:t>
      </w:r>
      <w:proofErr w:type="gramEnd"/>
      <w:r w:rsidRPr="00BD4B15">
        <w:rPr>
          <w:sz w:val="24"/>
          <w:szCs w:val="24"/>
          <w:lang w:bidi="ru-RU"/>
        </w:rPr>
        <w:t>ри наличии в з</w:t>
      </w:r>
      <w:r w:rsidR="007113E0">
        <w:rPr>
          <w:sz w:val="24"/>
          <w:szCs w:val="24"/>
          <w:lang w:bidi="ru-RU"/>
        </w:rPr>
        <w:t xml:space="preserve">аключении </w:t>
      </w:r>
      <w:r w:rsidRPr="00BD4B15">
        <w:rPr>
          <w:sz w:val="24"/>
          <w:szCs w:val="24"/>
          <w:lang w:bidi="ru-RU"/>
        </w:rPr>
        <w:t xml:space="preserve"> замечаний и предложений к проекту административного регламента</w:t>
      </w:r>
      <w:r>
        <w:rPr>
          <w:sz w:val="24"/>
          <w:szCs w:val="24"/>
          <w:lang w:bidi="ru-RU"/>
        </w:rPr>
        <w:t xml:space="preserve"> структурное подразделение администрации Хилокского муниципального округа</w:t>
      </w:r>
      <w:r w:rsidRPr="00BD4B15">
        <w:rPr>
          <w:sz w:val="24"/>
          <w:szCs w:val="24"/>
          <w:lang w:bidi="ru-RU"/>
        </w:rPr>
        <w:t>, к сфере деятельности которого относится предоставление соответствующей муниципальной услуги, обеспечивает учет таких замечаний и предложений.</w:t>
      </w: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</w:t>
      </w:r>
      <w:r w:rsidRPr="00BD4B15">
        <w:rPr>
          <w:sz w:val="24"/>
          <w:szCs w:val="24"/>
          <w:lang w:bidi="ru-RU"/>
        </w:rPr>
        <w:t>При наличии разногласий</w:t>
      </w:r>
      <w:r>
        <w:rPr>
          <w:sz w:val="24"/>
          <w:szCs w:val="24"/>
          <w:lang w:bidi="ru-RU"/>
        </w:rPr>
        <w:t xml:space="preserve"> структурное подразд</w:t>
      </w:r>
      <w:r w:rsidR="007113E0">
        <w:rPr>
          <w:sz w:val="24"/>
          <w:szCs w:val="24"/>
          <w:lang w:bidi="ru-RU"/>
        </w:rPr>
        <w:t>еление администрации Хилокского муниципального округа</w:t>
      </w:r>
      <w:r w:rsidRPr="00BD4B15">
        <w:rPr>
          <w:sz w:val="24"/>
          <w:szCs w:val="24"/>
          <w:lang w:bidi="ru-RU"/>
        </w:rPr>
        <w:t xml:space="preserve">, к сфере деятельности которого относится предоставление соответствующей муниципальной услуги, вносит в протокол разногласий возражения на замечания </w:t>
      </w:r>
      <w:r w:rsidRPr="00EA1B24">
        <w:rPr>
          <w:sz w:val="24"/>
          <w:szCs w:val="24"/>
          <w:lang w:bidi="ru-RU"/>
        </w:rPr>
        <w:t>отдел</w:t>
      </w:r>
      <w:r>
        <w:rPr>
          <w:sz w:val="24"/>
          <w:szCs w:val="24"/>
          <w:lang w:bidi="ru-RU"/>
        </w:rPr>
        <w:t>а</w:t>
      </w:r>
      <w:r w:rsidRPr="00EA1B24">
        <w:rPr>
          <w:sz w:val="24"/>
          <w:szCs w:val="24"/>
          <w:lang w:bidi="ru-RU"/>
        </w:rPr>
        <w:t xml:space="preserve"> правового и контрактного обеспечения администрации Хилокского муниципального округа</w:t>
      </w:r>
      <w:r w:rsidRPr="00BD4B15">
        <w:rPr>
          <w:sz w:val="24"/>
          <w:szCs w:val="24"/>
          <w:lang w:bidi="ru-RU"/>
        </w:rPr>
        <w:t>.</w:t>
      </w: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О</w:t>
      </w:r>
      <w:r w:rsidRPr="00EA1B24">
        <w:rPr>
          <w:sz w:val="24"/>
          <w:szCs w:val="24"/>
          <w:lang w:bidi="ru-RU"/>
        </w:rPr>
        <w:t xml:space="preserve">тдел правового и контрактного обеспечения администрации Хилокского муниципального округа </w:t>
      </w:r>
      <w:r w:rsidRPr="00BD4B15">
        <w:rPr>
          <w:sz w:val="24"/>
          <w:szCs w:val="24"/>
          <w:lang w:bidi="ru-RU"/>
        </w:rPr>
        <w:t xml:space="preserve">рассматривает возражения, представленные структурным подразделением </w:t>
      </w:r>
      <w:r>
        <w:rPr>
          <w:sz w:val="24"/>
          <w:szCs w:val="24"/>
          <w:lang w:bidi="ru-RU"/>
        </w:rPr>
        <w:t>администрации Хилокского муниципального округа</w:t>
      </w:r>
      <w:r w:rsidRPr="00BD4B15">
        <w:rPr>
          <w:sz w:val="24"/>
          <w:szCs w:val="24"/>
          <w:lang w:bidi="ru-RU"/>
        </w:rPr>
        <w:t xml:space="preserve">, к сфере деятельности которого относится предоставление соответствующей муниципальной услуги, в срок, не превышающий пяти рабочих дней </w:t>
      </w:r>
      <w:proofErr w:type="gramStart"/>
      <w:r w:rsidRPr="00BD4B15">
        <w:rPr>
          <w:sz w:val="24"/>
          <w:szCs w:val="24"/>
          <w:lang w:bidi="ru-RU"/>
        </w:rPr>
        <w:t>с даты внесения</w:t>
      </w:r>
      <w:proofErr w:type="gramEnd"/>
      <w:r w:rsidRPr="00BD4B15">
        <w:rPr>
          <w:sz w:val="24"/>
          <w:szCs w:val="24"/>
          <w:lang w:bidi="ru-RU"/>
        </w:rPr>
        <w:t xml:space="preserve"> таких возражений в протокол разногласий.</w:t>
      </w:r>
    </w:p>
    <w:p w:rsidR="00154CDF" w:rsidRPr="00BD4B15" w:rsidRDefault="00154CDF" w:rsidP="00154CD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</w:t>
      </w:r>
      <w:proofErr w:type="gramStart"/>
      <w:r w:rsidRPr="00BD4B15">
        <w:rPr>
          <w:sz w:val="24"/>
          <w:szCs w:val="24"/>
          <w:lang w:bidi="ru-RU"/>
        </w:rPr>
        <w:t>В случае несогласия с возражениями, представленными структурным подразделен</w:t>
      </w:r>
      <w:r>
        <w:rPr>
          <w:sz w:val="24"/>
          <w:szCs w:val="24"/>
          <w:lang w:bidi="ru-RU"/>
        </w:rPr>
        <w:t>ием администрации Хилокского муниципального округа</w:t>
      </w:r>
      <w:r w:rsidRPr="00BD4B15">
        <w:rPr>
          <w:sz w:val="24"/>
          <w:szCs w:val="24"/>
          <w:lang w:bidi="ru-RU"/>
        </w:rPr>
        <w:t xml:space="preserve">, к сфере деятельности которого относится предоставление соответствующей муниципальной услуги, </w:t>
      </w:r>
      <w:r w:rsidRPr="00EA1B24">
        <w:rPr>
          <w:sz w:val="24"/>
          <w:szCs w:val="24"/>
          <w:lang w:bidi="ru-RU"/>
        </w:rPr>
        <w:t xml:space="preserve">отдел правового и контрактного обеспечения администрации Хилокского муниципального округа </w:t>
      </w:r>
      <w:r w:rsidRPr="00BD4B15">
        <w:rPr>
          <w:sz w:val="24"/>
          <w:szCs w:val="24"/>
          <w:lang w:bidi="ru-RU"/>
        </w:rPr>
        <w:t>проставляет соответствующую отметку в протоколе разногласий.</w:t>
      </w:r>
      <w:proofErr w:type="gramEnd"/>
    </w:p>
    <w:p w:rsidR="004F306F" w:rsidRDefault="00154CDF" w:rsidP="004F306F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</w:t>
      </w:r>
      <w:r w:rsidRPr="00BD4B15">
        <w:rPr>
          <w:sz w:val="24"/>
          <w:szCs w:val="24"/>
          <w:lang w:bidi="ru-RU"/>
        </w:rPr>
        <w:t>5.</w:t>
      </w:r>
      <w:r>
        <w:rPr>
          <w:sz w:val="24"/>
          <w:szCs w:val="24"/>
          <w:lang w:bidi="ru-RU"/>
        </w:rPr>
        <w:t>5</w:t>
      </w:r>
      <w:r w:rsidRPr="00BD4B15">
        <w:rPr>
          <w:sz w:val="24"/>
          <w:szCs w:val="24"/>
          <w:lang w:bidi="ru-RU"/>
        </w:rPr>
        <w:tab/>
        <w:t>Разногласия по проекту административного регламента между структу</w:t>
      </w:r>
      <w:r>
        <w:rPr>
          <w:sz w:val="24"/>
          <w:szCs w:val="24"/>
          <w:lang w:bidi="ru-RU"/>
        </w:rPr>
        <w:t>рным подразделением администрации Хилокского муниципального округа</w:t>
      </w:r>
      <w:r w:rsidRPr="00BD4B15">
        <w:rPr>
          <w:sz w:val="24"/>
          <w:szCs w:val="24"/>
          <w:lang w:bidi="ru-RU"/>
        </w:rPr>
        <w:t xml:space="preserve">, к сфере деятельности которого относится предоставление соответствующей муниципальной услуги, и </w:t>
      </w:r>
      <w:r w:rsidRPr="00EA1B24">
        <w:rPr>
          <w:sz w:val="24"/>
          <w:szCs w:val="24"/>
          <w:lang w:bidi="ru-RU"/>
        </w:rPr>
        <w:t>отдел</w:t>
      </w:r>
      <w:r>
        <w:rPr>
          <w:sz w:val="24"/>
          <w:szCs w:val="24"/>
          <w:lang w:bidi="ru-RU"/>
        </w:rPr>
        <w:t>ом</w:t>
      </w:r>
      <w:r w:rsidRPr="00EA1B24">
        <w:rPr>
          <w:sz w:val="24"/>
          <w:szCs w:val="24"/>
          <w:lang w:bidi="ru-RU"/>
        </w:rPr>
        <w:t xml:space="preserve"> правового и контрактного обеспечения администрации Хилокского муниципального округа</w:t>
      </w:r>
      <w:r w:rsidRPr="00BD4B15">
        <w:rPr>
          <w:sz w:val="24"/>
          <w:szCs w:val="24"/>
          <w:lang w:bidi="ru-RU"/>
        </w:rPr>
        <w:t xml:space="preserve"> </w:t>
      </w:r>
      <w:r w:rsidRPr="00BD4B15">
        <w:rPr>
          <w:sz w:val="24"/>
          <w:szCs w:val="24"/>
          <w:lang w:bidi="ru-RU"/>
        </w:rPr>
        <w:lastRenderedPageBreak/>
        <w:t xml:space="preserve">разрешаются в порядке, предусмотренном Порядком подготовки проектов правовых актов </w:t>
      </w:r>
      <w:r>
        <w:rPr>
          <w:sz w:val="24"/>
          <w:szCs w:val="24"/>
          <w:lang w:bidi="ru-RU"/>
        </w:rPr>
        <w:t>администрации Хилокского муниципального округа.</w:t>
      </w:r>
    </w:p>
    <w:p w:rsidR="004F306F" w:rsidRDefault="004F306F" w:rsidP="004F306F">
      <w:pPr>
        <w:rPr>
          <w:sz w:val="24"/>
          <w:szCs w:val="24"/>
          <w:lang w:bidi="ru-RU"/>
        </w:rPr>
      </w:pPr>
    </w:p>
    <w:p w:rsidR="00A34768" w:rsidRDefault="00A34768" w:rsidP="00EA1B24">
      <w:pPr>
        <w:tabs>
          <w:tab w:val="left" w:pos="0"/>
        </w:tabs>
        <w:ind w:firstLine="0"/>
        <w:jc w:val="both"/>
        <w:rPr>
          <w:sz w:val="24"/>
          <w:szCs w:val="24"/>
        </w:rPr>
      </w:pPr>
      <w:bookmarkStart w:id="1" w:name="_GoBack"/>
      <w:bookmarkEnd w:id="1"/>
    </w:p>
    <w:sectPr w:rsidR="00A34768" w:rsidSect="00BD4B15">
      <w:pgSz w:w="11900" w:h="16840"/>
      <w:pgMar w:top="360" w:right="560" w:bottom="36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7ED" w:rsidRDefault="004517ED" w:rsidP="0024289C">
      <w:r>
        <w:separator/>
      </w:r>
    </w:p>
  </w:endnote>
  <w:endnote w:type="continuationSeparator" w:id="0">
    <w:p w:rsidR="004517ED" w:rsidRDefault="004517ED" w:rsidP="0024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7ED" w:rsidRDefault="004517ED" w:rsidP="0024289C">
      <w:r>
        <w:separator/>
      </w:r>
    </w:p>
  </w:footnote>
  <w:footnote w:type="continuationSeparator" w:id="0">
    <w:p w:rsidR="004517ED" w:rsidRDefault="004517ED" w:rsidP="0024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1583"/>
    <w:multiLevelType w:val="multilevel"/>
    <w:tmpl w:val="F65CC5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9E21EF7"/>
    <w:multiLevelType w:val="multilevel"/>
    <w:tmpl w:val="37BA2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F6E89"/>
    <w:multiLevelType w:val="multilevel"/>
    <w:tmpl w:val="BD50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F32EB"/>
    <w:multiLevelType w:val="multilevel"/>
    <w:tmpl w:val="45C62DB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51607"/>
    <w:multiLevelType w:val="multilevel"/>
    <w:tmpl w:val="7208F75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E74C36"/>
    <w:multiLevelType w:val="multilevel"/>
    <w:tmpl w:val="F8009C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">
    <w:nsid w:val="2F9D69A1"/>
    <w:multiLevelType w:val="multilevel"/>
    <w:tmpl w:val="47424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125B61"/>
    <w:multiLevelType w:val="multilevel"/>
    <w:tmpl w:val="AC4ED3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E92B53"/>
    <w:multiLevelType w:val="multilevel"/>
    <w:tmpl w:val="B4E8D5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338C1"/>
    <w:multiLevelType w:val="multilevel"/>
    <w:tmpl w:val="1758EC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A226C2"/>
    <w:multiLevelType w:val="multilevel"/>
    <w:tmpl w:val="57DC20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3C7C02"/>
    <w:multiLevelType w:val="multilevel"/>
    <w:tmpl w:val="4F7CC0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307EE"/>
    <w:multiLevelType w:val="multilevel"/>
    <w:tmpl w:val="BEBE01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147A9C"/>
    <w:multiLevelType w:val="multilevel"/>
    <w:tmpl w:val="2BE0A69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493B2A"/>
    <w:multiLevelType w:val="multilevel"/>
    <w:tmpl w:val="08C619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BA79C1"/>
    <w:multiLevelType w:val="multilevel"/>
    <w:tmpl w:val="5756D11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FD4784"/>
    <w:multiLevelType w:val="multilevel"/>
    <w:tmpl w:val="9E70D4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>
    <w:nsid w:val="70D97E49"/>
    <w:multiLevelType w:val="multilevel"/>
    <w:tmpl w:val="F8009C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8">
    <w:nsid w:val="745827C7"/>
    <w:multiLevelType w:val="multilevel"/>
    <w:tmpl w:val="7D4C3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7"/>
  </w:num>
  <w:num w:numId="5">
    <w:abstractNumId w:val="9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3"/>
  </w:num>
  <w:num w:numId="11">
    <w:abstractNumId w:val="14"/>
  </w:num>
  <w:num w:numId="12">
    <w:abstractNumId w:val="15"/>
  </w:num>
  <w:num w:numId="13">
    <w:abstractNumId w:val="4"/>
  </w:num>
  <w:num w:numId="14">
    <w:abstractNumId w:val="13"/>
  </w:num>
  <w:num w:numId="15">
    <w:abstractNumId w:val="6"/>
  </w:num>
  <w:num w:numId="16">
    <w:abstractNumId w:val="0"/>
  </w:num>
  <w:num w:numId="17">
    <w:abstractNumId w:val="5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A"/>
    <w:rsid w:val="00015BE2"/>
    <w:rsid w:val="0002181E"/>
    <w:rsid w:val="00077077"/>
    <w:rsid w:val="000B3F0A"/>
    <w:rsid w:val="000F3677"/>
    <w:rsid w:val="00100A08"/>
    <w:rsid w:val="00115F7F"/>
    <w:rsid w:val="001400C1"/>
    <w:rsid w:val="0014131F"/>
    <w:rsid w:val="00144403"/>
    <w:rsid w:val="00146CB1"/>
    <w:rsid w:val="00154CDF"/>
    <w:rsid w:val="001A37C6"/>
    <w:rsid w:val="001B0CC7"/>
    <w:rsid w:val="001B2CC4"/>
    <w:rsid w:val="001D7670"/>
    <w:rsid w:val="001E5B40"/>
    <w:rsid w:val="001F19D2"/>
    <w:rsid w:val="00205428"/>
    <w:rsid w:val="00224ECF"/>
    <w:rsid w:val="0024289C"/>
    <w:rsid w:val="00243984"/>
    <w:rsid w:val="00257A35"/>
    <w:rsid w:val="00293B6D"/>
    <w:rsid w:val="002C1E20"/>
    <w:rsid w:val="002C598B"/>
    <w:rsid w:val="002D1DDF"/>
    <w:rsid w:val="002D51FB"/>
    <w:rsid w:val="002E4546"/>
    <w:rsid w:val="002E7763"/>
    <w:rsid w:val="002F2A98"/>
    <w:rsid w:val="00302D71"/>
    <w:rsid w:val="0035195E"/>
    <w:rsid w:val="003700CE"/>
    <w:rsid w:val="003800CE"/>
    <w:rsid w:val="00395763"/>
    <w:rsid w:val="004107B7"/>
    <w:rsid w:val="00421FAD"/>
    <w:rsid w:val="00423175"/>
    <w:rsid w:val="00425ED0"/>
    <w:rsid w:val="004362CA"/>
    <w:rsid w:val="004517ED"/>
    <w:rsid w:val="00456BFB"/>
    <w:rsid w:val="004611E5"/>
    <w:rsid w:val="004A1F4D"/>
    <w:rsid w:val="004B0E7B"/>
    <w:rsid w:val="004C510F"/>
    <w:rsid w:val="004C53C0"/>
    <w:rsid w:val="004C782E"/>
    <w:rsid w:val="004C7A45"/>
    <w:rsid w:val="004C7D36"/>
    <w:rsid w:val="004D5181"/>
    <w:rsid w:val="004F306F"/>
    <w:rsid w:val="004F6EA9"/>
    <w:rsid w:val="004F7082"/>
    <w:rsid w:val="00504250"/>
    <w:rsid w:val="00506E07"/>
    <w:rsid w:val="00536942"/>
    <w:rsid w:val="00546FE3"/>
    <w:rsid w:val="00590334"/>
    <w:rsid w:val="005B4F04"/>
    <w:rsid w:val="005F4788"/>
    <w:rsid w:val="005F6A29"/>
    <w:rsid w:val="0061377F"/>
    <w:rsid w:val="00641B80"/>
    <w:rsid w:val="00651FEE"/>
    <w:rsid w:val="00666EEA"/>
    <w:rsid w:val="00683AB3"/>
    <w:rsid w:val="00693F10"/>
    <w:rsid w:val="006D5191"/>
    <w:rsid w:val="006D6622"/>
    <w:rsid w:val="006F3F0B"/>
    <w:rsid w:val="006F6482"/>
    <w:rsid w:val="00707094"/>
    <w:rsid w:val="007113E0"/>
    <w:rsid w:val="0072553D"/>
    <w:rsid w:val="0072665A"/>
    <w:rsid w:val="007647E7"/>
    <w:rsid w:val="007677E3"/>
    <w:rsid w:val="00771892"/>
    <w:rsid w:val="00774A60"/>
    <w:rsid w:val="007B71E6"/>
    <w:rsid w:val="007C1B75"/>
    <w:rsid w:val="007E4669"/>
    <w:rsid w:val="00820031"/>
    <w:rsid w:val="00822A52"/>
    <w:rsid w:val="00836156"/>
    <w:rsid w:val="00851AA6"/>
    <w:rsid w:val="00862559"/>
    <w:rsid w:val="00862CE5"/>
    <w:rsid w:val="008760BD"/>
    <w:rsid w:val="00884000"/>
    <w:rsid w:val="00887063"/>
    <w:rsid w:val="008A6CEE"/>
    <w:rsid w:val="008B350D"/>
    <w:rsid w:val="008D51AB"/>
    <w:rsid w:val="008E61D3"/>
    <w:rsid w:val="009728FE"/>
    <w:rsid w:val="00985163"/>
    <w:rsid w:val="00993BAF"/>
    <w:rsid w:val="0099500A"/>
    <w:rsid w:val="009C1CC9"/>
    <w:rsid w:val="00A025C1"/>
    <w:rsid w:val="00A34768"/>
    <w:rsid w:val="00A46F0F"/>
    <w:rsid w:val="00A547C2"/>
    <w:rsid w:val="00A76E9B"/>
    <w:rsid w:val="00A969BE"/>
    <w:rsid w:val="00AA1E0B"/>
    <w:rsid w:val="00AC0B3A"/>
    <w:rsid w:val="00AD5725"/>
    <w:rsid w:val="00AE44B5"/>
    <w:rsid w:val="00B14A36"/>
    <w:rsid w:val="00B23A38"/>
    <w:rsid w:val="00B333E8"/>
    <w:rsid w:val="00B43065"/>
    <w:rsid w:val="00B56152"/>
    <w:rsid w:val="00B7598C"/>
    <w:rsid w:val="00B81C16"/>
    <w:rsid w:val="00B83E0C"/>
    <w:rsid w:val="00B87EC7"/>
    <w:rsid w:val="00B9619B"/>
    <w:rsid w:val="00BD4B15"/>
    <w:rsid w:val="00BE0CB3"/>
    <w:rsid w:val="00BE3D5C"/>
    <w:rsid w:val="00BE459E"/>
    <w:rsid w:val="00C132D5"/>
    <w:rsid w:val="00C6650D"/>
    <w:rsid w:val="00C70130"/>
    <w:rsid w:val="00C936FD"/>
    <w:rsid w:val="00CA2C10"/>
    <w:rsid w:val="00CA3113"/>
    <w:rsid w:val="00CC32D3"/>
    <w:rsid w:val="00D147E6"/>
    <w:rsid w:val="00D21AA7"/>
    <w:rsid w:val="00D347D0"/>
    <w:rsid w:val="00D71691"/>
    <w:rsid w:val="00D74B63"/>
    <w:rsid w:val="00DA4D95"/>
    <w:rsid w:val="00DB1E07"/>
    <w:rsid w:val="00DB3162"/>
    <w:rsid w:val="00DC29C6"/>
    <w:rsid w:val="00DE0E71"/>
    <w:rsid w:val="00E45518"/>
    <w:rsid w:val="00E70083"/>
    <w:rsid w:val="00E83DA0"/>
    <w:rsid w:val="00E8527F"/>
    <w:rsid w:val="00E86386"/>
    <w:rsid w:val="00EA1B24"/>
    <w:rsid w:val="00EA6CA3"/>
    <w:rsid w:val="00ED2828"/>
    <w:rsid w:val="00EE6EAA"/>
    <w:rsid w:val="00F03524"/>
    <w:rsid w:val="00F11C31"/>
    <w:rsid w:val="00F23A36"/>
    <w:rsid w:val="00F41DD0"/>
    <w:rsid w:val="00F47EF1"/>
    <w:rsid w:val="00F90AC7"/>
    <w:rsid w:val="00FA5BB7"/>
    <w:rsid w:val="00FB59C8"/>
    <w:rsid w:val="00FE0B0A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B430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28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289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2428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289C"/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(3)"/>
    <w:basedOn w:val="a0"/>
    <w:rsid w:val="002C1E2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">
    <w:name w:val="Заголовок №1"/>
    <w:basedOn w:val="a0"/>
    <w:rsid w:val="002C1E2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2C1E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1E20"/>
    <w:pPr>
      <w:widowControl w:val="0"/>
      <w:shd w:val="clear" w:color="auto" w:fill="FFFFFF"/>
      <w:spacing w:line="0" w:lineRule="atLeast"/>
      <w:ind w:firstLine="0"/>
    </w:pPr>
    <w:rPr>
      <w:rFonts w:eastAsia="Times New Roman"/>
    </w:rPr>
  </w:style>
  <w:style w:type="character" w:customStyle="1" w:styleId="212pt">
    <w:name w:val="Основной текст (2) + 12 pt"/>
    <w:basedOn w:val="2"/>
    <w:rsid w:val="002C1E2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aliases w:val="Полужирный"/>
    <w:basedOn w:val="2"/>
    <w:rsid w:val="002C1E20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2C1E2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2C1E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C1E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E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A37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B430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28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289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2428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289C"/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(3)"/>
    <w:basedOn w:val="a0"/>
    <w:rsid w:val="002C1E2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">
    <w:name w:val="Заголовок №1"/>
    <w:basedOn w:val="a0"/>
    <w:rsid w:val="002C1E2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2C1E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1E20"/>
    <w:pPr>
      <w:widowControl w:val="0"/>
      <w:shd w:val="clear" w:color="auto" w:fill="FFFFFF"/>
      <w:spacing w:line="0" w:lineRule="atLeast"/>
      <w:ind w:firstLine="0"/>
    </w:pPr>
    <w:rPr>
      <w:rFonts w:eastAsia="Times New Roman"/>
    </w:rPr>
  </w:style>
  <w:style w:type="character" w:customStyle="1" w:styleId="212pt">
    <w:name w:val="Основной текст (2) + 12 pt"/>
    <w:basedOn w:val="2"/>
    <w:rsid w:val="002C1E2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aliases w:val="Полужирный"/>
    <w:basedOn w:val="2"/>
    <w:rsid w:val="002C1E20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2C1E2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2C1E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C1E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E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A37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hiloksky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34CDD-17D4-441A-A7BF-62DFB270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13</Pages>
  <Words>6607</Words>
  <Characters>37661</Characters>
  <Application>Microsoft Office Word</Application>
  <DocSecurity>0</DocSecurity>
  <Lines>313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ХИЛОКСКОГО МУНИЦИПАЛЬНОГО ОКРУГА</vt:lpstr>
      <vt:lpstr/>
      <vt:lpstr>ПОСТАНОВЛЕНИЕ</vt:lpstr>
      <vt:lpstr/>
    </vt:vector>
  </TitlesOfParts>
  <Company>Krokoz™</Company>
  <LinksUpToDate>false</LinksUpToDate>
  <CharactersWithSpaces>44180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Пустовалова О.С.</cp:lastModifiedBy>
  <cp:revision>10</cp:revision>
  <cp:lastPrinted>2026-06-23T06:18:00Z</cp:lastPrinted>
  <dcterms:created xsi:type="dcterms:W3CDTF">2026-05-12T07:01:00Z</dcterms:created>
  <dcterms:modified xsi:type="dcterms:W3CDTF">2026-06-30T06:14:00Z</dcterms:modified>
</cp:coreProperties>
</file>